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7"/>
        <w:ind w:left="0"/>
      </w:pPr>
    </w:p>
    <w:p>
      <w:pPr>
        <w:pStyle w:val="Heading1"/>
        <w:ind w:right="355"/>
        <w:jc w:val="center"/>
      </w:pPr>
      <w:r>
        <w:rPr/>
        <w:t>CURRICULUM</w:t>
      </w:r>
      <w:r>
        <w:rPr>
          <w:spacing w:val="-8"/>
        </w:rPr>
        <w:t> </w:t>
      </w:r>
      <w:r>
        <w:rPr/>
        <w:t>VITAE</w:t>
      </w:r>
      <w:r>
        <w:rPr>
          <w:spacing w:val="-5"/>
        </w:rPr>
        <w:t> </w:t>
      </w:r>
      <w:r>
        <w:rPr/>
        <w:t>-</w:t>
      </w:r>
      <w:r>
        <w:rPr>
          <w:spacing w:val="-7"/>
        </w:rPr>
        <w:t> </w:t>
      </w:r>
      <w:r>
        <w:rPr/>
        <w:t>JOHN</w:t>
      </w:r>
      <w:r>
        <w:rPr>
          <w:spacing w:val="-5"/>
        </w:rPr>
        <w:t> </w:t>
      </w:r>
      <w:r>
        <w:rPr>
          <w:spacing w:val="-2"/>
        </w:rPr>
        <w:t>STRAUSS</w:t>
      </w:r>
    </w:p>
    <w:p>
      <w:pPr>
        <w:pStyle w:val="BodyText"/>
        <w:ind w:left="0"/>
        <w:rPr>
          <w:b/>
        </w:rPr>
      </w:pPr>
    </w:p>
    <w:p>
      <w:pPr>
        <w:pStyle w:val="BodyText"/>
        <w:ind w:left="0"/>
        <w:rPr>
          <w:b/>
        </w:rPr>
      </w:pPr>
    </w:p>
    <w:p>
      <w:pPr>
        <w:pStyle w:val="BodyText"/>
        <w:spacing w:before="126"/>
        <w:ind w:left="0"/>
        <w:rPr>
          <w:b/>
        </w:rPr>
      </w:pPr>
    </w:p>
    <w:p>
      <w:pPr>
        <w:spacing w:before="0"/>
        <w:ind w:left="0" w:right="0" w:firstLine="0"/>
        <w:jc w:val="left"/>
        <w:rPr>
          <w:b/>
          <w:sz w:val="22"/>
        </w:rPr>
      </w:pPr>
      <w:r>
        <w:rPr>
          <w:b/>
          <w:sz w:val="22"/>
        </w:rPr>
        <w:t>Office</w:t>
      </w:r>
      <w:r>
        <w:rPr>
          <w:b/>
          <w:spacing w:val="-4"/>
          <w:sz w:val="22"/>
        </w:rPr>
        <w:t> </w:t>
      </w:r>
      <w:r>
        <w:rPr>
          <w:b/>
          <w:spacing w:val="-2"/>
          <w:sz w:val="22"/>
        </w:rPr>
        <w:t>Address</w:t>
      </w:r>
    </w:p>
    <w:p>
      <w:pPr>
        <w:pStyle w:val="BodyText"/>
        <w:spacing w:before="124"/>
        <w:ind w:left="0" w:right="6969"/>
      </w:pPr>
      <w:r>
        <w:rPr/>
        <w:t>Department</w:t>
      </w:r>
      <w:r>
        <w:rPr>
          <w:spacing w:val="-14"/>
        </w:rPr>
        <w:t> </w:t>
      </w:r>
      <w:r>
        <w:rPr/>
        <w:t>of</w:t>
      </w:r>
      <w:r>
        <w:rPr>
          <w:spacing w:val="-14"/>
        </w:rPr>
        <w:t> </w:t>
      </w:r>
      <w:r>
        <w:rPr/>
        <w:t>Economics 318A Kaprielian Hall</w:t>
      </w:r>
    </w:p>
    <w:p>
      <w:pPr>
        <w:pStyle w:val="BodyText"/>
        <w:ind w:left="0" w:right="6482"/>
      </w:pPr>
      <w:r>
        <w:rPr/>
        <w:t>University</w:t>
      </w:r>
      <w:r>
        <w:rPr>
          <w:spacing w:val="-12"/>
        </w:rPr>
        <w:t> </w:t>
      </w:r>
      <w:r>
        <w:rPr/>
        <w:t>of</w:t>
      </w:r>
      <w:r>
        <w:rPr>
          <w:spacing w:val="-12"/>
        </w:rPr>
        <w:t> </w:t>
      </w:r>
      <w:r>
        <w:rPr/>
        <w:t>Southern</w:t>
      </w:r>
      <w:r>
        <w:rPr>
          <w:spacing w:val="-12"/>
        </w:rPr>
        <w:t> </w:t>
      </w:r>
      <w:r>
        <w:rPr/>
        <w:t>California Los Angeles, CA 90089-0253</w:t>
      </w:r>
    </w:p>
    <w:p>
      <w:pPr>
        <w:pStyle w:val="BodyText"/>
        <w:spacing w:before="2"/>
        <w:ind w:left="0"/>
      </w:pPr>
    </w:p>
    <w:p>
      <w:pPr>
        <w:pStyle w:val="Heading1"/>
        <w:spacing w:before="1"/>
      </w:pPr>
      <w:r>
        <w:rPr>
          <w:spacing w:val="-2"/>
        </w:rPr>
        <w:t>EDUCATION</w:t>
      </w:r>
    </w:p>
    <w:p>
      <w:pPr>
        <w:pStyle w:val="BodyText"/>
        <w:spacing w:before="123"/>
        <w:ind w:left="720" w:right="1884" w:hanging="360"/>
      </w:pPr>
      <w:r>
        <w:rPr/>
        <w:t>Ph.D.,</w:t>
      </w:r>
      <w:r>
        <w:rPr>
          <w:spacing w:val="-5"/>
        </w:rPr>
        <w:t> </w:t>
      </w:r>
      <w:r>
        <w:rPr/>
        <w:t>Economics</w:t>
      </w:r>
      <w:r>
        <w:rPr>
          <w:spacing w:val="-5"/>
        </w:rPr>
        <w:t> </w:t>
      </w:r>
      <w:r>
        <w:rPr/>
        <w:t>and</w:t>
      </w:r>
      <w:r>
        <w:rPr>
          <w:spacing w:val="-5"/>
        </w:rPr>
        <w:t> </w:t>
      </w:r>
      <w:r>
        <w:rPr/>
        <w:t>Agricultural</w:t>
      </w:r>
      <w:r>
        <w:rPr>
          <w:spacing w:val="-4"/>
        </w:rPr>
        <w:t> </w:t>
      </w:r>
      <w:r>
        <w:rPr/>
        <w:t>Economics,</w:t>
      </w:r>
      <w:r>
        <w:rPr>
          <w:spacing w:val="-5"/>
        </w:rPr>
        <w:t> </w:t>
      </w:r>
      <w:r>
        <w:rPr/>
        <w:t>1981,</w:t>
      </w:r>
      <w:r>
        <w:rPr>
          <w:spacing w:val="-8"/>
        </w:rPr>
        <w:t> </w:t>
      </w:r>
      <w:r>
        <w:rPr/>
        <w:t>Michigan</w:t>
      </w:r>
      <w:r>
        <w:rPr>
          <w:spacing w:val="-5"/>
        </w:rPr>
        <w:t> </w:t>
      </w:r>
      <w:r>
        <w:rPr/>
        <w:t>State</w:t>
      </w:r>
      <w:r>
        <w:rPr>
          <w:spacing w:val="-5"/>
        </w:rPr>
        <w:t> </w:t>
      </w:r>
      <w:r>
        <w:rPr/>
        <w:t>University, East Lansing, MI</w:t>
      </w:r>
    </w:p>
    <w:p>
      <w:pPr>
        <w:pStyle w:val="BodyText"/>
        <w:spacing w:before="1"/>
      </w:pPr>
      <w:r>
        <w:rPr/>
        <w:t>B.A.,</w:t>
      </w:r>
      <w:r>
        <w:rPr>
          <w:spacing w:val="-7"/>
        </w:rPr>
        <w:t> </w:t>
      </w:r>
      <w:r>
        <w:rPr/>
        <w:t>Political</w:t>
      </w:r>
      <w:r>
        <w:rPr>
          <w:spacing w:val="-5"/>
        </w:rPr>
        <w:t> </w:t>
      </w:r>
      <w:r>
        <w:rPr/>
        <w:t>Science,</w:t>
      </w:r>
      <w:r>
        <w:rPr>
          <w:spacing w:val="-8"/>
        </w:rPr>
        <w:t> </w:t>
      </w:r>
      <w:r>
        <w:rPr/>
        <w:t>1973,</w:t>
      </w:r>
      <w:r>
        <w:rPr>
          <w:spacing w:val="-7"/>
        </w:rPr>
        <w:t> </w:t>
      </w:r>
      <w:r>
        <w:rPr/>
        <w:t>Northwestern</w:t>
      </w:r>
      <w:r>
        <w:rPr>
          <w:spacing w:val="-6"/>
        </w:rPr>
        <w:t> </w:t>
      </w:r>
      <w:r>
        <w:rPr/>
        <w:t>University,</w:t>
      </w:r>
      <w:r>
        <w:rPr>
          <w:spacing w:val="-6"/>
        </w:rPr>
        <w:t> </w:t>
      </w:r>
      <w:r>
        <w:rPr/>
        <w:t>Evanston,</w:t>
      </w:r>
      <w:r>
        <w:rPr>
          <w:spacing w:val="-6"/>
        </w:rPr>
        <w:t> </w:t>
      </w:r>
      <w:r>
        <w:rPr>
          <w:spacing w:val="-5"/>
        </w:rPr>
        <w:t>IL</w:t>
      </w:r>
    </w:p>
    <w:p>
      <w:pPr>
        <w:pStyle w:val="BodyText"/>
        <w:spacing w:before="250"/>
        <w:ind w:left="0"/>
      </w:pPr>
    </w:p>
    <w:p>
      <w:pPr>
        <w:pStyle w:val="Heading1"/>
      </w:pPr>
      <w:r>
        <w:rPr/>
        <w:t>RESEARCH</w:t>
      </w:r>
      <w:r>
        <w:rPr>
          <w:spacing w:val="-12"/>
        </w:rPr>
        <w:t> </w:t>
      </w:r>
      <w:r>
        <w:rPr>
          <w:spacing w:val="-4"/>
        </w:rPr>
        <w:t>AREAS</w:t>
      </w:r>
    </w:p>
    <w:p>
      <w:pPr>
        <w:pStyle w:val="BodyText"/>
        <w:ind w:left="0"/>
        <w:rPr>
          <w:b/>
        </w:rPr>
      </w:pPr>
    </w:p>
    <w:p>
      <w:pPr>
        <w:pStyle w:val="BodyText"/>
        <w:ind w:left="221" w:right="6482"/>
      </w:pPr>
      <w:r>
        <w:rPr/>
        <w:t>Development Economics Economics</w:t>
      </w:r>
      <w:r>
        <w:rPr>
          <w:spacing w:val="-13"/>
        </w:rPr>
        <w:t> </w:t>
      </w:r>
      <w:r>
        <w:rPr/>
        <w:t>of</w:t>
      </w:r>
      <w:r>
        <w:rPr>
          <w:spacing w:val="-13"/>
        </w:rPr>
        <w:t> </w:t>
      </w:r>
      <w:r>
        <w:rPr/>
        <w:t>the</w:t>
      </w:r>
      <w:r>
        <w:rPr>
          <w:spacing w:val="-13"/>
        </w:rPr>
        <w:t> </w:t>
      </w:r>
      <w:r>
        <w:rPr/>
        <w:t>Household</w:t>
      </w:r>
    </w:p>
    <w:p>
      <w:pPr>
        <w:pStyle w:val="BodyText"/>
        <w:spacing w:before="1"/>
        <w:ind w:left="221" w:right="2837"/>
      </w:pPr>
      <w:r>
        <w:rPr/>
        <w:t>Economics</w:t>
      </w:r>
      <w:r>
        <w:rPr>
          <w:spacing w:val="-5"/>
        </w:rPr>
        <w:t> </w:t>
      </w:r>
      <w:r>
        <w:rPr/>
        <w:t>of</w:t>
      </w:r>
      <w:r>
        <w:rPr>
          <w:spacing w:val="-5"/>
        </w:rPr>
        <w:t> </w:t>
      </w:r>
      <w:r>
        <w:rPr/>
        <w:t>Human</w:t>
      </w:r>
      <w:r>
        <w:rPr>
          <w:spacing w:val="-5"/>
        </w:rPr>
        <w:t> </w:t>
      </w:r>
      <w:r>
        <w:rPr/>
        <w:t>Resource</w:t>
      </w:r>
      <w:r>
        <w:rPr>
          <w:spacing w:val="-5"/>
        </w:rPr>
        <w:t> </w:t>
      </w:r>
      <w:r>
        <w:rPr/>
        <w:t>Investments</w:t>
      </w:r>
      <w:r>
        <w:rPr>
          <w:spacing w:val="-5"/>
        </w:rPr>
        <w:t> </w:t>
      </w:r>
      <w:r>
        <w:rPr/>
        <w:t>and</w:t>
      </w:r>
      <w:r>
        <w:rPr>
          <w:spacing w:val="-8"/>
        </w:rPr>
        <w:t> </w:t>
      </w:r>
      <w:r>
        <w:rPr/>
        <w:t>Labor</w:t>
      </w:r>
      <w:r>
        <w:rPr>
          <w:spacing w:val="-5"/>
        </w:rPr>
        <w:t> </w:t>
      </w:r>
      <w:r>
        <w:rPr/>
        <w:t>Market</w:t>
      </w:r>
      <w:r>
        <w:rPr>
          <w:spacing w:val="-4"/>
        </w:rPr>
        <w:t> </w:t>
      </w:r>
      <w:r>
        <w:rPr/>
        <w:t>Outcomes Health Economics and Development</w:t>
      </w:r>
    </w:p>
    <w:p>
      <w:pPr>
        <w:pStyle w:val="BodyText"/>
        <w:spacing w:line="251" w:lineRule="exact"/>
        <w:ind w:left="221"/>
      </w:pPr>
      <w:r>
        <w:rPr/>
        <w:t>Economics</w:t>
      </w:r>
      <w:r>
        <w:rPr>
          <w:spacing w:val="-5"/>
        </w:rPr>
        <w:t> </w:t>
      </w:r>
      <w:r>
        <w:rPr/>
        <w:t>of</w:t>
      </w:r>
      <w:r>
        <w:rPr>
          <w:spacing w:val="-4"/>
        </w:rPr>
        <w:t> </w:t>
      </w:r>
      <w:r>
        <w:rPr>
          <w:spacing w:val="-2"/>
        </w:rPr>
        <w:t>Aging</w:t>
      </w:r>
    </w:p>
    <w:p>
      <w:pPr>
        <w:pStyle w:val="BodyText"/>
        <w:spacing w:before="252"/>
        <w:ind w:left="0"/>
      </w:pPr>
    </w:p>
    <w:p>
      <w:pPr>
        <w:pStyle w:val="Heading1"/>
        <w:spacing w:before="1"/>
      </w:pPr>
      <w:r>
        <w:rPr/>
        <w:t>PROFESSIONAL</w:t>
      </w:r>
      <w:r>
        <w:rPr>
          <w:spacing w:val="-11"/>
        </w:rPr>
        <w:t> </w:t>
      </w:r>
      <w:r>
        <w:rPr>
          <w:spacing w:val="-2"/>
        </w:rPr>
        <w:t>EXPERIENCE</w:t>
      </w:r>
    </w:p>
    <w:p>
      <w:pPr>
        <w:pStyle w:val="BodyText"/>
        <w:ind w:left="0"/>
        <w:rPr>
          <w:b/>
        </w:rPr>
      </w:pPr>
    </w:p>
    <w:p>
      <w:pPr>
        <w:pStyle w:val="BodyText"/>
        <w:ind w:left="0" w:right="1884"/>
      </w:pPr>
      <w:r>
        <w:rPr/>
        <w:t>2004-Present—Professor, Department of Economics, University of Southern California 2012-Present-Professor,</w:t>
      </w:r>
      <w:r>
        <w:rPr>
          <w:spacing w:val="-5"/>
        </w:rPr>
        <w:t> </w:t>
      </w:r>
      <w:r>
        <w:rPr/>
        <w:t>Davis</w:t>
      </w:r>
      <w:r>
        <w:rPr>
          <w:spacing w:val="-5"/>
        </w:rPr>
        <w:t> </w:t>
      </w:r>
      <w:r>
        <w:rPr/>
        <w:t>School</w:t>
      </w:r>
      <w:r>
        <w:rPr>
          <w:spacing w:val="-6"/>
        </w:rPr>
        <w:t> </w:t>
      </w:r>
      <w:r>
        <w:rPr/>
        <w:t>of</w:t>
      </w:r>
      <w:r>
        <w:rPr>
          <w:spacing w:val="-5"/>
        </w:rPr>
        <w:t> </w:t>
      </w:r>
      <w:r>
        <w:rPr/>
        <w:t>Gerontology,</w:t>
      </w:r>
      <w:r>
        <w:rPr>
          <w:spacing w:val="-7"/>
        </w:rPr>
        <w:t> </w:t>
      </w:r>
      <w:r>
        <w:rPr/>
        <w:t>University</w:t>
      </w:r>
      <w:r>
        <w:rPr>
          <w:spacing w:val="-5"/>
        </w:rPr>
        <w:t> </w:t>
      </w:r>
      <w:r>
        <w:rPr/>
        <w:t>of</w:t>
      </w:r>
      <w:r>
        <w:rPr>
          <w:spacing w:val="-5"/>
        </w:rPr>
        <w:t> </w:t>
      </w:r>
      <w:r>
        <w:rPr/>
        <w:t>Southern</w:t>
      </w:r>
      <w:r>
        <w:rPr>
          <w:spacing w:val="-5"/>
        </w:rPr>
        <w:t> </w:t>
      </w:r>
      <w:r>
        <w:rPr/>
        <w:t>California</w:t>
      </w:r>
    </w:p>
    <w:p>
      <w:pPr>
        <w:pStyle w:val="BodyText"/>
        <w:spacing w:before="1"/>
        <w:ind w:left="0" w:right="1051"/>
      </w:pPr>
      <w:r>
        <w:rPr/>
        <w:t>2011-Present-</w:t>
      </w:r>
      <w:r>
        <w:rPr>
          <w:spacing w:val="-5"/>
        </w:rPr>
        <w:t> </w:t>
      </w:r>
      <w:r>
        <w:rPr/>
        <w:t>Cheung</w:t>
      </w:r>
      <w:r>
        <w:rPr>
          <w:spacing w:val="-3"/>
        </w:rPr>
        <w:t> </w:t>
      </w:r>
      <w:r>
        <w:rPr/>
        <w:t>Kong</w:t>
      </w:r>
      <w:r>
        <w:rPr>
          <w:spacing w:val="-3"/>
        </w:rPr>
        <w:t> </w:t>
      </w:r>
      <w:r>
        <w:rPr/>
        <w:t>Chair</w:t>
      </w:r>
      <w:r>
        <w:rPr>
          <w:spacing w:val="-3"/>
        </w:rPr>
        <w:t> </w:t>
      </w:r>
      <w:r>
        <w:rPr/>
        <w:t>Professor,</w:t>
      </w:r>
      <w:r>
        <w:rPr>
          <w:spacing w:val="-6"/>
        </w:rPr>
        <w:t> </w:t>
      </w:r>
      <w:r>
        <w:rPr/>
        <w:t>National</w:t>
      </w:r>
      <w:r>
        <w:rPr>
          <w:spacing w:val="-5"/>
        </w:rPr>
        <w:t> </w:t>
      </w:r>
      <w:r>
        <w:rPr/>
        <w:t>School</w:t>
      </w:r>
      <w:r>
        <w:rPr>
          <w:spacing w:val="-5"/>
        </w:rPr>
        <w:t> </w:t>
      </w:r>
      <w:r>
        <w:rPr/>
        <w:t>of</w:t>
      </w:r>
      <w:r>
        <w:rPr>
          <w:spacing w:val="-3"/>
        </w:rPr>
        <w:t> </w:t>
      </w:r>
      <w:r>
        <w:rPr/>
        <w:t>Development,</w:t>
      </w:r>
      <w:r>
        <w:rPr>
          <w:spacing w:val="-3"/>
        </w:rPr>
        <w:t> </w:t>
      </w:r>
      <w:r>
        <w:rPr/>
        <w:t>Peking</w:t>
      </w:r>
      <w:r>
        <w:rPr>
          <w:spacing w:val="-3"/>
        </w:rPr>
        <w:t> </w:t>
      </w:r>
      <w:r>
        <w:rPr/>
        <w:t>University 2005-2011 Chang Jiang Scholar, China Center for Economic Research, Peking University</w:t>
      </w:r>
    </w:p>
    <w:p>
      <w:pPr>
        <w:pStyle w:val="BodyText"/>
        <w:spacing w:line="251" w:lineRule="exact"/>
        <w:ind w:left="0"/>
      </w:pPr>
      <w:r>
        <w:rPr/>
        <w:t>1992-Present—Adjunct</w:t>
      </w:r>
      <w:r>
        <w:rPr>
          <w:spacing w:val="-8"/>
        </w:rPr>
        <w:t> </w:t>
      </w:r>
      <w:r>
        <w:rPr/>
        <w:t>Staff,</w:t>
      </w:r>
      <w:r>
        <w:rPr>
          <w:spacing w:val="-7"/>
        </w:rPr>
        <w:t> </w:t>
      </w:r>
      <w:r>
        <w:rPr>
          <w:spacing w:val="-4"/>
        </w:rPr>
        <w:t>RAND</w:t>
      </w:r>
    </w:p>
    <w:p>
      <w:pPr>
        <w:pStyle w:val="BodyText"/>
        <w:spacing w:before="1"/>
        <w:ind w:left="0" w:right="2837"/>
      </w:pPr>
      <w:r>
        <w:rPr/>
        <w:t>1992-2004--Professor, Department of Economics, Michigan State University 1989-1992—Senior</w:t>
      </w:r>
      <w:r>
        <w:rPr>
          <w:spacing w:val="-7"/>
        </w:rPr>
        <w:t> </w:t>
      </w:r>
      <w:r>
        <w:rPr/>
        <w:t>Economist,</w:t>
      </w:r>
      <w:r>
        <w:rPr>
          <w:spacing w:val="-7"/>
        </w:rPr>
        <w:t> </w:t>
      </w:r>
      <w:r>
        <w:rPr/>
        <w:t>Economics</w:t>
      </w:r>
      <w:r>
        <w:rPr>
          <w:spacing w:val="-7"/>
        </w:rPr>
        <w:t> </w:t>
      </w:r>
      <w:r>
        <w:rPr/>
        <w:t>and</w:t>
      </w:r>
      <w:r>
        <w:rPr>
          <w:spacing w:val="-7"/>
        </w:rPr>
        <w:t> </w:t>
      </w:r>
      <w:r>
        <w:rPr/>
        <w:t>Statistics</w:t>
      </w:r>
      <w:r>
        <w:rPr>
          <w:spacing w:val="-7"/>
        </w:rPr>
        <w:t> </w:t>
      </w:r>
      <w:r>
        <w:rPr/>
        <w:t>Department,</w:t>
      </w:r>
      <w:r>
        <w:rPr>
          <w:spacing w:val="-7"/>
        </w:rPr>
        <w:t> </w:t>
      </w:r>
      <w:r>
        <w:rPr/>
        <w:t>RAND</w:t>
      </w:r>
    </w:p>
    <w:p>
      <w:pPr>
        <w:pStyle w:val="BodyText"/>
        <w:ind w:left="0" w:right="1051"/>
      </w:pPr>
      <w:r>
        <w:rPr/>
        <w:t>1987–1989—Associate</w:t>
      </w:r>
      <w:r>
        <w:rPr>
          <w:spacing w:val="-4"/>
        </w:rPr>
        <w:t> </w:t>
      </w:r>
      <w:r>
        <w:rPr/>
        <w:t>Professor,</w:t>
      </w:r>
      <w:r>
        <w:rPr>
          <w:spacing w:val="-4"/>
        </w:rPr>
        <w:t> </w:t>
      </w:r>
      <w:r>
        <w:rPr/>
        <w:t>Department</w:t>
      </w:r>
      <w:r>
        <w:rPr>
          <w:spacing w:val="-5"/>
        </w:rPr>
        <w:t> </w:t>
      </w:r>
      <w:r>
        <w:rPr/>
        <w:t>of</w:t>
      </w:r>
      <w:r>
        <w:rPr>
          <w:spacing w:val="-4"/>
        </w:rPr>
        <w:t> </w:t>
      </w:r>
      <w:r>
        <w:rPr/>
        <w:t>Economics and</w:t>
      </w:r>
      <w:r>
        <w:rPr>
          <w:spacing w:val="-4"/>
        </w:rPr>
        <w:t> </w:t>
      </w:r>
      <w:r>
        <w:rPr/>
        <w:t>Economic</w:t>
      </w:r>
      <w:r>
        <w:rPr>
          <w:spacing w:val="-4"/>
        </w:rPr>
        <w:t> </w:t>
      </w:r>
      <w:r>
        <w:rPr/>
        <w:t>Growth</w:t>
      </w:r>
      <w:r>
        <w:rPr>
          <w:spacing w:val="-4"/>
        </w:rPr>
        <w:t> </w:t>
      </w:r>
      <w:r>
        <w:rPr/>
        <w:t>Center,</w:t>
      </w:r>
      <w:r>
        <w:rPr>
          <w:spacing w:val="-7"/>
        </w:rPr>
        <w:t> </w:t>
      </w:r>
      <w:r>
        <w:rPr/>
        <w:t>Yale </w:t>
      </w:r>
      <w:r>
        <w:rPr>
          <w:spacing w:val="-2"/>
        </w:rPr>
        <w:t>University</w:t>
      </w:r>
    </w:p>
    <w:p>
      <w:pPr>
        <w:pStyle w:val="BodyText"/>
        <w:ind w:left="0" w:right="1051"/>
      </w:pPr>
      <w:r>
        <w:rPr/>
        <w:t>1983–1986—Assistant</w:t>
      </w:r>
      <w:r>
        <w:rPr>
          <w:spacing w:val="-4"/>
        </w:rPr>
        <w:t> </w:t>
      </w:r>
      <w:r>
        <w:rPr/>
        <w:t>Professor,</w:t>
      </w:r>
      <w:r>
        <w:rPr>
          <w:spacing w:val="-5"/>
        </w:rPr>
        <w:t> </w:t>
      </w:r>
      <w:r>
        <w:rPr/>
        <w:t>Department</w:t>
      </w:r>
      <w:r>
        <w:rPr>
          <w:spacing w:val="-4"/>
        </w:rPr>
        <w:t> </w:t>
      </w:r>
      <w:r>
        <w:rPr/>
        <w:t>of</w:t>
      </w:r>
      <w:r>
        <w:rPr>
          <w:spacing w:val="-5"/>
        </w:rPr>
        <w:t> </w:t>
      </w:r>
      <w:r>
        <w:rPr/>
        <w:t>Economics</w:t>
      </w:r>
      <w:r>
        <w:rPr>
          <w:spacing w:val="-1"/>
        </w:rPr>
        <w:t> </w:t>
      </w:r>
      <w:r>
        <w:rPr/>
        <w:t>and</w:t>
      </w:r>
      <w:r>
        <w:rPr>
          <w:spacing w:val="-5"/>
        </w:rPr>
        <w:t> </w:t>
      </w:r>
      <w:r>
        <w:rPr/>
        <w:t>Economic</w:t>
      </w:r>
      <w:r>
        <w:rPr>
          <w:spacing w:val="-5"/>
        </w:rPr>
        <w:t> </w:t>
      </w:r>
      <w:r>
        <w:rPr/>
        <w:t>Growth</w:t>
      </w:r>
      <w:r>
        <w:rPr>
          <w:spacing w:val="-5"/>
        </w:rPr>
        <w:t> </w:t>
      </w:r>
      <w:r>
        <w:rPr/>
        <w:t>Center,</w:t>
      </w:r>
      <w:r>
        <w:rPr>
          <w:spacing w:val="-5"/>
        </w:rPr>
        <w:t> </w:t>
      </w:r>
      <w:r>
        <w:rPr/>
        <w:t>Yale </w:t>
      </w:r>
      <w:r>
        <w:rPr>
          <w:spacing w:val="-2"/>
        </w:rPr>
        <w:t>University</w:t>
      </w:r>
    </w:p>
    <w:p>
      <w:pPr>
        <w:pStyle w:val="BodyText"/>
        <w:ind w:left="0"/>
      </w:pPr>
      <w:r>
        <w:rPr/>
        <w:t>1981–1983,</w:t>
      </w:r>
      <w:r>
        <w:rPr>
          <w:spacing w:val="-7"/>
        </w:rPr>
        <w:t> </w:t>
      </w:r>
      <w:r>
        <w:rPr/>
        <w:t>Assistant</w:t>
      </w:r>
      <w:r>
        <w:rPr>
          <w:spacing w:val="-6"/>
        </w:rPr>
        <w:t> </w:t>
      </w:r>
      <w:r>
        <w:rPr/>
        <w:t>Professor,</w:t>
      </w:r>
      <w:r>
        <w:rPr>
          <w:spacing w:val="-5"/>
        </w:rPr>
        <w:t> </w:t>
      </w:r>
      <w:r>
        <w:rPr/>
        <w:t>Department</w:t>
      </w:r>
      <w:r>
        <w:rPr>
          <w:spacing w:val="-4"/>
        </w:rPr>
        <w:t> </w:t>
      </w:r>
      <w:r>
        <w:rPr/>
        <w:t>of</w:t>
      </w:r>
      <w:r>
        <w:rPr>
          <w:spacing w:val="-5"/>
        </w:rPr>
        <w:t> </w:t>
      </w:r>
      <w:r>
        <w:rPr/>
        <w:t>Economics,</w:t>
      </w:r>
      <w:r>
        <w:rPr>
          <w:spacing w:val="-5"/>
        </w:rPr>
        <w:t> </w:t>
      </w:r>
      <w:r>
        <w:rPr/>
        <w:t>University</w:t>
      </w:r>
      <w:r>
        <w:rPr>
          <w:spacing w:val="-5"/>
        </w:rPr>
        <w:t> </w:t>
      </w:r>
      <w:r>
        <w:rPr/>
        <w:t>of</w:t>
      </w:r>
      <w:r>
        <w:rPr>
          <w:spacing w:val="-4"/>
        </w:rPr>
        <w:t> </w:t>
      </w:r>
      <w:r>
        <w:rPr>
          <w:spacing w:val="-2"/>
        </w:rPr>
        <w:t>Virginia</w:t>
      </w:r>
    </w:p>
    <w:p>
      <w:pPr>
        <w:pStyle w:val="BodyText"/>
        <w:spacing w:after="0"/>
        <w:sectPr>
          <w:headerReference w:type="default" r:id="rId5"/>
          <w:type w:val="continuous"/>
          <w:pgSz w:w="12240" w:h="15840"/>
          <w:pgMar w:header="1448" w:footer="0" w:top="1680" w:bottom="280" w:left="1440" w:right="1080"/>
          <w:pgNumType w:start="1"/>
        </w:sectPr>
      </w:pPr>
    </w:p>
    <w:p>
      <w:pPr>
        <w:pStyle w:val="BodyText"/>
        <w:spacing w:before="125"/>
        <w:ind w:left="0"/>
      </w:pPr>
    </w:p>
    <w:p>
      <w:pPr>
        <w:pStyle w:val="Heading1"/>
        <w:ind w:left="55"/>
      </w:pPr>
      <w:r>
        <w:rPr>
          <w:spacing w:val="-2"/>
        </w:rPr>
        <w:t>PROFESSIONAL</w:t>
      </w:r>
      <w:r>
        <w:rPr>
          <w:spacing w:val="10"/>
        </w:rPr>
        <w:t> </w:t>
      </w:r>
      <w:r>
        <w:rPr>
          <w:spacing w:val="-2"/>
        </w:rPr>
        <w:t>ORGANIZATIONS/HONORS</w:t>
      </w:r>
    </w:p>
    <w:p>
      <w:pPr>
        <w:pStyle w:val="BodyText"/>
        <w:ind w:left="0"/>
        <w:rPr>
          <w:b/>
        </w:rPr>
      </w:pPr>
    </w:p>
    <w:p>
      <w:pPr>
        <w:spacing w:before="0"/>
        <w:ind w:left="221" w:right="751" w:firstLine="0"/>
        <w:jc w:val="left"/>
        <w:rPr>
          <w:i/>
          <w:sz w:val="22"/>
        </w:rPr>
      </w:pPr>
      <w:r>
        <w:rPr>
          <w:sz w:val="22"/>
        </w:rPr>
        <w:t>August 2003-October 2013-Editor-in-Chief, </w:t>
      </w:r>
      <w:r>
        <w:rPr>
          <w:i/>
          <w:sz w:val="22"/>
        </w:rPr>
        <w:t>Economic Development and Cultural Change </w:t>
      </w:r>
      <w:r>
        <w:rPr>
          <w:sz w:val="22"/>
        </w:rPr>
        <w:t>November</w:t>
      </w:r>
      <w:r>
        <w:rPr>
          <w:spacing w:val="-6"/>
          <w:sz w:val="22"/>
        </w:rPr>
        <w:t> </w:t>
      </w:r>
      <w:r>
        <w:rPr>
          <w:sz w:val="22"/>
        </w:rPr>
        <w:t>2013-November</w:t>
      </w:r>
      <w:r>
        <w:rPr>
          <w:spacing w:val="-3"/>
          <w:sz w:val="22"/>
        </w:rPr>
        <w:t> </w:t>
      </w:r>
      <w:r>
        <w:rPr>
          <w:sz w:val="22"/>
        </w:rPr>
        <w:t>2017,</w:t>
      </w:r>
      <w:r>
        <w:rPr>
          <w:spacing w:val="-4"/>
          <w:sz w:val="22"/>
        </w:rPr>
        <w:t> </w:t>
      </w:r>
      <w:r>
        <w:rPr>
          <w:sz w:val="22"/>
        </w:rPr>
        <w:t>Associate</w:t>
      </w:r>
      <w:r>
        <w:rPr>
          <w:spacing w:val="-4"/>
          <w:sz w:val="22"/>
        </w:rPr>
        <w:t> </w:t>
      </w:r>
      <w:r>
        <w:rPr>
          <w:sz w:val="22"/>
        </w:rPr>
        <w:t>Editor,</w:t>
      </w:r>
      <w:r>
        <w:rPr>
          <w:spacing w:val="-6"/>
          <w:sz w:val="22"/>
        </w:rPr>
        <w:t> </w:t>
      </w:r>
      <w:r>
        <w:rPr>
          <w:i/>
          <w:sz w:val="22"/>
        </w:rPr>
        <w:t>Economic</w:t>
      </w:r>
      <w:r>
        <w:rPr>
          <w:i/>
          <w:spacing w:val="-6"/>
          <w:sz w:val="22"/>
        </w:rPr>
        <w:t> </w:t>
      </w:r>
      <w:r>
        <w:rPr>
          <w:i/>
          <w:sz w:val="22"/>
        </w:rPr>
        <w:t>Development</w:t>
      </w:r>
      <w:r>
        <w:rPr>
          <w:i/>
          <w:spacing w:val="-3"/>
          <w:sz w:val="22"/>
        </w:rPr>
        <w:t> </w:t>
      </w:r>
      <w:r>
        <w:rPr>
          <w:i/>
          <w:sz w:val="22"/>
        </w:rPr>
        <w:t>and</w:t>
      </w:r>
      <w:r>
        <w:rPr>
          <w:i/>
          <w:spacing w:val="-4"/>
          <w:sz w:val="22"/>
        </w:rPr>
        <w:t> </w:t>
      </w:r>
      <w:r>
        <w:rPr>
          <w:i/>
          <w:sz w:val="22"/>
        </w:rPr>
        <w:t>Cultural</w:t>
      </w:r>
      <w:r>
        <w:rPr>
          <w:i/>
          <w:spacing w:val="-5"/>
          <w:sz w:val="22"/>
        </w:rPr>
        <w:t> </w:t>
      </w:r>
      <w:r>
        <w:rPr>
          <w:i/>
          <w:sz w:val="22"/>
        </w:rPr>
        <w:t>Change </w:t>
      </w:r>
      <w:r>
        <w:rPr>
          <w:sz w:val="22"/>
        </w:rPr>
        <w:t>July 1990-Dec 2003—Associate Editor, </w:t>
      </w:r>
      <w:r>
        <w:rPr>
          <w:i/>
          <w:sz w:val="22"/>
        </w:rPr>
        <w:t>Journal of Development Economics</w:t>
      </w:r>
    </w:p>
    <w:p>
      <w:pPr>
        <w:pStyle w:val="BodyText"/>
        <w:ind w:left="221" w:right="440"/>
      </w:pPr>
      <w:r>
        <w:rPr/>
        <w:t>2005-Present,</w:t>
      </w:r>
      <w:r>
        <w:rPr>
          <w:spacing w:val="-4"/>
        </w:rPr>
        <w:t> </w:t>
      </w:r>
      <w:r>
        <w:rPr/>
        <w:t>Senior</w:t>
      </w:r>
      <w:r>
        <w:rPr>
          <w:spacing w:val="-4"/>
        </w:rPr>
        <w:t> </w:t>
      </w:r>
      <w:r>
        <w:rPr/>
        <w:t>Fellow,</w:t>
      </w:r>
      <w:r>
        <w:rPr>
          <w:spacing w:val="-4"/>
        </w:rPr>
        <w:t> </w:t>
      </w:r>
      <w:r>
        <w:rPr/>
        <w:t>Bureau</w:t>
      </w:r>
      <w:r>
        <w:rPr>
          <w:spacing w:val="-4"/>
        </w:rPr>
        <w:t> </w:t>
      </w:r>
      <w:r>
        <w:rPr/>
        <w:t>for</w:t>
      </w:r>
      <w:r>
        <w:rPr>
          <w:spacing w:val="-4"/>
        </w:rPr>
        <w:t> </w:t>
      </w:r>
      <w:r>
        <w:rPr/>
        <w:t>Research</w:t>
      </w:r>
      <w:r>
        <w:rPr>
          <w:spacing w:val="-5"/>
        </w:rPr>
        <w:t> </w:t>
      </w:r>
      <w:r>
        <w:rPr/>
        <w:t>in</w:t>
      </w:r>
      <w:r>
        <w:rPr>
          <w:spacing w:val="-4"/>
        </w:rPr>
        <w:t> </w:t>
      </w:r>
      <w:r>
        <w:rPr/>
        <w:t>Economic</w:t>
      </w:r>
      <w:r>
        <w:rPr>
          <w:spacing w:val="-4"/>
        </w:rPr>
        <w:t> </w:t>
      </w:r>
      <w:r>
        <w:rPr/>
        <w:t>Analysis</w:t>
      </w:r>
      <w:r>
        <w:rPr>
          <w:spacing w:val="-4"/>
        </w:rPr>
        <w:t> </w:t>
      </w:r>
      <w:r>
        <w:rPr/>
        <w:t>of</w:t>
      </w:r>
      <w:r>
        <w:rPr>
          <w:spacing w:val="-4"/>
        </w:rPr>
        <w:t> </w:t>
      </w:r>
      <w:r>
        <w:rPr/>
        <w:t>Development</w:t>
      </w:r>
      <w:r>
        <w:rPr>
          <w:spacing w:val="-5"/>
        </w:rPr>
        <w:t> </w:t>
      </w:r>
      <w:r>
        <w:rPr/>
        <w:t>(BREAD) May 2013-Present, Research Associate, National Bureau of Economic Research (NBER),</w:t>
      </w:r>
    </w:p>
    <w:p>
      <w:pPr>
        <w:pStyle w:val="BodyText"/>
        <w:spacing w:line="252" w:lineRule="exact"/>
        <w:ind w:left="0"/>
      </w:pPr>
      <w:r>
        <w:rPr/>
        <w:t>Development</w:t>
      </w:r>
      <w:r>
        <w:rPr>
          <w:spacing w:val="-6"/>
        </w:rPr>
        <w:t> </w:t>
      </w:r>
      <w:r>
        <w:rPr>
          <w:spacing w:val="-2"/>
        </w:rPr>
        <w:t>Economics</w:t>
      </w:r>
    </w:p>
    <w:p>
      <w:pPr>
        <w:pStyle w:val="BodyText"/>
        <w:ind w:left="221" w:right="2837"/>
      </w:pPr>
      <w:r>
        <w:rPr/>
        <w:t>January</w:t>
      </w:r>
      <w:r>
        <w:rPr>
          <w:spacing w:val="-5"/>
        </w:rPr>
        <w:t> </w:t>
      </w:r>
      <w:r>
        <w:rPr/>
        <w:t>2016,</w:t>
      </w:r>
      <w:r>
        <w:rPr>
          <w:spacing w:val="-5"/>
        </w:rPr>
        <w:t> </w:t>
      </w:r>
      <w:r>
        <w:rPr/>
        <w:t>Honored</w:t>
      </w:r>
      <w:r>
        <w:rPr>
          <w:spacing w:val="-7"/>
        </w:rPr>
        <w:t> </w:t>
      </w:r>
      <w:r>
        <w:rPr/>
        <w:t>Member,</w:t>
      </w:r>
      <w:r>
        <w:rPr>
          <w:spacing w:val="-8"/>
        </w:rPr>
        <w:t> </w:t>
      </w:r>
      <w:r>
        <w:rPr/>
        <w:t>Population</w:t>
      </w:r>
      <w:r>
        <w:rPr>
          <w:spacing w:val="-5"/>
        </w:rPr>
        <w:t> </w:t>
      </w:r>
      <w:r>
        <w:rPr/>
        <w:t>Association</w:t>
      </w:r>
      <w:r>
        <w:rPr>
          <w:spacing w:val="-5"/>
        </w:rPr>
        <w:t> </w:t>
      </w:r>
      <w:r>
        <w:rPr/>
        <w:t>of</w:t>
      </w:r>
      <w:r>
        <w:rPr>
          <w:spacing w:val="-5"/>
        </w:rPr>
        <w:t> </w:t>
      </w:r>
      <w:r>
        <w:rPr/>
        <w:t>America Member, American Economic Association</w:t>
      </w:r>
    </w:p>
    <w:p>
      <w:pPr>
        <w:pStyle w:val="BodyText"/>
        <w:spacing w:line="253" w:lineRule="exact"/>
        <w:ind w:left="221"/>
      </w:pPr>
      <w:r>
        <w:rPr/>
        <w:t>Member,</w:t>
      </w:r>
      <w:r>
        <w:rPr>
          <w:spacing w:val="-6"/>
        </w:rPr>
        <w:t> </w:t>
      </w:r>
      <w:r>
        <w:rPr/>
        <w:t>Population</w:t>
      </w:r>
      <w:r>
        <w:rPr>
          <w:spacing w:val="-5"/>
        </w:rPr>
        <w:t> </w:t>
      </w:r>
      <w:r>
        <w:rPr/>
        <w:t>Association</w:t>
      </w:r>
      <w:r>
        <w:rPr>
          <w:spacing w:val="-5"/>
        </w:rPr>
        <w:t> </w:t>
      </w:r>
      <w:r>
        <w:rPr/>
        <w:t>of</w:t>
      </w:r>
      <w:r>
        <w:rPr>
          <w:spacing w:val="-5"/>
        </w:rPr>
        <w:t> </w:t>
      </w:r>
      <w:r>
        <w:rPr>
          <w:spacing w:val="-2"/>
        </w:rPr>
        <w:t>America</w:t>
      </w:r>
    </w:p>
    <w:p>
      <w:pPr>
        <w:pStyle w:val="BodyText"/>
        <w:ind w:left="221"/>
      </w:pPr>
      <w:r>
        <w:rPr/>
        <w:t>Member,</w:t>
      </w:r>
      <w:r>
        <w:rPr>
          <w:spacing w:val="-6"/>
        </w:rPr>
        <w:t> </w:t>
      </w:r>
      <w:r>
        <w:rPr/>
        <w:t>International</w:t>
      </w:r>
      <w:r>
        <w:rPr>
          <w:spacing w:val="-5"/>
        </w:rPr>
        <w:t> </w:t>
      </w:r>
      <w:r>
        <w:rPr/>
        <w:t>Union</w:t>
      </w:r>
      <w:r>
        <w:rPr>
          <w:spacing w:val="-6"/>
        </w:rPr>
        <w:t> </w:t>
      </w:r>
      <w:r>
        <w:rPr/>
        <w:t>for</w:t>
      </w:r>
      <w:r>
        <w:rPr>
          <w:spacing w:val="-6"/>
        </w:rPr>
        <w:t> </w:t>
      </w:r>
      <w:r>
        <w:rPr/>
        <w:t>the</w:t>
      </w:r>
      <w:r>
        <w:rPr>
          <w:spacing w:val="-3"/>
        </w:rPr>
        <w:t> </w:t>
      </w:r>
      <w:r>
        <w:rPr/>
        <w:t>Scientific</w:t>
      </w:r>
      <w:r>
        <w:rPr>
          <w:spacing w:val="-4"/>
        </w:rPr>
        <w:t> </w:t>
      </w:r>
      <w:r>
        <w:rPr/>
        <w:t>Study</w:t>
      </w:r>
      <w:r>
        <w:rPr>
          <w:spacing w:val="-4"/>
        </w:rPr>
        <w:t> </w:t>
      </w:r>
      <w:r>
        <w:rPr/>
        <w:t>of</w:t>
      </w:r>
      <w:r>
        <w:rPr>
          <w:spacing w:val="-3"/>
        </w:rPr>
        <w:t> </w:t>
      </w:r>
      <w:r>
        <w:rPr>
          <w:spacing w:val="-2"/>
        </w:rPr>
        <w:t>Population</w:t>
      </w:r>
    </w:p>
    <w:p>
      <w:pPr>
        <w:pStyle w:val="BodyText"/>
        <w:ind w:left="0"/>
      </w:pPr>
    </w:p>
    <w:p>
      <w:pPr>
        <w:pStyle w:val="Heading1"/>
      </w:pPr>
      <w:r>
        <w:rPr/>
        <w:t>PUBLIC</w:t>
      </w:r>
      <w:r>
        <w:rPr>
          <w:spacing w:val="-11"/>
        </w:rPr>
        <w:t> </w:t>
      </w:r>
      <w:r>
        <w:rPr/>
        <w:t>SERVICE/RESEARCH</w:t>
      </w:r>
      <w:r>
        <w:rPr>
          <w:spacing w:val="-10"/>
        </w:rPr>
        <w:t> </w:t>
      </w:r>
      <w:r>
        <w:rPr>
          <w:spacing w:val="-2"/>
        </w:rPr>
        <w:t>ACTIVITIES</w:t>
      </w:r>
    </w:p>
    <w:p>
      <w:pPr>
        <w:pStyle w:val="BodyText"/>
        <w:spacing w:before="251"/>
        <w:ind w:left="0"/>
      </w:pPr>
      <w:r>
        <w:rPr/>
        <w:t>Principle</w:t>
      </w:r>
      <w:r>
        <w:rPr>
          <w:spacing w:val="-8"/>
        </w:rPr>
        <w:t> </w:t>
      </w:r>
      <w:r>
        <w:rPr/>
        <w:t>Investigator,</w:t>
      </w:r>
      <w:r>
        <w:rPr>
          <w:spacing w:val="-6"/>
        </w:rPr>
        <w:t> </w:t>
      </w:r>
      <w:r>
        <w:rPr/>
        <w:t>Indonesia</w:t>
      </w:r>
      <w:r>
        <w:rPr>
          <w:spacing w:val="-5"/>
        </w:rPr>
        <w:t> </w:t>
      </w:r>
      <w:r>
        <w:rPr/>
        <w:t>Family</w:t>
      </w:r>
      <w:r>
        <w:rPr>
          <w:spacing w:val="-6"/>
        </w:rPr>
        <w:t> </w:t>
      </w:r>
      <w:r>
        <w:rPr/>
        <w:t>Life</w:t>
      </w:r>
      <w:r>
        <w:rPr>
          <w:spacing w:val="-5"/>
        </w:rPr>
        <w:t> </w:t>
      </w:r>
      <w:r>
        <w:rPr/>
        <w:t>Survey</w:t>
      </w:r>
      <w:r>
        <w:rPr>
          <w:spacing w:val="-6"/>
        </w:rPr>
        <w:t> </w:t>
      </w:r>
      <w:r>
        <w:rPr/>
        <w:t>(IFLS),</w:t>
      </w:r>
      <w:r>
        <w:rPr>
          <w:spacing w:val="-5"/>
        </w:rPr>
        <w:t> </w:t>
      </w:r>
      <w:r>
        <w:rPr/>
        <w:t>1999-</w:t>
      </w:r>
      <w:r>
        <w:rPr>
          <w:spacing w:val="-2"/>
        </w:rPr>
        <w:t>present</w:t>
      </w:r>
    </w:p>
    <w:p>
      <w:pPr>
        <w:pStyle w:val="BodyText"/>
        <w:spacing w:before="2"/>
        <w:ind w:left="0" w:right="450"/>
      </w:pPr>
      <w:r>
        <w:rPr/>
        <w:t>Principle</w:t>
      </w:r>
      <w:r>
        <w:rPr>
          <w:spacing w:val="-3"/>
        </w:rPr>
        <w:t> </w:t>
      </w:r>
      <w:r>
        <w:rPr/>
        <w:t>Investigator</w:t>
      </w:r>
      <w:r>
        <w:rPr>
          <w:spacing w:val="-5"/>
        </w:rPr>
        <w:t> </w:t>
      </w:r>
      <w:r>
        <w:rPr/>
        <w:t>(with</w:t>
      </w:r>
      <w:r>
        <w:rPr>
          <w:spacing w:val="-6"/>
        </w:rPr>
        <w:t> </w:t>
      </w:r>
      <w:r>
        <w:rPr/>
        <w:t>Yaohui</w:t>
      </w:r>
      <w:r>
        <w:rPr>
          <w:spacing w:val="-2"/>
        </w:rPr>
        <w:t> </w:t>
      </w:r>
      <w:r>
        <w:rPr/>
        <w:t>Zhao),</w:t>
      </w:r>
      <w:r>
        <w:rPr>
          <w:spacing w:val="-6"/>
        </w:rPr>
        <w:t> </w:t>
      </w:r>
      <w:r>
        <w:rPr/>
        <w:t>China</w:t>
      </w:r>
      <w:r>
        <w:rPr>
          <w:spacing w:val="-3"/>
        </w:rPr>
        <w:t> </w:t>
      </w:r>
      <w:r>
        <w:rPr/>
        <w:t>Health</w:t>
      </w:r>
      <w:r>
        <w:rPr>
          <w:spacing w:val="-3"/>
        </w:rPr>
        <w:t> </w:t>
      </w:r>
      <w:r>
        <w:rPr/>
        <w:t>and</w:t>
      </w:r>
      <w:r>
        <w:rPr>
          <w:spacing w:val="-3"/>
        </w:rPr>
        <w:t> </w:t>
      </w:r>
      <w:r>
        <w:rPr/>
        <w:t>Retirement</w:t>
      </w:r>
      <w:r>
        <w:rPr>
          <w:spacing w:val="-2"/>
        </w:rPr>
        <w:t> </w:t>
      </w:r>
      <w:r>
        <w:rPr/>
        <w:t>Longitudinal</w:t>
      </w:r>
      <w:r>
        <w:rPr>
          <w:spacing w:val="-2"/>
        </w:rPr>
        <w:t> </w:t>
      </w:r>
      <w:r>
        <w:rPr/>
        <w:t>Study</w:t>
      </w:r>
      <w:r>
        <w:rPr>
          <w:spacing w:val="-6"/>
        </w:rPr>
        <w:t> </w:t>
      </w:r>
      <w:r>
        <w:rPr/>
        <w:t>(CHARLS), </w:t>
      </w:r>
      <w:r>
        <w:rPr>
          <w:spacing w:val="-2"/>
        </w:rPr>
        <w:t>2006-present</w:t>
      </w:r>
    </w:p>
    <w:p>
      <w:pPr>
        <w:pStyle w:val="BodyText"/>
        <w:ind w:left="0" w:right="440"/>
      </w:pPr>
      <w:r>
        <w:rPr/>
        <w:t>Member, International Advisory Committee, Longitudinal Aging Study of India (LASI), 2012-present Member,</w:t>
      </w:r>
      <w:r>
        <w:rPr>
          <w:spacing w:val="-6"/>
        </w:rPr>
        <w:t> </w:t>
      </w:r>
      <w:r>
        <w:rPr/>
        <w:t>International</w:t>
      </w:r>
      <w:r>
        <w:rPr>
          <w:spacing w:val="-2"/>
        </w:rPr>
        <w:t> </w:t>
      </w:r>
      <w:r>
        <w:rPr/>
        <w:t>Advisory</w:t>
      </w:r>
      <w:r>
        <w:rPr>
          <w:spacing w:val="-3"/>
        </w:rPr>
        <w:t> </w:t>
      </w:r>
      <w:r>
        <w:rPr/>
        <w:t>Committee,</w:t>
      </w:r>
      <w:r>
        <w:rPr>
          <w:spacing w:val="-6"/>
        </w:rPr>
        <w:t> </w:t>
      </w:r>
      <w:r>
        <w:rPr/>
        <w:t>Japanese</w:t>
      </w:r>
      <w:r>
        <w:rPr>
          <w:spacing w:val="-5"/>
        </w:rPr>
        <w:t> </w:t>
      </w:r>
      <w:r>
        <w:rPr/>
        <w:t>Study</w:t>
      </w:r>
      <w:r>
        <w:rPr>
          <w:spacing w:val="-3"/>
        </w:rPr>
        <w:t> </w:t>
      </w:r>
      <w:r>
        <w:rPr/>
        <w:t>of</w:t>
      </w:r>
      <w:r>
        <w:rPr>
          <w:spacing w:val="-3"/>
        </w:rPr>
        <w:t> </w:t>
      </w:r>
      <w:r>
        <w:rPr/>
        <w:t>Aging</w:t>
      </w:r>
      <w:r>
        <w:rPr>
          <w:spacing w:val="-3"/>
        </w:rPr>
        <w:t> </w:t>
      </w:r>
      <w:r>
        <w:rPr/>
        <w:t>and</w:t>
      </w:r>
      <w:r>
        <w:rPr>
          <w:spacing w:val="-3"/>
        </w:rPr>
        <w:t> </w:t>
      </w:r>
      <w:r>
        <w:rPr/>
        <w:t>Retirement</w:t>
      </w:r>
      <w:r>
        <w:rPr>
          <w:spacing w:val="-2"/>
        </w:rPr>
        <w:t> </w:t>
      </w:r>
      <w:r>
        <w:rPr/>
        <w:t>(JSTAR),</w:t>
      </w:r>
      <w:r>
        <w:rPr>
          <w:spacing w:val="-3"/>
        </w:rPr>
        <w:t> </w:t>
      </w:r>
      <w:r>
        <w:rPr/>
        <w:t>2013- </w:t>
      </w:r>
      <w:r>
        <w:rPr>
          <w:spacing w:val="-2"/>
        </w:rPr>
        <w:t>present</w:t>
      </w:r>
    </w:p>
    <w:p>
      <w:pPr>
        <w:pStyle w:val="BodyText"/>
        <w:spacing w:line="252" w:lineRule="exact"/>
        <w:ind w:left="0"/>
      </w:pPr>
      <w:r>
        <w:rPr/>
        <w:t>Director</w:t>
      </w:r>
      <w:r>
        <w:rPr>
          <w:spacing w:val="-5"/>
        </w:rPr>
        <w:t> </w:t>
      </w:r>
      <w:r>
        <w:rPr/>
        <w:t>of</w:t>
      </w:r>
      <w:r>
        <w:rPr>
          <w:spacing w:val="-5"/>
        </w:rPr>
        <w:t> </w:t>
      </w:r>
      <w:r>
        <w:rPr/>
        <w:t>Graduate</w:t>
      </w:r>
      <w:r>
        <w:rPr>
          <w:spacing w:val="-5"/>
        </w:rPr>
        <w:t> </w:t>
      </w:r>
      <w:r>
        <w:rPr/>
        <w:t>Studies,</w:t>
      </w:r>
      <w:r>
        <w:rPr>
          <w:spacing w:val="-5"/>
        </w:rPr>
        <w:t> </w:t>
      </w:r>
      <w:r>
        <w:rPr/>
        <w:t>Economics</w:t>
      </w:r>
      <w:r>
        <w:rPr>
          <w:spacing w:val="-4"/>
        </w:rPr>
        <w:t> </w:t>
      </w:r>
      <w:r>
        <w:rPr/>
        <w:t>Department,</w:t>
      </w:r>
      <w:r>
        <w:rPr>
          <w:spacing w:val="-10"/>
        </w:rPr>
        <w:t> </w:t>
      </w:r>
      <w:r>
        <w:rPr/>
        <w:t>USC,</w:t>
      </w:r>
      <w:r>
        <w:rPr>
          <w:spacing w:val="-5"/>
        </w:rPr>
        <w:t> </w:t>
      </w:r>
      <w:r>
        <w:rPr/>
        <w:t>Fall</w:t>
      </w:r>
      <w:r>
        <w:rPr>
          <w:spacing w:val="-3"/>
        </w:rPr>
        <w:t> </w:t>
      </w:r>
      <w:r>
        <w:rPr/>
        <w:t>2011-</w:t>
      </w:r>
      <w:r>
        <w:rPr>
          <w:spacing w:val="-2"/>
        </w:rPr>
        <w:t>2015.</w:t>
      </w:r>
    </w:p>
    <w:p>
      <w:pPr>
        <w:pStyle w:val="BodyText"/>
        <w:ind w:left="0" w:right="1293"/>
      </w:pPr>
      <w:r>
        <w:rPr/>
        <w:t>Director,</w:t>
      </w:r>
      <w:r>
        <w:rPr>
          <w:spacing w:val="-4"/>
        </w:rPr>
        <w:t> </w:t>
      </w:r>
      <w:r>
        <w:rPr/>
        <w:t>Institute</w:t>
      </w:r>
      <w:r>
        <w:rPr>
          <w:spacing w:val="-6"/>
        </w:rPr>
        <w:t> </w:t>
      </w:r>
      <w:r>
        <w:rPr/>
        <w:t>for</w:t>
      </w:r>
      <w:r>
        <w:rPr>
          <w:spacing w:val="-4"/>
        </w:rPr>
        <w:t> </w:t>
      </w:r>
      <w:r>
        <w:rPr/>
        <w:t>Economic</w:t>
      </w:r>
      <w:r>
        <w:rPr>
          <w:spacing w:val="-4"/>
        </w:rPr>
        <w:t> </w:t>
      </w:r>
      <w:r>
        <w:rPr/>
        <w:t>Policy</w:t>
      </w:r>
      <w:r>
        <w:rPr>
          <w:spacing w:val="-6"/>
        </w:rPr>
        <w:t> </w:t>
      </w:r>
      <w:r>
        <w:rPr/>
        <w:t>Research,</w:t>
      </w:r>
      <w:r>
        <w:rPr>
          <w:spacing w:val="-4"/>
        </w:rPr>
        <w:t> </w:t>
      </w:r>
      <w:r>
        <w:rPr/>
        <w:t>University</w:t>
      </w:r>
      <w:r>
        <w:rPr>
          <w:spacing w:val="-6"/>
        </w:rPr>
        <w:t> </w:t>
      </w:r>
      <w:r>
        <w:rPr/>
        <w:t>of</w:t>
      </w:r>
      <w:r>
        <w:rPr>
          <w:spacing w:val="-4"/>
        </w:rPr>
        <w:t> </w:t>
      </w:r>
      <w:r>
        <w:rPr/>
        <w:t>Southern</w:t>
      </w:r>
      <w:r>
        <w:rPr>
          <w:spacing w:val="-4"/>
        </w:rPr>
        <w:t> </w:t>
      </w:r>
      <w:r>
        <w:rPr/>
        <w:t>California,</w:t>
      </w:r>
      <w:r>
        <w:rPr>
          <w:spacing w:val="-4"/>
        </w:rPr>
        <w:t> </w:t>
      </w:r>
      <w:r>
        <w:rPr/>
        <w:t>September 2006-August 2009</w:t>
      </w:r>
    </w:p>
    <w:p>
      <w:pPr>
        <w:pStyle w:val="BodyText"/>
        <w:spacing w:line="252" w:lineRule="exact"/>
        <w:ind w:left="0"/>
      </w:pPr>
      <w:r>
        <w:rPr/>
        <w:t>Resource</w:t>
      </w:r>
      <w:r>
        <w:rPr>
          <w:spacing w:val="-7"/>
        </w:rPr>
        <w:t> </w:t>
      </w:r>
      <w:r>
        <w:rPr/>
        <w:t>person,</w:t>
      </w:r>
      <w:r>
        <w:rPr>
          <w:spacing w:val="-6"/>
        </w:rPr>
        <w:t> </w:t>
      </w:r>
      <w:r>
        <w:rPr/>
        <w:t>African</w:t>
      </w:r>
      <w:r>
        <w:rPr>
          <w:spacing w:val="-6"/>
        </w:rPr>
        <w:t> </w:t>
      </w:r>
      <w:r>
        <w:rPr/>
        <w:t>Economic</w:t>
      </w:r>
      <w:r>
        <w:rPr>
          <w:spacing w:val="-6"/>
        </w:rPr>
        <w:t> </w:t>
      </w:r>
      <w:r>
        <w:rPr/>
        <w:t>Research</w:t>
      </w:r>
      <w:r>
        <w:rPr>
          <w:spacing w:val="-4"/>
        </w:rPr>
        <w:t> </w:t>
      </w:r>
      <w:r>
        <w:rPr/>
        <w:t>Consortium</w:t>
      </w:r>
      <w:r>
        <w:rPr>
          <w:spacing w:val="-5"/>
        </w:rPr>
        <w:t> </w:t>
      </w:r>
      <w:r>
        <w:rPr/>
        <w:t>(AERC),</w:t>
      </w:r>
      <w:r>
        <w:rPr>
          <w:spacing w:val="-8"/>
        </w:rPr>
        <w:t> </w:t>
      </w:r>
      <w:r>
        <w:rPr/>
        <w:t>1999-</w:t>
      </w:r>
      <w:r>
        <w:rPr>
          <w:spacing w:val="-4"/>
        </w:rPr>
        <w:t>2011</w:t>
      </w:r>
    </w:p>
    <w:p>
      <w:pPr>
        <w:pStyle w:val="BodyText"/>
        <w:ind w:left="0" w:right="1051"/>
      </w:pPr>
      <w:r>
        <w:rPr/>
        <w:t>Co-Chair</w:t>
      </w:r>
      <w:r>
        <w:rPr>
          <w:spacing w:val="-3"/>
        </w:rPr>
        <w:t> </w:t>
      </w:r>
      <w:r>
        <w:rPr/>
        <w:t>,Committee</w:t>
      </w:r>
      <w:r>
        <w:rPr>
          <w:spacing w:val="-5"/>
        </w:rPr>
        <w:t> </w:t>
      </w:r>
      <w:r>
        <w:rPr/>
        <w:t>on</w:t>
      </w:r>
      <w:r>
        <w:rPr>
          <w:spacing w:val="-3"/>
        </w:rPr>
        <w:t> </w:t>
      </w:r>
      <w:r>
        <w:rPr/>
        <w:t>Poverty</w:t>
      </w:r>
      <w:r>
        <w:rPr>
          <w:spacing w:val="-3"/>
        </w:rPr>
        <w:t> </w:t>
      </w:r>
      <w:r>
        <w:rPr/>
        <w:t>and</w:t>
      </w:r>
      <w:r>
        <w:rPr>
          <w:spacing w:val="-5"/>
        </w:rPr>
        <w:t> </w:t>
      </w:r>
      <w:r>
        <w:rPr/>
        <w:t>Population,</w:t>
      </w:r>
      <w:r>
        <w:rPr>
          <w:spacing w:val="-3"/>
        </w:rPr>
        <w:t> </w:t>
      </w:r>
      <w:r>
        <w:rPr/>
        <w:t>International</w:t>
      </w:r>
      <w:r>
        <w:rPr>
          <w:spacing w:val="-2"/>
        </w:rPr>
        <w:t> </w:t>
      </w:r>
      <w:r>
        <w:rPr/>
        <w:t>Union</w:t>
      </w:r>
      <w:r>
        <w:rPr>
          <w:spacing w:val="-6"/>
        </w:rPr>
        <w:t> </w:t>
      </w:r>
      <w:r>
        <w:rPr/>
        <w:t>for</w:t>
      </w:r>
      <w:r>
        <w:rPr>
          <w:spacing w:val="-5"/>
        </w:rPr>
        <w:t> </w:t>
      </w:r>
      <w:r>
        <w:rPr/>
        <w:t>the</w:t>
      </w:r>
      <w:r>
        <w:rPr>
          <w:spacing w:val="-3"/>
        </w:rPr>
        <w:t> </w:t>
      </w:r>
      <w:r>
        <w:rPr/>
        <w:t>Scientific</w:t>
      </w:r>
      <w:r>
        <w:rPr>
          <w:spacing w:val="-3"/>
        </w:rPr>
        <w:t> </w:t>
      </w:r>
      <w:r>
        <w:rPr/>
        <w:t>Study</w:t>
      </w:r>
      <w:r>
        <w:rPr>
          <w:spacing w:val="-3"/>
        </w:rPr>
        <w:t> </w:t>
      </w:r>
      <w:r>
        <w:rPr/>
        <w:t>of Population (IUSSP), 2003-2005</w:t>
      </w:r>
    </w:p>
    <w:p>
      <w:pPr>
        <w:pStyle w:val="BodyText"/>
        <w:ind w:left="0"/>
      </w:pPr>
      <w:r>
        <w:rPr/>
        <w:t>Chair,</w:t>
      </w:r>
      <w:r>
        <w:rPr>
          <w:spacing w:val="-7"/>
        </w:rPr>
        <w:t> </w:t>
      </w:r>
      <w:r>
        <w:rPr/>
        <w:t>Clifford</w:t>
      </w:r>
      <w:r>
        <w:rPr>
          <w:spacing w:val="-6"/>
        </w:rPr>
        <w:t> </w:t>
      </w:r>
      <w:r>
        <w:rPr/>
        <w:t>Clogg</w:t>
      </w:r>
      <w:r>
        <w:rPr>
          <w:spacing w:val="-6"/>
        </w:rPr>
        <w:t> </w:t>
      </w:r>
      <w:r>
        <w:rPr/>
        <w:t>Award</w:t>
      </w:r>
      <w:r>
        <w:rPr>
          <w:spacing w:val="-6"/>
        </w:rPr>
        <w:t> </w:t>
      </w:r>
      <w:r>
        <w:rPr/>
        <w:t>Committee,</w:t>
      </w:r>
      <w:r>
        <w:rPr>
          <w:spacing w:val="-6"/>
        </w:rPr>
        <w:t> </w:t>
      </w:r>
      <w:r>
        <w:rPr/>
        <w:t>Population</w:t>
      </w:r>
      <w:r>
        <w:rPr>
          <w:spacing w:val="-6"/>
        </w:rPr>
        <w:t> </w:t>
      </w:r>
      <w:r>
        <w:rPr/>
        <w:t>Association</w:t>
      </w:r>
      <w:r>
        <w:rPr>
          <w:spacing w:val="-9"/>
        </w:rPr>
        <w:t> </w:t>
      </w:r>
      <w:r>
        <w:rPr/>
        <w:t>of</w:t>
      </w:r>
      <w:r>
        <w:rPr>
          <w:spacing w:val="-6"/>
        </w:rPr>
        <w:t> </w:t>
      </w:r>
      <w:r>
        <w:rPr/>
        <w:t>America,</w:t>
      </w:r>
      <w:r>
        <w:rPr>
          <w:spacing w:val="-6"/>
        </w:rPr>
        <w:t> </w:t>
      </w:r>
      <w:r>
        <w:rPr/>
        <w:t>2013-</w:t>
      </w:r>
      <w:r>
        <w:rPr>
          <w:spacing w:val="-4"/>
        </w:rPr>
        <w:t>2014</w:t>
      </w:r>
    </w:p>
    <w:p>
      <w:pPr>
        <w:pStyle w:val="BodyText"/>
        <w:spacing w:after="0"/>
        <w:sectPr>
          <w:pgSz w:w="12240" w:h="15840"/>
          <w:pgMar w:header="1448" w:footer="0" w:top="1680" w:bottom="280" w:left="1440" w:right="1080"/>
        </w:sectPr>
      </w:pPr>
    </w:p>
    <w:p>
      <w:pPr>
        <w:pStyle w:val="BodyText"/>
        <w:spacing w:before="125"/>
        <w:ind w:left="0"/>
      </w:pPr>
    </w:p>
    <w:p>
      <w:pPr>
        <w:pStyle w:val="Heading1"/>
      </w:pPr>
      <w:r>
        <w:rPr/>
        <w:t>RESEARCH</w:t>
      </w:r>
      <w:r>
        <w:rPr>
          <w:spacing w:val="45"/>
        </w:rPr>
        <w:t> </w:t>
      </w:r>
      <w:r>
        <w:rPr>
          <w:spacing w:val="-2"/>
        </w:rPr>
        <w:t>GRANTS</w:t>
      </w:r>
    </w:p>
    <w:p>
      <w:pPr>
        <w:pStyle w:val="BodyText"/>
        <w:ind w:left="0"/>
        <w:rPr>
          <w:b/>
        </w:rPr>
      </w:pPr>
    </w:p>
    <w:p>
      <w:pPr>
        <w:pStyle w:val="BodyText"/>
      </w:pPr>
      <w:r>
        <w:rPr/>
        <w:t>National Institute of Child Health and Human Development, 1986–1989, R01-HD-21098, “Rural Household</w:t>
      </w:r>
      <w:r>
        <w:rPr>
          <w:spacing w:val="-3"/>
        </w:rPr>
        <w:t> </w:t>
      </w:r>
      <w:r>
        <w:rPr/>
        <w:t>Behavior</w:t>
      </w:r>
      <w:r>
        <w:rPr>
          <w:spacing w:val="-3"/>
        </w:rPr>
        <w:t> </w:t>
      </w:r>
      <w:r>
        <w:rPr/>
        <w:t>and</w:t>
      </w:r>
      <w:r>
        <w:rPr>
          <w:spacing w:val="-3"/>
        </w:rPr>
        <w:t> </w:t>
      </w:r>
      <w:r>
        <w:rPr/>
        <w:t>Policy</w:t>
      </w:r>
      <w:r>
        <w:rPr>
          <w:spacing w:val="-3"/>
        </w:rPr>
        <w:t> </w:t>
      </w:r>
      <w:r>
        <w:rPr/>
        <w:t>Effects</w:t>
      </w:r>
      <w:r>
        <w:rPr>
          <w:spacing w:val="-3"/>
        </w:rPr>
        <w:t> </w:t>
      </w:r>
      <w:r>
        <w:rPr/>
        <w:t>on</w:t>
      </w:r>
      <w:r>
        <w:rPr>
          <w:spacing w:val="-3"/>
        </w:rPr>
        <w:t> </w:t>
      </w:r>
      <w:r>
        <w:rPr/>
        <w:t>Health,</w:t>
      </w:r>
      <w:r>
        <w:rPr>
          <w:spacing w:val="-6"/>
        </w:rPr>
        <w:t> </w:t>
      </w:r>
      <w:r>
        <w:rPr/>
        <w:t>Mortality,</w:t>
      </w:r>
      <w:r>
        <w:rPr>
          <w:spacing w:val="-3"/>
        </w:rPr>
        <w:t> </w:t>
      </w:r>
      <w:r>
        <w:rPr/>
        <w:t>and</w:t>
      </w:r>
      <w:r>
        <w:rPr>
          <w:spacing w:val="-3"/>
        </w:rPr>
        <w:t> </w:t>
      </w:r>
      <w:r>
        <w:rPr/>
        <w:t>Productivity</w:t>
      </w:r>
      <w:r>
        <w:rPr>
          <w:spacing w:val="-3"/>
        </w:rPr>
        <w:t> </w:t>
      </w:r>
      <w:r>
        <w:rPr/>
        <w:t>in</w:t>
      </w:r>
      <w:r>
        <w:rPr>
          <w:spacing w:val="-6"/>
        </w:rPr>
        <w:t> </w:t>
      </w:r>
      <w:r>
        <w:rPr/>
        <w:t>Five</w:t>
      </w:r>
      <w:r>
        <w:rPr>
          <w:spacing w:val="-2"/>
        </w:rPr>
        <w:t> </w:t>
      </w:r>
      <w:r>
        <w:rPr/>
        <w:t>Developing Countries”, co-PI (Mark Rosenzweig, PI)</w:t>
      </w:r>
    </w:p>
    <w:p>
      <w:pPr>
        <w:pStyle w:val="BodyText"/>
        <w:spacing w:before="252"/>
        <w:ind w:right="751"/>
      </w:pPr>
      <w:r>
        <w:rPr/>
        <w:t>World</w:t>
      </w:r>
      <w:r>
        <w:rPr>
          <w:spacing w:val="-3"/>
        </w:rPr>
        <w:t> </w:t>
      </w:r>
      <w:r>
        <w:rPr/>
        <w:t>Bank,</w:t>
      </w:r>
      <w:r>
        <w:rPr>
          <w:spacing w:val="-5"/>
        </w:rPr>
        <w:t> </w:t>
      </w:r>
      <w:r>
        <w:rPr/>
        <w:t>1986–1987,</w:t>
      </w:r>
      <w:r>
        <w:rPr>
          <w:spacing w:val="-3"/>
        </w:rPr>
        <w:t> </w:t>
      </w:r>
      <w:r>
        <w:rPr/>
        <w:t>“Determinants</w:t>
      </w:r>
      <w:r>
        <w:rPr>
          <w:spacing w:val="-3"/>
        </w:rPr>
        <w:t> </w:t>
      </w:r>
      <w:r>
        <w:rPr/>
        <w:t>of</w:t>
      </w:r>
      <w:r>
        <w:rPr>
          <w:spacing w:val="-3"/>
        </w:rPr>
        <w:t> </w:t>
      </w:r>
      <w:r>
        <w:rPr/>
        <w:t>Children’s</w:t>
      </w:r>
      <w:r>
        <w:rPr>
          <w:spacing w:val="-5"/>
        </w:rPr>
        <w:t> </w:t>
      </w:r>
      <w:r>
        <w:rPr/>
        <w:t>Nutritional</w:t>
      </w:r>
      <w:r>
        <w:rPr>
          <w:spacing w:val="-2"/>
        </w:rPr>
        <w:t> </w:t>
      </w:r>
      <w:r>
        <w:rPr/>
        <w:t>Status</w:t>
      </w:r>
      <w:r>
        <w:rPr>
          <w:spacing w:val="-3"/>
        </w:rPr>
        <w:t> </w:t>
      </w:r>
      <w:r>
        <w:rPr/>
        <w:t>and</w:t>
      </w:r>
      <w:r>
        <w:rPr>
          <w:spacing w:val="-6"/>
        </w:rPr>
        <w:t> </w:t>
      </w:r>
      <w:r>
        <w:rPr/>
        <w:t>Morbidity</w:t>
      </w:r>
      <w:r>
        <w:rPr>
          <w:spacing w:val="-6"/>
        </w:rPr>
        <w:t> </w:t>
      </w:r>
      <w:r>
        <w:rPr/>
        <w:t>in</w:t>
      </w:r>
      <w:r>
        <w:rPr>
          <w:spacing w:val="-3"/>
        </w:rPr>
        <w:t> </w:t>
      </w:r>
      <w:r>
        <w:rPr/>
        <w:t>Cote d’Ivoire”, PI</w:t>
      </w:r>
    </w:p>
    <w:p>
      <w:pPr>
        <w:pStyle w:val="BodyText"/>
        <w:spacing w:before="252"/>
        <w:ind w:right="450"/>
      </w:pPr>
      <w:r>
        <w:rPr/>
        <w:t>National</w:t>
      </w:r>
      <w:r>
        <w:rPr>
          <w:spacing w:val="-3"/>
        </w:rPr>
        <w:t> </w:t>
      </w:r>
      <w:r>
        <w:rPr/>
        <w:t>Institute</w:t>
      </w:r>
      <w:r>
        <w:rPr>
          <w:spacing w:val="-4"/>
        </w:rPr>
        <w:t> </w:t>
      </w:r>
      <w:r>
        <w:rPr/>
        <w:t>of</w:t>
      </w:r>
      <w:r>
        <w:rPr>
          <w:spacing w:val="-4"/>
        </w:rPr>
        <w:t> </w:t>
      </w:r>
      <w:r>
        <w:rPr/>
        <w:t>Child</w:t>
      </w:r>
      <w:r>
        <w:rPr>
          <w:spacing w:val="-7"/>
        </w:rPr>
        <w:t> </w:t>
      </w:r>
      <w:r>
        <w:rPr/>
        <w:t>Health</w:t>
      </w:r>
      <w:r>
        <w:rPr>
          <w:spacing w:val="-4"/>
        </w:rPr>
        <w:t> </w:t>
      </w:r>
      <w:r>
        <w:rPr/>
        <w:t>and</w:t>
      </w:r>
      <w:r>
        <w:rPr>
          <w:spacing w:val="-4"/>
        </w:rPr>
        <w:t> </w:t>
      </w:r>
      <w:r>
        <w:rPr/>
        <w:t>Human</w:t>
      </w:r>
      <w:r>
        <w:rPr>
          <w:spacing w:val="-4"/>
        </w:rPr>
        <w:t> </w:t>
      </w:r>
      <w:r>
        <w:rPr/>
        <w:t>Development,</w:t>
      </w:r>
      <w:r>
        <w:rPr>
          <w:spacing w:val="-4"/>
        </w:rPr>
        <w:t> </w:t>
      </w:r>
      <w:r>
        <w:rPr/>
        <w:t>1990–1993,</w:t>
      </w:r>
      <w:r>
        <w:rPr>
          <w:spacing w:val="-4"/>
        </w:rPr>
        <w:t> </w:t>
      </w:r>
      <w:r>
        <w:rPr/>
        <w:t>P-50-HD-12639,</w:t>
      </w:r>
      <w:r>
        <w:rPr>
          <w:spacing w:val="-4"/>
        </w:rPr>
        <w:t> </w:t>
      </w:r>
      <w:r>
        <w:rPr/>
        <w:t>“Human Capital Accumulation and Intergenerational Mobility”, co-PI (Julie daVanzo, PI)</w:t>
      </w:r>
    </w:p>
    <w:p>
      <w:pPr>
        <w:pStyle w:val="BodyText"/>
        <w:ind w:left="0"/>
      </w:pPr>
    </w:p>
    <w:p>
      <w:pPr>
        <w:pStyle w:val="BodyText"/>
      </w:pPr>
      <w:r>
        <w:rPr/>
        <w:t>US</w:t>
      </w:r>
      <w:r>
        <w:rPr>
          <w:spacing w:val="-3"/>
        </w:rPr>
        <w:t> </w:t>
      </w:r>
      <w:r>
        <w:rPr/>
        <w:t>Census</w:t>
      </w:r>
      <w:r>
        <w:rPr>
          <w:spacing w:val="-3"/>
        </w:rPr>
        <w:t> </w:t>
      </w:r>
      <w:r>
        <w:rPr/>
        <w:t>Bureau,</w:t>
      </w:r>
      <w:r>
        <w:rPr>
          <w:spacing w:val="-6"/>
        </w:rPr>
        <w:t> </w:t>
      </w:r>
      <w:r>
        <w:rPr/>
        <w:t>1991–1992,</w:t>
      </w:r>
      <w:r>
        <w:rPr>
          <w:spacing w:val="-2"/>
        </w:rPr>
        <w:t> </w:t>
      </w:r>
      <w:r>
        <w:rPr/>
        <w:t>“Aging</w:t>
      </w:r>
      <w:r>
        <w:rPr>
          <w:spacing w:val="-3"/>
        </w:rPr>
        <w:t> </w:t>
      </w:r>
      <w:r>
        <w:rPr/>
        <w:t>and</w:t>
      </w:r>
      <w:r>
        <w:rPr>
          <w:spacing w:val="-5"/>
        </w:rPr>
        <w:t> </w:t>
      </w:r>
      <w:r>
        <w:rPr/>
        <w:t>Health</w:t>
      </w:r>
      <w:r>
        <w:rPr>
          <w:spacing w:val="-5"/>
        </w:rPr>
        <w:t> </w:t>
      </w:r>
      <w:r>
        <w:rPr/>
        <w:t>in</w:t>
      </w:r>
      <w:r>
        <w:rPr>
          <w:spacing w:val="-6"/>
        </w:rPr>
        <w:t> </w:t>
      </w:r>
      <w:r>
        <w:rPr/>
        <w:t>Jamaica”,</w:t>
      </w:r>
      <w:r>
        <w:rPr>
          <w:spacing w:val="-2"/>
        </w:rPr>
        <w:t> </w:t>
      </w:r>
      <w:r>
        <w:rPr>
          <w:spacing w:val="-5"/>
        </w:rPr>
        <w:t>PI</w:t>
      </w:r>
    </w:p>
    <w:p>
      <w:pPr>
        <w:pStyle w:val="BodyText"/>
        <w:ind w:left="0"/>
      </w:pPr>
    </w:p>
    <w:p>
      <w:pPr>
        <w:pStyle w:val="BodyText"/>
        <w:spacing w:line="252" w:lineRule="exact" w:before="1"/>
      </w:pPr>
      <w:r>
        <w:rPr/>
        <w:t>National</w:t>
      </w:r>
      <w:r>
        <w:rPr>
          <w:spacing w:val="-7"/>
        </w:rPr>
        <w:t> </w:t>
      </w:r>
      <w:r>
        <w:rPr/>
        <w:t>Institute</w:t>
      </w:r>
      <w:r>
        <w:rPr>
          <w:spacing w:val="-6"/>
        </w:rPr>
        <w:t> </w:t>
      </w:r>
      <w:r>
        <w:rPr/>
        <w:t>of</w:t>
      </w:r>
      <w:r>
        <w:rPr>
          <w:spacing w:val="-6"/>
        </w:rPr>
        <w:t> </w:t>
      </w:r>
      <w:r>
        <w:rPr/>
        <w:t>Child</w:t>
      </w:r>
      <w:r>
        <w:rPr>
          <w:spacing w:val="-8"/>
        </w:rPr>
        <w:t> </w:t>
      </w:r>
      <w:r>
        <w:rPr/>
        <w:t>Health</w:t>
      </w:r>
      <w:r>
        <w:rPr>
          <w:spacing w:val="-6"/>
        </w:rPr>
        <w:t> </w:t>
      </w:r>
      <w:r>
        <w:rPr/>
        <w:t>and</w:t>
      </w:r>
      <w:r>
        <w:rPr>
          <w:spacing w:val="-6"/>
        </w:rPr>
        <w:t> </w:t>
      </w:r>
      <w:r>
        <w:rPr/>
        <w:t>Human</w:t>
      </w:r>
      <w:r>
        <w:rPr>
          <w:spacing w:val="-5"/>
        </w:rPr>
        <w:t> </w:t>
      </w:r>
      <w:r>
        <w:rPr/>
        <w:t>Development,</w:t>
      </w:r>
      <w:r>
        <w:rPr>
          <w:spacing w:val="-6"/>
        </w:rPr>
        <w:t> </w:t>
      </w:r>
      <w:r>
        <w:rPr/>
        <w:t>1991–1995,</w:t>
      </w:r>
      <w:r>
        <w:rPr>
          <w:spacing w:val="-6"/>
        </w:rPr>
        <w:t> </w:t>
      </w:r>
      <w:r>
        <w:rPr/>
        <w:t>P-01-HD-28372,</w:t>
      </w:r>
      <w:r>
        <w:rPr>
          <w:spacing w:val="-5"/>
        </w:rPr>
        <w:t> </w:t>
      </w:r>
      <w:r>
        <w:rPr/>
        <w:t>R-01-</w:t>
      </w:r>
      <w:r>
        <w:rPr>
          <w:spacing w:val="-5"/>
        </w:rPr>
        <w:t>HD-</w:t>
      </w:r>
    </w:p>
    <w:p>
      <w:pPr>
        <w:pStyle w:val="BodyText"/>
        <w:spacing w:line="252" w:lineRule="exact"/>
      </w:pPr>
      <w:r>
        <w:rPr/>
        <w:t>27560,</w:t>
      </w:r>
      <w:r>
        <w:rPr>
          <w:spacing w:val="-8"/>
        </w:rPr>
        <w:t> </w:t>
      </w:r>
      <w:r>
        <w:rPr/>
        <w:t>“Household</w:t>
      </w:r>
      <w:r>
        <w:rPr>
          <w:spacing w:val="-5"/>
        </w:rPr>
        <w:t> </w:t>
      </w:r>
      <w:r>
        <w:rPr/>
        <w:t>Resources,</w:t>
      </w:r>
      <w:r>
        <w:rPr>
          <w:spacing w:val="-5"/>
        </w:rPr>
        <w:t> </w:t>
      </w:r>
      <w:r>
        <w:rPr/>
        <w:t>Economic</w:t>
      </w:r>
      <w:r>
        <w:rPr>
          <w:spacing w:val="-5"/>
        </w:rPr>
        <w:t> </w:t>
      </w:r>
      <w:r>
        <w:rPr/>
        <w:t>Shocks,</w:t>
      </w:r>
      <w:r>
        <w:rPr>
          <w:spacing w:val="-5"/>
        </w:rPr>
        <w:t> </w:t>
      </w:r>
      <w:r>
        <w:rPr/>
        <w:t>Infrastructure</w:t>
      </w:r>
      <w:r>
        <w:rPr>
          <w:spacing w:val="-5"/>
        </w:rPr>
        <w:t> </w:t>
      </w:r>
      <w:r>
        <w:rPr/>
        <w:t>and</w:t>
      </w:r>
      <w:r>
        <w:rPr>
          <w:spacing w:val="-5"/>
        </w:rPr>
        <w:t> </w:t>
      </w:r>
      <w:r>
        <w:rPr/>
        <w:t>Child</w:t>
      </w:r>
      <w:r>
        <w:rPr>
          <w:spacing w:val="-5"/>
        </w:rPr>
        <w:t> </w:t>
      </w:r>
      <w:r>
        <w:rPr/>
        <w:t>Growth”,</w:t>
      </w:r>
      <w:r>
        <w:rPr>
          <w:spacing w:val="-5"/>
        </w:rPr>
        <w:t> PI</w:t>
      </w:r>
    </w:p>
    <w:p>
      <w:pPr>
        <w:pStyle w:val="BodyText"/>
        <w:ind w:left="0"/>
      </w:pPr>
    </w:p>
    <w:p>
      <w:pPr>
        <w:pStyle w:val="BodyText"/>
        <w:spacing w:line="252" w:lineRule="exact"/>
      </w:pPr>
      <w:r>
        <w:rPr/>
        <w:t>National</w:t>
      </w:r>
      <w:r>
        <w:rPr>
          <w:spacing w:val="-5"/>
        </w:rPr>
        <w:t> </w:t>
      </w:r>
      <w:r>
        <w:rPr/>
        <w:t>Institute</w:t>
      </w:r>
      <w:r>
        <w:rPr>
          <w:spacing w:val="-6"/>
        </w:rPr>
        <w:t> </w:t>
      </w:r>
      <w:r>
        <w:rPr/>
        <w:t>of</w:t>
      </w:r>
      <w:r>
        <w:rPr>
          <w:spacing w:val="-6"/>
        </w:rPr>
        <w:t> </w:t>
      </w:r>
      <w:r>
        <w:rPr/>
        <w:t>Child</w:t>
      </w:r>
      <w:r>
        <w:rPr>
          <w:spacing w:val="-8"/>
        </w:rPr>
        <w:t> </w:t>
      </w:r>
      <w:r>
        <w:rPr/>
        <w:t>Health</w:t>
      </w:r>
      <w:r>
        <w:rPr>
          <w:spacing w:val="-6"/>
        </w:rPr>
        <w:t> </w:t>
      </w:r>
      <w:r>
        <w:rPr/>
        <w:t>and</w:t>
      </w:r>
      <w:r>
        <w:rPr>
          <w:spacing w:val="-6"/>
        </w:rPr>
        <w:t> </w:t>
      </w:r>
      <w:r>
        <w:rPr/>
        <w:t>Human</w:t>
      </w:r>
      <w:r>
        <w:rPr>
          <w:spacing w:val="-6"/>
        </w:rPr>
        <w:t> </w:t>
      </w:r>
      <w:r>
        <w:rPr/>
        <w:t>Development,</w:t>
      </w:r>
      <w:r>
        <w:rPr>
          <w:spacing w:val="-6"/>
        </w:rPr>
        <w:t> </w:t>
      </w:r>
      <w:r>
        <w:rPr/>
        <w:t>1992–1996,</w:t>
      </w:r>
      <w:r>
        <w:rPr>
          <w:spacing w:val="-5"/>
        </w:rPr>
        <w:t> </w:t>
      </w:r>
      <w:r>
        <w:rPr/>
        <w:t>P-01-HD-</w:t>
      </w:r>
      <w:r>
        <w:rPr>
          <w:spacing w:val="-2"/>
        </w:rPr>
        <w:t>28372,</w:t>
      </w:r>
    </w:p>
    <w:p>
      <w:pPr>
        <w:pStyle w:val="BodyText"/>
        <w:spacing w:line="252" w:lineRule="exact"/>
      </w:pPr>
      <w:r>
        <w:rPr/>
        <w:t>“Economic</w:t>
      </w:r>
      <w:r>
        <w:rPr>
          <w:spacing w:val="-5"/>
        </w:rPr>
        <w:t> </w:t>
      </w:r>
      <w:r>
        <w:rPr/>
        <w:t>Causes</w:t>
      </w:r>
      <w:r>
        <w:rPr>
          <w:spacing w:val="-5"/>
        </w:rPr>
        <w:t> </w:t>
      </w:r>
      <w:r>
        <w:rPr/>
        <w:t>of</w:t>
      </w:r>
      <w:r>
        <w:rPr>
          <w:spacing w:val="-5"/>
        </w:rPr>
        <w:t> </w:t>
      </w:r>
      <w:r>
        <w:rPr/>
        <w:t>Adult</w:t>
      </w:r>
      <w:r>
        <w:rPr>
          <w:spacing w:val="-4"/>
        </w:rPr>
        <w:t> </w:t>
      </w:r>
      <w:r>
        <w:rPr/>
        <w:t>Ill-Health”,</w:t>
      </w:r>
      <w:r>
        <w:rPr>
          <w:spacing w:val="-5"/>
        </w:rPr>
        <w:t> </w:t>
      </w:r>
      <w:r>
        <w:rPr/>
        <w:t>co-PI</w:t>
      </w:r>
      <w:r>
        <w:rPr>
          <w:spacing w:val="-7"/>
        </w:rPr>
        <w:t> </w:t>
      </w:r>
      <w:r>
        <w:rPr/>
        <w:t>(Paul</w:t>
      </w:r>
      <w:r>
        <w:rPr>
          <w:spacing w:val="-4"/>
        </w:rPr>
        <w:t> </w:t>
      </w:r>
      <w:r>
        <w:rPr/>
        <w:t>Gertler,</w:t>
      </w:r>
      <w:r>
        <w:rPr>
          <w:spacing w:val="-4"/>
        </w:rPr>
        <w:t> </w:t>
      </w:r>
      <w:r>
        <w:rPr>
          <w:spacing w:val="-5"/>
        </w:rPr>
        <w:t>PI)</w:t>
      </w:r>
    </w:p>
    <w:p>
      <w:pPr>
        <w:pStyle w:val="BodyText"/>
        <w:ind w:left="0"/>
      </w:pPr>
    </w:p>
    <w:p>
      <w:pPr>
        <w:pStyle w:val="BodyText"/>
        <w:spacing w:line="252" w:lineRule="exact" w:before="1"/>
      </w:pPr>
      <w:r>
        <w:rPr/>
        <w:t>National</w:t>
      </w:r>
      <w:r>
        <w:rPr>
          <w:spacing w:val="-5"/>
        </w:rPr>
        <w:t> </w:t>
      </w:r>
      <w:r>
        <w:rPr/>
        <w:t>Institute</w:t>
      </w:r>
      <w:r>
        <w:rPr>
          <w:spacing w:val="-6"/>
        </w:rPr>
        <w:t> </w:t>
      </w:r>
      <w:r>
        <w:rPr/>
        <w:t>of</w:t>
      </w:r>
      <w:r>
        <w:rPr>
          <w:spacing w:val="-6"/>
        </w:rPr>
        <w:t> </w:t>
      </w:r>
      <w:r>
        <w:rPr/>
        <w:t>Child</w:t>
      </w:r>
      <w:r>
        <w:rPr>
          <w:spacing w:val="-8"/>
        </w:rPr>
        <w:t> </w:t>
      </w:r>
      <w:r>
        <w:rPr/>
        <w:t>Health</w:t>
      </w:r>
      <w:r>
        <w:rPr>
          <w:spacing w:val="-6"/>
        </w:rPr>
        <w:t> </w:t>
      </w:r>
      <w:r>
        <w:rPr/>
        <w:t>and</w:t>
      </w:r>
      <w:r>
        <w:rPr>
          <w:spacing w:val="-6"/>
        </w:rPr>
        <w:t> </w:t>
      </w:r>
      <w:r>
        <w:rPr/>
        <w:t>Human</w:t>
      </w:r>
      <w:r>
        <w:rPr>
          <w:spacing w:val="-6"/>
        </w:rPr>
        <w:t> </w:t>
      </w:r>
      <w:r>
        <w:rPr/>
        <w:t>Development,</w:t>
      </w:r>
      <w:r>
        <w:rPr>
          <w:spacing w:val="-6"/>
        </w:rPr>
        <w:t> </w:t>
      </w:r>
      <w:r>
        <w:rPr/>
        <w:t>2000-2003,</w:t>
      </w:r>
      <w:r>
        <w:rPr>
          <w:spacing w:val="-5"/>
        </w:rPr>
        <w:t> </w:t>
      </w:r>
      <w:r>
        <w:rPr/>
        <w:t>1R01-HD38484-</w:t>
      </w:r>
      <w:r>
        <w:rPr>
          <w:spacing w:val="-5"/>
        </w:rPr>
        <w:t>01,</w:t>
      </w:r>
    </w:p>
    <w:p>
      <w:pPr>
        <w:pStyle w:val="BodyText"/>
        <w:spacing w:line="252" w:lineRule="exact"/>
      </w:pPr>
      <w:r>
        <w:rPr/>
        <w:t>“Dynamics</w:t>
      </w:r>
      <w:r>
        <w:rPr>
          <w:spacing w:val="-7"/>
        </w:rPr>
        <w:t> </w:t>
      </w:r>
      <w:r>
        <w:rPr/>
        <w:t>of</w:t>
      </w:r>
      <w:r>
        <w:rPr>
          <w:spacing w:val="-4"/>
        </w:rPr>
        <w:t> </w:t>
      </w:r>
      <w:r>
        <w:rPr/>
        <w:t>Family</w:t>
      </w:r>
      <w:r>
        <w:rPr>
          <w:spacing w:val="-5"/>
        </w:rPr>
        <w:t> </w:t>
      </w:r>
      <w:r>
        <w:rPr/>
        <w:t>Well-Being</w:t>
      </w:r>
      <w:r>
        <w:rPr>
          <w:spacing w:val="-4"/>
        </w:rPr>
        <w:t> </w:t>
      </w:r>
      <w:r>
        <w:rPr/>
        <w:t>During</w:t>
      </w:r>
      <w:r>
        <w:rPr>
          <w:spacing w:val="-5"/>
        </w:rPr>
        <w:t> </w:t>
      </w:r>
      <w:r>
        <w:rPr/>
        <w:t>Economic</w:t>
      </w:r>
      <w:r>
        <w:rPr>
          <w:spacing w:val="-5"/>
        </w:rPr>
        <w:t> </w:t>
      </w:r>
      <w:r>
        <w:rPr/>
        <w:t>Crisis”,</w:t>
      </w:r>
      <w:r>
        <w:rPr>
          <w:spacing w:val="-4"/>
        </w:rPr>
        <w:t> </w:t>
      </w:r>
      <w:r>
        <w:rPr>
          <w:spacing w:val="-5"/>
        </w:rPr>
        <w:t>PI</w:t>
      </w:r>
    </w:p>
    <w:p>
      <w:pPr>
        <w:pStyle w:val="BodyText"/>
        <w:ind w:left="0"/>
      </w:pPr>
    </w:p>
    <w:p>
      <w:pPr>
        <w:pStyle w:val="BodyText"/>
        <w:ind w:right="450"/>
      </w:pPr>
      <w:r>
        <w:rPr/>
        <w:t>National</w:t>
      </w:r>
      <w:r>
        <w:rPr>
          <w:spacing w:val="-3"/>
        </w:rPr>
        <w:t> </w:t>
      </w:r>
      <w:r>
        <w:rPr/>
        <w:t>Institute</w:t>
      </w:r>
      <w:r>
        <w:rPr>
          <w:spacing w:val="-4"/>
        </w:rPr>
        <w:t> </w:t>
      </w:r>
      <w:r>
        <w:rPr/>
        <w:t>on</w:t>
      </w:r>
      <w:r>
        <w:rPr>
          <w:spacing w:val="-3"/>
        </w:rPr>
        <w:t> </w:t>
      </w:r>
      <w:r>
        <w:rPr/>
        <w:t>Aging,</w:t>
      </w:r>
      <w:r>
        <w:rPr>
          <w:spacing w:val="-4"/>
        </w:rPr>
        <w:t> </w:t>
      </w:r>
      <w:r>
        <w:rPr/>
        <w:t>2000-2004,</w:t>
      </w:r>
      <w:r>
        <w:rPr>
          <w:spacing w:val="-4"/>
        </w:rPr>
        <w:t> </w:t>
      </w:r>
      <w:r>
        <w:rPr/>
        <w:t>1R01-AG17637-01,</w:t>
      </w:r>
      <w:r>
        <w:rPr>
          <w:spacing w:val="-4"/>
        </w:rPr>
        <w:t> </w:t>
      </w:r>
      <w:r>
        <w:rPr/>
        <w:t>“Third</w:t>
      </w:r>
      <w:r>
        <w:rPr>
          <w:spacing w:val="-4"/>
        </w:rPr>
        <w:t> </w:t>
      </w:r>
      <w:r>
        <w:rPr/>
        <w:t>Indonesian</w:t>
      </w:r>
      <w:r>
        <w:rPr>
          <w:spacing w:val="-4"/>
        </w:rPr>
        <w:t> </w:t>
      </w:r>
      <w:r>
        <w:rPr/>
        <w:t>Family</w:t>
      </w:r>
      <w:r>
        <w:rPr>
          <w:spacing w:val="-4"/>
        </w:rPr>
        <w:t> </w:t>
      </w:r>
      <w:r>
        <w:rPr/>
        <w:t>Life</w:t>
      </w:r>
      <w:r>
        <w:rPr>
          <w:spacing w:val="-4"/>
        </w:rPr>
        <w:t> </w:t>
      </w:r>
      <w:r>
        <w:rPr/>
        <w:t>Survey of Aging”, PI</w:t>
      </w:r>
    </w:p>
    <w:p>
      <w:pPr>
        <w:pStyle w:val="BodyText"/>
        <w:ind w:left="0"/>
      </w:pPr>
    </w:p>
    <w:p>
      <w:pPr>
        <w:pStyle w:val="BodyText"/>
        <w:ind w:right="450"/>
      </w:pPr>
      <w:r>
        <w:rPr/>
        <w:t>National</w:t>
      </w:r>
      <w:r>
        <w:rPr>
          <w:spacing w:val="-3"/>
        </w:rPr>
        <w:t> </w:t>
      </w:r>
      <w:r>
        <w:rPr/>
        <w:t>Institute</w:t>
      </w:r>
      <w:r>
        <w:rPr>
          <w:spacing w:val="-4"/>
        </w:rPr>
        <w:t> </w:t>
      </w:r>
      <w:r>
        <w:rPr/>
        <w:t>of</w:t>
      </w:r>
      <w:r>
        <w:rPr>
          <w:spacing w:val="-4"/>
        </w:rPr>
        <w:t> </w:t>
      </w:r>
      <w:r>
        <w:rPr/>
        <w:t>Child</w:t>
      </w:r>
      <w:r>
        <w:rPr>
          <w:spacing w:val="-7"/>
        </w:rPr>
        <w:t> </w:t>
      </w:r>
      <w:r>
        <w:rPr/>
        <w:t>Health</w:t>
      </w:r>
      <w:r>
        <w:rPr>
          <w:spacing w:val="-4"/>
        </w:rPr>
        <w:t> </w:t>
      </w:r>
      <w:r>
        <w:rPr/>
        <w:t>and</w:t>
      </w:r>
      <w:r>
        <w:rPr>
          <w:spacing w:val="-4"/>
        </w:rPr>
        <w:t> </w:t>
      </w:r>
      <w:r>
        <w:rPr/>
        <w:t>Human</w:t>
      </w:r>
      <w:r>
        <w:rPr>
          <w:spacing w:val="-4"/>
        </w:rPr>
        <w:t> </w:t>
      </w:r>
      <w:r>
        <w:rPr/>
        <w:t>Development,</w:t>
      </w:r>
      <w:r>
        <w:rPr>
          <w:spacing w:val="-4"/>
        </w:rPr>
        <w:t> </w:t>
      </w:r>
      <w:r>
        <w:rPr/>
        <w:t>2001-2006,</w:t>
      </w:r>
      <w:r>
        <w:rPr>
          <w:spacing w:val="-4"/>
        </w:rPr>
        <w:t> </w:t>
      </w:r>
      <w:r>
        <w:rPr/>
        <w:t>1R01-HD40245-01,</w:t>
      </w:r>
      <w:r>
        <w:rPr>
          <w:spacing w:val="-4"/>
        </w:rPr>
        <w:t> </w:t>
      </w:r>
      <w:r>
        <w:rPr/>
        <w:t>“Who Pays the Price of an Economic Crisis”, co-PI (Duncan Thomas, PI)</w:t>
      </w:r>
    </w:p>
    <w:p>
      <w:pPr>
        <w:pStyle w:val="BodyText"/>
        <w:spacing w:before="5"/>
        <w:ind w:left="0"/>
      </w:pPr>
    </w:p>
    <w:p>
      <w:pPr>
        <w:pStyle w:val="BodyText"/>
        <w:spacing w:line="280" w:lineRule="auto" w:before="1"/>
      </w:pPr>
      <w:r>
        <w:rPr/>
        <w:t>Fogarty</w:t>
      </w:r>
      <w:r>
        <w:rPr>
          <w:spacing w:val="-3"/>
        </w:rPr>
        <w:t> </w:t>
      </w:r>
      <w:r>
        <w:rPr/>
        <w:t>International</w:t>
      </w:r>
      <w:r>
        <w:rPr>
          <w:spacing w:val="-4"/>
        </w:rPr>
        <w:t> </w:t>
      </w:r>
      <w:r>
        <w:rPr/>
        <w:t>Center,</w:t>
      </w:r>
      <w:r>
        <w:rPr>
          <w:spacing w:val="-3"/>
        </w:rPr>
        <w:t> </w:t>
      </w:r>
      <w:r>
        <w:rPr/>
        <w:t>National</w:t>
      </w:r>
      <w:r>
        <w:rPr>
          <w:spacing w:val="-2"/>
        </w:rPr>
        <w:t> </w:t>
      </w:r>
      <w:r>
        <w:rPr/>
        <w:t>Institutes</w:t>
      </w:r>
      <w:r>
        <w:rPr>
          <w:spacing w:val="-3"/>
        </w:rPr>
        <w:t> </w:t>
      </w:r>
      <w:r>
        <w:rPr/>
        <w:t>of</w:t>
      </w:r>
      <w:r>
        <w:rPr>
          <w:spacing w:val="-3"/>
        </w:rPr>
        <w:t> </w:t>
      </w:r>
      <w:r>
        <w:rPr/>
        <w:t>Health,</w:t>
      </w:r>
      <w:r>
        <w:rPr>
          <w:spacing w:val="-6"/>
        </w:rPr>
        <w:t> </w:t>
      </w:r>
      <w:r>
        <w:rPr/>
        <w:t>2001-2006,</w:t>
      </w:r>
      <w:r>
        <w:rPr>
          <w:spacing w:val="-3"/>
        </w:rPr>
        <w:t> </w:t>
      </w:r>
      <w:r>
        <w:rPr/>
        <w:t>1R01-TW05610-01,</w:t>
      </w:r>
      <w:r>
        <w:rPr>
          <w:spacing w:val="-3"/>
        </w:rPr>
        <w:t> </w:t>
      </w:r>
      <w:r>
        <w:rPr>
          <w:rFonts w:ascii="Arial MT" w:hAnsi="Arial MT"/>
        </w:rPr>
        <w:t>“</w:t>
      </w:r>
      <w:r>
        <w:rPr/>
        <w:t>Micro- Foundations of Health and Development</w:t>
      </w:r>
      <w:r>
        <w:rPr>
          <w:rFonts w:ascii="Arial MT" w:hAnsi="Arial MT"/>
        </w:rPr>
        <w:t>”</w:t>
      </w:r>
      <w:r>
        <w:rPr/>
        <w:t>, co-PI (Duncan Thomas, PI)</w:t>
      </w:r>
    </w:p>
    <w:p>
      <w:pPr>
        <w:pStyle w:val="BodyText"/>
        <w:spacing w:line="264" w:lineRule="auto" w:before="247"/>
        <w:ind w:right="803"/>
        <w:jc w:val="both"/>
      </w:pPr>
      <w:r>
        <w:rPr/>
        <w:t>US</w:t>
      </w:r>
      <w:r>
        <w:rPr>
          <w:spacing w:val="-3"/>
        </w:rPr>
        <w:t> </w:t>
      </w:r>
      <w:r>
        <w:rPr/>
        <w:t>Agency</w:t>
      </w:r>
      <w:r>
        <w:rPr>
          <w:spacing w:val="-3"/>
        </w:rPr>
        <w:t> </w:t>
      </w:r>
      <w:r>
        <w:rPr/>
        <w:t>for</w:t>
      </w:r>
      <w:r>
        <w:rPr>
          <w:spacing w:val="-3"/>
        </w:rPr>
        <w:t> </w:t>
      </w:r>
      <w:r>
        <w:rPr/>
        <w:t>International</w:t>
      </w:r>
      <w:r>
        <w:rPr>
          <w:spacing w:val="-2"/>
        </w:rPr>
        <w:t> </w:t>
      </w:r>
      <w:r>
        <w:rPr/>
        <w:t>Development,</w:t>
      </w:r>
      <w:r>
        <w:rPr>
          <w:spacing w:val="-3"/>
        </w:rPr>
        <w:t> </w:t>
      </w:r>
      <w:r>
        <w:rPr/>
        <w:t>Jakarta</w:t>
      </w:r>
      <w:r>
        <w:rPr>
          <w:spacing w:val="-3"/>
        </w:rPr>
        <w:t> </w:t>
      </w:r>
      <w:r>
        <w:rPr/>
        <w:t>Indonesia,</w:t>
      </w:r>
      <w:r>
        <w:rPr>
          <w:spacing w:val="-3"/>
        </w:rPr>
        <w:t> </w:t>
      </w:r>
      <w:r>
        <w:rPr/>
        <w:t>Partnership</w:t>
      </w:r>
      <w:r>
        <w:rPr>
          <w:spacing w:val="-6"/>
        </w:rPr>
        <w:t> </w:t>
      </w:r>
      <w:r>
        <w:rPr/>
        <w:t>for</w:t>
      </w:r>
      <w:r>
        <w:rPr>
          <w:spacing w:val="-3"/>
        </w:rPr>
        <w:t> </w:t>
      </w:r>
      <w:r>
        <w:rPr/>
        <w:t>Economic</w:t>
      </w:r>
      <w:r>
        <w:rPr>
          <w:spacing w:val="-3"/>
        </w:rPr>
        <w:t> </w:t>
      </w:r>
      <w:r>
        <w:rPr/>
        <w:t>Growth, 2001-2004,</w:t>
      </w:r>
      <w:r>
        <w:rPr>
          <w:spacing w:val="-4"/>
        </w:rPr>
        <w:t> </w:t>
      </w:r>
      <w:r>
        <w:rPr/>
        <w:t>497-G-00-01-00028-00,</w:t>
      </w:r>
      <w:r>
        <w:rPr>
          <w:spacing w:val="-4"/>
        </w:rPr>
        <w:t> </w:t>
      </w:r>
      <w:r>
        <w:rPr>
          <w:rFonts w:ascii="Arial MT" w:hAnsi="Arial MT"/>
        </w:rPr>
        <w:t>“</w:t>
      </w:r>
      <w:r>
        <w:rPr/>
        <w:t>Policy</w:t>
      </w:r>
      <w:r>
        <w:rPr>
          <w:spacing w:val="-4"/>
        </w:rPr>
        <w:t> </w:t>
      </w:r>
      <w:r>
        <w:rPr/>
        <w:t>Analysis</w:t>
      </w:r>
      <w:r>
        <w:rPr>
          <w:spacing w:val="-6"/>
        </w:rPr>
        <w:t> </w:t>
      </w:r>
      <w:r>
        <w:rPr/>
        <w:t>and</w:t>
      </w:r>
      <w:r>
        <w:rPr>
          <w:spacing w:val="-4"/>
        </w:rPr>
        <w:t> </w:t>
      </w:r>
      <w:r>
        <w:rPr/>
        <w:t>Capacity</w:t>
      </w:r>
      <w:r>
        <w:rPr>
          <w:spacing w:val="-4"/>
        </w:rPr>
        <w:t> </w:t>
      </w:r>
      <w:r>
        <w:rPr/>
        <w:t>Building</w:t>
      </w:r>
      <w:r>
        <w:rPr>
          <w:spacing w:val="-4"/>
        </w:rPr>
        <w:t> </w:t>
      </w:r>
      <w:r>
        <w:rPr/>
        <w:t>Using</w:t>
      </w:r>
      <w:r>
        <w:rPr>
          <w:spacing w:val="-4"/>
        </w:rPr>
        <w:t> </w:t>
      </w:r>
      <w:r>
        <w:rPr/>
        <w:t>the</w:t>
      </w:r>
      <w:r>
        <w:rPr>
          <w:spacing w:val="-4"/>
        </w:rPr>
        <w:t> </w:t>
      </w:r>
      <w:r>
        <w:rPr/>
        <w:t>Indonesia Family Life Surveys</w:t>
      </w:r>
      <w:r>
        <w:rPr>
          <w:rFonts w:ascii="Arial MT" w:hAnsi="Arial MT"/>
        </w:rPr>
        <w:t>”</w:t>
      </w:r>
      <w:r>
        <w:rPr/>
        <w:t>, PI.</w:t>
      </w:r>
    </w:p>
    <w:p>
      <w:pPr>
        <w:pStyle w:val="BodyText"/>
        <w:spacing w:before="11"/>
        <w:ind w:left="0"/>
      </w:pPr>
    </w:p>
    <w:p>
      <w:pPr>
        <w:pStyle w:val="BodyText"/>
        <w:ind w:right="751"/>
      </w:pPr>
      <w:r>
        <w:rPr/>
        <w:t>National</w:t>
      </w:r>
      <w:r>
        <w:rPr>
          <w:spacing w:val="-3"/>
        </w:rPr>
        <w:t> </w:t>
      </w:r>
      <w:r>
        <w:rPr/>
        <w:t>Institute</w:t>
      </w:r>
      <w:r>
        <w:rPr>
          <w:spacing w:val="-4"/>
        </w:rPr>
        <w:t> </w:t>
      </w:r>
      <w:r>
        <w:rPr/>
        <w:t>on</w:t>
      </w:r>
      <w:r>
        <w:rPr>
          <w:spacing w:val="-3"/>
        </w:rPr>
        <w:t> </w:t>
      </w:r>
      <w:r>
        <w:rPr/>
        <w:t>Aging,</w:t>
      </w:r>
      <w:r>
        <w:rPr>
          <w:spacing w:val="-4"/>
        </w:rPr>
        <w:t> </w:t>
      </w:r>
      <w:r>
        <w:rPr/>
        <w:t>2006-2010,</w:t>
      </w:r>
      <w:r>
        <w:rPr>
          <w:spacing w:val="-4"/>
        </w:rPr>
        <w:t> </w:t>
      </w:r>
      <w:r>
        <w:rPr/>
        <w:t>1R01-AG026676-01,</w:t>
      </w:r>
      <w:r>
        <w:rPr>
          <w:spacing w:val="-4"/>
        </w:rPr>
        <w:t> </w:t>
      </w:r>
      <w:r>
        <w:rPr/>
        <w:t>“Fourth</w:t>
      </w:r>
      <w:r>
        <w:rPr>
          <w:spacing w:val="-4"/>
        </w:rPr>
        <w:t> </w:t>
      </w:r>
      <w:r>
        <w:rPr/>
        <w:t>Indonesian</w:t>
      </w:r>
      <w:r>
        <w:rPr>
          <w:spacing w:val="-6"/>
        </w:rPr>
        <w:t> </w:t>
      </w:r>
      <w:r>
        <w:rPr/>
        <w:t>Family</w:t>
      </w:r>
      <w:r>
        <w:rPr>
          <w:spacing w:val="-4"/>
        </w:rPr>
        <w:t> </w:t>
      </w:r>
      <w:r>
        <w:rPr/>
        <w:t>Life Survey of Aging”, PI</w:t>
      </w:r>
    </w:p>
    <w:p>
      <w:pPr>
        <w:pStyle w:val="BodyText"/>
        <w:ind w:left="0"/>
      </w:pPr>
    </w:p>
    <w:p>
      <w:pPr>
        <w:pStyle w:val="BodyText"/>
        <w:spacing w:line="252" w:lineRule="exact" w:before="1"/>
      </w:pPr>
      <w:r>
        <w:rPr/>
        <w:t>National</w:t>
      </w:r>
      <w:r>
        <w:rPr>
          <w:spacing w:val="-6"/>
        </w:rPr>
        <w:t> </w:t>
      </w:r>
      <w:r>
        <w:rPr/>
        <w:t>Institute</w:t>
      </w:r>
      <w:r>
        <w:rPr>
          <w:spacing w:val="-6"/>
        </w:rPr>
        <w:t> </w:t>
      </w:r>
      <w:r>
        <w:rPr/>
        <w:t>of</w:t>
      </w:r>
      <w:r>
        <w:rPr>
          <w:spacing w:val="-6"/>
        </w:rPr>
        <w:t> </w:t>
      </w:r>
      <w:r>
        <w:rPr/>
        <w:t>Child</w:t>
      </w:r>
      <w:r>
        <w:rPr>
          <w:spacing w:val="-8"/>
        </w:rPr>
        <w:t> </w:t>
      </w:r>
      <w:r>
        <w:rPr/>
        <w:t>Health</w:t>
      </w:r>
      <w:r>
        <w:rPr>
          <w:spacing w:val="-4"/>
        </w:rPr>
        <w:t> </w:t>
      </w:r>
      <w:r>
        <w:rPr/>
        <w:t>and</w:t>
      </w:r>
      <w:r>
        <w:rPr>
          <w:spacing w:val="-6"/>
        </w:rPr>
        <w:t> </w:t>
      </w:r>
      <w:r>
        <w:rPr/>
        <w:t>Human</w:t>
      </w:r>
      <w:r>
        <w:rPr>
          <w:spacing w:val="-6"/>
        </w:rPr>
        <w:t> </w:t>
      </w:r>
      <w:r>
        <w:rPr/>
        <w:t>Development,</w:t>
      </w:r>
      <w:r>
        <w:rPr>
          <w:spacing w:val="-6"/>
        </w:rPr>
        <w:t> </w:t>
      </w:r>
      <w:r>
        <w:rPr/>
        <w:t>2006-2010,</w:t>
      </w:r>
      <w:r>
        <w:rPr>
          <w:spacing w:val="-6"/>
        </w:rPr>
        <w:t> </w:t>
      </w:r>
      <w:r>
        <w:rPr/>
        <w:t>1R01-HD050764-</w:t>
      </w:r>
      <w:r>
        <w:rPr>
          <w:spacing w:val="-2"/>
        </w:rPr>
        <w:t>01A1,</w:t>
      </w:r>
    </w:p>
    <w:p>
      <w:pPr>
        <w:pStyle w:val="BodyText"/>
        <w:spacing w:line="252" w:lineRule="exact"/>
      </w:pPr>
      <w:r>
        <w:rPr/>
        <w:t>“Dynamics</w:t>
      </w:r>
      <w:r>
        <w:rPr>
          <w:spacing w:val="-3"/>
        </w:rPr>
        <w:t> </w:t>
      </w:r>
      <w:r>
        <w:rPr/>
        <w:t>of</w:t>
      </w:r>
      <w:r>
        <w:rPr>
          <w:spacing w:val="-2"/>
        </w:rPr>
        <w:t> </w:t>
      </w:r>
      <w:r>
        <w:rPr/>
        <w:t>Family</w:t>
      </w:r>
      <w:r>
        <w:rPr>
          <w:spacing w:val="-3"/>
        </w:rPr>
        <w:t> </w:t>
      </w:r>
      <w:r>
        <w:rPr/>
        <w:t>Well-Being</w:t>
      </w:r>
      <w:r>
        <w:rPr>
          <w:spacing w:val="-3"/>
        </w:rPr>
        <w:t> </w:t>
      </w:r>
      <w:r>
        <w:rPr/>
        <w:t>in</w:t>
      </w:r>
      <w:r>
        <w:rPr>
          <w:spacing w:val="-6"/>
        </w:rPr>
        <w:t> </w:t>
      </w:r>
      <w:r>
        <w:rPr/>
        <w:t>a</w:t>
      </w:r>
      <w:r>
        <w:rPr>
          <w:spacing w:val="-3"/>
        </w:rPr>
        <w:t> </w:t>
      </w:r>
      <w:r>
        <w:rPr/>
        <w:t>Low</w:t>
      </w:r>
      <w:r>
        <w:rPr>
          <w:spacing w:val="-4"/>
        </w:rPr>
        <w:t> </w:t>
      </w:r>
      <w:r>
        <w:rPr/>
        <w:t>Income</w:t>
      </w:r>
      <w:r>
        <w:rPr>
          <w:spacing w:val="-3"/>
        </w:rPr>
        <w:t> </w:t>
      </w:r>
      <w:r>
        <w:rPr/>
        <w:t>Setting”,</w:t>
      </w:r>
      <w:r>
        <w:rPr>
          <w:spacing w:val="-2"/>
        </w:rPr>
        <w:t> </w:t>
      </w:r>
      <w:r>
        <w:rPr>
          <w:spacing w:val="-5"/>
        </w:rPr>
        <w:t>PI</w:t>
      </w:r>
    </w:p>
    <w:p>
      <w:pPr>
        <w:pStyle w:val="BodyText"/>
        <w:ind w:left="0"/>
      </w:pPr>
    </w:p>
    <w:p>
      <w:pPr>
        <w:pStyle w:val="BodyText"/>
      </w:pPr>
      <w:r>
        <w:rPr/>
        <w:t>National</w:t>
      </w:r>
      <w:r>
        <w:rPr>
          <w:spacing w:val="-7"/>
        </w:rPr>
        <w:t> </w:t>
      </w:r>
      <w:r>
        <w:rPr/>
        <w:t>Institute</w:t>
      </w:r>
      <w:r>
        <w:rPr>
          <w:spacing w:val="-5"/>
        </w:rPr>
        <w:t> </w:t>
      </w:r>
      <w:r>
        <w:rPr/>
        <w:t>on</w:t>
      </w:r>
      <w:r>
        <w:rPr>
          <w:spacing w:val="-5"/>
        </w:rPr>
        <w:t> </w:t>
      </w:r>
      <w:r>
        <w:rPr/>
        <w:t>Aging,</w:t>
      </w:r>
      <w:r>
        <w:rPr>
          <w:spacing w:val="-5"/>
        </w:rPr>
        <w:t> </w:t>
      </w:r>
      <w:r>
        <w:rPr/>
        <w:t>2007-2008,</w:t>
      </w:r>
      <w:r>
        <w:rPr>
          <w:spacing w:val="-6"/>
        </w:rPr>
        <w:t> </w:t>
      </w:r>
      <w:r>
        <w:rPr/>
        <w:t>1R13-AG030312-01,</w:t>
      </w:r>
      <w:r>
        <w:rPr>
          <w:spacing w:val="-5"/>
        </w:rPr>
        <w:t> </w:t>
      </w:r>
      <w:r>
        <w:rPr/>
        <w:t>“China</w:t>
      </w:r>
      <w:r>
        <w:rPr>
          <w:spacing w:val="-6"/>
        </w:rPr>
        <w:t> </w:t>
      </w:r>
      <w:r>
        <w:rPr/>
        <w:t>Aging</w:t>
      </w:r>
      <w:r>
        <w:rPr>
          <w:spacing w:val="-5"/>
        </w:rPr>
        <w:t> </w:t>
      </w:r>
      <w:r>
        <w:rPr/>
        <w:t>Conference”,</w:t>
      </w:r>
      <w:r>
        <w:rPr>
          <w:spacing w:val="-5"/>
        </w:rPr>
        <w:t> PI</w:t>
      </w:r>
    </w:p>
    <w:p>
      <w:pPr>
        <w:pStyle w:val="BodyText"/>
        <w:ind w:left="0"/>
      </w:pPr>
    </w:p>
    <w:p>
      <w:pPr>
        <w:pStyle w:val="BodyText"/>
        <w:ind w:right="1051"/>
      </w:pPr>
      <w:r>
        <w:rPr/>
        <w:t>National</w:t>
      </w:r>
      <w:r>
        <w:rPr>
          <w:spacing w:val="-3"/>
        </w:rPr>
        <w:t> </w:t>
      </w:r>
      <w:r>
        <w:rPr/>
        <w:t>Institute</w:t>
      </w:r>
      <w:r>
        <w:rPr>
          <w:spacing w:val="-3"/>
        </w:rPr>
        <w:t> </w:t>
      </w:r>
      <w:r>
        <w:rPr/>
        <w:t>on</w:t>
      </w:r>
      <w:r>
        <w:rPr>
          <w:spacing w:val="-4"/>
        </w:rPr>
        <w:t> </w:t>
      </w:r>
      <w:r>
        <w:rPr/>
        <w:t>Aging,</w:t>
      </w:r>
      <w:r>
        <w:rPr>
          <w:spacing w:val="-4"/>
        </w:rPr>
        <w:t> </w:t>
      </w:r>
      <w:r>
        <w:rPr/>
        <w:t>2007-2008,</w:t>
      </w:r>
      <w:r>
        <w:rPr>
          <w:spacing w:val="-4"/>
        </w:rPr>
        <w:t> </w:t>
      </w:r>
      <w:r>
        <w:rPr/>
        <w:t>1R21-AG031372-01,</w:t>
      </w:r>
      <w:r>
        <w:rPr>
          <w:spacing w:val="-4"/>
        </w:rPr>
        <w:t> </w:t>
      </w:r>
      <w:r>
        <w:rPr/>
        <w:t>“China</w:t>
      </w:r>
      <w:r>
        <w:rPr>
          <w:spacing w:val="-4"/>
        </w:rPr>
        <w:t> </w:t>
      </w:r>
      <w:r>
        <w:rPr/>
        <w:t>Health</w:t>
      </w:r>
      <w:r>
        <w:rPr>
          <w:spacing w:val="-7"/>
        </w:rPr>
        <w:t> </w:t>
      </w:r>
      <w:r>
        <w:rPr/>
        <w:t>and</w:t>
      </w:r>
      <w:r>
        <w:rPr>
          <w:spacing w:val="-6"/>
        </w:rPr>
        <w:t> </w:t>
      </w:r>
      <w:r>
        <w:rPr/>
        <w:t>Retirement Longitudinal Study, Pilot”, co-PI (Yaohui Zhao, PI)</w:t>
      </w:r>
    </w:p>
    <w:p>
      <w:pPr>
        <w:pStyle w:val="BodyText"/>
        <w:ind w:left="0"/>
      </w:pPr>
    </w:p>
    <w:p>
      <w:pPr>
        <w:pStyle w:val="BodyText"/>
      </w:pPr>
      <w:r>
        <w:rPr/>
        <w:t>National</w:t>
      </w:r>
      <w:r>
        <w:rPr>
          <w:spacing w:val="-7"/>
        </w:rPr>
        <w:t> </w:t>
      </w:r>
      <w:r>
        <w:rPr/>
        <w:t>Institute</w:t>
      </w:r>
      <w:r>
        <w:rPr>
          <w:spacing w:val="-4"/>
        </w:rPr>
        <w:t> </w:t>
      </w:r>
      <w:r>
        <w:rPr/>
        <w:t>on</w:t>
      </w:r>
      <w:r>
        <w:rPr>
          <w:spacing w:val="-5"/>
        </w:rPr>
        <w:t> </w:t>
      </w:r>
      <w:r>
        <w:rPr/>
        <w:t>Aging,</w:t>
      </w:r>
      <w:r>
        <w:rPr>
          <w:spacing w:val="-5"/>
        </w:rPr>
        <w:t> </w:t>
      </w:r>
      <w:r>
        <w:rPr/>
        <w:t>2009-2011,</w:t>
      </w:r>
      <w:r>
        <w:rPr>
          <w:spacing w:val="-5"/>
        </w:rPr>
        <w:t> </w:t>
      </w:r>
      <w:r>
        <w:rPr/>
        <w:t>1R21-AG033675-01A1,</w:t>
      </w:r>
      <w:r>
        <w:rPr>
          <w:spacing w:val="-5"/>
        </w:rPr>
        <w:t> </w:t>
      </w:r>
      <w:r>
        <w:rPr/>
        <w:t>“Biomarkers</w:t>
      </w:r>
      <w:r>
        <w:rPr>
          <w:spacing w:val="-7"/>
        </w:rPr>
        <w:t> </w:t>
      </w:r>
      <w:r>
        <w:rPr/>
        <w:t>in</w:t>
      </w:r>
      <w:r>
        <w:rPr>
          <w:spacing w:val="-7"/>
        </w:rPr>
        <w:t> </w:t>
      </w:r>
      <w:r>
        <w:rPr/>
        <w:t>the</w:t>
      </w:r>
      <w:r>
        <w:rPr>
          <w:spacing w:val="-5"/>
        </w:rPr>
        <w:t> </w:t>
      </w:r>
      <w:r>
        <w:rPr/>
        <w:t>China</w:t>
      </w:r>
      <w:r>
        <w:rPr>
          <w:spacing w:val="-5"/>
        </w:rPr>
        <w:t> </w:t>
      </w:r>
      <w:r>
        <w:rPr>
          <w:spacing w:val="-2"/>
        </w:rPr>
        <w:t>Health</w:t>
      </w:r>
    </w:p>
    <w:p>
      <w:pPr>
        <w:pStyle w:val="BodyText"/>
        <w:spacing w:after="0"/>
        <w:sectPr>
          <w:pgSz w:w="12240" w:h="15840"/>
          <w:pgMar w:header="1448" w:footer="0" w:top="1680" w:bottom="280" w:left="1440" w:right="1080"/>
        </w:sectPr>
      </w:pPr>
    </w:p>
    <w:p>
      <w:pPr>
        <w:pStyle w:val="BodyText"/>
        <w:spacing w:before="125"/>
        <w:ind w:left="0"/>
      </w:pPr>
    </w:p>
    <w:p>
      <w:pPr>
        <w:pStyle w:val="BodyText"/>
      </w:pPr>
      <w:r>
        <w:rPr/>
        <w:t>and</w:t>
      </w:r>
      <w:r>
        <w:rPr>
          <w:spacing w:val="-5"/>
        </w:rPr>
        <w:t> </w:t>
      </w:r>
      <w:r>
        <w:rPr/>
        <w:t>Retirement</w:t>
      </w:r>
      <w:r>
        <w:rPr>
          <w:spacing w:val="-4"/>
        </w:rPr>
        <w:t> </w:t>
      </w:r>
      <w:r>
        <w:rPr/>
        <w:t>Longitudinal</w:t>
      </w:r>
      <w:r>
        <w:rPr>
          <w:spacing w:val="-4"/>
        </w:rPr>
        <w:t> </w:t>
      </w:r>
      <w:r>
        <w:rPr/>
        <w:t>Study”,</w:t>
      </w:r>
      <w:r>
        <w:rPr>
          <w:spacing w:val="-5"/>
        </w:rPr>
        <w:t> </w:t>
      </w:r>
      <w:r>
        <w:rPr/>
        <w:t>PI</w:t>
      </w:r>
      <w:r>
        <w:rPr>
          <w:spacing w:val="-7"/>
        </w:rPr>
        <w:t> </w:t>
      </w:r>
      <w:r>
        <w:rPr/>
        <w:t>(Eileen</w:t>
      </w:r>
      <w:r>
        <w:rPr>
          <w:spacing w:val="-5"/>
        </w:rPr>
        <w:t> </w:t>
      </w:r>
      <w:r>
        <w:rPr/>
        <w:t>Crimmins,</w:t>
      </w:r>
      <w:r>
        <w:rPr>
          <w:spacing w:val="-4"/>
        </w:rPr>
        <w:t> </w:t>
      </w:r>
      <w:r>
        <w:rPr>
          <w:spacing w:val="-5"/>
        </w:rPr>
        <w:t>PI)</w:t>
      </w:r>
    </w:p>
    <w:p>
      <w:pPr>
        <w:pStyle w:val="BodyText"/>
        <w:ind w:left="0"/>
      </w:pPr>
    </w:p>
    <w:p>
      <w:pPr>
        <w:pStyle w:val="BodyText"/>
        <w:spacing w:line="252" w:lineRule="exact"/>
      </w:pPr>
      <w:r>
        <w:rPr/>
        <w:t>Fogarty</w:t>
      </w:r>
      <w:r>
        <w:rPr>
          <w:spacing w:val="-6"/>
        </w:rPr>
        <w:t> </w:t>
      </w:r>
      <w:r>
        <w:rPr/>
        <w:t>International</w:t>
      </w:r>
      <w:r>
        <w:rPr>
          <w:spacing w:val="-6"/>
        </w:rPr>
        <w:t> </w:t>
      </w:r>
      <w:r>
        <w:rPr/>
        <w:t>Center,</w:t>
      </w:r>
      <w:r>
        <w:rPr>
          <w:spacing w:val="-5"/>
        </w:rPr>
        <w:t> </w:t>
      </w:r>
      <w:r>
        <w:rPr/>
        <w:t>National</w:t>
      </w:r>
      <w:r>
        <w:rPr>
          <w:spacing w:val="-5"/>
        </w:rPr>
        <w:t> </w:t>
      </w:r>
      <w:r>
        <w:rPr/>
        <w:t>Institutes</w:t>
      </w:r>
      <w:r>
        <w:rPr>
          <w:spacing w:val="-5"/>
        </w:rPr>
        <w:t> </w:t>
      </w:r>
      <w:r>
        <w:rPr/>
        <w:t>of</w:t>
      </w:r>
      <w:r>
        <w:rPr>
          <w:spacing w:val="-6"/>
        </w:rPr>
        <w:t> </w:t>
      </w:r>
      <w:r>
        <w:rPr/>
        <w:t>Health,</w:t>
      </w:r>
      <w:r>
        <w:rPr>
          <w:spacing w:val="-8"/>
        </w:rPr>
        <w:t> </w:t>
      </w:r>
      <w:r>
        <w:rPr/>
        <w:t>2009-2012,</w:t>
      </w:r>
      <w:r>
        <w:rPr>
          <w:spacing w:val="-5"/>
        </w:rPr>
        <w:t> </w:t>
      </w:r>
      <w:r>
        <w:rPr/>
        <w:t>1R03-TW008358,</w:t>
      </w:r>
      <w:r>
        <w:rPr>
          <w:spacing w:val="-5"/>
        </w:rPr>
        <w:t> </w:t>
      </w:r>
      <w:r>
        <w:rPr/>
        <w:t>“Studies</w:t>
      </w:r>
      <w:r>
        <w:rPr>
          <w:spacing w:val="-7"/>
        </w:rPr>
        <w:t> </w:t>
      </w:r>
      <w:r>
        <w:rPr>
          <w:spacing w:val="-5"/>
        </w:rPr>
        <w:t>of</w:t>
      </w:r>
    </w:p>
    <w:p>
      <w:pPr>
        <w:pStyle w:val="BodyText"/>
        <w:spacing w:line="252" w:lineRule="exact"/>
      </w:pPr>
      <w:r>
        <w:rPr/>
        <w:t>Health,</w:t>
      </w:r>
      <w:r>
        <w:rPr>
          <w:spacing w:val="-2"/>
        </w:rPr>
        <w:t> </w:t>
      </w:r>
      <w:r>
        <w:rPr/>
        <w:t>Retirement</w:t>
      </w:r>
      <w:r>
        <w:rPr>
          <w:spacing w:val="-2"/>
        </w:rPr>
        <w:t> </w:t>
      </w:r>
      <w:r>
        <w:rPr/>
        <w:t>and</w:t>
      </w:r>
      <w:r>
        <w:rPr>
          <w:spacing w:val="-1"/>
        </w:rPr>
        <w:t> </w:t>
      </w:r>
      <w:r>
        <w:rPr/>
        <w:t>Living</w:t>
      </w:r>
      <w:r>
        <w:rPr>
          <w:spacing w:val="-1"/>
        </w:rPr>
        <w:t> </w:t>
      </w:r>
      <w:r>
        <w:rPr/>
        <w:t>Arrangements</w:t>
      </w:r>
      <w:r>
        <w:rPr>
          <w:spacing w:val="-2"/>
        </w:rPr>
        <w:t> </w:t>
      </w:r>
      <w:r>
        <w:rPr/>
        <w:t>of</w:t>
      </w:r>
      <w:r>
        <w:rPr>
          <w:spacing w:val="-3"/>
        </w:rPr>
        <w:t> </w:t>
      </w:r>
      <w:r>
        <w:rPr/>
        <w:t>the</w:t>
      </w:r>
      <w:r>
        <w:rPr>
          <w:spacing w:val="-1"/>
        </w:rPr>
        <w:t> </w:t>
      </w:r>
      <w:r>
        <w:rPr/>
        <w:t>Aging</w:t>
      </w:r>
      <w:r>
        <w:rPr>
          <w:spacing w:val="-1"/>
        </w:rPr>
        <w:t> </w:t>
      </w:r>
      <w:r>
        <w:rPr/>
        <w:t>Population</w:t>
      </w:r>
      <w:r>
        <w:rPr>
          <w:spacing w:val="-1"/>
        </w:rPr>
        <w:t> </w:t>
      </w:r>
      <w:r>
        <w:rPr/>
        <w:t>in</w:t>
      </w:r>
      <w:r>
        <w:rPr>
          <w:spacing w:val="-2"/>
        </w:rPr>
        <w:t> </w:t>
      </w:r>
      <w:r>
        <w:rPr/>
        <w:t>China”,</w:t>
      </w:r>
      <w:r>
        <w:rPr>
          <w:spacing w:val="-3"/>
        </w:rPr>
        <w:t> </w:t>
      </w:r>
      <w:r>
        <w:rPr/>
        <w:t>PI</w:t>
      </w:r>
      <w:r>
        <w:rPr>
          <w:spacing w:val="-3"/>
        </w:rPr>
        <w:t> </w:t>
      </w:r>
      <w:r>
        <w:rPr/>
        <w:t>(Yaohui Zhao,</w:t>
      </w:r>
      <w:r>
        <w:rPr>
          <w:spacing w:val="-1"/>
        </w:rPr>
        <w:t> </w:t>
      </w:r>
      <w:r>
        <w:rPr>
          <w:spacing w:val="-5"/>
        </w:rPr>
        <w:t>PI)</w:t>
      </w:r>
    </w:p>
    <w:p>
      <w:pPr>
        <w:pStyle w:val="BodyText"/>
        <w:ind w:left="0"/>
      </w:pPr>
    </w:p>
    <w:p>
      <w:pPr>
        <w:pStyle w:val="BodyText"/>
        <w:spacing w:before="1"/>
      </w:pPr>
      <w:r>
        <w:rPr/>
        <w:t>National</w:t>
      </w:r>
      <w:r>
        <w:rPr>
          <w:spacing w:val="-3"/>
        </w:rPr>
        <w:t> </w:t>
      </w:r>
      <w:r>
        <w:rPr/>
        <w:t>Institute</w:t>
      </w:r>
      <w:r>
        <w:rPr>
          <w:spacing w:val="-4"/>
        </w:rPr>
        <w:t> </w:t>
      </w:r>
      <w:r>
        <w:rPr/>
        <w:t>on</w:t>
      </w:r>
      <w:r>
        <w:rPr>
          <w:spacing w:val="-3"/>
        </w:rPr>
        <w:t> </w:t>
      </w:r>
      <w:r>
        <w:rPr/>
        <w:t>Aging,</w:t>
      </w:r>
      <w:r>
        <w:rPr>
          <w:spacing w:val="-4"/>
        </w:rPr>
        <w:t> </w:t>
      </w:r>
      <w:r>
        <w:rPr/>
        <w:t>2010-2015,</w:t>
      </w:r>
      <w:r>
        <w:rPr>
          <w:spacing w:val="-4"/>
        </w:rPr>
        <w:t> </w:t>
      </w:r>
      <w:r>
        <w:rPr/>
        <w:t>1R01-AG037031-01,</w:t>
      </w:r>
      <w:r>
        <w:rPr>
          <w:spacing w:val="-4"/>
        </w:rPr>
        <w:t> </w:t>
      </w:r>
      <w:r>
        <w:rPr/>
        <w:t>“The</w:t>
      </w:r>
      <w:r>
        <w:rPr>
          <w:spacing w:val="-4"/>
        </w:rPr>
        <w:t> </w:t>
      </w:r>
      <w:r>
        <w:rPr/>
        <w:t>China</w:t>
      </w:r>
      <w:r>
        <w:rPr>
          <w:spacing w:val="-4"/>
        </w:rPr>
        <w:t> </w:t>
      </w:r>
      <w:r>
        <w:rPr/>
        <w:t>Health</w:t>
      </w:r>
      <w:r>
        <w:rPr>
          <w:spacing w:val="-6"/>
        </w:rPr>
        <w:t> </w:t>
      </w:r>
      <w:r>
        <w:rPr/>
        <w:t>and</w:t>
      </w:r>
      <w:r>
        <w:rPr>
          <w:spacing w:val="-4"/>
        </w:rPr>
        <w:t> </w:t>
      </w:r>
      <w:r>
        <w:rPr/>
        <w:t>Retirement Longitudinal Study”, PI (Yaohui Zhao and Gonghuan Yang, PIs)</w:t>
      </w:r>
    </w:p>
    <w:p>
      <w:pPr>
        <w:pStyle w:val="BodyText"/>
        <w:spacing w:before="252"/>
      </w:pPr>
      <w:r>
        <w:rPr/>
        <w:t>National</w:t>
      </w:r>
      <w:r>
        <w:rPr>
          <w:spacing w:val="-3"/>
        </w:rPr>
        <w:t> </w:t>
      </w:r>
      <w:r>
        <w:rPr/>
        <w:t>Institute</w:t>
      </w:r>
      <w:r>
        <w:rPr>
          <w:spacing w:val="-4"/>
        </w:rPr>
        <w:t> </w:t>
      </w:r>
      <w:r>
        <w:rPr/>
        <w:t>on</w:t>
      </w:r>
      <w:r>
        <w:rPr>
          <w:spacing w:val="-4"/>
        </w:rPr>
        <w:t> </w:t>
      </w:r>
      <w:r>
        <w:rPr/>
        <w:t>Aging,</w:t>
      </w:r>
      <w:r>
        <w:rPr>
          <w:spacing w:val="-4"/>
        </w:rPr>
        <w:t> </w:t>
      </w:r>
      <w:r>
        <w:rPr/>
        <w:t>2012-2015,</w:t>
      </w:r>
      <w:r>
        <w:rPr>
          <w:spacing w:val="-4"/>
        </w:rPr>
        <w:t> </w:t>
      </w:r>
      <w:r>
        <w:rPr/>
        <w:t>1R01-AG037031-03S1,</w:t>
      </w:r>
      <w:r>
        <w:rPr>
          <w:spacing w:val="-4"/>
        </w:rPr>
        <w:t> </w:t>
      </w:r>
      <w:r>
        <w:rPr/>
        <w:t>“The</w:t>
      </w:r>
      <w:r>
        <w:rPr>
          <w:spacing w:val="-4"/>
        </w:rPr>
        <w:t> </w:t>
      </w:r>
      <w:r>
        <w:rPr/>
        <w:t>China</w:t>
      </w:r>
      <w:r>
        <w:rPr>
          <w:spacing w:val="-6"/>
        </w:rPr>
        <w:t> </w:t>
      </w:r>
      <w:r>
        <w:rPr/>
        <w:t>Health</w:t>
      </w:r>
      <w:r>
        <w:rPr>
          <w:spacing w:val="-6"/>
        </w:rPr>
        <w:t> </w:t>
      </w:r>
      <w:r>
        <w:rPr/>
        <w:t>and</w:t>
      </w:r>
      <w:r>
        <w:rPr>
          <w:spacing w:val="-4"/>
        </w:rPr>
        <w:t> </w:t>
      </w:r>
      <w:r>
        <w:rPr/>
        <w:t>Retirement Longitudinal Study”, competing revision, PI (Yaohui Zhao and Gonghuan Yang, PIs)</w:t>
      </w:r>
    </w:p>
    <w:p>
      <w:pPr>
        <w:pStyle w:val="BodyText"/>
        <w:ind w:left="0"/>
      </w:pPr>
    </w:p>
    <w:p>
      <w:pPr>
        <w:pStyle w:val="BodyText"/>
        <w:ind w:right="1051"/>
      </w:pPr>
      <w:r>
        <w:rPr/>
        <w:t>National</w:t>
      </w:r>
      <w:r>
        <w:rPr>
          <w:spacing w:val="-3"/>
        </w:rPr>
        <w:t> </w:t>
      </w:r>
      <w:r>
        <w:rPr/>
        <w:t>Institute</w:t>
      </w:r>
      <w:r>
        <w:rPr>
          <w:spacing w:val="-4"/>
        </w:rPr>
        <w:t> </w:t>
      </w:r>
      <w:r>
        <w:rPr/>
        <w:t>on</w:t>
      </w:r>
      <w:r>
        <w:rPr>
          <w:spacing w:val="-4"/>
        </w:rPr>
        <w:t> </w:t>
      </w:r>
      <w:r>
        <w:rPr/>
        <w:t>Aging,</w:t>
      </w:r>
      <w:r>
        <w:rPr>
          <w:spacing w:val="-4"/>
        </w:rPr>
        <w:t> </w:t>
      </w:r>
      <w:r>
        <w:rPr/>
        <w:t>2012-2017,</w:t>
      </w:r>
      <w:r>
        <w:rPr>
          <w:spacing w:val="-4"/>
        </w:rPr>
        <w:t> </w:t>
      </w:r>
      <w:r>
        <w:rPr/>
        <w:t>1R01-AG026676-05,</w:t>
      </w:r>
      <w:r>
        <w:rPr>
          <w:spacing w:val="-4"/>
        </w:rPr>
        <w:t> </w:t>
      </w:r>
      <w:r>
        <w:rPr/>
        <w:t>“Twenty</w:t>
      </w:r>
      <w:r>
        <w:rPr>
          <w:spacing w:val="-4"/>
        </w:rPr>
        <w:t> </w:t>
      </w:r>
      <w:r>
        <w:rPr/>
        <w:t>Years</w:t>
      </w:r>
      <w:r>
        <w:rPr>
          <w:spacing w:val="-4"/>
        </w:rPr>
        <w:t> </w:t>
      </w:r>
      <w:r>
        <w:rPr/>
        <w:t>On:</w:t>
      </w:r>
      <w:r>
        <w:rPr>
          <w:spacing w:val="-6"/>
        </w:rPr>
        <w:t> </w:t>
      </w:r>
      <w:r>
        <w:rPr/>
        <w:t>The</w:t>
      </w:r>
      <w:r>
        <w:rPr>
          <w:spacing w:val="-4"/>
        </w:rPr>
        <w:t> </w:t>
      </w:r>
      <w:r>
        <w:rPr/>
        <w:t>Fifth Indonesia Family Life Survey of Aging”, PI</w:t>
      </w:r>
    </w:p>
    <w:p>
      <w:pPr>
        <w:pStyle w:val="BodyText"/>
        <w:spacing w:line="252" w:lineRule="exact" w:before="253"/>
      </w:pPr>
      <w:r>
        <w:rPr/>
        <w:t>National</w:t>
      </w:r>
      <w:r>
        <w:rPr>
          <w:spacing w:val="-6"/>
        </w:rPr>
        <w:t> </w:t>
      </w:r>
      <w:r>
        <w:rPr/>
        <w:t>Institute</w:t>
      </w:r>
      <w:r>
        <w:rPr>
          <w:spacing w:val="-6"/>
        </w:rPr>
        <w:t> </w:t>
      </w:r>
      <w:r>
        <w:rPr/>
        <w:t>of</w:t>
      </w:r>
      <w:r>
        <w:rPr>
          <w:spacing w:val="-6"/>
        </w:rPr>
        <w:t> </w:t>
      </w:r>
      <w:r>
        <w:rPr/>
        <w:t>Child</w:t>
      </w:r>
      <w:r>
        <w:rPr>
          <w:spacing w:val="-8"/>
        </w:rPr>
        <w:t> </w:t>
      </w:r>
      <w:r>
        <w:rPr/>
        <w:t>Health</w:t>
      </w:r>
      <w:r>
        <w:rPr>
          <w:spacing w:val="-4"/>
        </w:rPr>
        <w:t> </w:t>
      </w:r>
      <w:r>
        <w:rPr/>
        <w:t>and</w:t>
      </w:r>
      <w:r>
        <w:rPr>
          <w:spacing w:val="-6"/>
        </w:rPr>
        <w:t> </w:t>
      </w:r>
      <w:r>
        <w:rPr/>
        <w:t>Human</w:t>
      </w:r>
      <w:r>
        <w:rPr>
          <w:spacing w:val="-6"/>
        </w:rPr>
        <w:t> </w:t>
      </w:r>
      <w:r>
        <w:rPr/>
        <w:t>Development,</w:t>
      </w:r>
      <w:r>
        <w:rPr>
          <w:spacing w:val="-6"/>
        </w:rPr>
        <w:t> </w:t>
      </w:r>
      <w:r>
        <w:rPr/>
        <w:t>2013-2020,</w:t>
      </w:r>
      <w:r>
        <w:rPr>
          <w:spacing w:val="-6"/>
        </w:rPr>
        <w:t> </w:t>
      </w:r>
      <w:r>
        <w:rPr/>
        <w:t>1R01HD050764-</w:t>
      </w:r>
      <w:r>
        <w:rPr>
          <w:spacing w:val="-2"/>
        </w:rPr>
        <w:t>05A1,</w:t>
      </w:r>
    </w:p>
    <w:p>
      <w:pPr>
        <w:pStyle w:val="BodyText"/>
        <w:spacing w:line="252" w:lineRule="exact"/>
      </w:pPr>
      <w:r>
        <w:rPr/>
        <w:t>“Dynamics</w:t>
      </w:r>
      <w:r>
        <w:rPr>
          <w:spacing w:val="-4"/>
        </w:rPr>
        <w:t> </w:t>
      </w:r>
      <w:r>
        <w:rPr/>
        <w:t>of</w:t>
      </w:r>
      <w:r>
        <w:rPr>
          <w:spacing w:val="-2"/>
        </w:rPr>
        <w:t> </w:t>
      </w:r>
      <w:r>
        <w:rPr/>
        <w:t>Family</w:t>
      </w:r>
      <w:r>
        <w:rPr>
          <w:spacing w:val="-3"/>
        </w:rPr>
        <w:t> </w:t>
      </w:r>
      <w:r>
        <w:rPr/>
        <w:t>Well</w:t>
      </w:r>
      <w:r>
        <w:rPr>
          <w:spacing w:val="-6"/>
        </w:rPr>
        <w:t> </w:t>
      </w:r>
      <w:r>
        <w:rPr/>
        <w:t>Being</w:t>
      </w:r>
      <w:r>
        <w:rPr>
          <w:spacing w:val="-6"/>
        </w:rPr>
        <w:t> </w:t>
      </w:r>
      <w:r>
        <w:rPr/>
        <w:t>in</w:t>
      </w:r>
      <w:r>
        <w:rPr>
          <w:spacing w:val="-3"/>
        </w:rPr>
        <w:t> </w:t>
      </w:r>
      <w:r>
        <w:rPr/>
        <w:t>Indonesia</w:t>
      </w:r>
      <w:r>
        <w:rPr>
          <w:spacing w:val="-3"/>
        </w:rPr>
        <w:t> </w:t>
      </w:r>
      <w:r>
        <w:rPr/>
        <w:t>After</w:t>
      </w:r>
      <w:r>
        <w:rPr>
          <w:spacing w:val="-2"/>
        </w:rPr>
        <w:t> </w:t>
      </w:r>
      <w:r>
        <w:rPr/>
        <w:t>20</w:t>
      </w:r>
      <w:r>
        <w:rPr>
          <w:spacing w:val="-3"/>
        </w:rPr>
        <w:t> </w:t>
      </w:r>
      <w:r>
        <w:rPr/>
        <w:t>Years”,</w:t>
      </w:r>
      <w:r>
        <w:rPr>
          <w:spacing w:val="-3"/>
        </w:rPr>
        <w:t> </w:t>
      </w:r>
      <w:r>
        <w:rPr>
          <w:spacing w:val="-5"/>
        </w:rPr>
        <w:t>PI</w:t>
      </w:r>
    </w:p>
    <w:p>
      <w:pPr>
        <w:pStyle w:val="BodyText"/>
        <w:ind w:left="0"/>
      </w:pPr>
    </w:p>
    <w:p>
      <w:pPr>
        <w:pStyle w:val="BodyText"/>
      </w:pPr>
      <w:r>
        <w:rPr/>
        <w:t>National</w:t>
      </w:r>
      <w:r>
        <w:rPr>
          <w:spacing w:val="-3"/>
        </w:rPr>
        <w:t> </w:t>
      </w:r>
      <w:r>
        <w:rPr/>
        <w:t>Institute</w:t>
      </w:r>
      <w:r>
        <w:rPr>
          <w:spacing w:val="-4"/>
        </w:rPr>
        <w:t> </w:t>
      </w:r>
      <w:r>
        <w:rPr/>
        <w:t>on</w:t>
      </w:r>
      <w:r>
        <w:rPr>
          <w:spacing w:val="-4"/>
        </w:rPr>
        <w:t> </w:t>
      </w:r>
      <w:r>
        <w:rPr/>
        <w:t>Aging,</w:t>
      </w:r>
      <w:r>
        <w:rPr>
          <w:spacing w:val="-4"/>
        </w:rPr>
        <w:t> </w:t>
      </w:r>
      <w:r>
        <w:rPr/>
        <w:t>2015-2019,</w:t>
      </w:r>
      <w:r>
        <w:rPr>
          <w:spacing w:val="-4"/>
        </w:rPr>
        <w:t> </w:t>
      </w:r>
      <w:r>
        <w:rPr/>
        <w:t>2R01AG037031-06A1,</w:t>
      </w:r>
      <w:r>
        <w:rPr>
          <w:spacing w:val="-4"/>
        </w:rPr>
        <w:t> </w:t>
      </w:r>
      <w:r>
        <w:rPr/>
        <w:t>“China</w:t>
      </w:r>
      <w:r>
        <w:rPr>
          <w:spacing w:val="-4"/>
        </w:rPr>
        <w:t> </w:t>
      </w:r>
      <w:r>
        <w:rPr/>
        <w:t>Health</w:t>
      </w:r>
      <w:r>
        <w:rPr>
          <w:spacing w:val="-7"/>
        </w:rPr>
        <w:t> </w:t>
      </w:r>
      <w:r>
        <w:rPr/>
        <w:t>and</w:t>
      </w:r>
      <w:r>
        <w:rPr>
          <w:spacing w:val="-4"/>
        </w:rPr>
        <w:t> </w:t>
      </w:r>
      <w:r>
        <w:rPr/>
        <w:t>Retirement Longitudinal Study”, PI (Yaohui Zhao and Gonghuan Yang, PIs)</w:t>
      </w:r>
    </w:p>
    <w:p>
      <w:pPr>
        <w:pStyle w:val="BodyText"/>
        <w:spacing w:line="252" w:lineRule="exact" w:before="252"/>
      </w:pPr>
      <w:r>
        <w:rPr/>
        <w:t>National</w:t>
      </w:r>
      <w:r>
        <w:rPr>
          <w:spacing w:val="-6"/>
        </w:rPr>
        <w:t> </w:t>
      </w:r>
      <w:r>
        <w:rPr/>
        <w:t>Institute</w:t>
      </w:r>
      <w:r>
        <w:rPr>
          <w:spacing w:val="-6"/>
        </w:rPr>
        <w:t> </w:t>
      </w:r>
      <w:r>
        <w:rPr/>
        <w:t>on</w:t>
      </w:r>
      <w:r>
        <w:rPr>
          <w:spacing w:val="-4"/>
        </w:rPr>
        <w:t> </w:t>
      </w:r>
      <w:r>
        <w:rPr/>
        <w:t>Aging,</w:t>
      </w:r>
      <w:r>
        <w:rPr>
          <w:spacing w:val="-6"/>
        </w:rPr>
        <w:t> </w:t>
      </w:r>
      <w:r>
        <w:rPr/>
        <w:t>2015-2018,</w:t>
      </w:r>
      <w:r>
        <w:rPr>
          <w:spacing w:val="-5"/>
        </w:rPr>
        <w:t> </w:t>
      </w:r>
      <w:r>
        <w:rPr/>
        <w:t>R03AG049144-01,</w:t>
      </w:r>
      <w:r>
        <w:rPr>
          <w:spacing w:val="-6"/>
        </w:rPr>
        <w:t> </w:t>
      </w:r>
      <w:r>
        <w:rPr/>
        <w:t>“Archiving</w:t>
      </w:r>
      <w:r>
        <w:rPr>
          <w:spacing w:val="-5"/>
        </w:rPr>
        <w:t> </w:t>
      </w:r>
      <w:r>
        <w:rPr/>
        <w:t>the</w:t>
      </w:r>
      <w:r>
        <w:rPr>
          <w:spacing w:val="-6"/>
        </w:rPr>
        <w:t> </w:t>
      </w:r>
      <w:r>
        <w:rPr/>
        <w:t>CHARLS</w:t>
      </w:r>
      <w:r>
        <w:rPr>
          <w:spacing w:val="-6"/>
        </w:rPr>
        <w:t> </w:t>
      </w:r>
      <w:r>
        <w:rPr/>
        <w:t>Data”,</w:t>
      </w:r>
      <w:r>
        <w:rPr>
          <w:spacing w:val="-8"/>
        </w:rPr>
        <w:t> </w:t>
      </w:r>
      <w:r>
        <w:rPr>
          <w:spacing w:val="-2"/>
        </w:rPr>
        <w:t>(Yaohui</w:t>
      </w:r>
    </w:p>
    <w:p>
      <w:pPr>
        <w:pStyle w:val="BodyText"/>
        <w:spacing w:line="252" w:lineRule="exact"/>
      </w:pPr>
      <w:r>
        <w:rPr/>
        <w:t>Zhao, </w:t>
      </w:r>
      <w:r>
        <w:rPr>
          <w:spacing w:val="-5"/>
        </w:rPr>
        <w:t>PI)</w:t>
      </w:r>
    </w:p>
    <w:p>
      <w:pPr>
        <w:pStyle w:val="BodyText"/>
        <w:spacing w:before="1"/>
        <w:ind w:left="0"/>
      </w:pPr>
    </w:p>
    <w:p>
      <w:pPr>
        <w:pStyle w:val="BodyText"/>
        <w:ind w:right="440"/>
      </w:pPr>
      <w:r>
        <w:rPr/>
        <w:t>National</w:t>
      </w:r>
      <w:r>
        <w:rPr>
          <w:spacing w:val="-3"/>
        </w:rPr>
        <w:t> </w:t>
      </w:r>
      <w:r>
        <w:rPr/>
        <w:t>Institute</w:t>
      </w:r>
      <w:r>
        <w:rPr>
          <w:spacing w:val="-4"/>
        </w:rPr>
        <w:t> </w:t>
      </w:r>
      <w:r>
        <w:rPr/>
        <w:t>on</w:t>
      </w:r>
      <w:r>
        <w:rPr>
          <w:spacing w:val="-4"/>
        </w:rPr>
        <w:t> </w:t>
      </w:r>
      <w:r>
        <w:rPr/>
        <w:t>Aging,</w:t>
      </w:r>
      <w:r>
        <w:rPr>
          <w:spacing w:val="-4"/>
        </w:rPr>
        <w:t> </w:t>
      </w:r>
      <w:r>
        <w:rPr/>
        <w:t>2016-2020,</w:t>
      </w:r>
      <w:r>
        <w:rPr>
          <w:spacing w:val="-4"/>
        </w:rPr>
        <w:t> </w:t>
      </w:r>
      <w:r>
        <w:rPr/>
        <w:t>R01AG053228-01,</w:t>
      </w:r>
      <w:r>
        <w:rPr>
          <w:spacing w:val="-4"/>
        </w:rPr>
        <w:t> </w:t>
      </w:r>
      <w:r>
        <w:rPr/>
        <w:t>“Harmonized</w:t>
      </w:r>
      <w:r>
        <w:rPr>
          <w:spacing w:val="-4"/>
        </w:rPr>
        <w:t> </w:t>
      </w:r>
      <w:r>
        <w:rPr/>
        <w:t>Cognitive</w:t>
      </w:r>
      <w:r>
        <w:rPr>
          <w:spacing w:val="-4"/>
        </w:rPr>
        <w:t> </w:t>
      </w:r>
      <w:r>
        <w:rPr/>
        <w:t>and</w:t>
      </w:r>
      <w:r>
        <w:rPr>
          <w:spacing w:val="-4"/>
        </w:rPr>
        <w:t> </w:t>
      </w:r>
      <w:r>
        <w:rPr/>
        <w:t>Dementia Assessment in China”, PI (Yaohui Zhao, Yueqin Huang and Xin Yu, PIs)</w:t>
      </w:r>
    </w:p>
    <w:p>
      <w:pPr>
        <w:pStyle w:val="BodyText"/>
        <w:ind w:left="0"/>
      </w:pPr>
    </w:p>
    <w:p>
      <w:pPr>
        <w:pStyle w:val="BodyText"/>
      </w:pPr>
      <w:r>
        <w:rPr/>
        <w:t>National</w:t>
      </w:r>
      <w:r>
        <w:rPr>
          <w:spacing w:val="-3"/>
        </w:rPr>
        <w:t> </w:t>
      </w:r>
      <w:r>
        <w:rPr/>
        <w:t>Institute</w:t>
      </w:r>
      <w:r>
        <w:rPr>
          <w:spacing w:val="-4"/>
        </w:rPr>
        <w:t> </w:t>
      </w:r>
      <w:r>
        <w:rPr/>
        <w:t>on</w:t>
      </w:r>
      <w:r>
        <w:rPr>
          <w:spacing w:val="-4"/>
        </w:rPr>
        <w:t> </w:t>
      </w:r>
      <w:r>
        <w:rPr/>
        <w:t>Aging,</w:t>
      </w:r>
      <w:r>
        <w:rPr>
          <w:spacing w:val="-4"/>
        </w:rPr>
        <w:t> </w:t>
      </w:r>
      <w:r>
        <w:rPr/>
        <w:t>2020-2025,</w:t>
      </w:r>
      <w:r>
        <w:rPr>
          <w:spacing w:val="-4"/>
        </w:rPr>
        <w:t> </w:t>
      </w:r>
      <w:r>
        <w:rPr/>
        <w:t>2R01AG037031-06A1,</w:t>
      </w:r>
      <w:r>
        <w:rPr>
          <w:spacing w:val="-4"/>
        </w:rPr>
        <w:t> </w:t>
      </w:r>
      <w:r>
        <w:rPr/>
        <w:t>“China</w:t>
      </w:r>
      <w:r>
        <w:rPr>
          <w:spacing w:val="-4"/>
        </w:rPr>
        <w:t> </w:t>
      </w:r>
      <w:r>
        <w:rPr/>
        <w:t>Health</w:t>
      </w:r>
      <w:r>
        <w:rPr>
          <w:spacing w:val="-7"/>
        </w:rPr>
        <w:t> </w:t>
      </w:r>
      <w:r>
        <w:rPr/>
        <w:t>and</w:t>
      </w:r>
      <w:r>
        <w:rPr>
          <w:spacing w:val="-4"/>
        </w:rPr>
        <w:t> </w:t>
      </w:r>
      <w:r>
        <w:rPr/>
        <w:t>Retirement Longitudinal Study”, PI (Yaohui Zhao, PI)</w:t>
      </w:r>
    </w:p>
    <w:p>
      <w:pPr>
        <w:pStyle w:val="BodyText"/>
        <w:spacing w:before="251"/>
        <w:ind w:left="0"/>
      </w:pPr>
    </w:p>
    <w:p>
      <w:pPr>
        <w:pStyle w:val="Heading1"/>
        <w:ind w:left="360"/>
      </w:pPr>
      <w:r>
        <w:rPr>
          <w:spacing w:val="-2"/>
        </w:rPr>
        <w:t>PUBLICATIONS</w:t>
      </w:r>
    </w:p>
    <w:p>
      <w:pPr>
        <w:pStyle w:val="BodyText"/>
        <w:spacing w:before="1"/>
        <w:ind w:left="0"/>
        <w:rPr>
          <w:b/>
        </w:rPr>
      </w:pPr>
    </w:p>
    <w:p>
      <w:pPr>
        <w:pStyle w:val="Heading2"/>
      </w:pPr>
      <w:r>
        <w:rPr/>
        <w:t>REFEREED</w:t>
      </w:r>
      <w:r>
        <w:rPr>
          <w:spacing w:val="-8"/>
        </w:rPr>
        <w:t> </w:t>
      </w:r>
      <w:r>
        <w:rPr/>
        <w:t>JOURNAL</w:t>
      </w:r>
      <w:r>
        <w:rPr>
          <w:spacing w:val="-4"/>
        </w:rPr>
        <w:t> </w:t>
      </w:r>
      <w:r>
        <w:rPr>
          <w:spacing w:val="-2"/>
        </w:rPr>
        <w:t>ARTICLES</w:t>
      </w:r>
    </w:p>
    <w:p>
      <w:pPr>
        <w:spacing w:before="251"/>
        <w:ind w:left="360" w:right="0" w:firstLine="0"/>
        <w:jc w:val="left"/>
        <w:rPr>
          <w:sz w:val="22"/>
        </w:rPr>
      </w:pPr>
      <w:r>
        <w:rPr>
          <w:sz w:val="22"/>
        </w:rPr>
        <w:t>“Occupation</w:t>
      </w:r>
      <w:r>
        <w:rPr>
          <w:spacing w:val="-3"/>
          <w:sz w:val="22"/>
        </w:rPr>
        <w:t> </w:t>
      </w:r>
      <w:r>
        <w:rPr>
          <w:sz w:val="22"/>
        </w:rPr>
        <w:t>Migration</w:t>
      </w:r>
      <w:r>
        <w:rPr>
          <w:spacing w:val="-3"/>
          <w:sz w:val="22"/>
        </w:rPr>
        <w:t> </w:t>
      </w:r>
      <w:r>
        <w:rPr>
          <w:sz w:val="22"/>
        </w:rPr>
        <w:t>Out</w:t>
      </w:r>
      <w:r>
        <w:rPr>
          <w:spacing w:val="-5"/>
          <w:sz w:val="22"/>
        </w:rPr>
        <w:t> </w:t>
      </w:r>
      <w:r>
        <w:rPr>
          <w:sz w:val="22"/>
        </w:rPr>
        <w:t>of</w:t>
      </w:r>
      <w:r>
        <w:rPr>
          <w:spacing w:val="-3"/>
          <w:sz w:val="22"/>
        </w:rPr>
        <w:t> </w:t>
      </w:r>
      <w:r>
        <w:rPr>
          <w:sz w:val="22"/>
        </w:rPr>
        <w:t>Agriculture</w:t>
      </w:r>
      <w:r>
        <w:rPr>
          <w:spacing w:val="-5"/>
          <w:sz w:val="22"/>
        </w:rPr>
        <w:t> </w:t>
      </w:r>
      <w:r>
        <w:rPr>
          <w:sz w:val="22"/>
        </w:rPr>
        <w:t>in</w:t>
      </w:r>
      <w:r>
        <w:rPr>
          <w:spacing w:val="-3"/>
          <w:sz w:val="22"/>
        </w:rPr>
        <w:t> </w:t>
      </w:r>
      <w:r>
        <w:rPr>
          <w:sz w:val="22"/>
        </w:rPr>
        <w:t>Japan”</w:t>
      </w:r>
      <w:r>
        <w:rPr>
          <w:spacing w:val="-3"/>
          <w:sz w:val="22"/>
        </w:rPr>
        <w:t> </w:t>
      </w:r>
      <w:r>
        <w:rPr>
          <w:sz w:val="22"/>
        </w:rPr>
        <w:t>(with</w:t>
      </w:r>
      <w:r>
        <w:rPr>
          <w:spacing w:val="-3"/>
          <w:sz w:val="22"/>
        </w:rPr>
        <w:t> </w:t>
      </w:r>
      <w:r>
        <w:rPr>
          <w:sz w:val="22"/>
        </w:rPr>
        <w:t>Yair</w:t>
      </w:r>
      <w:r>
        <w:rPr>
          <w:spacing w:val="-5"/>
          <w:sz w:val="22"/>
        </w:rPr>
        <w:t> </w:t>
      </w:r>
      <w:r>
        <w:rPr>
          <w:sz w:val="22"/>
        </w:rPr>
        <w:t>Mundlak),</w:t>
      </w:r>
      <w:r>
        <w:rPr>
          <w:spacing w:val="-2"/>
          <w:sz w:val="22"/>
        </w:rPr>
        <w:t> </w:t>
      </w:r>
      <w:r>
        <w:rPr>
          <w:i/>
          <w:sz w:val="22"/>
        </w:rPr>
        <w:t>Journal</w:t>
      </w:r>
      <w:r>
        <w:rPr>
          <w:i/>
          <w:spacing w:val="-2"/>
          <w:sz w:val="22"/>
        </w:rPr>
        <w:t> </w:t>
      </w:r>
      <w:r>
        <w:rPr>
          <w:i/>
          <w:sz w:val="22"/>
        </w:rPr>
        <w:t>of</w:t>
      </w:r>
      <w:r>
        <w:rPr>
          <w:i/>
          <w:spacing w:val="-5"/>
          <w:sz w:val="22"/>
        </w:rPr>
        <w:t> </w:t>
      </w:r>
      <w:r>
        <w:rPr>
          <w:i/>
          <w:sz w:val="22"/>
        </w:rPr>
        <w:t>Development Economics</w:t>
      </w:r>
      <w:r>
        <w:rPr>
          <w:sz w:val="22"/>
        </w:rPr>
        <w:t>, Vol. 5, 1978.</w:t>
      </w:r>
    </w:p>
    <w:p>
      <w:pPr>
        <w:pStyle w:val="BodyText"/>
        <w:ind w:left="0"/>
      </w:pPr>
    </w:p>
    <w:p>
      <w:pPr>
        <w:pStyle w:val="BodyText"/>
        <w:ind w:right="440"/>
      </w:pPr>
      <w:r>
        <w:rPr/>
        <w:t>“Determinants of Food Consumption in Rural Sierra Leone:</w:t>
      </w:r>
      <w:r>
        <w:rPr>
          <w:spacing w:val="40"/>
        </w:rPr>
        <w:t> </w:t>
      </w:r>
      <w:r>
        <w:rPr/>
        <w:t>Application of the Quadratic Expenditure</w:t>
      </w:r>
      <w:r>
        <w:rPr>
          <w:spacing w:val="-3"/>
        </w:rPr>
        <w:t> </w:t>
      </w:r>
      <w:r>
        <w:rPr/>
        <w:t>System</w:t>
      </w:r>
      <w:r>
        <w:rPr>
          <w:spacing w:val="-5"/>
        </w:rPr>
        <w:t> </w:t>
      </w:r>
      <w:r>
        <w:rPr/>
        <w:t>to</w:t>
      </w:r>
      <w:r>
        <w:rPr>
          <w:spacing w:val="-3"/>
        </w:rPr>
        <w:t> </w:t>
      </w:r>
      <w:r>
        <w:rPr/>
        <w:t>the</w:t>
      </w:r>
      <w:r>
        <w:rPr>
          <w:spacing w:val="-5"/>
        </w:rPr>
        <w:t> </w:t>
      </w:r>
      <w:r>
        <w:rPr/>
        <w:t>Consumption-Leisure</w:t>
      </w:r>
      <w:r>
        <w:rPr>
          <w:spacing w:val="-5"/>
        </w:rPr>
        <w:t> </w:t>
      </w:r>
      <w:r>
        <w:rPr/>
        <w:t>Component</w:t>
      </w:r>
      <w:r>
        <w:rPr>
          <w:spacing w:val="-4"/>
        </w:rPr>
        <w:t> </w:t>
      </w:r>
      <w:r>
        <w:rPr/>
        <w:t>of</w:t>
      </w:r>
      <w:r>
        <w:rPr>
          <w:spacing w:val="-5"/>
        </w:rPr>
        <w:t> </w:t>
      </w:r>
      <w:r>
        <w:rPr/>
        <w:t>a</w:t>
      </w:r>
      <w:r>
        <w:rPr>
          <w:spacing w:val="-3"/>
        </w:rPr>
        <w:t> </w:t>
      </w:r>
      <w:r>
        <w:rPr/>
        <w:t>Household-Firm</w:t>
      </w:r>
      <w:r>
        <w:rPr>
          <w:spacing w:val="-2"/>
        </w:rPr>
        <w:t> </w:t>
      </w:r>
      <w:r>
        <w:rPr/>
        <w:t>Model,”</w:t>
      </w:r>
      <w:r>
        <w:rPr>
          <w:spacing w:val="-2"/>
        </w:rPr>
        <w:t> </w:t>
      </w:r>
      <w:r>
        <w:rPr>
          <w:i/>
        </w:rPr>
        <w:t>Journal of Development Economics </w:t>
      </w:r>
      <w:r>
        <w:rPr/>
        <w:t>, Vol. 11, 1982, pp. 327–353.</w:t>
      </w:r>
    </w:p>
    <w:p>
      <w:pPr>
        <w:pStyle w:val="BodyText"/>
        <w:ind w:left="0"/>
      </w:pPr>
    </w:p>
    <w:p>
      <w:pPr>
        <w:pStyle w:val="BodyText"/>
        <w:spacing w:line="252" w:lineRule="exact" w:before="1"/>
      </w:pPr>
      <w:r>
        <w:rPr/>
        <w:t>“Joint</w:t>
      </w:r>
      <w:r>
        <w:rPr>
          <w:spacing w:val="-6"/>
        </w:rPr>
        <w:t> </w:t>
      </w:r>
      <w:r>
        <w:rPr/>
        <w:t>Determination</w:t>
      </w:r>
      <w:r>
        <w:rPr>
          <w:spacing w:val="-7"/>
        </w:rPr>
        <w:t> </w:t>
      </w:r>
      <w:r>
        <w:rPr/>
        <w:t>of</w:t>
      </w:r>
      <w:r>
        <w:rPr>
          <w:spacing w:val="-4"/>
        </w:rPr>
        <w:t> </w:t>
      </w:r>
      <w:r>
        <w:rPr/>
        <w:t>Food</w:t>
      </w:r>
      <w:r>
        <w:rPr>
          <w:spacing w:val="-4"/>
        </w:rPr>
        <w:t> </w:t>
      </w:r>
      <w:r>
        <w:rPr/>
        <w:t>Consumption</w:t>
      </w:r>
      <w:r>
        <w:rPr>
          <w:spacing w:val="-7"/>
        </w:rPr>
        <w:t> </w:t>
      </w:r>
      <w:r>
        <w:rPr/>
        <w:t>and</w:t>
      </w:r>
      <w:r>
        <w:rPr>
          <w:spacing w:val="-4"/>
        </w:rPr>
        <w:t> </w:t>
      </w:r>
      <w:r>
        <w:rPr/>
        <w:t>Production</w:t>
      </w:r>
      <w:r>
        <w:rPr>
          <w:spacing w:val="-4"/>
        </w:rPr>
        <w:t> </w:t>
      </w:r>
      <w:r>
        <w:rPr/>
        <w:t>in</w:t>
      </w:r>
      <w:r>
        <w:rPr>
          <w:spacing w:val="-4"/>
        </w:rPr>
        <w:t> </w:t>
      </w:r>
      <w:r>
        <w:rPr/>
        <w:t>Rural</w:t>
      </w:r>
      <w:r>
        <w:rPr>
          <w:spacing w:val="-3"/>
        </w:rPr>
        <w:t> </w:t>
      </w:r>
      <w:r>
        <w:rPr/>
        <w:t>Sierra</w:t>
      </w:r>
      <w:r>
        <w:rPr>
          <w:spacing w:val="-4"/>
        </w:rPr>
        <w:t> </w:t>
      </w:r>
      <w:r>
        <w:rPr/>
        <w:t>Leone:</w:t>
      </w:r>
      <w:r>
        <w:rPr>
          <w:spacing w:val="48"/>
        </w:rPr>
        <w:t> </w:t>
      </w:r>
      <w:r>
        <w:rPr/>
        <w:t>Estimates</w:t>
      </w:r>
      <w:r>
        <w:rPr>
          <w:spacing w:val="-4"/>
        </w:rPr>
        <w:t> </w:t>
      </w:r>
      <w:r>
        <w:rPr/>
        <w:t>of</w:t>
      </w:r>
      <w:r>
        <w:rPr>
          <w:spacing w:val="-4"/>
        </w:rPr>
        <w:t> </w:t>
      </w:r>
      <w:r>
        <w:rPr>
          <w:spacing w:val="-10"/>
        </w:rPr>
        <w:t>a</w:t>
      </w:r>
    </w:p>
    <w:p>
      <w:pPr>
        <w:spacing w:line="252" w:lineRule="exact" w:before="0"/>
        <w:ind w:left="360" w:right="0" w:firstLine="0"/>
        <w:jc w:val="left"/>
        <w:rPr>
          <w:sz w:val="22"/>
        </w:rPr>
      </w:pPr>
      <w:r>
        <w:rPr>
          <w:sz w:val="22"/>
        </w:rPr>
        <w:t>Household-Firm</w:t>
      </w:r>
      <w:r>
        <w:rPr>
          <w:spacing w:val="-6"/>
          <w:sz w:val="22"/>
        </w:rPr>
        <w:t> </w:t>
      </w:r>
      <w:r>
        <w:rPr>
          <w:sz w:val="22"/>
        </w:rPr>
        <w:t>Model,”</w:t>
      </w:r>
      <w:r>
        <w:rPr>
          <w:spacing w:val="-3"/>
          <w:sz w:val="22"/>
        </w:rPr>
        <w:t> </w:t>
      </w:r>
      <w:r>
        <w:rPr>
          <w:i/>
          <w:sz w:val="22"/>
        </w:rPr>
        <w:t>Journal</w:t>
      </w:r>
      <w:r>
        <w:rPr>
          <w:i/>
          <w:spacing w:val="-4"/>
          <w:sz w:val="22"/>
        </w:rPr>
        <w:t> </w:t>
      </w:r>
      <w:r>
        <w:rPr>
          <w:i/>
          <w:sz w:val="22"/>
        </w:rPr>
        <w:t>of</w:t>
      </w:r>
      <w:r>
        <w:rPr>
          <w:i/>
          <w:spacing w:val="-3"/>
          <w:sz w:val="22"/>
        </w:rPr>
        <w:t> </w:t>
      </w:r>
      <w:r>
        <w:rPr>
          <w:i/>
          <w:sz w:val="22"/>
        </w:rPr>
        <w:t>Development</w:t>
      </w:r>
      <w:r>
        <w:rPr>
          <w:i/>
          <w:spacing w:val="-3"/>
          <w:sz w:val="22"/>
        </w:rPr>
        <w:t> </w:t>
      </w:r>
      <w:r>
        <w:rPr>
          <w:i/>
          <w:sz w:val="22"/>
        </w:rPr>
        <w:t>Economics</w:t>
      </w:r>
      <w:r>
        <w:rPr>
          <w:sz w:val="22"/>
        </w:rPr>
        <w:t>,</w:t>
      </w:r>
      <w:r>
        <w:rPr>
          <w:spacing w:val="-4"/>
          <w:sz w:val="22"/>
        </w:rPr>
        <w:t> </w:t>
      </w:r>
      <w:r>
        <w:rPr>
          <w:sz w:val="22"/>
        </w:rPr>
        <w:t>Vol.</w:t>
      </w:r>
      <w:r>
        <w:rPr>
          <w:spacing w:val="-4"/>
          <w:sz w:val="22"/>
        </w:rPr>
        <w:t> </w:t>
      </w:r>
      <w:r>
        <w:rPr>
          <w:sz w:val="22"/>
        </w:rPr>
        <w:t>14,</w:t>
      </w:r>
      <w:r>
        <w:rPr>
          <w:spacing w:val="-4"/>
          <w:sz w:val="22"/>
        </w:rPr>
        <w:t> </w:t>
      </w:r>
      <w:r>
        <w:rPr>
          <w:sz w:val="22"/>
        </w:rPr>
        <w:t>1984,</w:t>
      </w:r>
      <w:r>
        <w:rPr>
          <w:spacing w:val="-7"/>
          <w:sz w:val="22"/>
        </w:rPr>
        <w:t> </w:t>
      </w:r>
      <w:r>
        <w:rPr>
          <w:sz w:val="22"/>
        </w:rPr>
        <w:t>pp.</w:t>
      </w:r>
      <w:r>
        <w:rPr>
          <w:spacing w:val="-6"/>
          <w:sz w:val="22"/>
        </w:rPr>
        <w:t> </w:t>
      </w:r>
      <w:r>
        <w:rPr>
          <w:spacing w:val="-2"/>
          <w:sz w:val="22"/>
        </w:rPr>
        <w:t>77–103.</w:t>
      </w:r>
    </w:p>
    <w:p>
      <w:pPr>
        <w:pStyle w:val="BodyText"/>
        <w:ind w:left="0"/>
      </w:pPr>
    </w:p>
    <w:p>
      <w:pPr>
        <w:pStyle w:val="BodyText"/>
        <w:ind w:right="751"/>
      </w:pPr>
      <w:r>
        <w:rPr/>
        <w:t>“Market</w:t>
      </w:r>
      <w:r>
        <w:rPr>
          <w:spacing w:val="-3"/>
        </w:rPr>
        <w:t> </w:t>
      </w:r>
      <w:r>
        <w:rPr/>
        <w:t>Surpluses</w:t>
      </w:r>
      <w:r>
        <w:rPr>
          <w:spacing w:val="-4"/>
        </w:rPr>
        <w:t> </w:t>
      </w:r>
      <w:r>
        <w:rPr/>
        <w:t>of</w:t>
      </w:r>
      <w:r>
        <w:rPr>
          <w:spacing w:val="-4"/>
        </w:rPr>
        <w:t> </w:t>
      </w:r>
      <w:r>
        <w:rPr/>
        <w:t>Agricultural</w:t>
      </w:r>
      <w:r>
        <w:rPr>
          <w:spacing w:val="-3"/>
        </w:rPr>
        <w:t> </w:t>
      </w:r>
      <w:r>
        <w:rPr/>
        <w:t>Households</w:t>
      </w:r>
      <w:r>
        <w:rPr>
          <w:spacing w:val="-4"/>
        </w:rPr>
        <w:t> </w:t>
      </w:r>
      <w:r>
        <w:rPr/>
        <w:t>Producing</w:t>
      </w:r>
      <w:r>
        <w:rPr>
          <w:spacing w:val="-4"/>
        </w:rPr>
        <w:t> </w:t>
      </w:r>
      <w:r>
        <w:rPr/>
        <w:t>Several</w:t>
      </w:r>
      <w:r>
        <w:rPr>
          <w:spacing w:val="-5"/>
        </w:rPr>
        <w:t> </w:t>
      </w:r>
      <w:r>
        <w:rPr/>
        <w:t>Outputs:</w:t>
      </w:r>
      <w:r>
        <w:rPr>
          <w:spacing w:val="40"/>
        </w:rPr>
        <w:t> </w:t>
      </w:r>
      <w:r>
        <w:rPr/>
        <w:t>Responses</w:t>
      </w:r>
      <w:r>
        <w:rPr>
          <w:spacing w:val="-6"/>
        </w:rPr>
        <w:t> </w:t>
      </w:r>
      <w:r>
        <w:rPr/>
        <w:t>to</w:t>
      </w:r>
      <w:r>
        <w:rPr>
          <w:spacing w:val="-4"/>
        </w:rPr>
        <w:t> </w:t>
      </w:r>
      <w:r>
        <w:rPr/>
        <w:t>Prices, Production Technology, and Demographic Characteristics,” </w:t>
      </w:r>
      <w:r>
        <w:rPr>
          <w:i/>
        </w:rPr>
        <w:t>American Journal of Agricultural Economics, </w:t>
      </w:r>
      <w:r>
        <w:rPr/>
        <w:t>Vol. 66, 1984, pp. 321–331.</w:t>
      </w:r>
    </w:p>
    <w:p>
      <w:pPr>
        <w:pStyle w:val="BodyText"/>
        <w:spacing w:after="0"/>
        <w:sectPr>
          <w:pgSz w:w="12240" w:h="15840"/>
          <w:pgMar w:header="1448" w:footer="0" w:top="1680" w:bottom="280" w:left="1440" w:right="1080"/>
        </w:sectPr>
      </w:pPr>
    </w:p>
    <w:p>
      <w:pPr>
        <w:pStyle w:val="BodyText"/>
        <w:spacing w:before="125"/>
        <w:ind w:left="0"/>
      </w:pPr>
    </w:p>
    <w:p>
      <w:pPr>
        <w:spacing w:before="0"/>
        <w:ind w:left="360" w:right="315" w:firstLine="0"/>
        <w:jc w:val="left"/>
        <w:rPr>
          <w:sz w:val="22"/>
        </w:rPr>
      </w:pPr>
      <w:r>
        <w:rPr>
          <w:sz w:val="22"/>
        </w:rPr>
        <w:t>“Does Better Nutrition Raise Farm Productivity? </w:t>
      </w:r>
      <w:r>
        <w:rPr>
          <w:i/>
          <w:sz w:val="22"/>
        </w:rPr>
        <w:t>Journal of Political Economy</w:t>
      </w:r>
      <w:r>
        <w:rPr>
          <w:sz w:val="22"/>
        </w:rPr>
        <w:t>, Vol. 94, 1986, pp. 297–320.</w:t>
      </w:r>
      <w:r>
        <w:rPr>
          <w:spacing w:val="40"/>
          <w:sz w:val="22"/>
        </w:rPr>
        <w:t> </w:t>
      </w:r>
      <w:r>
        <w:rPr>
          <w:sz w:val="22"/>
        </w:rPr>
        <w:t>Reprinted</w:t>
      </w:r>
      <w:r>
        <w:rPr>
          <w:spacing w:val="-3"/>
          <w:sz w:val="22"/>
        </w:rPr>
        <w:t> </w:t>
      </w:r>
      <w:r>
        <w:rPr>
          <w:sz w:val="22"/>
        </w:rPr>
        <w:t>in</w:t>
      </w:r>
      <w:r>
        <w:rPr>
          <w:spacing w:val="-3"/>
          <w:sz w:val="22"/>
        </w:rPr>
        <w:t> </w:t>
      </w:r>
      <w:r>
        <w:rPr>
          <w:sz w:val="22"/>
        </w:rPr>
        <w:t>T.P.</w:t>
      </w:r>
      <w:r>
        <w:rPr>
          <w:spacing w:val="-6"/>
          <w:sz w:val="22"/>
        </w:rPr>
        <w:t> </w:t>
      </w:r>
      <w:r>
        <w:rPr>
          <w:sz w:val="22"/>
        </w:rPr>
        <w:t>Schultz</w:t>
      </w:r>
      <w:r>
        <w:rPr>
          <w:spacing w:val="-5"/>
          <w:sz w:val="22"/>
        </w:rPr>
        <w:t> </w:t>
      </w:r>
      <w:r>
        <w:rPr>
          <w:sz w:val="22"/>
        </w:rPr>
        <w:t>(ed.),</w:t>
      </w:r>
      <w:r>
        <w:rPr>
          <w:spacing w:val="-2"/>
          <w:sz w:val="22"/>
        </w:rPr>
        <w:t> </w:t>
      </w:r>
      <w:r>
        <w:rPr>
          <w:i/>
          <w:sz w:val="22"/>
        </w:rPr>
        <w:t>Economic</w:t>
      </w:r>
      <w:r>
        <w:rPr>
          <w:i/>
          <w:spacing w:val="-3"/>
          <w:sz w:val="22"/>
        </w:rPr>
        <w:t> </w:t>
      </w:r>
      <w:r>
        <w:rPr>
          <w:i/>
          <w:sz w:val="22"/>
        </w:rPr>
        <w:t>Demography,</w:t>
      </w:r>
      <w:r>
        <w:rPr>
          <w:i/>
          <w:spacing w:val="-3"/>
          <w:sz w:val="22"/>
        </w:rPr>
        <w:t> </w:t>
      </w:r>
      <w:r>
        <w:rPr>
          <w:i/>
          <w:sz w:val="22"/>
        </w:rPr>
        <w:t>Volume</w:t>
      </w:r>
      <w:r>
        <w:rPr>
          <w:i/>
          <w:spacing w:val="-3"/>
          <w:sz w:val="22"/>
        </w:rPr>
        <w:t> </w:t>
      </w:r>
      <w:r>
        <w:rPr>
          <w:i/>
          <w:sz w:val="22"/>
        </w:rPr>
        <w:t>1</w:t>
      </w:r>
      <w:r>
        <w:rPr>
          <w:sz w:val="22"/>
        </w:rPr>
        <w:t>,</w:t>
      </w:r>
      <w:r>
        <w:rPr>
          <w:spacing w:val="-3"/>
          <w:sz w:val="22"/>
        </w:rPr>
        <w:t> </w:t>
      </w:r>
      <w:r>
        <w:rPr>
          <w:sz w:val="22"/>
        </w:rPr>
        <w:t>International</w:t>
      </w:r>
      <w:r>
        <w:rPr>
          <w:spacing w:val="-2"/>
          <w:sz w:val="22"/>
        </w:rPr>
        <w:t> </w:t>
      </w:r>
      <w:r>
        <w:rPr>
          <w:sz w:val="22"/>
        </w:rPr>
        <w:t>Library</w:t>
      </w:r>
      <w:r>
        <w:rPr>
          <w:spacing w:val="-6"/>
          <w:sz w:val="22"/>
        </w:rPr>
        <w:t> </w:t>
      </w:r>
      <w:r>
        <w:rPr>
          <w:sz w:val="22"/>
        </w:rPr>
        <w:t>of Critical Writings in Economics, E. Elgar Publishing, 1998.</w:t>
      </w:r>
    </w:p>
    <w:p>
      <w:pPr>
        <w:pStyle w:val="BodyText"/>
        <w:ind w:left="0"/>
      </w:pPr>
    </w:p>
    <w:p>
      <w:pPr>
        <w:pStyle w:val="BodyText"/>
        <w:spacing w:before="1"/>
        <w:ind w:right="315"/>
      </w:pPr>
      <w:r>
        <w:rPr/>
        <w:t>“Agricultural Household Models:</w:t>
      </w:r>
      <w:r>
        <w:rPr>
          <w:spacing w:val="40"/>
        </w:rPr>
        <w:t> </w:t>
      </w:r>
      <w:r>
        <w:rPr/>
        <w:t>A Survey of Empirical Evidence and Policy Conclusions” (with Inderjit</w:t>
      </w:r>
      <w:r>
        <w:rPr>
          <w:spacing w:val="-1"/>
        </w:rPr>
        <w:t> </w:t>
      </w:r>
      <w:r>
        <w:rPr/>
        <w:t>Singh</w:t>
      </w:r>
      <w:r>
        <w:rPr>
          <w:spacing w:val="-5"/>
        </w:rPr>
        <w:t> </w:t>
      </w:r>
      <w:r>
        <w:rPr/>
        <w:t>and</w:t>
      </w:r>
      <w:r>
        <w:rPr>
          <w:spacing w:val="-2"/>
        </w:rPr>
        <w:t> </w:t>
      </w:r>
      <w:r>
        <w:rPr/>
        <w:t>Lyn</w:t>
      </w:r>
      <w:r>
        <w:rPr>
          <w:spacing w:val="-2"/>
        </w:rPr>
        <w:t> </w:t>
      </w:r>
      <w:r>
        <w:rPr/>
        <w:t>Squire),</w:t>
      </w:r>
      <w:r>
        <w:rPr>
          <w:spacing w:val="-3"/>
        </w:rPr>
        <w:t> </w:t>
      </w:r>
      <w:r>
        <w:rPr>
          <w:i/>
        </w:rPr>
        <w:t>World</w:t>
      </w:r>
      <w:r>
        <w:rPr>
          <w:i/>
          <w:spacing w:val="-2"/>
        </w:rPr>
        <w:t> </w:t>
      </w:r>
      <w:r>
        <w:rPr>
          <w:i/>
        </w:rPr>
        <w:t>Bank</w:t>
      </w:r>
      <w:r>
        <w:rPr>
          <w:i/>
          <w:spacing w:val="-5"/>
        </w:rPr>
        <w:t> </w:t>
      </w:r>
      <w:r>
        <w:rPr>
          <w:i/>
        </w:rPr>
        <w:t>Economic</w:t>
      </w:r>
      <w:r>
        <w:rPr>
          <w:i/>
          <w:spacing w:val="-4"/>
        </w:rPr>
        <w:t> </w:t>
      </w:r>
      <w:r>
        <w:rPr>
          <w:i/>
        </w:rPr>
        <w:t>Review</w:t>
      </w:r>
      <w:r>
        <w:rPr/>
        <w:t>,</w:t>
      </w:r>
      <w:r>
        <w:rPr>
          <w:spacing w:val="-2"/>
        </w:rPr>
        <w:t> </w:t>
      </w:r>
      <w:r>
        <w:rPr/>
        <w:t>Vol.</w:t>
      </w:r>
      <w:r>
        <w:rPr>
          <w:spacing w:val="-2"/>
        </w:rPr>
        <w:t> </w:t>
      </w:r>
      <w:r>
        <w:rPr/>
        <w:t>1,</w:t>
      </w:r>
      <w:r>
        <w:rPr>
          <w:spacing w:val="-5"/>
        </w:rPr>
        <w:t> </w:t>
      </w:r>
      <w:r>
        <w:rPr/>
        <w:t>1986,</w:t>
      </w:r>
      <w:r>
        <w:rPr>
          <w:spacing w:val="-2"/>
        </w:rPr>
        <w:t> </w:t>
      </w:r>
      <w:r>
        <w:rPr/>
        <w:t>pp.</w:t>
      </w:r>
      <w:r>
        <w:rPr>
          <w:spacing w:val="-2"/>
        </w:rPr>
        <w:t> </w:t>
      </w:r>
      <w:r>
        <w:rPr/>
        <w:t>149–179.</w:t>
      </w:r>
      <w:r>
        <w:rPr>
          <w:spacing w:val="40"/>
        </w:rPr>
        <w:t> </w:t>
      </w:r>
      <w:r>
        <w:rPr/>
        <w:t>Reprinted in D. Lal (ed.), </w:t>
      </w:r>
      <w:r>
        <w:rPr>
          <w:i/>
        </w:rPr>
        <w:t>Development Economics</w:t>
      </w:r>
      <w:r>
        <w:rPr/>
        <w:t>, International Library of Critical Writings in Economics, E. Elgar Publishing, 1992.</w:t>
      </w:r>
      <w:r>
        <w:rPr>
          <w:spacing w:val="40"/>
        </w:rPr>
        <w:t> </w:t>
      </w:r>
      <w:r>
        <w:rPr/>
        <w:t>Pages 149-150, 152-154 reprinted in Gerald Meier (ed.), </w:t>
      </w:r>
      <w:r>
        <w:rPr>
          <w:i/>
        </w:rPr>
        <w:t>Leading Issues in Economic Development</w:t>
      </w:r>
      <w:r>
        <w:rPr/>
        <w:t>, 5</w:t>
      </w:r>
      <w:r>
        <w:rPr>
          <w:vertAlign w:val="superscript"/>
        </w:rPr>
        <w:t>th</w:t>
      </w:r>
      <w:r>
        <w:rPr>
          <w:vertAlign w:val="baseline"/>
        </w:rPr>
        <w:t>, 6th and 7</w:t>
      </w:r>
      <w:r>
        <w:rPr>
          <w:vertAlign w:val="superscript"/>
        </w:rPr>
        <w:t>th</w:t>
      </w:r>
      <w:r>
        <w:rPr>
          <w:vertAlign w:val="baseline"/>
        </w:rPr>
        <w:t> Editions, Oxford University Press, 1989, 1995, 2000.</w:t>
      </w:r>
    </w:p>
    <w:p>
      <w:pPr>
        <w:pStyle w:val="BodyText"/>
        <w:spacing w:line="253" w:lineRule="exact" w:before="252"/>
      </w:pPr>
      <w:r>
        <w:rPr/>
        <w:t>“Child</w:t>
      </w:r>
      <w:r>
        <w:rPr>
          <w:spacing w:val="-8"/>
        </w:rPr>
        <w:t> </w:t>
      </w:r>
      <w:r>
        <w:rPr/>
        <w:t>Survival,</w:t>
      </w:r>
      <w:r>
        <w:rPr>
          <w:spacing w:val="-5"/>
        </w:rPr>
        <w:t> </w:t>
      </w:r>
      <w:r>
        <w:rPr/>
        <w:t>Nutritional</w:t>
      </w:r>
      <w:r>
        <w:rPr>
          <w:spacing w:val="-5"/>
        </w:rPr>
        <w:t> </w:t>
      </w:r>
      <w:r>
        <w:rPr/>
        <w:t>Status,</w:t>
      </w:r>
      <w:r>
        <w:rPr>
          <w:spacing w:val="-5"/>
        </w:rPr>
        <w:t> </w:t>
      </w:r>
      <w:r>
        <w:rPr/>
        <w:t>and</w:t>
      </w:r>
      <w:r>
        <w:rPr>
          <w:spacing w:val="-6"/>
        </w:rPr>
        <w:t> </w:t>
      </w:r>
      <w:r>
        <w:rPr/>
        <w:t>Household</w:t>
      </w:r>
      <w:r>
        <w:rPr>
          <w:spacing w:val="-5"/>
        </w:rPr>
        <w:t> </w:t>
      </w:r>
      <w:r>
        <w:rPr/>
        <w:t>Characteristics:</w:t>
      </w:r>
      <w:r>
        <w:rPr>
          <w:spacing w:val="-4"/>
        </w:rPr>
        <w:t> </w:t>
      </w:r>
      <w:r>
        <w:rPr/>
        <w:t>Evidence</w:t>
      </w:r>
      <w:r>
        <w:rPr>
          <w:spacing w:val="-6"/>
        </w:rPr>
        <w:t> </w:t>
      </w:r>
      <w:r>
        <w:rPr/>
        <w:t>From</w:t>
      </w:r>
      <w:r>
        <w:rPr>
          <w:spacing w:val="-4"/>
        </w:rPr>
        <w:t> </w:t>
      </w:r>
      <w:r>
        <w:rPr/>
        <w:t>Brazil”</w:t>
      </w:r>
      <w:r>
        <w:rPr>
          <w:spacing w:val="-7"/>
        </w:rPr>
        <w:t> </w:t>
      </w:r>
      <w:r>
        <w:rPr>
          <w:spacing w:val="-2"/>
        </w:rPr>
        <w:t>(with</w:t>
      </w:r>
    </w:p>
    <w:p>
      <w:pPr>
        <w:spacing w:line="252" w:lineRule="exact" w:before="0"/>
        <w:ind w:left="360" w:right="0" w:firstLine="0"/>
        <w:jc w:val="left"/>
        <w:rPr>
          <w:sz w:val="22"/>
        </w:rPr>
      </w:pPr>
      <w:r>
        <w:rPr>
          <w:sz w:val="22"/>
        </w:rPr>
        <w:t>Duncan</w:t>
      </w:r>
      <w:r>
        <w:rPr>
          <w:spacing w:val="-5"/>
          <w:sz w:val="22"/>
        </w:rPr>
        <w:t> </w:t>
      </w:r>
      <w:r>
        <w:rPr>
          <w:sz w:val="22"/>
        </w:rPr>
        <w:t>Thomas</w:t>
      </w:r>
      <w:r>
        <w:rPr>
          <w:spacing w:val="-4"/>
          <w:sz w:val="22"/>
        </w:rPr>
        <w:t> </w:t>
      </w:r>
      <w:r>
        <w:rPr>
          <w:sz w:val="22"/>
        </w:rPr>
        <w:t>and</w:t>
      </w:r>
      <w:r>
        <w:rPr>
          <w:spacing w:val="-6"/>
          <w:sz w:val="22"/>
        </w:rPr>
        <w:t> </w:t>
      </w:r>
      <w:r>
        <w:rPr>
          <w:sz w:val="22"/>
        </w:rPr>
        <w:t>Maria-Helena</w:t>
      </w:r>
      <w:r>
        <w:rPr>
          <w:spacing w:val="-4"/>
          <w:sz w:val="22"/>
        </w:rPr>
        <w:t> </w:t>
      </w:r>
      <w:r>
        <w:rPr>
          <w:sz w:val="22"/>
        </w:rPr>
        <w:t>Henriques).</w:t>
      </w:r>
      <w:r>
        <w:rPr>
          <w:spacing w:val="48"/>
          <w:sz w:val="22"/>
        </w:rPr>
        <w:t> </w:t>
      </w:r>
      <w:r>
        <w:rPr>
          <w:i/>
          <w:sz w:val="22"/>
        </w:rPr>
        <w:t>Pesquisa</w:t>
      </w:r>
      <w:r>
        <w:rPr>
          <w:i/>
          <w:spacing w:val="-4"/>
          <w:sz w:val="22"/>
        </w:rPr>
        <w:t> </w:t>
      </w:r>
      <w:r>
        <w:rPr>
          <w:i/>
          <w:sz w:val="22"/>
        </w:rPr>
        <w:t>e</w:t>
      </w:r>
      <w:r>
        <w:rPr>
          <w:i/>
          <w:spacing w:val="-4"/>
          <w:sz w:val="22"/>
        </w:rPr>
        <w:t> </w:t>
      </w:r>
      <w:r>
        <w:rPr>
          <w:i/>
          <w:sz w:val="22"/>
        </w:rPr>
        <w:t>Planejamento</w:t>
      </w:r>
      <w:r>
        <w:rPr>
          <w:i/>
          <w:spacing w:val="-4"/>
          <w:sz w:val="22"/>
        </w:rPr>
        <w:t> </w:t>
      </w:r>
      <w:r>
        <w:rPr>
          <w:i/>
          <w:sz w:val="22"/>
        </w:rPr>
        <w:t>Economico</w:t>
      </w:r>
      <w:r>
        <w:rPr>
          <w:sz w:val="22"/>
        </w:rPr>
        <w:t>,</w:t>
      </w:r>
      <w:r>
        <w:rPr>
          <w:spacing w:val="-4"/>
          <w:sz w:val="22"/>
        </w:rPr>
        <w:t> </w:t>
      </w:r>
      <w:r>
        <w:rPr>
          <w:sz w:val="22"/>
        </w:rPr>
        <w:t>Vol.</w:t>
      </w:r>
      <w:r>
        <w:rPr>
          <w:spacing w:val="-4"/>
          <w:sz w:val="22"/>
        </w:rPr>
        <w:t> </w:t>
      </w:r>
      <w:r>
        <w:rPr>
          <w:sz w:val="22"/>
        </w:rPr>
        <w:t>19,</w:t>
      </w:r>
      <w:r>
        <w:rPr>
          <w:spacing w:val="-4"/>
          <w:sz w:val="22"/>
        </w:rPr>
        <w:t> </w:t>
      </w:r>
      <w:r>
        <w:rPr>
          <w:spacing w:val="-2"/>
          <w:sz w:val="22"/>
        </w:rPr>
        <w:t>1989,</w:t>
      </w:r>
    </w:p>
    <w:p>
      <w:pPr>
        <w:pStyle w:val="BodyText"/>
        <w:spacing w:line="252" w:lineRule="exact"/>
      </w:pPr>
      <w:r>
        <w:rPr/>
        <w:t>pp.</w:t>
      </w:r>
      <w:r>
        <w:rPr>
          <w:spacing w:val="-6"/>
        </w:rPr>
        <w:t> </w:t>
      </w:r>
      <w:r>
        <w:rPr/>
        <w:t>427-482,</w:t>
      </w:r>
      <w:r>
        <w:rPr>
          <w:spacing w:val="-3"/>
        </w:rPr>
        <w:t> </w:t>
      </w:r>
      <w:r>
        <w:rPr/>
        <w:t>Instituto</w:t>
      </w:r>
      <w:r>
        <w:rPr>
          <w:spacing w:val="-6"/>
        </w:rPr>
        <w:t> </w:t>
      </w:r>
      <w:r>
        <w:rPr/>
        <w:t>de</w:t>
      </w:r>
      <w:r>
        <w:rPr>
          <w:spacing w:val="-3"/>
        </w:rPr>
        <w:t> </w:t>
      </w:r>
      <w:r>
        <w:rPr/>
        <w:t>Planejamento</w:t>
      </w:r>
      <w:r>
        <w:rPr>
          <w:spacing w:val="-3"/>
        </w:rPr>
        <w:t> </w:t>
      </w:r>
      <w:r>
        <w:rPr/>
        <w:t>Economico</w:t>
      </w:r>
      <w:r>
        <w:rPr>
          <w:spacing w:val="-4"/>
        </w:rPr>
        <w:t> </w:t>
      </w:r>
      <w:r>
        <w:rPr/>
        <w:t>e</w:t>
      </w:r>
      <w:r>
        <w:rPr>
          <w:spacing w:val="-3"/>
        </w:rPr>
        <w:t> </w:t>
      </w:r>
      <w:r>
        <w:rPr/>
        <w:t>Social,</w:t>
      </w:r>
      <w:r>
        <w:rPr>
          <w:spacing w:val="-3"/>
        </w:rPr>
        <w:t> </w:t>
      </w:r>
      <w:r>
        <w:rPr/>
        <w:t>Rio</w:t>
      </w:r>
      <w:r>
        <w:rPr>
          <w:spacing w:val="-6"/>
        </w:rPr>
        <w:t> </w:t>
      </w:r>
      <w:r>
        <w:rPr/>
        <w:t>de</w:t>
      </w:r>
      <w:r>
        <w:rPr>
          <w:spacing w:val="-3"/>
        </w:rPr>
        <w:t> </w:t>
      </w:r>
      <w:r>
        <w:rPr/>
        <w:t>Janeiro,</w:t>
      </w:r>
      <w:r>
        <w:rPr>
          <w:spacing w:val="-6"/>
        </w:rPr>
        <w:t> </w:t>
      </w:r>
      <w:r>
        <w:rPr>
          <w:spacing w:val="-2"/>
        </w:rPr>
        <w:t>Brazil.</w:t>
      </w:r>
    </w:p>
    <w:p>
      <w:pPr>
        <w:pStyle w:val="BodyText"/>
        <w:ind w:left="0"/>
      </w:pPr>
    </w:p>
    <w:p>
      <w:pPr>
        <w:spacing w:before="0"/>
        <w:ind w:left="360" w:right="0" w:firstLine="0"/>
        <w:jc w:val="left"/>
        <w:rPr>
          <w:sz w:val="22"/>
        </w:rPr>
      </w:pPr>
      <w:r>
        <w:rPr>
          <w:sz w:val="22"/>
        </w:rPr>
        <w:t>“Households,</w:t>
      </w:r>
      <w:r>
        <w:rPr>
          <w:spacing w:val="-4"/>
          <w:sz w:val="22"/>
        </w:rPr>
        <w:t> </w:t>
      </w:r>
      <w:r>
        <w:rPr>
          <w:sz w:val="22"/>
        </w:rPr>
        <w:t>Communities</w:t>
      </w:r>
      <w:r>
        <w:rPr>
          <w:spacing w:val="-6"/>
          <w:sz w:val="22"/>
        </w:rPr>
        <w:t> </w:t>
      </w:r>
      <w:r>
        <w:rPr>
          <w:sz w:val="22"/>
        </w:rPr>
        <w:t>and</w:t>
      </w:r>
      <w:r>
        <w:rPr>
          <w:spacing w:val="-4"/>
          <w:sz w:val="22"/>
        </w:rPr>
        <w:t> </w:t>
      </w:r>
      <w:r>
        <w:rPr>
          <w:sz w:val="22"/>
        </w:rPr>
        <w:t>Preschool</w:t>
      </w:r>
      <w:r>
        <w:rPr>
          <w:spacing w:val="-3"/>
          <w:sz w:val="22"/>
        </w:rPr>
        <w:t> </w:t>
      </w:r>
      <w:r>
        <w:rPr>
          <w:sz w:val="22"/>
        </w:rPr>
        <w:t>Child</w:t>
      </w:r>
      <w:r>
        <w:rPr>
          <w:spacing w:val="-4"/>
          <w:sz w:val="22"/>
        </w:rPr>
        <w:t> </w:t>
      </w:r>
      <w:r>
        <w:rPr>
          <w:sz w:val="22"/>
        </w:rPr>
        <w:t>Nutrition</w:t>
      </w:r>
      <w:r>
        <w:rPr>
          <w:spacing w:val="-4"/>
          <w:sz w:val="22"/>
        </w:rPr>
        <w:t> </w:t>
      </w:r>
      <w:r>
        <w:rPr>
          <w:sz w:val="22"/>
        </w:rPr>
        <w:t>Outcomes:</w:t>
      </w:r>
      <w:r>
        <w:rPr>
          <w:spacing w:val="40"/>
          <w:sz w:val="22"/>
        </w:rPr>
        <w:t> </w:t>
      </w:r>
      <w:r>
        <w:rPr>
          <w:sz w:val="22"/>
        </w:rPr>
        <w:t>Evidence</w:t>
      </w:r>
      <w:r>
        <w:rPr>
          <w:spacing w:val="-4"/>
          <w:sz w:val="22"/>
        </w:rPr>
        <w:t> </w:t>
      </w:r>
      <w:r>
        <w:rPr>
          <w:sz w:val="22"/>
        </w:rPr>
        <w:t>From</w:t>
      </w:r>
      <w:r>
        <w:rPr>
          <w:spacing w:val="-3"/>
          <w:sz w:val="22"/>
        </w:rPr>
        <w:t> </w:t>
      </w:r>
      <w:r>
        <w:rPr>
          <w:sz w:val="22"/>
        </w:rPr>
        <w:t>Rural</w:t>
      </w:r>
      <w:r>
        <w:rPr>
          <w:spacing w:val="-3"/>
          <w:sz w:val="22"/>
        </w:rPr>
        <w:t> </w:t>
      </w:r>
      <w:r>
        <w:rPr>
          <w:sz w:val="22"/>
        </w:rPr>
        <w:t>Cote d’Ivoire.”</w:t>
      </w:r>
      <w:r>
        <w:rPr>
          <w:spacing w:val="40"/>
          <w:sz w:val="22"/>
        </w:rPr>
        <w:t> </w:t>
      </w:r>
      <w:r>
        <w:rPr>
          <w:i/>
          <w:sz w:val="22"/>
        </w:rPr>
        <w:t>Economic Development and Cultural Change</w:t>
      </w:r>
      <w:r>
        <w:rPr>
          <w:sz w:val="22"/>
        </w:rPr>
        <w:t>, Vol. 38, 1990, pp. 231–261.</w:t>
      </w:r>
    </w:p>
    <w:p>
      <w:pPr>
        <w:pStyle w:val="BodyText"/>
        <w:spacing w:line="252" w:lineRule="exact" w:before="252"/>
      </w:pPr>
      <w:r>
        <w:rPr/>
        <w:t>“Child</w:t>
      </w:r>
      <w:r>
        <w:rPr>
          <w:spacing w:val="-7"/>
        </w:rPr>
        <w:t> </w:t>
      </w:r>
      <w:r>
        <w:rPr/>
        <w:t>Survival,</w:t>
      </w:r>
      <w:r>
        <w:rPr>
          <w:spacing w:val="-4"/>
        </w:rPr>
        <w:t> </w:t>
      </w:r>
      <w:r>
        <w:rPr/>
        <w:t>Height</w:t>
      </w:r>
      <w:r>
        <w:rPr>
          <w:spacing w:val="-3"/>
        </w:rPr>
        <w:t> </w:t>
      </w:r>
      <w:r>
        <w:rPr/>
        <w:t>for</w:t>
      </w:r>
      <w:r>
        <w:rPr>
          <w:spacing w:val="-6"/>
        </w:rPr>
        <w:t> </w:t>
      </w:r>
      <w:r>
        <w:rPr/>
        <w:t>Age</w:t>
      </w:r>
      <w:r>
        <w:rPr>
          <w:spacing w:val="-4"/>
        </w:rPr>
        <w:t> </w:t>
      </w:r>
      <w:r>
        <w:rPr/>
        <w:t>and</w:t>
      </w:r>
      <w:r>
        <w:rPr>
          <w:spacing w:val="-4"/>
        </w:rPr>
        <w:t> </w:t>
      </w:r>
      <w:r>
        <w:rPr/>
        <w:t>Household</w:t>
      </w:r>
      <w:r>
        <w:rPr>
          <w:spacing w:val="-4"/>
        </w:rPr>
        <w:t> </w:t>
      </w:r>
      <w:r>
        <w:rPr/>
        <w:t>Characteristics</w:t>
      </w:r>
      <w:r>
        <w:rPr>
          <w:spacing w:val="-6"/>
        </w:rPr>
        <w:t> </w:t>
      </w:r>
      <w:r>
        <w:rPr/>
        <w:t>in</w:t>
      </w:r>
      <w:r>
        <w:rPr>
          <w:spacing w:val="-4"/>
        </w:rPr>
        <w:t> </w:t>
      </w:r>
      <w:r>
        <w:rPr/>
        <w:t>Brazil,”</w:t>
      </w:r>
      <w:r>
        <w:rPr>
          <w:spacing w:val="-6"/>
        </w:rPr>
        <w:t> </w:t>
      </w:r>
      <w:r>
        <w:rPr/>
        <w:t>(with</w:t>
      </w:r>
      <w:r>
        <w:rPr>
          <w:spacing w:val="-7"/>
        </w:rPr>
        <w:t> </w:t>
      </w:r>
      <w:r>
        <w:rPr/>
        <w:t>Duncan</w:t>
      </w:r>
      <w:r>
        <w:rPr>
          <w:spacing w:val="-4"/>
        </w:rPr>
        <w:t> </w:t>
      </w:r>
      <w:r>
        <w:rPr/>
        <w:t>Thomas</w:t>
      </w:r>
      <w:r>
        <w:rPr>
          <w:spacing w:val="-4"/>
        </w:rPr>
        <w:t> </w:t>
      </w:r>
      <w:r>
        <w:rPr>
          <w:spacing w:val="-5"/>
        </w:rPr>
        <w:t>and</w:t>
      </w:r>
    </w:p>
    <w:p>
      <w:pPr>
        <w:spacing w:line="252" w:lineRule="exact" w:before="0"/>
        <w:ind w:left="360" w:right="0" w:firstLine="0"/>
        <w:jc w:val="left"/>
        <w:rPr>
          <w:sz w:val="22"/>
        </w:rPr>
      </w:pPr>
      <w:r>
        <w:rPr>
          <w:sz w:val="22"/>
        </w:rPr>
        <w:t>Maria-Helena</w:t>
      </w:r>
      <w:r>
        <w:rPr>
          <w:spacing w:val="-5"/>
          <w:sz w:val="22"/>
        </w:rPr>
        <w:t> </w:t>
      </w:r>
      <w:r>
        <w:rPr>
          <w:sz w:val="22"/>
        </w:rPr>
        <w:t>Henriques).</w:t>
      </w:r>
      <w:r>
        <w:rPr>
          <w:spacing w:val="45"/>
          <w:sz w:val="22"/>
        </w:rPr>
        <w:t> </w:t>
      </w:r>
      <w:r>
        <w:rPr>
          <w:i/>
          <w:sz w:val="22"/>
        </w:rPr>
        <w:t>Journal</w:t>
      </w:r>
      <w:r>
        <w:rPr>
          <w:i/>
          <w:spacing w:val="-4"/>
          <w:sz w:val="22"/>
        </w:rPr>
        <w:t> </w:t>
      </w:r>
      <w:r>
        <w:rPr>
          <w:i/>
          <w:sz w:val="22"/>
        </w:rPr>
        <w:t>of</w:t>
      </w:r>
      <w:r>
        <w:rPr>
          <w:i/>
          <w:spacing w:val="-3"/>
          <w:sz w:val="22"/>
        </w:rPr>
        <w:t> </w:t>
      </w:r>
      <w:r>
        <w:rPr>
          <w:i/>
          <w:sz w:val="22"/>
        </w:rPr>
        <w:t>Development</w:t>
      </w:r>
      <w:r>
        <w:rPr>
          <w:i/>
          <w:spacing w:val="-4"/>
          <w:sz w:val="22"/>
        </w:rPr>
        <w:t> </w:t>
      </w:r>
      <w:r>
        <w:rPr>
          <w:i/>
          <w:sz w:val="22"/>
        </w:rPr>
        <w:t>Economics</w:t>
      </w:r>
      <w:r>
        <w:rPr>
          <w:sz w:val="22"/>
        </w:rPr>
        <w:t>,</w:t>
      </w:r>
      <w:r>
        <w:rPr>
          <w:spacing w:val="-5"/>
          <w:sz w:val="22"/>
        </w:rPr>
        <w:t> </w:t>
      </w:r>
      <w:r>
        <w:rPr>
          <w:sz w:val="22"/>
        </w:rPr>
        <w:t>Vol.</w:t>
      </w:r>
      <w:r>
        <w:rPr>
          <w:spacing w:val="-4"/>
          <w:sz w:val="22"/>
        </w:rPr>
        <w:t> </w:t>
      </w:r>
      <w:r>
        <w:rPr>
          <w:sz w:val="22"/>
        </w:rPr>
        <w:t>33,</w:t>
      </w:r>
      <w:r>
        <w:rPr>
          <w:spacing w:val="-5"/>
          <w:sz w:val="22"/>
        </w:rPr>
        <w:t> </w:t>
      </w:r>
      <w:r>
        <w:rPr>
          <w:sz w:val="22"/>
        </w:rPr>
        <w:t>1990,</w:t>
      </w:r>
      <w:r>
        <w:rPr>
          <w:spacing w:val="-7"/>
          <w:sz w:val="22"/>
        </w:rPr>
        <w:t> </w:t>
      </w:r>
      <w:r>
        <w:rPr>
          <w:sz w:val="22"/>
        </w:rPr>
        <w:t>pp.</w:t>
      </w:r>
      <w:r>
        <w:rPr>
          <w:spacing w:val="-7"/>
          <w:sz w:val="22"/>
        </w:rPr>
        <w:t> </w:t>
      </w:r>
      <w:r>
        <w:rPr>
          <w:spacing w:val="-2"/>
          <w:sz w:val="22"/>
        </w:rPr>
        <w:t>197–234.</w:t>
      </w:r>
    </w:p>
    <w:p>
      <w:pPr>
        <w:pStyle w:val="BodyText"/>
        <w:spacing w:before="1"/>
        <w:ind w:left="0"/>
      </w:pPr>
    </w:p>
    <w:p>
      <w:pPr>
        <w:pStyle w:val="BodyText"/>
        <w:ind w:right="440"/>
      </w:pPr>
      <w:r>
        <w:rPr/>
        <w:t>“How</w:t>
      </w:r>
      <w:r>
        <w:rPr>
          <w:spacing w:val="-5"/>
        </w:rPr>
        <w:t> </w:t>
      </w:r>
      <w:r>
        <w:rPr/>
        <w:t>Does</w:t>
      </w:r>
      <w:r>
        <w:rPr>
          <w:spacing w:val="-3"/>
        </w:rPr>
        <w:t> </w:t>
      </w:r>
      <w:r>
        <w:rPr/>
        <w:t>Mother’s</w:t>
      </w:r>
      <w:r>
        <w:rPr>
          <w:spacing w:val="-3"/>
        </w:rPr>
        <w:t> </w:t>
      </w:r>
      <w:r>
        <w:rPr/>
        <w:t>Education</w:t>
      </w:r>
      <w:r>
        <w:rPr>
          <w:spacing w:val="-3"/>
        </w:rPr>
        <w:t> </w:t>
      </w:r>
      <w:r>
        <w:rPr/>
        <w:t>Affect</w:t>
      </w:r>
      <w:r>
        <w:rPr>
          <w:spacing w:val="-2"/>
        </w:rPr>
        <w:t> </w:t>
      </w:r>
      <w:r>
        <w:rPr/>
        <w:t>Child</w:t>
      </w:r>
      <w:r>
        <w:rPr>
          <w:spacing w:val="-3"/>
        </w:rPr>
        <w:t> </w:t>
      </w:r>
      <w:r>
        <w:rPr/>
        <w:t>Height?”</w:t>
      </w:r>
      <w:r>
        <w:rPr>
          <w:spacing w:val="-5"/>
        </w:rPr>
        <w:t> </w:t>
      </w:r>
      <w:r>
        <w:rPr/>
        <w:t>(with</w:t>
      </w:r>
      <w:r>
        <w:rPr>
          <w:spacing w:val="-3"/>
        </w:rPr>
        <w:t> </w:t>
      </w:r>
      <w:r>
        <w:rPr/>
        <w:t>Duncan</w:t>
      </w:r>
      <w:r>
        <w:rPr>
          <w:spacing w:val="-3"/>
        </w:rPr>
        <w:t> </w:t>
      </w:r>
      <w:r>
        <w:rPr/>
        <w:t>Thomas</w:t>
      </w:r>
      <w:r>
        <w:rPr>
          <w:spacing w:val="-5"/>
        </w:rPr>
        <w:t> </w:t>
      </w:r>
      <w:r>
        <w:rPr/>
        <w:t>and</w:t>
      </w:r>
      <w:r>
        <w:rPr>
          <w:spacing w:val="-5"/>
        </w:rPr>
        <w:t> </w:t>
      </w:r>
      <w:r>
        <w:rPr/>
        <w:t>Maria-Helena Henriques), </w:t>
      </w:r>
      <w:r>
        <w:rPr>
          <w:i/>
        </w:rPr>
        <w:t>Journal of Human Resources</w:t>
      </w:r>
      <w:r>
        <w:rPr/>
        <w:t>, Vol. 26, 1991, pp. 183–211.</w:t>
      </w:r>
    </w:p>
    <w:p>
      <w:pPr>
        <w:pStyle w:val="BodyText"/>
        <w:spacing w:before="252"/>
        <w:ind w:right="358"/>
      </w:pPr>
      <w:r>
        <w:rPr/>
        <w:t>“The Role of Education and Extension in the Adoption of Technology: A Study of Upland Rice and Soybean</w:t>
      </w:r>
      <w:r>
        <w:rPr>
          <w:spacing w:val="-3"/>
        </w:rPr>
        <w:t> </w:t>
      </w:r>
      <w:r>
        <w:rPr/>
        <w:t>Farmers</w:t>
      </w:r>
      <w:r>
        <w:rPr>
          <w:spacing w:val="-5"/>
        </w:rPr>
        <w:t> </w:t>
      </w:r>
      <w:r>
        <w:rPr/>
        <w:t>in</w:t>
      </w:r>
      <w:r>
        <w:rPr>
          <w:spacing w:val="-3"/>
        </w:rPr>
        <w:t> </w:t>
      </w:r>
      <w:r>
        <w:rPr/>
        <w:t>Central-West</w:t>
      </w:r>
      <w:r>
        <w:rPr>
          <w:spacing w:val="-2"/>
        </w:rPr>
        <w:t> </w:t>
      </w:r>
      <w:r>
        <w:rPr/>
        <w:t>Brazil,”</w:t>
      </w:r>
      <w:r>
        <w:rPr>
          <w:spacing w:val="-5"/>
        </w:rPr>
        <w:t> </w:t>
      </w:r>
      <w:r>
        <w:rPr/>
        <w:t>(with</w:t>
      </w:r>
      <w:r>
        <w:rPr>
          <w:spacing w:val="-3"/>
        </w:rPr>
        <w:t> </w:t>
      </w:r>
      <w:r>
        <w:rPr/>
        <w:t>Mariza</w:t>
      </w:r>
      <w:r>
        <w:rPr>
          <w:spacing w:val="-3"/>
        </w:rPr>
        <w:t> </w:t>
      </w:r>
      <w:r>
        <w:rPr/>
        <w:t>Luz</w:t>
      </w:r>
      <w:r>
        <w:rPr>
          <w:spacing w:val="-3"/>
        </w:rPr>
        <w:t> </w:t>
      </w:r>
      <w:r>
        <w:rPr/>
        <w:t>Barbosa,</w:t>
      </w:r>
      <w:r>
        <w:rPr>
          <w:spacing w:val="-3"/>
        </w:rPr>
        <w:t> </w:t>
      </w:r>
      <w:r>
        <w:rPr/>
        <w:t>Sonia</w:t>
      </w:r>
      <w:r>
        <w:rPr>
          <w:spacing w:val="-3"/>
        </w:rPr>
        <w:t> </w:t>
      </w:r>
      <w:r>
        <w:rPr/>
        <w:t>Texeira,</w:t>
      </w:r>
      <w:r>
        <w:rPr>
          <w:spacing w:val="-3"/>
        </w:rPr>
        <w:t> </w:t>
      </w:r>
      <w:r>
        <w:rPr/>
        <w:t>Duncan</w:t>
      </w:r>
      <w:r>
        <w:rPr>
          <w:spacing w:val="-3"/>
        </w:rPr>
        <w:t> </w:t>
      </w:r>
      <w:r>
        <w:rPr/>
        <w:t>Thomas and Raimundo Gomes Junior), </w:t>
      </w:r>
      <w:r>
        <w:rPr>
          <w:i/>
        </w:rPr>
        <w:t>Agricultural Economics</w:t>
      </w:r>
      <w:r>
        <w:rPr/>
        <w:t>, Vol. 5, 1991, pp. 341-359.</w:t>
      </w:r>
    </w:p>
    <w:p>
      <w:pPr>
        <w:pStyle w:val="BodyText"/>
        <w:spacing w:before="252"/>
        <w:ind w:right="358"/>
      </w:pPr>
      <w:r>
        <w:rPr/>
        <w:t>“Estimating the Impact of Income and Price Changes on Consumption in Brazil” (with Duncan Thomas</w:t>
      </w:r>
      <w:r>
        <w:rPr>
          <w:spacing w:val="-2"/>
        </w:rPr>
        <w:t> </w:t>
      </w:r>
      <w:r>
        <w:rPr/>
        <w:t>and</w:t>
      </w:r>
      <w:r>
        <w:rPr>
          <w:spacing w:val="-5"/>
        </w:rPr>
        <w:t> </w:t>
      </w:r>
      <w:r>
        <w:rPr/>
        <w:t>Mariza</w:t>
      </w:r>
      <w:r>
        <w:rPr>
          <w:spacing w:val="-2"/>
        </w:rPr>
        <w:t> </w:t>
      </w:r>
      <w:r>
        <w:rPr/>
        <w:t>Luz</w:t>
      </w:r>
      <w:r>
        <w:rPr>
          <w:spacing w:val="-2"/>
        </w:rPr>
        <w:t> </w:t>
      </w:r>
      <w:r>
        <w:rPr/>
        <w:t>Barbosa),</w:t>
      </w:r>
      <w:r>
        <w:rPr>
          <w:spacing w:val="-1"/>
        </w:rPr>
        <w:t> </w:t>
      </w:r>
      <w:r>
        <w:rPr>
          <w:i/>
        </w:rPr>
        <w:t>Pesquisa</w:t>
      </w:r>
      <w:r>
        <w:rPr>
          <w:i/>
          <w:spacing w:val="-2"/>
        </w:rPr>
        <w:t> </w:t>
      </w:r>
      <w:r>
        <w:rPr>
          <w:i/>
        </w:rPr>
        <w:t>e</w:t>
      </w:r>
      <w:r>
        <w:rPr>
          <w:i/>
          <w:spacing w:val="-4"/>
        </w:rPr>
        <w:t> </w:t>
      </w:r>
      <w:r>
        <w:rPr>
          <w:i/>
        </w:rPr>
        <w:t>Planejamento</w:t>
      </w:r>
      <w:r>
        <w:rPr>
          <w:i/>
          <w:spacing w:val="-2"/>
        </w:rPr>
        <w:t> </w:t>
      </w:r>
      <w:r>
        <w:rPr>
          <w:i/>
        </w:rPr>
        <w:t>Economico</w:t>
      </w:r>
      <w:r>
        <w:rPr/>
        <w:t>,</w:t>
      </w:r>
      <w:r>
        <w:rPr>
          <w:spacing w:val="-2"/>
        </w:rPr>
        <w:t> </w:t>
      </w:r>
      <w:r>
        <w:rPr/>
        <w:t>Vol.</w:t>
      </w:r>
      <w:r>
        <w:rPr>
          <w:spacing w:val="-5"/>
        </w:rPr>
        <w:t> </w:t>
      </w:r>
      <w:r>
        <w:rPr/>
        <w:t>21,</w:t>
      </w:r>
      <w:r>
        <w:rPr>
          <w:spacing w:val="-5"/>
        </w:rPr>
        <w:t> </w:t>
      </w:r>
      <w:r>
        <w:rPr/>
        <w:t>1991,</w:t>
      </w:r>
      <w:r>
        <w:rPr>
          <w:spacing w:val="-2"/>
        </w:rPr>
        <w:t> </w:t>
      </w:r>
      <w:r>
        <w:rPr/>
        <w:t>pp.</w:t>
      </w:r>
      <w:r>
        <w:rPr>
          <w:spacing w:val="-5"/>
        </w:rPr>
        <w:t> </w:t>
      </w:r>
      <w:r>
        <w:rPr/>
        <w:t>305-354, Instituto de Planejamento Economico e Social, Rio de Janeiro, Brazil.</w:t>
      </w:r>
    </w:p>
    <w:p>
      <w:pPr>
        <w:spacing w:before="252"/>
        <w:ind w:left="360" w:right="358" w:firstLine="0"/>
        <w:jc w:val="left"/>
        <w:rPr>
          <w:sz w:val="22"/>
        </w:rPr>
      </w:pPr>
      <w:r>
        <w:rPr>
          <w:sz w:val="22"/>
        </w:rPr>
        <w:t>“Prices,</w:t>
      </w:r>
      <w:r>
        <w:rPr>
          <w:spacing w:val="-3"/>
          <w:sz w:val="22"/>
        </w:rPr>
        <w:t> </w:t>
      </w:r>
      <w:r>
        <w:rPr>
          <w:sz w:val="22"/>
        </w:rPr>
        <w:t>Infrastructure,</w:t>
      </w:r>
      <w:r>
        <w:rPr>
          <w:spacing w:val="-3"/>
          <w:sz w:val="22"/>
        </w:rPr>
        <w:t> </w:t>
      </w:r>
      <w:r>
        <w:rPr>
          <w:sz w:val="22"/>
        </w:rPr>
        <w:t>Household</w:t>
      </w:r>
      <w:r>
        <w:rPr>
          <w:spacing w:val="-3"/>
          <w:sz w:val="22"/>
        </w:rPr>
        <w:t> </w:t>
      </w:r>
      <w:r>
        <w:rPr>
          <w:sz w:val="22"/>
        </w:rPr>
        <w:t>Characteristics</w:t>
      </w:r>
      <w:r>
        <w:rPr>
          <w:spacing w:val="-3"/>
          <w:sz w:val="22"/>
        </w:rPr>
        <w:t> </w:t>
      </w:r>
      <w:r>
        <w:rPr>
          <w:sz w:val="22"/>
        </w:rPr>
        <w:t>and</w:t>
      </w:r>
      <w:r>
        <w:rPr>
          <w:spacing w:val="-6"/>
          <w:sz w:val="22"/>
        </w:rPr>
        <w:t> </w:t>
      </w:r>
      <w:r>
        <w:rPr>
          <w:sz w:val="22"/>
        </w:rPr>
        <w:t>Child</w:t>
      </w:r>
      <w:r>
        <w:rPr>
          <w:spacing w:val="-3"/>
          <w:sz w:val="22"/>
        </w:rPr>
        <w:t> </w:t>
      </w:r>
      <w:r>
        <w:rPr>
          <w:sz w:val="22"/>
        </w:rPr>
        <w:t>Height”</w:t>
      </w:r>
      <w:r>
        <w:rPr>
          <w:spacing w:val="-5"/>
          <w:sz w:val="22"/>
        </w:rPr>
        <w:t> </w:t>
      </w:r>
      <w:r>
        <w:rPr>
          <w:sz w:val="22"/>
        </w:rPr>
        <w:t>(with</w:t>
      </w:r>
      <w:r>
        <w:rPr>
          <w:spacing w:val="-3"/>
          <w:sz w:val="22"/>
        </w:rPr>
        <w:t> </w:t>
      </w:r>
      <w:r>
        <w:rPr>
          <w:sz w:val="22"/>
        </w:rPr>
        <w:t>Duncan</w:t>
      </w:r>
      <w:r>
        <w:rPr>
          <w:spacing w:val="-3"/>
          <w:sz w:val="22"/>
        </w:rPr>
        <w:t> </w:t>
      </w:r>
      <w:r>
        <w:rPr>
          <w:sz w:val="22"/>
        </w:rPr>
        <w:t>Thomas),</w:t>
      </w:r>
      <w:r>
        <w:rPr>
          <w:spacing w:val="-2"/>
          <w:sz w:val="22"/>
        </w:rPr>
        <w:t> </w:t>
      </w:r>
      <w:r>
        <w:rPr>
          <w:i/>
          <w:sz w:val="22"/>
        </w:rPr>
        <w:t>Journal of Development Economics</w:t>
      </w:r>
      <w:r>
        <w:rPr>
          <w:sz w:val="22"/>
        </w:rPr>
        <w:t>, Vol. 39, 1992, pp. 301-332.</w:t>
      </w:r>
    </w:p>
    <w:p>
      <w:pPr>
        <w:spacing w:before="252"/>
        <w:ind w:left="360" w:right="450" w:firstLine="0"/>
        <w:jc w:val="left"/>
        <w:rPr>
          <w:sz w:val="22"/>
        </w:rPr>
      </w:pPr>
      <w:r>
        <w:rPr>
          <w:sz w:val="22"/>
        </w:rPr>
        <w:t>“Gender and Life Cycle Differentials in the Patterns and Determinants of Adult Health” (with Paul Gertler,</w:t>
      </w:r>
      <w:r>
        <w:rPr>
          <w:spacing w:val="-5"/>
          <w:sz w:val="22"/>
        </w:rPr>
        <w:t> </w:t>
      </w:r>
      <w:r>
        <w:rPr>
          <w:sz w:val="22"/>
        </w:rPr>
        <w:t>Omar</w:t>
      </w:r>
      <w:r>
        <w:rPr>
          <w:spacing w:val="-2"/>
          <w:sz w:val="22"/>
        </w:rPr>
        <w:t> </w:t>
      </w:r>
      <w:r>
        <w:rPr>
          <w:sz w:val="22"/>
        </w:rPr>
        <w:t>Rahman</w:t>
      </w:r>
      <w:r>
        <w:rPr>
          <w:spacing w:val="-4"/>
          <w:sz w:val="22"/>
        </w:rPr>
        <w:t> </w:t>
      </w:r>
      <w:r>
        <w:rPr>
          <w:sz w:val="22"/>
        </w:rPr>
        <w:t>and</w:t>
      </w:r>
      <w:r>
        <w:rPr>
          <w:spacing w:val="-4"/>
          <w:sz w:val="22"/>
        </w:rPr>
        <w:t> </w:t>
      </w:r>
      <w:r>
        <w:rPr>
          <w:sz w:val="22"/>
        </w:rPr>
        <w:t>Kristen</w:t>
      </w:r>
      <w:r>
        <w:rPr>
          <w:spacing w:val="-2"/>
          <w:sz w:val="22"/>
        </w:rPr>
        <w:t> </w:t>
      </w:r>
      <w:r>
        <w:rPr>
          <w:sz w:val="22"/>
        </w:rPr>
        <w:t>Fox</w:t>
      </w:r>
      <w:r>
        <w:rPr>
          <w:spacing w:val="-2"/>
          <w:sz w:val="22"/>
        </w:rPr>
        <w:t> </w:t>
      </w:r>
      <w:r>
        <w:rPr>
          <w:sz w:val="22"/>
        </w:rPr>
        <w:t>),</w:t>
      </w:r>
      <w:r>
        <w:rPr>
          <w:spacing w:val="-2"/>
          <w:sz w:val="22"/>
        </w:rPr>
        <w:t> </w:t>
      </w:r>
      <w:r>
        <w:rPr>
          <w:i/>
          <w:sz w:val="22"/>
        </w:rPr>
        <w:t>Journal</w:t>
      </w:r>
      <w:r>
        <w:rPr>
          <w:i/>
          <w:spacing w:val="-1"/>
          <w:sz w:val="22"/>
        </w:rPr>
        <w:t> </w:t>
      </w:r>
      <w:r>
        <w:rPr>
          <w:i/>
          <w:sz w:val="22"/>
        </w:rPr>
        <w:t>of</w:t>
      </w:r>
      <w:r>
        <w:rPr>
          <w:i/>
          <w:spacing w:val="-1"/>
          <w:sz w:val="22"/>
        </w:rPr>
        <w:t> </w:t>
      </w:r>
      <w:r>
        <w:rPr>
          <w:i/>
          <w:sz w:val="22"/>
        </w:rPr>
        <w:t>Human</w:t>
      </w:r>
      <w:r>
        <w:rPr>
          <w:i/>
          <w:spacing w:val="-2"/>
          <w:sz w:val="22"/>
        </w:rPr>
        <w:t> </w:t>
      </w:r>
      <w:r>
        <w:rPr>
          <w:i/>
          <w:sz w:val="22"/>
        </w:rPr>
        <w:t>Resources</w:t>
      </w:r>
      <w:r>
        <w:rPr>
          <w:sz w:val="22"/>
        </w:rPr>
        <w:t>,</w:t>
      </w:r>
      <w:r>
        <w:rPr>
          <w:spacing w:val="-2"/>
          <w:sz w:val="22"/>
        </w:rPr>
        <w:t> </w:t>
      </w:r>
      <w:r>
        <w:rPr>
          <w:sz w:val="22"/>
        </w:rPr>
        <w:t>Vol.</w:t>
      </w:r>
      <w:r>
        <w:rPr>
          <w:spacing w:val="-5"/>
          <w:sz w:val="22"/>
        </w:rPr>
        <w:t> </w:t>
      </w:r>
      <w:r>
        <w:rPr>
          <w:sz w:val="22"/>
        </w:rPr>
        <w:t>28,</w:t>
      </w:r>
      <w:r>
        <w:rPr>
          <w:spacing w:val="-2"/>
          <w:sz w:val="22"/>
        </w:rPr>
        <w:t> </w:t>
      </w:r>
      <w:r>
        <w:rPr>
          <w:sz w:val="22"/>
        </w:rPr>
        <w:t>1993,</w:t>
      </w:r>
      <w:r>
        <w:rPr>
          <w:spacing w:val="-2"/>
          <w:sz w:val="22"/>
        </w:rPr>
        <w:t> </w:t>
      </w:r>
      <w:r>
        <w:rPr>
          <w:sz w:val="22"/>
        </w:rPr>
        <w:t>pp.791-837. Reprinted in T. Paul Schultz (ed.), </w:t>
      </w:r>
      <w:r>
        <w:rPr>
          <w:i/>
          <w:sz w:val="22"/>
        </w:rPr>
        <w:t>Investment in Women's Human Capital</w:t>
      </w:r>
      <w:r>
        <w:rPr>
          <w:sz w:val="22"/>
        </w:rPr>
        <w:t>, University of Chicago Press, 1995.</w:t>
      </w:r>
    </w:p>
    <w:p>
      <w:pPr>
        <w:pStyle w:val="BodyText"/>
        <w:ind w:left="0"/>
      </w:pPr>
    </w:p>
    <w:p>
      <w:pPr>
        <w:pStyle w:val="BodyText"/>
        <w:spacing w:line="252" w:lineRule="exact" w:before="1"/>
      </w:pPr>
      <w:r>
        <w:rPr/>
        <w:t>“Gender</w:t>
      </w:r>
      <w:r>
        <w:rPr>
          <w:spacing w:val="-5"/>
        </w:rPr>
        <w:t> </w:t>
      </w:r>
      <w:r>
        <w:rPr/>
        <w:t>Differences</w:t>
      </w:r>
      <w:r>
        <w:rPr>
          <w:spacing w:val="-6"/>
        </w:rPr>
        <w:t> </w:t>
      </w:r>
      <w:r>
        <w:rPr/>
        <w:t>in</w:t>
      </w:r>
      <w:r>
        <w:rPr>
          <w:spacing w:val="-5"/>
        </w:rPr>
        <w:t> </w:t>
      </w:r>
      <w:r>
        <w:rPr/>
        <w:t>Adult</w:t>
      </w:r>
      <w:r>
        <w:rPr>
          <w:spacing w:val="-3"/>
        </w:rPr>
        <w:t> </w:t>
      </w:r>
      <w:r>
        <w:rPr/>
        <w:t>Health:</w:t>
      </w:r>
      <w:r>
        <w:rPr>
          <w:spacing w:val="-4"/>
        </w:rPr>
        <w:t> </w:t>
      </w:r>
      <w:r>
        <w:rPr/>
        <w:t>An</w:t>
      </w:r>
      <w:r>
        <w:rPr>
          <w:spacing w:val="-7"/>
        </w:rPr>
        <w:t> </w:t>
      </w:r>
      <w:r>
        <w:rPr/>
        <w:t>International</w:t>
      </w:r>
      <w:r>
        <w:rPr>
          <w:spacing w:val="-6"/>
        </w:rPr>
        <w:t> </w:t>
      </w:r>
      <w:r>
        <w:rPr/>
        <w:t>Comparison”</w:t>
      </w:r>
      <w:r>
        <w:rPr>
          <w:spacing w:val="-6"/>
        </w:rPr>
        <w:t> </w:t>
      </w:r>
      <w:r>
        <w:rPr/>
        <w:t>(with</w:t>
      </w:r>
      <w:r>
        <w:rPr>
          <w:spacing w:val="-5"/>
        </w:rPr>
        <w:t> </w:t>
      </w:r>
      <w:r>
        <w:rPr/>
        <w:t>Omar</w:t>
      </w:r>
      <w:r>
        <w:rPr>
          <w:spacing w:val="-6"/>
        </w:rPr>
        <w:t> </w:t>
      </w:r>
      <w:r>
        <w:rPr/>
        <w:t>Rahman,</w:t>
      </w:r>
      <w:r>
        <w:rPr>
          <w:spacing w:val="-4"/>
        </w:rPr>
        <w:t> Paul</w:t>
      </w:r>
    </w:p>
    <w:p>
      <w:pPr>
        <w:pStyle w:val="BodyText"/>
        <w:spacing w:line="252" w:lineRule="exact"/>
      </w:pPr>
      <w:r>
        <w:rPr/>
        <w:t>Gertler,</w:t>
      </w:r>
      <w:r>
        <w:rPr>
          <w:spacing w:val="-9"/>
        </w:rPr>
        <w:t> </w:t>
      </w:r>
      <w:r>
        <w:rPr/>
        <w:t>Deanna</w:t>
      </w:r>
      <w:r>
        <w:rPr>
          <w:spacing w:val="-4"/>
        </w:rPr>
        <w:t> </w:t>
      </w:r>
      <w:r>
        <w:rPr/>
        <w:t>Ashley</w:t>
      </w:r>
      <w:r>
        <w:rPr>
          <w:spacing w:val="-4"/>
        </w:rPr>
        <w:t> </w:t>
      </w:r>
      <w:r>
        <w:rPr/>
        <w:t>and</w:t>
      </w:r>
      <w:r>
        <w:rPr>
          <w:spacing w:val="-6"/>
        </w:rPr>
        <w:t> </w:t>
      </w:r>
      <w:r>
        <w:rPr/>
        <w:t>Kristen</w:t>
      </w:r>
      <w:r>
        <w:rPr>
          <w:spacing w:val="-4"/>
        </w:rPr>
        <w:t> </w:t>
      </w:r>
      <w:r>
        <w:rPr/>
        <w:t>Fox),</w:t>
      </w:r>
      <w:r>
        <w:rPr>
          <w:spacing w:val="-2"/>
        </w:rPr>
        <w:t> </w:t>
      </w:r>
      <w:r>
        <w:rPr>
          <w:i/>
        </w:rPr>
        <w:t>The</w:t>
      </w:r>
      <w:r>
        <w:rPr>
          <w:i/>
          <w:spacing w:val="-4"/>
        </w:rPr>
        <w:t> </w:t>
      </w:r>
      <w:r>
        <w:rPr>
          <w:i/>
        </w:rPr>
        <w:t>Gerontologist</w:t>
      </w:r>
      <w:r>
        <w:rPr/>
        <w:t>,</w:t>
      </w:r>
      <w:r>
        <w:rPr>
          <w:spacing w:val="-3"/>
        </w:rPr>
        <w:t> </w:t>
      </w:r>
      <w:r>
        <w:rPr/>
        <w:t>Vol.</w:t>
      </w:r>
      <w:r>
        <w:rPr>
          <w:spacing w:val="-4"/>
        </w:rPr>
        <w:t> </w:t>
      </w:r>
      <w:r>
        <w:rPr/>
        <w:t>34,</w:t>
      </w:r>
      <w:r>
        <w:rPr>
          <w:spacing w:val="-7"/>
        </w:rPr>
        <w:t> </w:t>
      </w:r>
      <w:r>
        <w:rPr/>
        <w:t>1994,</w:t>
      </w:r>
      <w:r>
        <w:rPr>
          <w:spacing w:val="-3"/>
        </w:rPr>
        <w:t> </w:t>
      </w:r>
      <w:r>
        <w:rPr/>
        <w:t>pp.463-</w:t>
      </w:r>
      <w:r>
        <w:rPr>
          <w:spacing w:val="-4"/>
        </w:rPr>
        <w:t>469.</w:t>
      </w:r>
    </w:p>
    <w:p>
      <w:pPr>
        <w:pStyle w:val="BodyText"/>
        <w:ind w:left="0"/>
      </w:pPr>
    </w:p>
    <w:p>
      <w:pPr>
        <w:pStyle w:val="BodyText"/>
        <w:spacing w:line="252" w:lineRule="exact"/>
      </w:pPr>
      <w:r>
        <w:rPr/>
        <w:t>“Quality</w:t>
      </w:r>
      <w:r>
        <w:rPr>
          <w:spacing w:val="-9"/>
        </w:rPr>
        <w:t> </w:t>
      </w:r>
      <w:r>
        <w:rPr/>
        <w:t>of</w:t>
      </w:r>
      <w:r>
        <w:rPr>
          <w:spacing w:val="-4"/>
        </w:rPr>
        <w:t> </w:t>
      </w:r>
      <w:r>
        <w:rPr/>
        <w:t>Health</w:t>
      </w:r>
      <w:r>
        <w:rPr>
          <w:spacing w:val="-3"/>
        </w:rPr>
        <w:t> </w:t>
      </w:r>
      <w:r>
        <w:rPr/>
        <w:t>Care,</w:t>
      </w:r>
      <w:r>
        <w:rPr>
          <w:spacing w:val="-4"/>
        </w:rPr>
        <w:t> </w:t>
      </w:r>
      <w:r>
        <w:rPr/>
        <w:t>Survival</w:t>
      </w:r>
      <w:r>
        <w:rPr>
          <w:spacing w:val="-5"/>
        </w:rPr>
        <w:t> </w:t>
      </w:r>
      <w:r>
        <w:rPr/>
        <w:t>and</w:t>
      </w:r>
      <w:r>
        <w:rPr>
          <w:spacing w:val="-4"/>
        </w:rPr>
        <w:t> </w:t>
      </w:r>
      <w:r>
        <w:rPr/>
        <w:t>Health</w:t>
      </w:r>
      <w:r>
        <w:rPr>
          <w:spacing w:val="-4"/>
        </w:rPr>
        <w:t> </w:t>
      </w:r>
      <w:r>
        <w:rPr/>
        <w:t>Outcomes</w:t>
      </w:r>
      <w:r>
        <w:rPr>
          <w:spacing w:val="-3"/>
        </w:rPr>
        <w:t> </w:t>
      </w:r>
      <w:r>
        <w:rPr/>
        <w:t>in</w:t>
      </w:r>
      <w:r>
        <w:rPr>
          <w:spacing w:val="-4"/>
        </w:rPr>
        <w:t> </w:t>
      </w:r>
      <w:r>
        <w:rPr/>
        <w:t>Ghana”</w:t>
      </w:r>
      <w:r>
        <w:rPr>
          <w:spacing w:val="-6"/>
        </w:rPr>
        <w:t> </w:t>
      </w:r>
      <w:r>
        <w:rPr/>
        <w:t>(with</w:t>
      </w:r>
      <w:r>
        <w:rPr>
          <w:spacing w:val="-3"/>
        </w:rPr>
        <w:t> </w:t>
      </w:r>
      <w:r>
        <w:rPr/>
        <w:t>Victor</w:t>
      </w:r>
      <w:r>
        <w:rPr>
          <w:spacing w:val="-4"/>
        </w:rPr>
        <w:t> </w:t>
      </w:r>
      <w:r>
        <w:rPr/>
        <w:t>Lavy,</w:t>
      </w:r>
      <w:r>
        <w:rPr>
          <w:spacing w:val="-3"/>
        </w:rPr>
        <w:t> </w:t>
      </w:r>
      <w:r>
        <w:rPr>
          <w:spacing w:val="-2"/>
        </w:rPr>
        <w:t>Duncan</w:t>
      </w:r>
    </w:p>
    <w:p>
      <w:pPr>
        <w:spacing w:line="252" w:lineRule="exact" w:before="0"/>
        <w:ind w:left="360" w:right="0" w:firstLine="0"/>
        <w:jc w:val="left"/>
        <w:rPr>
          <w:sz w:val="22"/>
        </w:rPr>
      </w:pPr>
      <w:r>
        <w:rPr>
          <w:sz w:val="22"/>
        </w:rPr>
        <w:t>Thomas</w:t>
      </w:r>
      <w:r>
        <w:rPr>
          <w:spacing w:val="-6"/>
          <w:sz w:val="22"/>
        </w:rPr>
        <w:t> </w:t>
      </w:r>
      <w:r>
        <w:rPr>
          <w:sz w:val="22"/>
        </w:rPr>
        <w:t>and</w:t>
      </w:r>
      <w:r>
        <w:rPr>
          <w:spacing w:val="-4"/>
          <w:sz w:val="22"/>
        </w:rPr>
        <w:t> </w:t>
      </w:r>
      <w:r>
        <w:rPr>
          <w:sz w:val="22"/>
        </w:rPr>
        <w:t>Philippe</w:t>
      </w:r>
      <w:r>
        <w:rPr>
          <w:spacing w:val="-3"/>
          <w:sz w:val="22"/>
        </w:rPr>
        <w:t> </w:t>
      </w:r>
      <w:r>
        <w:rPr>
          <w:sz w:val="22"/>
        </w:rPr>
        <w:t>de</w:t>
      </w:r>
      <w:r>
        <w:rPr>
          <w:spacing w:val="-4"/>
          <w:sz w:val="22"/>
        </w:rPr>
        <w:t> </w:t>
      </w:r>
      <w:r>
        <w:rPr>
          <w:sz w:val="22"/>
        </w:rPr>
        <w:t>Vreyer),</w:t>
      </w:r>
      <w:r>
        <w:rPr>
          <w:spacing w:val="-3"/>
          <w:sz w:val="22"/>
        </w:rPr>
        <w:t> </w:t>
      </w:r>
      <w:r>
        <w:rPr>
          <w:i/>
          <w:sz w:val="22"/>
        </w:rPr>
        <w:t>Journal</w:t>
      </w:r>
      <w:r>
        <w:rPr>
          <w:i/>
          <w:spacing w:val="-2"/>
          <w:sz w:val="22"/>
        </w:rPr>
        <w:t> </w:t>
      </w:r>
      <w:r>
        <w:rPr>
          <w:i/>
          <w:sz w:val="22"/>
        </w:rPr>
        <w:t>of</w:t>
      </w:r>
      <w:r>
        <w:rPr>
          <w:i/>
          <w:spacing w:val="-6"/>
          <w:sz w:val="22"/>
        </w:rPr>
        <w:t> </w:t>
      </w:r>
      <w:r>
        <w:rPr>
          <w:i/>
          <w:sz w:val="22"/>
        </w:rPr>
        <w:t>Health</w:t>
      </w:r>
      <w:r>
        <w:rPr>
          <w:i/>
          <w:spacing w:val="-4"/>
          <w:sz w:val="22"/>
        </w:rPr>
        <w:t> </w:t>
      </w:r>
      <w:r>
        <w:rPr>
          <w:i/>
          <w:sz w:val="22"/>
        </w:rPr>
        <w:t>Economics</w:t>
      </w:r>
      <w:r>
        <w:rPr>
          <w:sz w:val="22"/>
        </w:rPr>
        <w:t>,</w:t>
      </w:r>
      <w:r>
        <w:rPr>
          <w:spacing w:val="-3"/>
          <w:sz w:val="22"/>
        </w:rPr>
        <w:t> </w:t>
      </w:r>
      <w:r>
        <w:rPr>
          <w:sz w:val="22"/>
        </w:rPr>
        <w:t>Vol.</w:t>
      </w:r>
      <w:r>
        <w:rPr>
          <w:spacing w:val="-4"/>
          <w:sz w:val="22"/>
        </w:rPr>
        <w:t> </w:t>
      </w:r>
      <w:r>
        <w:rPr>
          <w:sz w:val="22"/>
        </w:rPr>
        <w:t>15,</w:t>
      </w:r>
      <w:r>
        <w:rPr>
          <w:spacing w:val="-4"/>
          <w:sz w:val="22"/>
        </w:rPr>
        <w:t> </w:t>
      </w:r>
      <w:r>
        <w:rPr>
          <w:sz w:val="22"/>
        </w:rPr>
        <w:t>No.</w:t>
      </w:r>
      <w:r>
        <w:rPr>
          <w:spacing w:val="-3"/>
          <w:sz w:val="22"/>
        </w:rPr>
        <w:t> </w:t>
      </w:r>
      <w:r>
        <w:rPr>
          <w:sz w:val="22"/>
        </w:rPr>
        <w:t>3,</w:t>
      </w:r>
      <w:r>
        <w:rPr>
          <w:spacing w:val="-4"/>
          <w:sz w:val="22"/>
        </w:rPr>
        <w:t> </w:t>
      </w:r>
      <w:r>
        <w:rPr>
          <w:sz w:val="22"/>
        </w:rPr>
        <w:t>1996,</w:t>
      </w:r>
      <w:r>
        <w:rPr>
          <w:spacing w:val="-3"/>
          <w:sz w:val="22"/>
        </w:rPr>
        <w:t> </w:t>
      </w:r>
      <w:r>
        <w:rPr>
          <w:sz w:val="22"/>
        </w:rPr>
        <w:t>pp.333-</w:t>
      </w:r>
      <w:r>
        <w:rPr>
          <w:spacing w:val="-4"/>
          <w:sz w:val="22"/>
        </w:rPr>
        <w:t>358.</w:t>
      </w:r>
    </w:p>
    <w:p>
      <w:pPr>
        <w:pStyle w:val="BodyText"/>
        <w:ind w:left="0"/>
      </w:pPr>
    </w:p>
    <w:p>
      <w:pPr>
        <w:pStyle w:val="BodyText"/>
        <w:spacing w:line="252" w:lineRule="exact" w:before="1"/>
      </w:pPr>
      <w:r>
        <w:rPr/>
        <w:t>“Public</w:t>
      </w:r>
      <w:r>
        <w:rPr>
          <w:spacing w:val="-6"/>
        </w:rPr>
        <w:t> </w:t>
      </w:r>
      <w:r>
        <w:rPr/>
        <w:t>Policy</w:t>
      </w:r>
      <w:r>
        <w:rPr>
          <w:spacing w:val="-4"/>
        </w:rPr>
        <w:t> </w:t>
      </w:r>
      <w:r>
        <w:rPr/>
        <w:t>and</w:t>
      </w:r>
      <w:r>
        <w:rPr>
          <w:spacing w:val="-6"/>
        </w:rPr>
        <w:t> </w:t>
      </w:r>
      <w:r>
        <w:rPr/>
        <w:t>Anthropometric</w:t>
      </w:r>
      <w:r>
        <w:rPr>
          <w:spacing w:val="-3"/>
        </w:rPr>
        <w:t> </w:t>
      </w:r>
      <w:r>
        <w:rPr/>
        <w:t>Outcomes</w:t>
      </w:r>
      <w:r>
        <w:rPr>
          <w:spacing w:val="-6"/>
        </w:rPr>
        <w:t> </w:t>
      </w:r>
      <w:r>
        <w:rPr/>
        <w:t>in</w:t>
      </w:r>
      <w:r>
        <w:rPr>
          <w:spacing w:val="-6"/>
        </w:rPr>
        <w:t> </w:t>
      </w:r>
      <w:r>
        <w:rPr/>
        <w:t>the</w:t>
      </w:r>
      <w:r>
        <w:rPr>
          <w:spacing w:val="-4"/>
        </w:rPr>
        <w:t> </w:t>
      </w:r>
      <w:r>
        <w:rPr/>
        <w:t>Cote</w:t>
      </w:r>
      <w:r>
        <w:rPr>
          <w:spacing w:val="-3"/>
        </w:rPr>
        <w:t> </w:t>
      </w:r>
      <w:r>
        <w:rPr/>
        <w:t>d’Ivoire”</w:t>
      </w:r>
      <w:r>
        <w:rPr>
          <w:spacing w:val="-6"/>
        </w:rPr>
        <w:t> </w:t>
      </w:r>
      <w:r>
        <w:rPr/>
        <w:t>(with</w:t>
      </w:r>
      <w:r>
        <w:rPr>
          <w:spacing w:val="-3"/>
        </w:rPr>
        <w:t> </w:t>
      </w:r>
      <w:r>
        <w:rPr/>
        <w:t>Duncan</w:t>
      </w:r>
      <w:r>
        <w:rPr>
          <w:spacing w:val="-6"/>
        </w:rPr>
        <w:t> </w:t>
      </w:r>
      <w:r>
        <w:rPr/>
        <w:t>Thomas</w:t>
      </w:r>
      <w:r>
        <w:rPr>
          <w:spacing w:val="-4"/>
        </w:rPr>
        <w:t> </w:t>
      </w:r>
      <w:r>
        <w:rPr/>
        <w:t>and</w:t>
      </w:r>
      <w:r>
        <w:rPr>
          <w:spacing w:val="-3"/>
        </w:rPr>
        <w:t> </w:t>
      </w:r>
      <w:r>
        <w:rPr>
          <w:spacing w:val="-2"/>
        </w:rPr>
        <w:t>Victor</w:t>
      </w:r>
    </w:p>
    <w:p>
      <w:pPr>
        <w:spacing w:line="252" w:lineRule="exact" w:before="0"/>
        <w:ind w:left="360" w:right="0" w:firstLine="0"/>
        <w:jc w:val="left"/>
        <w:rPr>
          <w:sz w:val="22"/>
        </w:rPr>
      </w:pPr>
      <w:r>
        <w:rPr>
          <w:sz w:val="22"/>
        </w:rPr>
        <w:t>Lavy),</w:t>
      </w:r>
      <w:r>
        <w:rPr>
          <w:spacing w:val="-5"/>
          <w:sz w:val="22"/>
        </w:rPr>
        <w:t> </w:t>
      </w:r>
      <w:r>
        <w:rPr>
          <w:i/>
          <w:sz w:val="22"/>
        </w:rPr>
        <w:t>Journal</w:t>
      </w:r>
      <w:r>
        <w:rPr>
          <w:i/>
          <w:spacing w:val="-3"/>
          <w:sz w:val="22"/>
        </w:rPr>
        <w:t> </w:t>
      </w:r>
      <w:r>
        <w:rPr>
          <w:i/>
          <w:sz w:val="22"/>
        </w:rPr>
        <w:t>of</w:t>
      </w:r>
      <w:r>
        <w:rPr>
          <w:i/>
          <w:spacing w:val="-2"/>
          <w:sz w:val="22"/>
        </w:rPr>
        <w:t> </w:t>
      </w:r>
      <w:r>
        <w:rPr>
          <w:i/>
          <w:sz w:val="22"/>
        </w:rPr>
        <w:t>Public</w:t>
      </w:r>
      <w:r>
        <w:rPr>
          <w:i/>
          <w:spacing w:val="-3"/>
          <w:sz w:val="22"/>
        </w:rPr>
        <w:t> </w:t>
      </w:r>
      <w:r>
        <w:rPr>
          <w:i/>
          <w:sz w:val="22"/>
        </w:rPr>
        <w:t>Economics</w:t>
      </w:r>
      <w:r>
        <w:rPr>
          <w:sz w:val="22"/>
        </w:rPr>
        <w:t>,</w:t>
      </w:r>
      <w:r>
        <w:rPr>
          <w:spacing w:val="-3"/>
          <w:sz w:val="22"/>
        </w:rPr>
        <w:t> </w:t>
      </w:r>
      <w:r>
        <w:rPr>
          <w:sz w:val="22"/>
        </w:rPr>
        <w:t>Vol.</w:t>
      </w:r>
      <w:r>
        <w:rPr>
          <w:spacing w:val="-6"/>
          <w:sz w:val="22"/>
        </w:rPr>
        <w:t> </w:t>
      </w:r>
      <w:r>
        <w:rPr>
          <w:sz w:val="22"/>
        </w:rPr>
        <w:t>61,</w:t>
      </w:r>
      <w:r>
        <w:rPr>
          <w:spacing w:val="-3"/>
          <w:sz w:val="22"/>
        </w:rPr>
        <w:t> </w:t>
      </w:r>
      <w:r>
        <w:rPr>
          <w:sz w:val="22"/>
        </w:rPr>
        <w:t>No.</w:t>
      </w:r>
      <w:r>
        <w:rPr>
          <w:spacing w:val="-3"/>
          <w:sz w:val="22"/>
        </w:rPr>
        <w:t> </w:t>
      </w:r>
      <w:r>
        <w:rPr>
          <w:sz w:val="22"/>
        </w:rPr>
        <w:t>2,</w:t>
      </w:r>
      <w:r>
        <w:rPr>
          <w:spacing w:val="-5"/>
          <w:sz w:val="22"/>
        </w:rPr>
        <w:t> </w:t>
      </w:r>
      <w:r>
        <w:rPr>
          <w:sz w:val="22"/>
        </w:rPr>
        <w:t>1996,</w:t>
      </w:r>
      <w:r>
        <w:rPr>
          <w:spacing w:val="-3"/>
          <w:sz w:val="22"/>
        </w:rPr>
        <w:t> </w:t>
      </w:r>
      <w:r>
        <w:rPr>
          <w:sz w:val="22"/>
        </w:rPr>
        <w:t>pp.155-</w:t>
      </w:r>
      <w:r>
        <w:rPr>
          <w:spacing w:val="-4"/>
          <w:sz w:val="22"/>
        </w:rPr>
        <w:t>192.</w:t>
      </w:r>
    </w:p>
    <w:p>
      <w:pPr>
        <w:spacing w:after="0" w:line="252" w:lineRule="exact"/>
        <w:jc w:val="left"/>
        <w:rPr>
          <w:sz w:val="22"/>
        </w:rPr>
        <w:sectPr>
          <w:pgSz w:w="12240" w:h="15840"/>
          <w:pgMar w:header="1448" w:footer="0" w:top="1680" w:bottom="280" w:left="1440" w:right="1080"/>
        </w:sectPr>
      </w:pPr>
    </w:p>
    <w:p>
      <w:pPr>
        <w:pStyle w:val="BodyText"/>
        <w:spacing w:before="125"/>
        <w:ind w:left="0"/>
      </w:pPr>
    </w:p>
    <w:p>
      <w:pPr>
        <w:spacing w:before="0"/>
        <w:ind w:left="360" w:right="358" w:firstLine="0"/>
        <w:jc w:val="left"/>
        <w:rPr>
          <w:sz w:val="22"/>
        </w:rPr>
      </w:pPr>
      <w:r>
        <w:rPr>
          <w:sz w:val="22"/>
        </w:rPr>
        <w:t>“Health</w:t>
      </w:r>
      <w:r>
        <w:rPr>
          <w:spacing w:val="-2"/>
          <w:sz w:val="22"/>
        </w:rPr>
        <w:t> </w:t>
      </w:r>
      <w:r>
        <w:rPr>
          <w:sz w:val="22"/>
        </w:rPr>
        <w:t>and</w:t>
      </w:r>
      <w:r>
        <w:rPr>
          <w:spacing w:val="-3"/>
          <w:sz w:val="22"/>
        </w:rPr>
        <w:t> </w:t>
      </w:r>
      <w:r>
        <w:rPr>
          <w:sz w:val="22"/>
        </w:rPr>
        <w:t>Wages:</w:t>
      </w:r>
      <w:r>
        <w:rPr>
          <w:spacing w:val="-2"/>
          <w:sz w:val="22"/>
        </w:rPr>
        <w:t> </w:t>
      </w:r>
      <w:r>
        <w:rPr>
          <w:sz w:val="22"/>
        </w:rPr>
        <w:t>Evidence</w:t>
      </w:r>
      <w:r>
        <w:rPr>
          <w:spacing w:val="-2"/>
          <w:sz w:val="22"/>
        </w:rPr>
        <w:t> </w:t>
      </w:r>
      <w:r>
        <w:rPr>
          <w:sz w:val="22"/>
        </w:rPr>
        <w:t>for</w:t>
      </w:r>
      <w:r>
        <w:rPr>
          <w:spacing w:val="-3"/>
          <w:sz w:val="22"/>
        </w:rPr>
        <w:t> </w:t>
      </w:r>
      <w:r>
        <w:rPr>
          <w:sz w:val="22"/>
        </w:rPr>
        <w:t>Men</w:t>
      </w:r>
      <w:r>
        <w:rPr>
          <w:spacing w:val="-2"/>
          <w:sz w:val="22"/>
        </w:rPr>
        <w:t> </w:t>
      </w:r>
      <w:r>
        <w:rPr>
          <w:sz w:val="22"/>
        </w:rPr>
        <w:t>and</w:t>
      </w:r>
      <w:r>
        <w:rPr>
          <w:spacing w:val="-3"/>
          <w:sz w:val="22"/>
        </w:rPr>
        <w:t> </w:t>
      </w:r>
      <w:r>
        <w:rPr>
          <w:sz w:val="22"/>
        </w:rPr>
        <w:t>Women</w:t>
      </w:r>
      <w:r>
        <w:rPr>
          <w:spacing w:val="-4"/>
          <w:sz w:val="22"/>
        </w:rPr>
        <w:t> </w:t>
      </w:r>
      <w:r>
        <w:rPr>
          <w:sz w:val="22"/>
        </w:rPr>
        <w:t>in</w:t>
      </w:r>
      <w:r>
        <w:rPr>
          <w:spacing w:val="-5"/>
          <w:sz w:val="22"/>
        </w:rPr>
        <w:t> </w:t>
      </w:r>
      <w:r>
        <w:rPr>
          <w:sz w:val="22"/>
        </w:rPr>
        <w:t>Urban</w:t>
      </w:r>
      <w:r>
        <w:rPr>
          <w:spacing w:val="-2"/>
          <w:sz w:val="22"/>
        </w:rPr>
        <w:t> </w:t>
      </w:r>
      <w:r>
        <w:rPr>
          <w:sz w:val="22"/>
        </w:rPr>
        <w:t>Brazil”</w:t>
      </w:r>
      <w:r>
        <w:rPr>
          <w:spacing w:val="-4"/>
          <w:sz w:val="22"/>
        </w:rPr>
        <w:t> </w:t>
      </w:r>
      <w:r>
        <w:rPr>
          <w:sz w:val="22"/>
        </w:rPr>
        <w:t>(with</w:t>
      </w:r>
      <w:r>
        <w:rPr>
          <w:spacing w:val="-2"/>
          <w:sz w:val="22"/>
        </w:rPr>
        <w:t> </w:t>
      </w:r>
      <w:r>
        <w:rPr>
          <w:sz w:val="22"/>
        </w:rPr>
        <w:t>Duncan</w:t>
      </w:r>
      <w:r>
        <w:rPr>
          <w:spacing w:val="-3"/>
          <w:sz w:val="22"/>
        </w:rPr>
        <w:t> </w:t>
      </w:r>
      <w:r>
        <w:rPr>
          <w:sz w:val="22"/>
        </w:rPr>
        <w:t>Thomas),</w:t>
      </w:r>
      <w:r>
        <w:rPr>
          <w:spacing w:val="-1"/>
          <w:sz w:val="22"/>
        </w:rPr>
        <w:t> </w:t>
      </w:r>
      <w:r>
        <w:rPr>
          <w:i/>
          <w:sz w:val="22"/>
        </w:rPr>
        <w:t>Journal of Econometrics</w:t>
      </w:r>
      <w:r>
        <w:rPr>
          <w:sz w:val="22"/>
        </w:rPr>
        <w:t>, Vol. 77, No. 1, 1997, pp.159-186.</w:t>
      </w:r>
      <w:r>
        <w:rPr>
          <w:spacing w:val="40"/>
          <w:sz w:val="22"/>
        </w:rPr>
        <w:t> </w:t>
      </w:r>
      <w:r>
        <w:rPr>
          <w:sz w:val="22"/>
        </w:rPr>
        <w:t>Reprinted in P. Bardhan and C. Udry (eds.), </w:t>
      </w:r>
      <w:r>
        <w:rPr>
          <w:i/>
          <w:sz w:val="22"/>
        </w:rPr>
        <w:t>Readings in Development Economics, Volume II, Empirical Microeconomics</w:t>
      </w:r>
      <w:r>
        <w:rPr>
          <w:sz w:val="22"/>
        </w:rPr>
        <w:t>, MIT Press, 2000.</w:t>
      </w:r>
    </w:p>
    <w:p>
      <w:pPr>
        <w:pStyle w:val="BodyText"/>
        <w:ind w:left="0"/>
      </w:pPr>
    </w:p>
    <w:p>
      <w:pPr>
        <w:pStyle w:val="BodyText"/>
        <w:spacing w:before="1"/>
        <w:ind w:right="751"/>
      </w:pPr>
      <w:r>
        <w:rPr/>
        <w:t>“Health, Nutrition and Economic Development” (with Duncan Thomas), </w:t>
      </w:r>
      <w:r>
        <w:rPr>
          <w:i/>
        </w:rPr>
        <w:t>Journal of Economic Literature</w:t>
      </w:r>
      <w:r>
        <w:rPr/>
        <w:t>,</w:t>
      </w:r>
      <w:r>
        <w:rPr>
          <w:spacing w:val="-2"/>
        </w:rPr>
        <w:t> </w:t>
      </w:r>
      <w:r>
        <w:rPr/>
        <w:t>Vol.</w:t>
      </w:r>
      <w:r>
        <w:rPr>
          <w:spacing w:val="-2"/>
        </w:rPr>
        <w:t> </w:t>
      </w:r>
      <w:r>
        <w:rPr/>
        <w:t>36,</w:t>
      </w:r>
      <w:r>
        <w:rPr>
          <w:spacing w:val="-2"/>
        </w:rPr>
        <w:t> </w:t>
      </w:r>
      <w:r>
        <w:rPr/>
        <w:t>No.</w:t>
      </w:r>
      <w:r>
        <w:rPr>
          <w:spacing w:val="-2"/>
        </w:rPr>
        <w:t> </w:t>
      </w:r>
      <w:r>
        <w:rPr/>
        <w:t>2,</w:t>
      </w:r>
      <w:r>
        <w:rPr>
          <w:spacing w:val="-5"/>
        </w:rPr>
        <w:t> </w:t>
      </w:r>
      <w:r>
        <w:rPr/>
        <w:t>1998,</w:t>
      </w:r>
      <w:r>
        <w:rPr>
          <w:spacing w:val="-2"/>
        </w:rPr>
        <w:t> </w:t>
      </w:r>
      <w:r>
        <w:rPr/>
        <w:t>pp.766-817.</w:t>
      </w:r>
      <w:r>
        <w:rPr>
          <w:spacing w:val="40"/>
        </w:rPr>
        <w:t> </w:t>
      </w:r>
      <w:r>
        <w:rPr/>
        <w:t>Reprinted</w:t>
      </w:r>
      <w:r>
        <w:rPr>
          <w:spacing w:val="-2"/>
        </w:rPr>
        <w:t> </w:t>
      </w:r>
      <w:r>
        <w:rPr/>
        <w:t>in</w:t>
      </w:r>
      <w:r>
        <w:rPr>
          <w:spacing w:val="-2"/>
        </w:rPr>
        <w:t> </w:t>
      </w:r>
      <w:r>
        <w:rPr/>
        <w:t>R.</w:t>
      </w:r>
      <w:r>
        <w:rPr>
          <w:spacing w:val="-2"/>
        </w:rPr>
        <w:t> </w:t>
      </w:r>
      <w:r>
        <w:rPr/>
        <w:t>Floud,</w:t>
      </w:r>
      <w:r>
        <w:rPr>
          <w:spacing w:val="-5"/>
        </w:rPr>
        <w:t> </w:t>
      </w:r>
      <w:r>
        <w:rPr/>
        <w:t>R.</w:t>
      </w:r>
      <w:r>
        <w:rPr>
          <w:spacing w:val="-2"/>
        </w:rPr>
        <w:t> </w:t>
      </w:r>
      <w:r>
        <w:rPr/>
        <w:t>Fogel,</w:t>
      </w:r>
      <w:r>
        <w:rPr>
          <w:spacing w:val="-2"/>
        </w:rPr>
        <w:t> </w:t>
      </w:r>
      <w:r>
        <w:rPr/>
        <w:t>C.</w:t>
      </w:r>
      <w:r>
        <w:rPr>
          <w:spacing w:val="-5"/>
        </w:rPr>
        <w:t> </w:t>
      </w:r>
      <w:r>
        <w:rPr/>
        <w:t>Walgreen,</w:t>
      </w:r>
      <w:r>
        <w:rPr>
          <w:spacing w:val="-2"/>
        </w:rPr>
        <w:t> </w:t>
      </w:r>
      <w:r>
        <w:rPr/>
        <w:t>B. Harris,</w:t>
      </w:r>
      <w:r>
        <w:rPr>
          <w:spacing w:val="-2"/>
        </w:rPr>
        <w:t> </w:t>
      </w:r>
      <w:r>
        <w:rPr/>
        <w:t>and</w:t>
      </w:r>
      <w:r>
        <w:rPr>
          <w:spacing w:val="-2"/>
        </w:rPr>
        <w:t> </w:t>
      </w:r>
      <w:r>
        <w:rPr/>
        <w:t>S.C.</w:t>
      </w:r>
      <w:r>
        <w:rPr>
          <w:spacing w:val="-2"/>
        </w:rPr>
        <w:t> </w:t>
      </w:r>
      <w:r>
        <w:rPr/>
        <w:t>Hong</w:t>
      </w:r>
      <w:r>
        <w:rPr>
          <w:spacing w:val="-5"/>
        </w:rPr>
        <w:t> </w:t>
      </w:r>
      <w:r>
        <w:rPr/>
        <w:t>(eds.),</w:t>
      </w:r>
      <w:r>
        <w:rPr>
          <w:spacing w:val="-2"/>
        </w:rPr>
        <w:t> </w:t>
      </w:r>
      <w:r>
        <w:rPr/>
        <w:t>Health,</w:t>
      </w:r>
      <w:r>
        <w:rPr>
          <w:spacing w:val="-5"/>
        </w:rPr>
        <w:t> </w:t>
      </w:r>
      <w:r>
        <w:rPr/>
        <w:t>Mortality</w:t>
      </w:r>
      <w:r>
        <w:rPr>
          <w:spacing w:val="-2"/>
        </w:rPr>
        <w:t> </w:t>
      </w:r>
      <w:r>
        <w:rPr/>
        <w:t>and</w:t>
      </w:r>
      <w:r>
        <w:rPr>
          <w:spacing w:val="-2"/>
        </w:rPr>
        <w:t> </w:t>
      </w:r>
      <w:r>
        <w:rPr/>
        <w:t>the</w:t>
      </w:r>
      <w:r>
        <w:rPr>
          <w:spacing w:val="-4"/>
        </w:rPr>
        <w:t> </w:t>
      </w:r>
      <w:r>
        <w:rPr/>
        <w:t>Standard</w:t>
      </w:r>
      <w:r>
        <w:rPr>
          <w:spacing w:val="-2"/>
        </w:rPr>
        <w:t> </w:t>
      </w:r>
      <w:r>
        <w:rPr/>
        <w:t>of</w:t>
      </w:r>
      <w:r>
        <w:rPr>
          <w:spacing w:val="-2"/>
        </w:rPr>
        <w:t> </w:t>
      </w:r>
      <w:r>
        <w:rPr/>
        <w:t>Living</w:t>
      </w:r>
      <w:r>
        <w:rPr>
          <w:spacing w:val="-5"/>
        </w:rPr>
        <w:t> </w:t>
      </w:r>
      <w:r>
        <w:rPr/>
        <w:t>in</w:t>
      </w:r>
      <w:r>
        <w:rPr>
          <w:spacing w:val="-2"/>
        </w:rPr>
        <w:t> </w:t>
      </w:r>
      <w:r>
        <w:rPr/>
        <w:t>Europe</w:t>
      </w:r>
      <w:r>
        <w:rPr>
          <w:spacing w:val="-2"/>
        </w:rPr>
        <w:t> </w:t>
      </w:r>
      <w:r>
        <w:rPr/>
        <w:t>and</w:t>
      </w:r>
      <w:r>
        <w:rPr>
          <w:spacing w:val="-2"/>
        </w:rPr>
        <w:t> </w:t>
      </w:r>
      <w:r>
        <w:rPr/>
        <w:t>North America Since 1700, Edward Elgar, forthcoming.</w:t>
      </w:r>
    </w:p>
    <w:p>
      <w:pPr>
        <w:pStyle w:val="BodyText"/>
        <w:spacing w:before="250"/>
      </w:pPr>
      <w:r>
        <w:rPr/>
        <w:t>“Intrahousehold</w:t>
      </w:r>
      <w:r>
        <w:rPr>
          <w:spacing w:val="-7"/>
        </w:rPr>
        <w:t> </w:t>
      </w:r>
      <w:r>
        <w:rPr/>
        <w:t>Allocations:</w:t>
      </w:r>
      <w:r>
        <w:rPr>
          <w:spacing w:val="-3"/>
        </w:rPr>
        <w:t> </w:t>
      </w:r>
      <w:r>
        <w:rPr/>
        <w:t>A</w:t>
      </w:r>
      <w:r>
        <w:rPr>
          <w:spacing w:val="-6"/>
        </w:rPr>
        <w:t> </w:t>
      </w:r>
      <w:r>
        <w:rPr/>
        <w:t>Review</w:t>
      </w:r>
      <w:r>
        <w:rPr>
          <w:spacing w:val="-4"/>
        </w:rPr>
        <w:t> </w:t>
      </w:r>
      <w:r>
        <w:rPr/>
        <w:t>of</w:t>
      </w:r>
      <w:r>
        <w:rPr>
          <w:spacing w:val="-6"/>
        </w:rPr>
        <w:t> </w:t>
      </w:r>
      <w:r>
        <w:rPr/>
        <w:t>Theories</w:t>
      </w:r>
      <w:r>
        <w:rPr>
          <w:spacing w:val="-5"/>
        </w:rPr>
        <w:t> </w:t>
      </w:r>
      <w:r>
        <w:rPr/>
        <w:t>and</w:t>
      </w:r>
      <w:r>
        <w:rPr>
          <w:spacing w:val="-4"/>
        </w:rPr>
        <w:t> </w:t>
      </w:r>
      <w:r>
        <w:rPr/>
        <w:t>Empirical</w:t>
      </w:r>
      <w:r>
        <w:rPr>
          <w:spacing w:val="-4"/>
        </w:rPr>
        <w:t> </w:t>
      </w:r>
      <w:r>
        <w:rPr/>
        <w:t>Evidence”</w:t>
      </w:r>
      <w:r>
        <w:rPr>
          <w:spacing w:val="-6"/>
        </w:rPr>
        <w:t> </w:t>
      </w:r>
      <w:r>
        <w:rPr/>
        <w:t>(with</w:t>
      </w:r>
      <w:r>
        <w:rPr>
          <w:spacing w:val="-4"/>
        </w:rPr>
        <w:t> </w:t>
      </w:r>
      <w:r>
        <w:rPr/>
        <w:t>Germano</w:t>
      </w:r>
      <w:r>
        <w:rPr>
          <w:spacing w:val="-6"/>
        </w:rPr>
        <w:t> </w:t>
      </w:r>
      <w:r>
        <w:rPr>
          <w:spacing w:val="-2"/>
        </w:rPr>
        <w:t>Mwabu</w:t>
      </w:r>
    </w:p>
    <w:p>
      <w:pPr>
        <w:spacing w:before="2"/>
        <w:ind w:left="360" w:right="0" w:firstLine="0"/>
        <w:jc w:val="left"/>
        <w:rPr>
          <w:sz w:val="22"/>
        </w:rPr>
      </w:pPr>
      <w:r>
        <w:rPr>
          <w:sz w:val="22"/>
        </w:rPr>
        <w:t>and</w:t>
      </w:r>
      <w:r>
        <w:rPr>
          <w:spacing w:val="-6"/>
          <w:sz w:val="22"/>
        </w:rPr>
        <w:t> </w:t>
      </w:r>
      <w:r>
        <w:rPr>
          <w:sz w:val="22"/>
        </w:rPr>
        <w:t>Kathleen</w:t>
      </w:r>
      <w:r>
        <w:rPr>
          <w:spacing w:val="-4"/>
          <w:sz w:val="22"/>
        </w:rPr>
        <w:t> </w:t>
      </w:r>
      <w:r>
        <w:rPr>
          <w:sz w:val="22"/>
        </w:rPr>
        <w:t>Beegle),</w:t>
      </w:r>
      <w:r>
        <w:rPr>
          <w:spacing w:val="-2"/>
          <w:sz w:val="22"/>
        </w:rPr>
        <w:t> </w:t>
      </w:r>
      <w:r>
        <w:rPr>
          <w:i/>
          <w:sz w:val="22"/>
        </w:rPr>
        <w:t>Journal</w:t>
      </w:r>
      <w:r>
        <w:rPr>
          <w:i/>
          <w:spacing w:val="-3"/>
          <w:sz w:val="22"/>
        </w:rPr>
        <w:t> </w:t>
      </w:r>
      <w:r>
        <w:rPr>
          <w:i/>
          <w:sz w:val="22"/>
        </w:rPr>
        <w:t>of</w:t>
      </w:r>
      <w:r>
        <w:rPr>
          <w:i/>
          <w:spacing w:val="-2"/>
          <w:sz w:val="22"/>
        </w:rPr>
        <w:t> </w:t>
      </w:r>
      <w:r>
        <w:rPr>
          <w:i/>
          <w:sz w:val="22"/>
        </w:rPr>
        <w:t>African</w:t>
      </w:r>
      <w:r>
        <w:rPr>
          <w:i/>
          <w:spacing w:val="-4"/>
          <w:sz w:val="22"/>
        </w:rPr>
        <w:t> </w:t>
      </w:r>
      <w:r>
        <w:rPr>
          <w:i/>
          <w:sz w:val="22"/>
        </w:rPr>
        <w:t>Economies,</w:t>
      </w:r>
      <w:r>
        <w:rPr>
          <w:i/>
          <w:spacing w:val="-4"/>
          <w:sz w:val="22"/>
        </w:rPr>
        <w:t> </w:t>
      </w:r>
      <w:r>
        <w:rPr>
          <w:sz w:val="22"/>
        </w:rPr>
        <w:t>Vol</w:t>
      </w:r>
      <w:r>
        <w:rPr>
          <w:spacing w:val="-3"/>
          <w:sz w:val="22"/>
        </w:rPr>
        <w:t> </w:t>
      </w:r>
      <w:r>
        <w:rPr>
          <w:sz w:val="22"/>
        </w:rPr>
        <w:t>9,</w:t>
      </w:r>
      <w:r>
        <w:rPr>
          <w:spacing w:val="-4"/>
          <w:sz w:val="22"/>
        </w:rPr>
        <w:t> </w:t>
      </w:r>
      <w:r>
        <w:rPr>
          <w:sz w:val="22"/>
        </w:rPr>
        <w:t>AERC</w:t>
      </w:r>
      <w:r>
        <w:rPr>
          <w:spacing w:val="-4"/>
          <w:sz w:val="22"/>
        </w:rPr>
        <w:t> </w:t>
      </w:r>
      <w:r>
        <w:rPr>
          <w:sz w:val="22"/>
        </w:rPr>
        <w:t>Supplement</w:t>
      </w:r>
      <w:r>
        <w:rPr>
          <w:spacing w:val="-7"/>
          <w:sz w:val="22"/>
        </w:rPr>
        <w:t> </w:t>
      </w:r>
      <w:r>
        <w:rPr>
          <w:sz w:val="22"/>
        </w:rPr>
        <w:t>1,</w:t>
      </w:r>
      <w:r>
        <w:rPr>
          <w:spacing w:val="-4"/>
          <w:sz w:val="22"/>
        </w:rPr>
        <w:t> </w:t>
      </w:r>
      <w:r>
        <w:rPr>
          <w:sz w:val="22"/>
        </w:rPr>
        <w:t>2000,</w:t>
      </w:r>
      <w:r>
        <w:rPr>
          <w:spacing w:val="-3"/>
          <w:sz w:val="22"/>
        </w:rPr>
        <w:t> </w:t>
      </w:r>
      <w:r>
        <w:rPr>
          <w:sz w:val="22"/>
        </w:rPr>
        <w:t>pp.83-</w:t>
      </w:r>
      <w:r>
        <w:rPr>
          <w:spacing w:val="-4"/>
          <w:sz w:val="22"/>
        </w:rPr>
        <w:t>143.</w:t>
      </w:r>
    </w:p>
    <w:p>
      <w:pPr>
        <w:pStyle w:val="BodyText"/>
        <w:spacing w:before="251"/>
      </w:pPr>
      <w:r>
        <w:rPr/>
        <w:t>“Giving</w:t>
      </w:r>
      <w:r>
        <w:rPr>
          <w:spacing w:val="-5"/>
        </w:rPr>
        <w:t> </w:t>
      </w:r>
      <w:r>
        <w:rPr/>
        <w:t>to</w:t>
      </w:r>
      <w:r>
        <w:rPr>
          <w:spacing w:val="-6"/>
        </w:rPr>
        <w:t> </w:t>
      </w:r>
      <w:r>
        <w:rPr/>
        <w:t>the</w:t>
      </w:r>
      <w:r>
        <w:rPr>
          <w:spacing w:val="-5"/>
        </w:rPr>
        <w:t> </w:t>
      </w:r>
      <w:r>
        <w:rPr/>
        <w:t>Poor?</w:t>
      </w:r>
      <w:r>
        <w:rPr>
          <w:spacing w:val="-3"/>
        </w:rPr>
        <w:t> </w:t>
      </w:r>
      <w:r>
        <w:rPr/>
        <w:t>Targeting</w:t>
      </w:r>
      <w:r>
        <w:rPr>
          <w:spacing w:val="-5"/>
        </w:rPr>
        <w:t> </w:t>
      </w:r>
      <w:r>
        <w:rPr/>
        <w:t>of</w:t>
      </w:r>
      <w:r>
        <w:rPr>
          <w:spacing w:val="-3"/>
        </w:rPr>
        <w:t> </w:t>
      </w:r>
      <w:r>
        <w:rPr/>
        <w:t>Food</w:t>
      </w:r>
      <w:r>
        <w:rPr>
          <w:spacing w:val="-3"/>
        </w:rPr>
        <w:t> </w:t>
      </w:r>
      <w:r>
        <w:rPr/>
        <w:t>Aid</w:t>
      </w:r>
      <w:r>
        <w:rPr>
          <w:spacing w:val="-6"/>
        </w:rPr>
        <w:t> </w:t>
      </w:r>
      <w:r>
        <w:rPr/>
        <w:t>in</w:t>
      </w:r>
      <w:r>
        <w:rPr>
          <w:spacing w:val="-2"/>
        </w:rPr>
        <w:t> </w:t>
      </w:r>
      <w:r>
        <w:rPr/>
        <w:t>Rural</w:t>
      </w:r>
      <w:r>
        <w:rPr>
          <w:spacing w:val="-2"/>
        </w:rPr>
        <w:t> </w:t>
      </w:r>
      <w:r>
        <w:rPr/>
        <w:t>Ethiopia”</w:t>
      </w:r>
      <w:r>
        <w:rPr>
          <w:spacing w:val="-3"/>
        </w:rPr>
        <w:t> </w:t>
      </w:r>
      <w:r>
        <w:rPr/>
        <w:t>(with</w:t>
      </w:r>
      <w:r>
        <w:rPr>
          <w:spacing w:val="-3"/>
        </w:rPr>
        <w:t> </w:t>
      </w:r>
      <w:r>
        <w:rPr/>
        <w:t>Thomas</w:t>
      </w:r>
      <w:r>
        <w:rPr>
          <w:spacing w:val="-3"/>
        </w:rPr>
        <w:t> </w:t>
      </w:r>
      <w:r>
        <w:rPr/>
        <w:t>Jayne,</w:t>
      </w:r>
      <w:r>
        <w:rPr>
          <w:spacing w:val="-3"/>
        </w:rPr>
        <w:t> </w:t>
      </w:r>
      <w:r>
        <w:rPr/>
        <w:t>Takashi</w:t>
      </w:r>
      <w:r>
        <w:rPr>
          <w:spacing w:val="-1"/>
        </w:rPr>
        <w:t> </w:t>
      </w:r>
      <w:r>
        <w:rPr>
          <w:spacing w:val="-2"/>
        </w:rPr>
        <w:t>Yamano</w:t>
      </w:r>
    </w:p>
    <w:p>
      <w:pPr>
        <w:spacing w:before="2"/>
        <w:ind w:left="360" w:right="0" w:firstLine="0"/>
        <w:jc w:val="left"/>
        <w:rPr>
          <w:sz w:val="22"/>
        </w:rPr>
      </w:pPr>
      <w:r>
        <w:rPr>
          <w:sz w:val="22"/>
        </w:rPr>
        <w:t>and</w:t>
      </w:r>
      <w:r>
        <w:rPr>
          <w:spacing w:val="-3"/>
          <w:sz w:val="22"/>
        </w:rPr>
        <w:t> </w:t>
      </w:r>
      <w:r>
        <w:rPr>
          <w:sz w:val="22"/>
        </w:rPr>
        <w:t>Daniel</w:t>
      </w:r>
      <w:r>
        <w:rPr>
          <w:spacing w:val="-4"/>
          <w:sz w:val="22"/>
        </w:rPr>
        <w:t> </w:t>
      </w:r>
      <w:r>
        <w:rPr>
          <w:sz w:val="22"/>
        </w:rPr>
        <w:t>Molla),</w:t>
      </w:r>
      <w:r>
        <w:rPr>
          <w:spacing w:val="-4"/>
          <w:sz w:val="22"/>
        </w:rPr>
        <w:t> </w:t>
      </w:r>
      <w:r>
        <w:rPr>
          <w:i/>
          <w:sz w:val="22"/>
        </w:rPr>
        <w:t>World</w:t>
      </w:r>
      <w:r>
        <w:rPr>
          <w:i/>
          <w:spacing w:val="-5"/>
          <w:sz w:val="22"/>
        </w:rPr>
        <w:t> </w:t>
      </w:r>
      <w:r>
        <w:rPr>
          <w:i/>
          <w:sz w:val="22"/>
        </w:rPr>
        <w:t>Development</w:t>
      </w:r>
      <w:r>
        <w:rPr>
          <w:sz w:val="22"/>
        </w:rPr>
        <w:t>,</w:t>
      </w:r>
      <w:r>
        <w:rPr>
          <w:spacing w:val="-5"/>
          <w:sz w:val="22"/>
        </w:rPr>
        <w:t> </w:t>
      </w:r>
      <w:r>
        <w:rPr>
          <w:sz w:val="22"/>
        </w:rPr>
        <w:t>Vol</w:t>
      </w:r>
      <w:r>
        <w:rPr>
          <w:spacing w:val="-1"/>
          <w:sz w:val="22"/>
        </w:rPr>
        <w:t> </w:t>
      </w:r>
      <w:r>
        <w:rPr>
          <w:sz w:val="22"/>
        </w:rPr>
        <w:t>29,</w:t>
      </w:r>
      <w:r>
        <w:rPr>
          <w:spacing w:val="-5"/>
          <w:sz w:val="22"/>
        </w:rPr>
        <w:t> </w:t>
      </w:r>
      <w:r>
        <w:rPr>
          <w:sz w:val="22"/>
        </w:rPr>
        <w:t>No.</w:t>
      </w:r>
      <w:r>
        <w:rPr>
          <w:spacing w:val="-5"/>
          <w:sz w:val="22"/>
        </w:rPr>
        <w:t> </w:t>
      </w:r>
      <w:r>
        <w:rPr>
          <w:sz w:val="22"/>
        </w:rPr>
        <w:t>5,</w:t>
      </w:r>
      <w:r>
        <w:rPr>
          <w:spacing w:val="-2"/>
          <w:sz w:val="22"/>
        </w:rPr>
        <w:t> </w:t>
      </w:r>
      <w:r>
        <w:rPr>
          <w:sz w:val="22"/>
        </w:rPr>
        <w:t>May</w:t>
      </w:r>
      <w:r>
        <w:rPr>
          <w:spacing w:val="-5"/>
          <w:sz w:val="22"/>
        </w:rPr>
        <w:t> </w:t>
      </w:r>
      <w:r>
        <w:rPr>
          <w:sz w:val="22"/>
        </w:rPr>
        <w:t>2001,</w:t>
      </w:r>
      <w:r>
        <w:rPr>
          <w:spacing w:val="-2"/>
          <w:sz w:val="22"/>
        </w:rPr>
        <w:t> </w:t>
      </w:r>
      <w:r>
        <w:rPr>
          <w:sz w:val="22"/>
        </w:rPr>
        <w:t>pp.887-</w:t>
      </w:r>
      <w:r>
        <w:rPr>
          <w:spacing w:val="-4"/>
          <w:sz w:val="22"/>
        </w:rPr>
        <w:t>910.</w:t>
      </w:r>
    </w:p>
    <w:p>
      <w:pPr>
        <w:pStyle w:val="BodyText"/>
        <w:spacing w:before="251"/>
        <w:ind w:right="751"/>
      </w:pPr>
      <w:r>
        <w:rPr/>
        <w:t>“Targeting</w:t>
      </w:r>
      <w:r>
        <w:rPr>
          <w:spacing w:val="-3"/>
        </w:rPr>
        <w:t> </w:t>
      </w:r>
      <w:r>
        <w:rPr/>
        <w:t>of</w:t>
      </w:r>
      <w:r>
        <w:rPr>
          <w:spacing w:val="-3"/>
        </w:rPr>
        <w:t> </w:t>
      </w:r>
      <w:r>
        <w:rPr/>
        <w:t>Food</w:t>
      </w:r>
      <w:r>
        <w:rPr>
          <w:spacing w:val="-3"/>
        </w:rPr>
        <w:t> </w:t>
      </w:r>
      <w:r>
        <w:rPr/>
        <w:t>Aid</w:t>
      </w:r>
      <w:r>
        <w:rPr>
          <w:spacing w:val="-3"/>
        </w:rPr>
        <w:t> </w:t>
      </w:r>
      <w:r>
        <w:rPr/>
        <w:t>in</w:t>
      </w:r>
      <w:r>
        <w:rPr>
          <w:spacing w:val="-6"/>
        </w:rPr>
        <w:t> </w:t>
      </w:r>
      <w:r>
        <w:rPr/>
        <w:t>Rural</w:t>
      </w:r>
      <w:r>
        <w:rPr>
          <w:spacing w:val="-2"/>
        </w:rPr>
        <w:t> </w:t>
      </w:r>
      <w:r>
        <w:rPr/>
        <w:t>Ethiopia:</w:t>
      </w:r>
      <w:r>
        <w:rPr>
          <w:spacing w:val="-2"/>
        </w:rPr>
        <w:t> </w:t>
      </w:r>
      <w:r>
        <w:rPr/>
        <w:t>Chronic</w:t>
      </w:r>
      <w:r>
        <w:rPr>
          <w:spacing w:val="-3"/>
        </w:rPr>
        <w:t> </w:t>
      </w:r>
      <w:r>
        <w:rPr/>
        <w:t>Need</w:t>
      </w:r>
      <w:r>
        <w:rPr>
          <w:spacing w:val="-3"/>
        </w:rPr>
        <w:t> </w:t>
      </w:r>
      <w:r>
        <w:rPr/>
        <w:t>or</w:t>
      </w:r>
      <w:r>
        <w:rPr>
          <w:spacing w:val="-2"/>
        </w:rPr>
        <w:t> </w:t>
      </w:r>
      <w:r>
        <w:rPr/>
        <w:t>Inertia”</w:t>
      </w:r>
      <w:r>
        <w:rPr>
          <w:spacing w:val="-5"/>
        </w:rPr>
        <w:t> </w:t>
      </w:r>
      <w:r>
        <w:rPr/>
        <w:t>(with</w:t>
      </w:r>
      <w:r>
        <w:rPr>
          <w:spacing w:val="-3"/>
        </w:rPr>
        <w:t> </w:t>
      </w:r>
      <w:r>
        <w:rPr/>
        <w:t>Thomas</w:t>
      </w:r>
      <w:r>
        <w:rPr>
          <w:spacing w:val="-5"/>
        </w:rPr>
        <w:t> </w:t>
      </w:r>
      <w:r>
        <w:rPr/>
        <w:t>Jayne,</w:t>
      </w:r>
      <w:r>
        <w:rPr>
          <w:spacing w:val="-5"/>
        </w:rPr>
        <w:t> </w:t>
      </w:r>
      <w:r>
        <w:rPr/>
        <w:t>Takashi Yamano and Daniel Molla), </w:t>
      </w:r>
      <w:r>
        <w:rPr>
          <w:i/>
        </w:rPr>
        <w:t>Journal of Development Economics</w:t>
      </w:r>
      <w:r>
        <w:rPr/>
        <w:t>, Vol 68, No. 2, August 2002, </w:t>
      </w:r>
      <w:r>
        <w:rPr>
          <w:spacing w:val="-2"/>
        </w:rPr>
        <w:t>pp.247-288.</w:t>
      </w:r>
    </w:p>
    <w:p>
      <w:pPr>
        <w:pStyle w:val="BodyText"/>
        <w:spacing w:before="4"/>
        <w:ind w:left="0"/>
      </w:pPr>
    </w:p>
    <w:p>
      <w:pPr>
        <w:pStyle w:val="BodyText"/>
        <w:spacing w:line="278" w:lineRule="auto"/>
        <w:ind w:right="450"/>
      </w:pPr>
      <w:r>
        <w:rPr>
          <w:rFonts w:ascii="Arial MT" w:hAnsi="Arial MT"/>
        </w:rPr>
        <w:t>“</w:t>
      </w:r>
      <w:r>
        <w:rPr/>
        <w:t>Education in a Crisis</w:t>
      </w:r>
      <w:r>
        <w:rPr>
          <w:rFonts w:ascii="Arial MT" w:hAnsi="Arial MT"/>
        </w:rPr>
        <w:t>” </w:t>
      </w:r>
      <w:r>
        <w:rPr/>
        <w:t>(with Duncan Thomas, Kathleen Beegle, Elizabeth Frankenberg, Bondan Sikoki</w:t>
      </w:r>
      <w:r>
        <w:rPr>
          <w:spacing w:val="-2"/>
        </w:rPr>
        <w:t> </w:t>
      </w:r>
      <w:r>
        <w:rPr/>
        <w:t>and</w:t>
      </w:r>
      <w:r>
        <w:rPr>
          <w:spacing w:val="-3"/>
        </w:rPr>
        <w:t> </w:t>
      </w:r>
      <w:r>
        <w:rPr/>
        <w:t>Graciela</w:t>
      </w:r>
      <w:r>
        <w:rPr>
          <w:spacing w:val="-3"/>
        </w:rPr>
        <w:t> </w:t>
      </w:r>
      <w:r>
        <w:rPr/>
        <w:t>Teruel),</w:t>
      </w:r>
      <w:r>
        <w:rPr>
          <w:spacing w:val="-2"/>
        </w:rPr>
        <w:t> </w:t>
      </w:r>
      <w:r>
        <w:rPr>
          <w:i/>
        </w:rPr>
        <w:t>Journal</w:t>
      </w:r>
      <w:r>
        <w:rPr>
          <w:i/>
          <w:spacing w:val="-2"/>
        </w:rPr>
        <w:t> </w:t>
      </w:r>
      <w:r>
        <w:rPr>
          <w:i/>
        </w:rPr>
        <w:t>of</w:t>
      </w:r>
      <w:r>
        <w:rPr>
          <w:i/>
          <w:spacing w:val="-2"/>
        </w:rPr>
        <w:t> </w:t>
      </w:r>
      <w:r>
        <w:rPr>
          <w:i/>
        </w:rPr>
        <w:t>Development</w:t>
      </w:r>
      <w:r>
        <w:rPr>
          <w:i/>
          <w:spacing w:val="-2"/>
        </w:rPr>
        <w:t> </w:t>
      </w:r>
      <w:r>
        <w:rPr>
          <w:i/>
        </w:rPr>
        <w:t>Economics</w:t>
      </w:r>
      <w:r>
        <w:rPr/>
        <w:t>,</w:t>
      </w:r>
      <w:r>
        <w:rPr>
          <w:spacing w:val="-3"/>
        </w:rPr>
        <w:t> </w:t>
      </w:r>
      <w:r>
        <w:rPr/>
        <w:t>Vol</w:t>
      </w:r>
      <w:r>
        <w:rPr>
          <w:spacing w:val="-5"/>
        </w:rPr>
        <w:t> </w:t>
      </w:r>
      <w:r>
        <w:rPr/>
        <w:t>74</w:t>
      </w:r>
      <w:r>
        <w:rPr>
          <w:spacing w:val="-3"/>
        </w:rPr>
        <w:t> </w:t>
      </w:r>
      <w:r>
        <w:rPr/>
        <w:t>No</w:t>
      </w:r>
      <w:r>
        <w:rPr>
          <w:spacing w:val="-3"/>
        </w:rPr>
        <w:t> </w:t>
      </w:r>
      <w:r>
        <w:rPr/>
        <w:t>1</w:t>
      </w:r>
      <w:r>
        <w:rPr>
          <w:spacing w:val="-6"/>
        </w:rPr>
        <w:t> </w:t>
      </w:r>
      <w:r>
        <w:rPr/>
        <w:t>June</w:t>
      </w:r>
      <w:r>
        <w:rPr>
          <w:spacing w:val="-3"/>
        </w:rPr>
        <w:t> </w:t>
      </w:r>
      <w:r>
        <w:rPr/>
        <w:t>2004,</w:t>
      </w:r>
      <w:r>
        <w:rPr>
          <w:spacing w:val="-3"/>
        </w:rPr>
        <w:t> </w:t>
      </w:r>
      <w:r>
        <w:rPr/>
        <w:t>pp.53-86.</w:t>
      </w:r>
    </w:p>
    <w:p>
      <w:pPr>
        <w:pStyle w:val="BodyText"/>
        <w:spacing w:before="210"/>
      </w:pPr>
      <w:r>
        <w:rPr/>
        <w:t>“Health</w:t>
      </w:r>
      <w:r>
        <w:rPr>
          <w:spacing w:val="-4"/>
        </w:rPr>
        <w:t> </w:t>
      </w:r>
      <w:r>
        <w:rPr/>
        <w:t>outcomes</w:t>
      </w:r>
      <w:r>
        <w:rPr>
          <w:spacing w:val="-3"/>
        </w:rPr>
        <w:t> </w:t>
      </w:r>
      <w:r>
        <w:rPr/>
        <w:t>and</w:t>
      </w:r>
      <w:r>
        <w:rPr>
          <w:spacing w:val="-6"/>
        </w:rPr>
        <w:t> </w:t>
      </w:r>
      <w:r>
        <w:rPr/>
        <w:t>socio-economic</w:t>
      </w:r>
      <w:r>
        <w:rPr>
          <w:spacing w:val="-6"/>
        </w:rPr>
        <w:t> </w:t>
      </w:r>
      <w:r>
        <w:rPr/>
        <w:t>status</w:t>
      </w:r>
      <w:r>
        <w:rPr>
          <w:spacing w:val="-5"/>
        </w:rPr>
        <w:t> </w:t>
      </w:r>
      <w:r>
        <w:rPr/>
        <w:t>among</w:t>
      </w:r>
      <w:r>
        <w:rPr>
          <w:spacing w:val="-6"/>
        </w:rPr>
        <w:t> </w:t>
      </w:r>
      <w:r>
        <w:rPr/>
        <w:t>the</w:t>
      </w:r>
      <w:r>
        <w:rPr>
          <w:spacing w:val="-3"/>
        </w:rPr>
        <w:t> </w:t>
      </w:r>
      <w:r>
        <w:rPr/>
        <w:t>elderly</w:t>
      </w:r>
      <w:r>
        <w:rPr>
          <w:spacing w:val="-7"/>
        </w:rPr>
        <w:t> </w:t>
      </w:r>
      <w:r>
        <w:rPr/>
        <w:t>in</w:t>
      </w:r>
      <w:r>
        <w:rPr>
          <w:spacing w:val="-3"/>
        </w:rPr>
        <w:t> </w:t>
      </w:r>
      <w:r>
        <w:rPr/>
        <w:t>China:</w:t>
      </w:r>
      <w:r>
        <w:rPr>
          <w:spacing w:val="-2"/>
        </w:rPr>
        <w:t> </w:t>
      </w:r>
      <w:r>
        <w:rPr/>
        <w:t>Evidence</w:t>
      </w:r>
      <w:r>
        <w:rPr>
          <w:spacing w:val="-4"/>
        </w:rPr>
        <w:t> </w:t>
      </w:r>
      <w:r>
        <w:rPr/>
        <w:t>from</w:t>
      </w:r>
      <w:r>
        <w:rPr>
          <w:spacing w:val="-5"/>
        </w:rPr>
        <w:t> </w:t>
      </w:r>
      <w:r>
        <w:rPr/>
        <w:t>the</w:t>
      </w:r>
      <w:r>
        <w:rPr>
          <w:spacing w:val="-3"/>
        </w:rPr>
        <w:t> </w:t>
      </w:r>
      <w:r>
        <w:rPr>
          <w:spacing w:val="-2"/>
        </w:rPr>
        <w:t>China</w:t>
      </w:r>
    </w:p>
    <w:p>
      <w:pPr>
        <w:pStyle w:val="BodyText"/>
        <w:spacing w:before="2"/>
        <w:ind w:right="304"/>
      </w:pPr>
      <w:r>
        <w:rPr/>
        <w:t>Health</w:t>
      </w:r>
      <w:r>
        <w:rPr>
          <w:spacing w:val="-1"/>
        </w:rPr>
        <w:t> </w:t>
      </w:r>
      <w:r>
        <w:rPr/>
        <w:t>and</w:t>
      </w:r>
      <w:r>
        <w:rPr>
          <w:spacing w:val="-2"/>
        </w:rPr>
        <w:t> </w:t>
      </w:r>
      <w:r>
        <w:rPr/>
        <w:t>Retirement Longitudinal Study,</w:t>
      </w:r>
      <w:r>
        <w:rPr>
          <w:spacing w:val="-3"/>
        </w:rPr>
        <w:t> </w:t>
      </w:r>
      <w:r>
        <w:rPr/>
        <w:t>Pilot”</w:t>
      </w:r>
      <w:r>
        <w:rPr>
          <w:spacing w:val="-1"/>
        </w:rPr>
        <w:t> </w:t>
      </w:r>
      <w:r>
        <w:rPr/>
        <w:t>(with</w:t>
      </w:r>
      <w:r>
        <w:rPr>
          <w:spacing w:val="-1"/>
        </w:rPr>
        <w:t> </w:t>
      </w:r>
      <w:r>
        <w:rPr/>
        <w:t>Xiaoyan</w:t>
      </w:r>
      <w:r>
        <w:rPr>
          <w:spacing w:val="-1"/>
        </w:rPr>
        <w:t> </w:t>
      </w:r>
      <w:r>
        <w:rPr/>
        <w:t>Lei,</w:t>
      </w:r>
      <w:r>
        <w:rPr>
          <w:spacing w:val="-1"/>
        </w:rPr>
        <w:t> </w:t>
      </w:r>
      <w:r>
        <w:rPr/>
        <w:t>Albert Park,</w:t>
      </w:r>
      <w:r>
        <w:rPr>
          <w:spacing w:val="-3"/>
        </w:rPr>
        <w:t> </w:t>
      </w:r>
      <w:r>
        <w:rPr/>
        <w:t>Yan</w:t>
      </w:r>
      <w:r>
        <w:rPr>
          <w:spacing w:val="-1"/>
        </w:rPr>
        <w:t> </w:t>
      </w:r>
      <w:r>
        <w:rPr/>
        <w:t>Shen,</w:t>
      </w:r>
      <w:r>
        <w:rPr>
          <w:spacing w:val="-3"/>
        </w:rPr>
        <w:t> </w:t>
      </w:r>
      <w:r>
        <w:rPr/>
        <w:t>James</w:t>
      </w:r>
      <w:r>
        <w:rPr>
          <w:spacing w:val="-1"/>
        </w:rPr>
        <w:t> </w:t>
      </w:r>
      <w:r>
        <w:rPr/>
        <w:t>P. Smith, Zhe Yang and Yaohui Zhao), </w:t>
      </w:r>
      <w:r>
        <w:rPr>
          <w:i/>
        </w:rPr>
        <w:t>Journal of Population Ageing</w:t>
      </w:r>
      <w:r>
        <w:rPr/>
        <w:t>, Vol 3, No.3, December 2010, </w:t>
      </w:r>
      <w:r>
        <w:rPr>
          <w:spacing w:val="-2"/>
        </w:rPr>
        <w:t>pp.111-142.</w:t>
      </w:r>
    </w:p>
    <w:p>
      <w:pPr>
        <w:pStyle w:val="BodyText"/>
        <w:spacing w:before="252"/>
        <w:ind w:right="440" w:firstLine="55"/>
      </w:pPr>
      <w:r>
        <w:rPr/>
        <w:t>“Cutting</w:t>
      </w:r>
      <w:r>
        <w:rPr>
          <w:spacing w:val="-6"/>
        </w:rPr>
        <w:t> </w:t>
      </w:r>
      <w:r>
        <w:rPr/>
        <w:t>the</w:t>
      </w:r>
      <w:r>
        <w:rPr>
          <w:spacing w:val="-3"/>
        </w:rPr>
        <w:t> </w:t>
      </w:r>
      <w:r>
        <w:rPr/>
        <w:t>Costs</w:t>
      </w:r>
      <w:r>
        <w:rPr>
          <w:spacing w:val="-3"/>
        </w:rPr>
        <w:t> </w:t>
      </w:r>
      <w:r>
        <w:rPr/>
        <w:t>of</w:t>
      </w:r>
      <w:r>
        <w:rPr>
          <w:spacing w:val="-2"/>
        </w:rPr>
        <w:t> </w:t>
      </w:r>
      <w:r>
        <w:rPr/>
        <w:t>Attrition:</w:t>
      </w:r>
      <w:r>
        <w:rPr>
          <w:spacing w:val="-2"/>
        </w:rPr>
        <w:t> </w:t>
      </w:r>
      <w:r>
        <w:rPr/>
        <w:t>Evidence</w:t>
      </w:r>
      <w:r>
        <w:rPr>
          <w:spacing w:val="-5"/>
        </w:rPr>
        <w:t> </w:t>
      </w:r>
      <w:r>
        <w:rPr/>
        <w:t>from</w:t>
      </w:r>
      <w:r>
        <w:rPr>
          <w:spacing w:val="-5"/>
        </w:rPr>
        <w:t> </w:t>
      </w:r>
      <w:r>
        <w:rPr/>
        <w:t>the</w:t>
      </w:r>
      <w:r>
        <w:rPr>
          <w:spacing w:val="-3"/>
        </w:rPr>
        <w:t> </w:t>
      </w:r>
      <w:r>
        <w:rPr/>
        <w:t>Indonesia</w:t>
      </w:r>
      <w:r>
        <w:rPr>
          <w:spacing w:val="-3"/>
        </w:rPr>
        <w:t> </w:t>
      </w:r>
      <w:r>
        <w:rPr/>
        <w:t>Family</w:t>
      </w:r>
      <w:r>
        <w:rPr>
          <w:spacing w:val="-3"/>
        </w:rPr>
        <w:t> </w:t>
      </w:r>
      <w:r>
        <w:rPr/>
        <w:t>Life</w:t>
      </w:r>
      <w:r>
        <w:rPr>
          <w:spacing w:val="-5"/>
        </w:rPr>
        <w:t> </w:t>
      </w:r>
      <w:r>
        <w:rPr/>
        <w:t>Survey”,</w:t>
      </w:r>
      <w:r>
        <w:rPr>
          <w:spacing w:val="-3"/>
        </w:rPr>
        <w:t> </w:t>
      </w:r>
      <w:r>
        <w:rPr/>
        <w:t>(with</w:t>
      </w:r>
      <w:r>
        <w:rPr>
          <w:spacing w:val="-3"/>
        </w:rPr>
        <w:t> </w:t>
      </w:r>
      <w:r>
        <w:rPr/>
        <w:t>Duncan Thomas, Firman Witoelar, Elizabeth Frankenberg, Bondan Sikoki, Cecep Sumantri and Wayan Suriastini), </w:t>
      </w:r>
      <w:r>
        <w:rPr>
          <w:i/>
        </w:rPr>
        <w:t>Journal of Development Economics</w:t>
      </w:r>
      <w:r>
        <w:rPr/>
        <w:t>, Vol. 98, No 1., May 2012, pp.108-123.</w:t>
      </w:r>
    </w:p>
    <w:p>
      <w:pPr>
        <w:pStyle w:val="BodyText"/>
        <w:spacing w:before="251"/>
        <w:ind w:right="450" w:firstLine="55"/>
      </w:pPr>
      <w:r>
        <w:rPr/>
        <w:t>“The</w:t>
      </w:r>
      <w:r>
        <w:rPr>
          <w:spacing w:val="-2"/>
        </w:rPr>
        <w:t> </w:t>
      </w:r>
      <w:r>
        <w:rPr/>
        <w:t>Effects</w:t>
      </w:r>
      <w:r>
        <w:rPr>
          <w:spacing w:val="-4"/>
        </w:rPr>
        <w:t> </w:t>
      </w:r>
      <w:r>
        <w:rPr/>
        <w:t>of</w:t>
      </w:r>
      <w:r>
        <w:rPr>
          <w:spacing w:val="-2"/>
        </w:rPr>
        <w:t> </w:t>
      </w:r>
      <w:r>
        <w:rPr/>
        <w:t>Childhood</w:t>
      </w:r>
      <w:r>
        <w:rPr>
          <w:spacing w:val="-5"/>
        </w:rPr>
        <w:t> </w:t>
      </w:r>
      <w:r>
        <w:rPr/>
        <w:t>Health</w:t>
      </w:r>
      <w:r>
        <w:rPr>
          <w:spacing w:val="-2"/>
        </w:rPr>
        <w:t> </w:t>
      </w:r>
      <w:r>
        <w:rPr/>
        <w:t>on</w:t>
      </w:r>
      <w:r>
        <w:rPr>
          <w:spacing w:val="-2"/>
        </w:rPr>
        <w:t> </w:t>
      </w:r>
      <w:r>
        <w:rPr/>
        <w:t>Adult</w:t>
      </w:r>
      <w:r>
        <w:rPr>
          <w:spacing w:val="-1"/>
        </w:rPr>
        <w:t> </w:t>
      </w:r>
      <w:r>
        <w:rPr/>
        <w:t>Health</w:t>
      </w:r>
      <w:r>
        <w:rPr>
          <w:spacing w:val="-2"/>
        </w:rPr>
        <w:t> </w:t>
      </w:r>
      <w:r>
        <w:rPr/>
        <w:t>and</w:t>
      </w:r>
      <w:r>
        <w:rPr>
          <w:spacing w:val="-5"/>
        </w:rPr>
        <w:t> </w:t>
      </w:r>
      <w:r>
        <w:rPr/>
        <w:t>SES</w:t>
      </w:r>
      <w:r>
        <w:rPr>
          <w:spacing w:val="-2"/>
        </w:rPr>
        <w:t> </w:t>
      </w:r>
      <w:r>
        <w:rPr/>
        <w:t>in</w:t>
      </w:r>
      <w:r>
        <w:rPr>
          <w:spacing w:val="-2"/>
        </w:rPr>
        <w:t> </w:t>
      </w:r>
      <w:r>
        <w:rPr/>
        <w:t>China”</w:t>
      </w:r>
      <w:r>
        <w:rPr>
          <w:spacing w:val="-4"/>
        </w:rPr>
        <w:t> </w:t>
      </w:r>
      <w:r>
        <w:rPr/>
        <w:t>(with</w:t>
      </w:r>
      <w:r>
        <w:rPr>
          <w:spacing w:val="-2"/>
        </w:rPr>
        <w:t> </w:t>
      </w:r>
      <w:r>
        <w:rPr/>
        <w:t>James</w:t>
      </w:r>
      <w:r>
        <w:rPr>
          <w:spacing w:val="-4"/>
        </w:rPr>
        <w:t> </w:t>
      </w:r>
      <w:r>
        <w:rPr/>
        <w:t>P.</w:t>
      </w:r>
      <w:r>
        <w:rPr>
          <w:spacing w:val="-2"/>
        </w:rPr>
        <w:t> </w:t>
      </w:r>
      <w:r>
        <w:rPr/>
        <w:t>Smith,</w:t>
      </w:r>
      <w:r>
        <w:rPr>
          <w:spacing w:val="-2"/>
        </w:rPr>
        <w:t> </w:t>
      </w:r>
      <w:r>
        <w:rPr/>
        <w:t>Yan Shen, Yang Zhe and Yaohui Zhao), </w:t>
      </w:r>
      <w:r>
        <w:rPr>
          <w:i/>
        </w:rPr>
        <w:t>Economic Development and Cultural Change</w:t>
      </w:r>
      <w:r>
        <w:rPr/>
        <w:t>, Vol 61, No. 1 October 2012, pp.127-155.</w:t>
      </w:r>
    </w:p>
    <w:p>
      <w:pPr>
        <w:pStyle w:val="BodyText"/>
        <w:spacing w:before="251"/>
        <w:ind w:right="315"/>
      </w:pPr>
      <w:r>
        <w:rPr/>
        <w:t>“Long-term</w:t>
      </w:r>
      <w:r>
        <w:rPr>
          <w:spacing w:val="-5"/>
        </w:rPr>
        <w:t> </w:t>
      </w:r>
      <w:r>
        <w:rPr/>
        <w:t>impacts</w:t>
      </w:r>
      <w:r>
        <w:rPr>
          <w:spacing w:val="-3"/>
        </w:rPr>
        <w:t> </w:t>
      </w:r>
      <w:r>
        <w:rPr/>
        <w:t>of</w:t>
      </w:r>
      <w:r>
        <w:rPr>
          <w:spacing w:val="-3"/>
        </w:rPr>
        <w:t> </w:t>
      </w:r>
      <w:r>
        <w:rPr/>
        <w:t>investments</w:t>
      </w:r>
      <w:r>
        <w:rPr>
          <w:spacing w:val="-3"/>
        </w:rPr>
        <w:t> </w:t>
      </w:r>
      <w:r>
        <w:rPr/>
        <w:t>in</w:t>
      </w:r>
      <w:r>
        <w:rPr>
          <w:spacing w:val="-3"/>
        </w:rPr>
        <w:t> </w:t>
      </w:r>
      <w:r>
        <w:rPr/>
        <w:t>early</w:t>
      </w:r>
      <w:r>
        <w:rPr>
          <w:spacing w:val="-6"/>
        </w:rPr>
        <w:t> </w:t>
      </w:r>
      <w:r>
        <w:rPr/>
        <w:t>schooling:</w:t>
      </w:r>
      <w:r>
        <w:rPr>
          <w:spacing w:val="-5"/>
        </w:rPr>
        <w:t> </w:t>
      </w:r>
      <w:r>
        <w:rPr/>
        <w:t>Empirical</w:t>
      </w:r>
      <w:r>
        <w:rPr>
          <w:spacing w:val="-5"/>
        </w:rPr>
        <w:t> </w:t>
      </w:r>
      <w:r>
        <w:rPr/>
        <w:t>evidence</w:t>
      </w:r>
      <w:r>
        <w:rPr>
          <w:spacing w:val="-3"/>
        </w:rPr>
        <w:t> </w:t>
      </w:r>
      <w:r>
        <w:rPr/>
        <w:t>from</w:t>
      </w:r>
      <w:r>
        <w:rPr>
          <w:spacing w:val="-2"/>
        </w:rPr>
        <w:t> </w:t>
      </w:r>
      <w:r>
        <w:rPr/>
        <w:t>rural</w:t>
      </w:r>
      <w:r>
        <w:rPr>
          <w:spacing w:val="-2"/>
        </w:rPr>
        <w:t> </w:t>
      </w:r>
      <w:r>
        <w:rPr/>
        <w:t>Ethiopia”</w:t>
      </w:r>
      <w:r>
        <w:rPr>
          <w:spacing w:val="-5"/>
        </w:rPr>
        <w:t> </w:t>
      </w:r>
      <w:r>
        <w:rPr/>
        <w:t>(with Subha Mani and John Hoddinott), </w:t>
      </w:r>
      <w:r>
        <w:rPr>
          <w:i/>
        </w:rPr>
        <w:t>Journal of Development Economics, </w:t>
      </w:r>
      <w:r>
        <w:rPr/>
        <w:t>Vol. 99, No. 2, November 2012, pp.292-299.</w:t>
      </w:r>
    </w:p>
    <w:p>
      <w:pPr>
        <w:pStyle w:val="BodyText"/>
        <w:spacing w:before="2"/>
        <w:ind w:left="0"/>
      </w:pPr>
    </w:p>
    <w:p>
      <w:pPr>
        <w:pStyle w:val="BodyText"/>
        <w:ind w:right="358"/>
      </w:pPr>
      <w:r>
        <w:rPr/>
        <w:t>“Height, Height Shrinkage, Health at Older Ages and SES: Evidence from China” (with Wei Huang, Xiaoyan</w:t>
      </w:r>
      <w:r>
        <w:rPr>
          <w:spacing w:val="-3"/>
        </w:rPr>
        <w:t> </w:t>
      </w:r>
      <w:r>
        <w:rPr/>
        <w:t>Lei,</w:t>
      </w:r>
      <w:r>
        <w:rPr>
          <w:spacing w:val="-3"/>
        </w:rPr>
        <w:t> </w:t>
      </w:r>
      <w:r>
        <w:rPr/>
        <w:t>Geert</w:t>
      </w:r>
      <w:r>
        <w:rPr>
          <w:spacing w:val="-2"/>
        </w:rPr>
        <w:t> </w:t>
      </w:r>
      <w:r>
        <w:rPr/>
        <w:t>Ridder</w:t>
      </w:r>
      <w:r>
        <w:rPr>
          <w:spacing w:val="-5"/>
        </w:rPr>
        <w:t> </w:t>
      </w:r>
      <w:r>
        <w:rPr/>
        <w:t>and</w:t>
      </w:r>
      <w:r>
        <w:rPr>
          <w:spacing w:val="-3"/>
        </w:rPr>
        <w:t> </w:t>
      </w:r>
      <w:r>
        <w:rPr/>
        <w:t>Yaohui</w:t>
      </w:r>
      <w:r>
        <w:rPr>
          <w:spacing w:val="-2"/>
        </w:rPr>
        <w:t> </w:t>
      </w:r>
      <w:r>
        <w:rPr/>
        <w:t>Zhao),</w:t>
      </w:r>
      <w:r>
        <w:rPr>
          <w:spacing w:val="-1"/>
        </w:rPr>
        <w:t> </w:t>
      </w:r>
      <w:r>
        <w:rPr>
          <w:i/>
        </w:rPr>
        <w:t>American</w:t>
      </w:r>
      <w:r>
        <w:rPr>
          <w:i/>
          <w:spacing w:val="-3"/>
        </w:rPr>
        <w:t> </w:t>
      </w:r>
      <w:r>
        <w:rPr>
          <w:i/>
        </w:rPr>
        <w:t>Economic</w:t>
      </w:r>
      <w:r>
        <w:rPr>
          <w:i/>
          <w:spacing w:val="-3"/>
        </w:rPr>
        <w:t> </w:t>
      </w:r>
      <w:r>
        <w:rPr>
          <w:i/>
        </w:rPr>
        <w:t>Journal:</w:t>
      </w:r>
      <w:r>
        <w:rPr>
          <w:i/>
          <w:spacing w:val="-3"/>
        </w:rPr>
        <w:t> </w:t>
      </w:r>
      <w:r>
        <w:rPr>
          <w:i/>
        </w:rPr>
        <w:t>Applied</w:t>
      </w:r>
      <w:r>
        <w:rPr>
          <w:i/>
          <w:spacing w:val="-3"/>
        </w:rPr>
        <w:t> </w:t>
      </w:r>
      <w:r>
        <w:rPr>
          <w:i/>
        </w:rPr>
        <w:t>Economics</w:t>
      </w:r>
      <w:r>
        <w:rPr/>
        <w:t>,</w:t>
      </w:r>
      <w:r>
        <w:rPr>
          <w:spacing w:val="-3"/>
        </w:rPr>
        <w:t> </w:t>
      </w:r>
      <w:r>
        <w:rPr/>
        <w:t>Vol. 5, No. 2, April 2013, pp.86-121.</w:t>
      </w:r>
    </w:p>
    <w:p>
      <w:pPr>
        <w:pStyle w:val="BodyText"/>
        <w:spacing w:line="252" w:lineRule="exact" w:before="251"/>
        <w:ind w:left="415"/>
      </w:pPr>
      <w:r>
        <w:rPr/>
        <w:t>“Determinants</w:t>
      </w:r>
      <w:r>
        <w:rPr>
          <w:spacing w:val="-8"/>
        </w:rPr>
        <w:t> </w:t>
      </w:r>
      <w:r>
        <w:rPr/>
        <w:t>of</w:t>
      </w:r>
      <w:r>
        <w:rPr>
          <w:spacing w:val="-4"/>
        </w:rPr>
        <w:t> </w:t>
      </w:r>
      <w:r>
        <w:rPr/>
        <w:t>Schooling:</w:t>
      </w:r>
      <w:r>
        <w:rPr>
          <w:spacing w:val="-3"/>
        </w:rPr>
        <w:t> </w:t>
      </w:r>
      <w:r>
        <w:rPr/>
        <w:t>Empirical</w:t>
      </w:r>
      <w:r>
        <w:rPr>
          <w:spacing w:val="-4"/>
        </w:rPr>
        <w:t> </w:t>
      </w:r>
      <w:r>
        <w:rPr/>
        <w:t>Evidence</w:t>
      </w:r>
      <w:r>
        <w:rPr>
          <w:spacing w:val="-5"/>
        </w:rPr>
        <w:t> </w:t>
      </w:r>
      <w:r>
        <w:rPr/>
        <w:t>from</w:t>
      </w:r>
      <w:r>
        <w:rPr>
          <w:spacing w:val="-6"/>
        </w:rPr>
        <w:t> </w:t>
      </w:r>
      <w:r>
        <w:rPr/>
        <w:t>Rural</w:t>
      </w:r>
      <w:r>
        <w:rPr>
          <w:spacing w:val="-3"/>
        </w:rPr>
        <w:t> </w:t>
      </w:r>
      <w:r>
        <w:rPr/>
        <w:t>Ethiopia”</w:t>
      </w:r>
      <w:r>
        <w:rPr>
          <w:spacing w:val="-6"/>
        </w:rPr>
        <w:t> </w:t>
      </w:r>
      <w:r>
        <w:rPr/>
        <w:t>(with</w:t>
      </w:r>
      <w:r>
        <w:rPr>
          <w:spacing w:val="-4"/>
        </w:rPr>
        <w:t> </w:t>
      </w:r>
      <w:r>
        <w:rPr/>
        <w:t>Subha</w:t>
      </w:r>
      <w:r>
        <w:rPr>
          <w:spacing w:val="-4"/>
        </w:rPr>
        <w:t> </w:t>
      </w:r>
      <w:r>
        <w:rPr/>
        <w:t>Mani</w:t>
      </w:r>
      <w:r>
        <w:rPr>
          <w:spacing w:val="-3"/>
        </w:rPr>
        <w:t> </w:t>
      </w:r>
      <w:r>
        <w:rPr/>
        <w:t>and</w:t>
      </w:r>
      <w:r>
        <w:rPr>
          <w:spacing w:val="-4"/>
        </w:rPr>
        <w:t> John</w:t>
      </w:r>
    </w:p>
    <w:p>
      <w:pPr>
        <w:spacing w:line="252" w:lineRule="exact" w:before="0"/>
        <w:ind w:left="360" w:right="0" w:firstLine="0"/>
        <w:jc w:val="left"/>
        <w:rPr>
          <w:sz w:val="22"/>
        </w:rPr>
      </w:pPr>
      <w:r>
        <w:rPr>
          <w:sz w:val="22"/>
        </w:rPr>
        <w:t>Hoddinott),</w:t>
      </w:r>
      <w:r>
        <w:rPr>
          <w:spacing w:val="-7"/>
          <w:sz w:val="22"/>
        </w:rPr>
        <w:t> </w:t>
      </w:r>
      <w:r>
        <w:rPr>
          <w:i/>
          <w:sz w:val="22"/>
        </w:rPr>
        <w:t>Journal</w:t>
      </w:r>
      <w:r>
        <w:rPr>
          <w:i/>
          <w:spacing w:val="-4"/>
          <w:sz w:val="22"/>
        </w:rPr>
        <w:t> </w:t>
      </w:r>
      <w:r>
        <w:rPr>
          <w:i/>
          <w:sz w:val="22"/>
        </w:rPr>
        <w:t>of</w:t>
      </w:r>
      <w:r>
        <w:rPr>
          <w:i/>
          <w:spacing w:val="-4"/>
          <w:sz w:val="22"/>
        </w:rPr>
        <w:t> </w:t>
      </w:r>
      <w:r>
        <w:rPr>
          <w:i/>
          <w:sz w:val="22"/>
        </w:rPr>
        <w:t>African</w:t>
      </w:r>
      <w:r>
        <w:rPr>
          <w:i/>
          <w:spacing w:val="-5"/>
          <w:sz w:val="22"/>
        </w:rPr>
        <w:t> </w:t>
      </w:r>
      <w:r>
        <w:rPr>
          <w:i/>
          <w:sz w:val="22"/>
        </w:rPr>
        <w:t>Economies</w:t>
      </w:r>
      <w:r>
        <w:rPr>
          <w:sz w:val="22"/>
        </w:rPr>
        <w:t>,</w:t>
      </w:r>
      <w:r>
        <w:rPr>
          <w:spacing w:val="-5"/>
          <w:sz w:val="22"/>
        </w:rPr>
        <w:t> </w:t>
      </w:r>
      <w:r>
        <w:rPr>
          <w:sz w:val="22"/>
        </w:rPr>
        <w:t>Vol.</w:t>
      </w:r>
      <w:r>
        <w:rPr>
          <w:spacing w:val="-4"/>
          <w:sz w:val="22"/>
        </w:rPr>
        <w:t> </w:t>
      </w:r>
      <w:r>
        <w:rPr>
          <w:sz w:val="22"/>
        </w:rPr>
        <w:t>22,</w:t>
      </w:r>
      <w:r>
        <w:rPr>
          <w:spacing w:val="-5"/>
          <w:sz w:val="22"/>
        </w:rPr>
        <w:t> </w:t>
      </w:r>
      <w:r>
        <w:rPr>
          <w:sz w:val="22"/>
        </w:rPr>
        <w:t>No.</w:t>
      </w:r>
      <w:r>
        <w:rPr>
          <w:spacing w:val="-5"/>
          <w:sz w:val="22"/>
        </w:rPr>
        <w:t> </w:t>
      </w:r>
      <w:r>
        <w:rPr>
          <w:sz w:val="22"/>
        </w:rPr>
        <w:t>5,</w:t>
      </w:r>
      <w:r>
        <w:rPr>
          <w:spacing w:val="-5"/>
          <w:sz w:val="22"/>
        </w:rPr>
        <w:t> </w:t>
      </w:r>
      <w:r>
        <w:rPr>
          <w:sz w:val="22"/>
        </w:rPr>
        <w:t>November</w:t>
      </w:r>
      <w:r>
        <w:rPr>
          <w:spacing w:val="-5"/>
          <w:sz w:val="22"/>
        </w:rPr>
        <w:t> </w:t>
      </w:r>
      <w:r>
        <w:rPr>
          <w:sz w:val="22"/>
        </w:rPr>
        <w:t>2013,</w:t>
      </w:r>
      <w:r>
        <w:rPr>
          <w:spacing w:val="-4"/>
          <w:sz w:val="22"/>
        </w:rPr>
        <w:t> </w:t>
      </w:r>
      <w:r>
        <w:rPr>
          <w:sz w:val="22"/>
        </w:rPr>
        <w:t>pp.693-</w:t>
      </w:r>
      <w:r>
        <w:rPr>
          <w:spacing w:val="-4"/>
          <w:sz w:val="22"/>
        </w:rPr>
        <w:t>731.</w:t>
      </w:r>
    </w:p>
    <w:p>
      <w:pPr>
        <w:pStyle w:val="BodyText"/>
        <w:spacing w:before="1"/>
        <w:ind w:left="0"/>
      </w:pPr>
    </w:p>
    <w:p>
      <w:pPr>
        <w:pStyle w:val="BodyText"/>
        <w:spacing w:line="252" w:lineRule="exact"/>
      </w:pPr>
      <w:r>
        <w:rPr/>
        <w:t>“Cohort</w:t>
      </w:r>
      <w:r>
        <w:rPr>
          <w:spacing w:val="-4"/>
        </w:rPr>
        <w:t> </w:t>
      </w:r>
      <w:r>
        <w:rPr/>
        <w:t>Profile:</w:t>
      </w:r>
      <w:r>
        <w:rPr>
          <w:spacing w:val="-3"/>
        </w:rPr>
        <w:t> </w:t>
      </w:r>
      <w:r>
        <w:rPr/>
        <w:t>The</w:t>
      </w:r>
      <w:r>
        <w:rPr>
          <w:spacing w:val="-5"/>
        </w:rPr>
        <w:t> </w:t>
      </w:r>
      <w:r>
        <w:rPr/>
        <w:t>China</w:t>
      </w:r>
      <w:r>
        <w:rPr>
          <w:spacing w:val="-6"/>
        </w:rPr>
        <w:t> </w:t>
      </w:r>
      <w:r>
        <w:rPr/>
        <w:t>Health</w:t>
      </w:r>
      <w:r>
        <w:rPr>
          <w:spacing w:val="-4"/>
        </w:rPr>
        <w:t> </w:t>
      </w:r>
      <w:r>
        <w:rPr/>
        <w:t>and</w:t>
      </w:r>
      <w:r>
        <w:rPr>
          <w:spacing w:val="-4"/>
        </w:rPr>
        <w:t> </w:t>
      </w:r>
      <w:r>
        <w:rPr/>
        <w:t>Retirement</w:t>
      </w:r>
      <w:r>
        <w:rPr>
          <w:spacing w:val="-4"/>
        </w:rPr>
        <w:t> </w:t>
      </w:r>
      <w:r>
        <w:rPr/>
        <w:t>Longitudinal</w:t>
      </w:r>
      <w:r>
        <w:rPr>
          <w:spacing w:val="-3"/>
        </w:rPr>
        <w:t> </w:t>
      </w:r>
      <w:r>
        <w:rPr/>
        <w:t>Study”</w:t>
      </w:r>
      <w:r>
        <w:rPr>
          <w:spacing w:val="-4"/>
        </w:rPr>
        <w:t> </w:t>
      </w:r>
      <w:r>
        <w:rPr/>
        <w:t>(with</w:t>
      </w:r>
      <w:r>
        <w:rPr>
          <w:spacing w:val="-5"/>
        </w:rPr>
        <w:t> </w:t>
      </w:r>
      <w:r>
        <w:rPr/>
        <w:t>Yisong</w:t>
      </w:r>
      <w:r>
        <w:rPr>
          <w:spacing w:val="-4"/>
        </w:rPr>
        <w:t> </w:t>
      </w:r>
      <w:r>
        <w:rPr/>
        <w:t>Hu,</w:t>
      </w:r>
      <w:r>
        <w:rPr>
          <w:spacing w:val="-4"/>
        </w:rPr>
        <w:t> </w:t>
      </w:r>
      <w:r>
        <w:rPr/>
        <w:t>James</w:t>
      </w:r>
      <w:r>
        <w:rPr>
          <w:spacing w:val="-4"/>
        </w:rPr>
        <w:t> </w:t>
      </w:r>
      <w:r>
        <w:rPr>
          <w:spacing w:val="-5"/>
        </w:rPr>
        <w:t>P.</w:t>
      </w:r>
    </w:p>
    <w:p>
      <w:pPr>
        <w:spacing w:line="252" w:lineRule="exact" w:before="0"/>
        <w:ind w:left="360" w:right="0" w:firstLine="0"/>
        <w:jc w:val="left"/>
        <w:rPr>
          <w:sz w:val="22"/>
        </w:rPr>
      </w:pPr>
      <w:r>
        <w:rPr>
          <w:sz w:val="22"/>
        </w:rPr>
        <w:t>Smith,</w:t>
      </w:r>
      <w:r>
        <w:rPr>
          <w:spacing w:val="-6"/>
          <w:sz w:val="22"/>
        </w:rPr>
        <w:t> </w:t>
      </w:r>
      <w:r>
        <w:rPr>
          <w:sz w:val="22"/>
        </w:rPr>
        <w:t>Gonghuan</w:t>
      </w:r>
      <w:r>
        <w:rPr>
          <w:spacing w:val="-3"/>
          <w:sz w:val="22"/>
        </w:rPr>
        <w:t> </w:t>
      </w:r>
      <w:r>
        <w:rPr>
          <w:sz w:val="22"/>
        </w:rPr>
        <w:t>Yang</w:t>
      </w:r>
      <w:r>
        <w:rPr>
          <w:spacing w:val="-4"/>
          <w:sz w:val="22"/>
        </w:rPr>
        <w:t> </w:t>
      </w:r>
      <w:r>
        <w:rPr>
          <w:sz w:val="22"/>
        </w:rPr>
        <w:t>and</w:t>
      </w:r>
      <w:r>
        <w:rPr>
          <w:spacing w:val="-3"/>
          <w:sz w:val="22"/>
        </w:rPr>
        <w:t> </w:t>
      </w:r>
      <w:r>
        <w:rPr>
          <w:sz w:val="22"/>
        </w:rPr>
        <w:t>Yaohui</w:t>
      </w:r>
      <w:r>
        <w:rPr>
          <w:spacing w:val="-3"/>
          <w:sz w:val="22"/>
        </w:rPr>
        <w:t> </w:t>
      </w:r>
      <w:r>
        <w:rPr>
          <w:sz w:val="22"/>
        </w:rPr>
        <w:t>Zhao),</w:t>
      </w:r>
      <w:r>
        <w:rPr>
          <w:spacing w:val="-2"/>
          <w:sz w:val="22"/>
        </w:rPr>
        <w:t> </w:t>
      </w:r>
      <w:r>
        <w:rPr>
          <w:i/>
          <w:sz w:val="22"/>
        </w:rPr>
        <w:t>International</w:t>
      </w:r>
      <w:r>
        <w:rPr>
          <w:i/>
          <w:spacing w:val="-3"/>
          <w:sz w:val="22"/>
        </w:rPr>
        <w:t> </w:t>
      </w:r>
      <w:r>
        <w:rPr>
          <w:i/>
          <w:sz w:val="22"/>
        </w:rPr>
        <w:t>Journal</w:t>
      </w:r>
      <w:r>
        <w:rPr>
          <w:i/>
          <w:spacing w:val="-2"/>
          <w:sz w:val="22"/>
        </w:rPr>
        <w:t> </w:t>
      </w:r>
      <w:r>
        <w:rPr>
          <w:i/>
          <w:sz w:val="22"/>
        </w:rPr>
        <w:t>of</w:t>
      </w:r>
      <w:r>
        <w:rPr>
          <w:i/>
          <w:spacing w:val="-6"/>
          <w:sz w:val="22"/>
        </w:rPr>
        <w:t> </w:t>
      </w:r>
      <w:r>
        <w:rPr>
          <w:i/>
          <w:sz w:val="22"/>
        </w:rPr>
        <w:t>Epidemiology</w:t>
      </w:r>
      <w:r>
        <w:rPr>
          <w:sz w:val="22"/>
        </w:rPr>
        <w:t>,</w:t>
      </w:r>
      <w:r>
        <w:rPr>
          <w:spacing w:val="-3"/>
          <w:sz w:val="22"/>
        </w:rPr>
        <w:t> </w:t>
      </w:r>
      <w:r>
        <w:rPr>
          <w:sz w:val="22"/>
        </w:rPr>
        <w:t>Vol.</w:t>
      </w:r>
      <w:r>
        <w:rPr>
          <w:spacing w:val="-4"/>
          <w:sz w:val="22"/>
        </w:rPr>
        <w:t> </w:t>
      </w:r>
      <w:r>
        <w:rPr>
          <w:sz w:val="22"/>
        </w:rPr>
        <w:t>43,</w:t>
      </w:r>
      <w:r>
        <w:rPr>
          <w:spacing w:val="-3"/>
          <w:sz w:val="22"/>
        </w:rPr>
        <w:t> </w:t>
      </w:r>
      <w:r>
        <w:rPr>
          <w:sz w:val="22"/>
        </w:rPr>
        <w:t>No.</w:t>
      </w:r>
      <w:r>
        <w:rPr>
          <w:spacing w:val="-3"/>
          <w:sz w:val="22"/>
        </w:rPr>
        <w:t> </w:t>
      </w:r>
      <w:r>
        <w:rPr>
          <w:spacing w:val="-5"/>
          <w:sz w:val="22"/>
        </w:rPr>
        <w:t>1,</w:t>
      </w:r>
    </w:p>
    <w:p>
      <w:pPr>
        <w:spacing w:after="0" w:line="252" w:lineRule="exact"/>
        <w:jc w:val="left"/>
        <w:rPr>
          <w:sz w:val="22"/>
        </w:rPr>
        <w:sectPr>
          <w:pgSz w:w="12240" w:h="15840"/>
          <w:pgMar w:header="1448" w:footer="0" w:top="1680" w:bottom="280" w:left="1440" w:right="1080"/>
        </w:sectPr>
      </w:pPr>
    </w:p>
    <w:p>
      <w:pPr>
        <w:pStyle w:val="BodyText"/>
        <w:ind w:left="0"/>
      </w:pPr>
    </w:p>
    <w:p>
      <w:pPr>
        <w:pStyle w:val="BodyText"/>
        <w:ind w:right="450"/>
      </w:pPr>
      <w:r>
        <w:rPr/>
        <w:t>“Health Outcomes</w:t>
      </w:r>
      <w:r>
        <w:rPr>
          <w:spacing w:val="-1"/>
        </w:rPr>
        <w:t> </w:t>
      </w:r>
      <w:r>
        <w:rPr/>
        <w:t>and Socio-economic Status Among</w:t>
      </w:r>
      <w:r>
        <w:rPr>
          <w:spacing w:val="-2"/>
        </w:rPr>
        <w:t> </w:t>
      </w:r>
      <w:r>
        <w:rPr/>
        <w:t>the</w:t>
      </w:r>
      <w:r>
        <w:rPr>
          <w:spacing w:val="-1"/>
        </w:rPr>
        <w:t> </w:t>
      </w:r>
      <w:r>
        <w:rPr/>
        <w:t>Mid-aged and Elderly in China: Evidence from the CHARLS National Baseline Data, (with Xiaoyan Lei, Xiaoting Sun, Yaohui Zhao, Gonghuan</w:t>
      </w:r>
      <w:r>
        <w:rPr>
          <w:spacing w:val="-2"/>
        </w:rPr>
        <w:t> </w:t>
      </w:r>
      <w:r>
        <w:rPr/>
        <w:t>Yang,</w:t>
      </w:r>
      <w:r>
        <w:rPr>
          <w:spacing w:val="-2"/>
        </w:rPr>
        <w:t> </w:t>
      </w:r>
      <w:r>
        <w:rPr/>
        <w:t>Perry</w:t>
      </w:r>
      <w:r>
        <w:rPr>
          <w:spacing w:val="-2"/>
        </w:rPr>
        <w:t> </w:t>
      </w:r>
      <w:r>
        <w:rPr/>
        <w:t>Hu,</w:t>
      </w:r>
      <w:r>
        <w:rPr>
          <w:spacing w:val="-5"/>
        </w:rPr>
        <w:t> </w:t>
      </w:r>
      <w:r>
        <w:rPr/>
        <w:t>Yisong</w:t>
      </w:r>
      <w:r>
        <w:rPr>
          <w:spacing w:val="-2"/>
        </w:rPr>
        <w:t> </w:t>
      </w:r>
      <w:r>
        <w:rPr/>
        <w:t>Hu</w:t>
      </w:r>
      <w:r>
        <w:rPr>
          <w:spacing w:val="-5"/>
        </w:rPr>
        <w:t> </w:t>
      </w:r>
      <w:r>
        <w:rPr/>
        <w:t>and</w:t>
      </w:r>
      <w:r>
        <w:rPr>
          <w:spacing w:val="-2"/>
        </w:rPr>
        <w:t> </w:t>
      </w:r>
      <w:r>
        <w:rPr/>
        <w:t>Xiangjun</w:t>
      </w:r>
      <w:r>
        <w:rPr>
          <w:spacing w:val="-5"/>
        </w:rPr>
        <w:t> </w:t>
      </w:r>
      <w:r>
        <w:rPr/>
        <w:t>Yin),</w:t>
      </w:r>
      <w:r>
        <w:rPr>
          <w:spacing w:val="-1"/>
        </w:rPr>
        <w:t> </w:t>
      </w:r>
      <w:r>
        <w:rPr>
          <w:i/>
        </w:rPr>
        <w:t>Journal</w:t>
      </w:r>
      <w:r>
        <w:rPr>
          <w:i/>
          <w:spacing w:val="-2"/>
        </w:rPr>
        <w:t> </w:t>
      </w:r>
      <w:r>
        <w:rPr>
          <w:i/>
        </w:rPr>
        <w:t>of</w:t>
      </w:r>
      <w:r>
        <w:rPr>
          <w:i/>
          <w:spacing w:val="-2"/>
        </w:rPr>
        <w:t> </w:t>
      </w:r>
      <w:r>
        <w:rPr>
          <w:i/>
        </w:rPr>
        <w:t>the</w:t>
      </w:r>
      <w:r>
        <w:rPr>
          <w:i/>
          <w:spacing w:val="-2"/>
        </w:rPr>
        <w:t> </w:t>
      </w:r>
      <w:r>
        <w:rPr>
          <w:i/>
        </w:rPr>
        <w:t>Economics</w:t>
      </w:r>
      <w:r>
        <w:rPr>
          <w:i/>
          <w:spacing w:val="-2"/>
        </w:rPr>
        <w:t> </w:t>
      </w:r>
      <w:r>
        <w:rPr>
          <w:i/>
        </w:rPr>
        <w:t>of</w:t>
      </w:r>
      <w:r>
        <w:rPr>
          <w:i/>
          <w:spacing w:val="-2"/>
        </w:rPr>
        <w:t> </w:t>
      </w:r>
      <w:r>
        <w:rPr>
          <w:i/>
        </w:rPr>
        <w:t>Ageing</w:t>
      </w:r>
      <w:r>
        <w:rPr/>
        <w:t>,</w:t>
      </w:r>
      <w:r>
        <w:rPr>
          <w:spacing w:val="-2"/>
        </w:rPr>
        <w:t> </w:t>
      </w:r>
      <w:r>
        <w:rPr/>
        <w:t>Vol. 3, pp.29-43, 2014 (reprinted in </w:t>
      </w:r>
      <w:r>
        <w:rPr>
          <w:i/>
        </w:rPr>
        <w:t>Journal of the Economics of Ageing, </w:t>
      </w:r>
      <w:r>
        <w:rPr/>
        <w:t>Vol 4, pp.59-73).</w:t>
      </w:r>
    </w:p>
    <w:p>
      <w:pPr>
        <w:pStyle w:val="BodyText"/>
        <w:spacing w:before="250"/>
        <w:ind w:right="450"/>
      </w:pPr>
      <w:r>
        <w:rPr/>
        <w:t>“Comment:</w:t>
      </w:r>
      <w:r>
        <w:rPr>
          <w:spacing w:val="-1"/>
        </w:rPr>
        <w:t> </w:t>
      </w:r>
      <w:r>
        <w:rPr/>
        <w:t>Can</w:t>
      </w:r>
      <w:r>
        <w:rPr>
          <w:spacing w:val="-2"/>
        </w:rPr>
        <w:t> </w:t>
      </w:r>
      <w:r>
        <w:rPr/>
        <w:t>China</w:t>
      </w:r>
      <w:r>
        <w:rPr>
          <w:spacing w:val="-2"/>
        </w:rPr>
        <w:t> </w:t>
      </w:r>
      <w:r>
        <w:rPr/>
        <w:t>Age</w:t>
      </w:r>
      <w:r>
        <w:rPr>
          <w:spacing w:val="-5"/>
        </w:rPr>
        <w:t> </w:t>
      </w:r>
      <w:r>
        <w:rPr/>
        <w:t>Healthily?”</w:t>
      </w:r>
      <w:r>
        <w:rPr>
          <w:spacing w:val="-3"/>
        </w:rPr>
        <w:t> </w:t>
      </w:r>
      <w:r>
        <w:rPr/>
        <w:t>(with</w:t>
      </w:r>
      <w:r>
        <w:rPr>
          <w:spacing w:val="-2"/>
        </w:rPr>
        <w:t> </w:t>
      </w:r>
      <w:r>
        <w:rPr/>
        <w:t>Yaohui</w:t>
      </w:r>
      <w:r>
        <w:rPr>
          <w:spacing w:val="-4"/>
        </w:rPr>
        <w:t> </w:t>
      </w:r>
      <w:r>
        <w:rPr/>
        <w:t>Zhao</w:t>
      </w:r>
      <w:r>
        <w:rPr>
          <w:spacing w:val="-2"/>
        </w:rPr>
        <w:t> </w:t>
      </w:r>
      <w:r>
        <w:rPr/>
        <w:t>and</w:t>
      </w:r>
      <w:r>
        <w:rPr>
          <w:spacing w:val="-4"/>
        </w:rPr>
        <w:t> </w:t>
      </w:r>
      <w:r>
        <w:rPr/>
        <w:t>James</w:t>
      </w:r>
      <w:r>
        <w:rPr>
          <w:spacing w:val="-2"/>
        </w:rPr>
        <w:t> </w:t>
      </w:r>
      <w:r>
        <w:rPr/>
        <w:t>P.</w:t>
      </w:r>
      <w:r>
        <w:rPr>
          <w:spacing w:val="-2"/>
        </w:rPr>
        <w:t> </w:t>
      </w:r>
      <w:r>
        <w:rPr/>
        <w:t>Smith),</w:t>
      </w:r>
      <w:r>
        <w:rPr>
          <w:spacing w:val="-2"/>
        </w:rPr>
        <w:t> </w:t>
      </w:r>
      <w:r>
        <w:rPr>
          <w:i/>
        </w:rPr>
        <w:t>Lancet</w:t>
      </w:r>
      <w:r>
        <w:rPr/>
        <w:t>,</w:t>
      </w:r>
      <w:r>
        <w:rPr>
          <w:spacing w:val="-2"/>
        </w:rPr>
        <w:t> </w:t>
      </w:r>
      <w:r>
        <w:rPr/>
        <w:t>Vol.</w:t>
      </w:r>
      <w:r>
        <w:rPr>
          <w:spacing w:val="-2"/>
        </w:rPr>
        <w:t> </w:t>
      </w:r>
      <w:r>
        <w:rPr/>
        <w:t>384, August 30, 2014, pp.721-722.</w:t>
      </w:r>
    </w:p>
    <w:p>
      <w:pPr>
        <w:pStyle w:val="BodyText"/>
        <w:ind w:left="0"/>
      </w:pPr>
    </w:p>
    <w:p>
      <w:pPr>
        <w:spacing w:before="0"/>
        <w:ind w:left="360" w:right="751" w:firstLine="55"/>
        <w:jc w:val="left"/>
        <w:rPr>
          <w:sz w:val="22"/>
        </w:rPr>
      </w:pPr>
      <w:r>
        <w:rPr>
          <w:sz w:val="22"/>
        </w:rPr>
        <w:t>“Healthy</w:t>
      </w:r>
      <w:r>
        <w:rPr>
          <w:spacing w:val="-2"/>
          <w:sz w:val="22"/>
        </w:rPr>
        <w:t> </w:t>
      </w:r>
      <w:r>
        <w:rPr>
          <w:sz w:val="22"/>
        </w:rPr>
        <w:t>Aging</w:t>
      </w:r>
      <w:r>
        <w:rPr>
          <w:spacing w:val="-5"/>
          <w:sz w:val="22"/>
        </w:rPr>
        <w:t> </w:t>
      </w:r>
      <w:r>
        <w:rPr>
          <w:sz w:val="22"/>
        </w:rPr>
        <w:t>in</w:t>
      </w:r>
      <w:r>
        <w:rPr>
          <w:spacing w:val="-2"/>
          <w:sz w:val="22"/>
        </w:rPr>
        <w:t> </w:t>
      </w:r>
      <w:r>
        <w:rPr>
          <w:sz w:val="22"/>
        </w:rPr>
        <w:t>China”</w:t>
      </w:r>
      <w:r>
        <w:rPr>
          <w:spacing w:val="-4"/>
          <w:sz w:val="22"/>
        </w:rPr>
        <w:t> </w:t>
      </w:r>
      <w:r>
        <w:rPr>
          <w:sz w:val="22"/>
        </w:rPr>
        <w:t>(with</w:t>
      </w:r>
      <w:r>
        <w:rPr>
          <w:spacing w:val="-5"/>
          <w:sz w:val="22"/>
        </w:rPr>
        <w:t> </w:t>
      </w:r>
      <w:r>
        <w:rPr>
          <w:sz w:val="22"/>
        </w:rPr>
        <w:t>Yaohui</w:t>
      </w:r>
      <w:r>
        <w:rPr>
          <w:spacing w:val="-1"/>
          <w:sz w:val="22"/>
        </w:rPr>
        <w:t> </w:t>
      </w:r>
      <w:r>
        <w:rPr>
          <w:sz w:val="22"/>
        </w:rPr>
        <w:t>Zhao</w:t>
      </w:r>
      <w:r>
        <w:rPr>
          <w:spacing w:val="-5"/>
          <w:sz w:val="22"/>
        </w:rPr>
        <w:t> </w:t>
      </w:r>
      <w:r>
        <w:rPr>
          <w:sz w:val="22"/>
        </w:rPr>
        <w:t>and</w:t>
      </w:r>
      <w:r>
        <w:rPr>
          <w:spacing w:val="-4"/>
          <w:sz w:val="22"/>
        </w:rPr>
        <w:t> </w:t>
      </w:r>
      <w:r>
        <w:rPr>
          <w:sz w:val="22"/>
        </w:rPr>
        <w:t>James</w:t>
      </w:r>
      <w:r>
        <w:rPr>
          <w:spacing w:val="-2"/>
          <w:sz w:val="22"/>
        </w:rPr>
        <w:t> </w:t>
      </w:r>
      <w:r>
        <w:rPr>
          <w:sz w:val="22"/>
        </w:rPr>
        <w:t>P.</w:t>
      </w:r>
      <w:r>
        <w:rPr>
          <w:spacing w:val="-2"/>
          <w:sz w:val="22"/>
        </w:rPr>
        <w:t> </w:t>
      </w:r>
      <w:r>
        <w:rPr>
          <w:sz w:val="22"/>
        </w:rPr>
        <w:t>Smith), </w:t>
      </w:r>
      <w:r>
        <w:rPr>
          <w:i/>
          <w:sz w:val="22"/>
        </w:rPr>
        <w:t>Journal</w:t>
      </w:r>
      <w:r>
        <w:rPr>
          <w:i/>
          <w:spacing w:val="-1"/>
          <w:sz w:val="22"/>
        </w:rPr>
        <w:t> </w:t>
      </w:r>
      <w:r>
        <w:rPr>
          <w:i/>
          <w:sz w:val="22"/>
        </w:rPr>
        <w:t>of</w:t>
      </w:r>
      <w:r>
        <w:rPr>
          <w:i/>
          <w:spacing w:val="-1"/>
          <w:sz w:val="22"/>
        </w:rPr>
        <w:t> </w:t>
      </w:r>
      <w:r>
        <w:rPr>
          <w:i/>
          <w:sz w:val="22"/>
        </w:rPr>
        <w:t>the</w:t>
      </w:r>
      <w:r>
        <w:rPr>
          <w:i/>
          <w:spacing w:val="-2"/>
          <w:sz w:val="22"/>
        </w:rPr>
        <w:t> </w:t>
      </w:r>
      <w:r>
        <w:rPr>
          <w:i/>
          <w:sz w:val="22"/>
        </w:rPr>
        <w:t>Economics</w:t>
      </w:r>
      <w:r>
        <w:rPr>
          <w:i/>
          <w:spacing w:val="-4"/>
          <w:sz w:val="22"/>
        </w:rPr>
        <w:t> </w:t>
      </w:r>
      <w:r>
        <w:rPr>
          <w:i/>
          <w:sz w:val="22"/>
        </w:rPr>
        <w:t>of Ageing</w:t>
      </w:r>
      <w:r>
        <w:rPr>
          <w:sz w:val="22"/>
        </w:rPr>
        <w:t>, Vol. 4, 2014, pp.37-43.</w:t>
      </w:r>
    </w:p>
    <w:p>
      <w:pPr>
        <w:pStyle w:val="BodyText"/>
        <w:ind w:left="0"/>
      </w:pPr>
    </w:p>
    <w:p>
      <w:pPr>
        <w:pStyle w:val="BodyText"/>
      </w:pPr>
      <w:r>
        <w:rPr/>
        <w:t>“Depressive</w:t>
      </w:r>
      <w:r>
        <w:rPr>
          <w:spacing w:val="-4"/>
        </w:rPr>
        <w:t> </w:t>
      </w:r>
      <w:r>
        <w:rPr/>
        <w:t>Symptoms</w:t>
      </w:r>
      <w:r>
        <w:rPr>
          <w:spacing w:val="-3"/>
        </w:rPr>
        <w:t> </w:t>
      </w:r>
      <w:r>
        <w:rPr/>
        <w:t>and</w:t>
      </w:r>
      <w:r>
        <w:rPr>
          <w:spacing w:val="-6"/>
        </w:rPr>
        <w:t> </w:t>
      </w:r>
      <w:r>
        <w:rPr/>
        <w:t>SES</w:t>
      </w:r>
      <w:r>
        <w:rPr>
          <w:spacing w:val="-3"/>
        </w:rPr>
        <w:t> </w:t>
      </w:r>
      <w:r>
        <w:rPr/>
        <w:t>Among</w:t>
      </w:r>
      <w:r>
        <w:rPr>
          <w:spacing w:val="-6"/>
        </w:rPr>
        <w:t> </w:t>
      </w:r>
      <w:r>
        <w:rPr/>
        <w:t>the</w:t>
      </w:r>
      <w:r>
        <w:rPr>
          <w:spacing w:val="-5"/>
        </w:rPr>
        <w:t> </w:t>
      </w:r>
      <w:r>
        <w:rPr/>
        <w:t>Mid-aged</w:t>
      </w:r>
      <w:r>
        <w:rPr>
          <w:spacing w:val="-6"/>
        </w:rPr>
        <w:t> </w:t>
      </w:r>
      <w:r>
        <w:rPr/>
        <w:t>and</w:t>
      </w:r>
      <w:r>
        <w:rPr>
          <w:spacing w:val="-4"/>
        </w:rPr>
        <w:t> </w:t>
      </w:r>
      <w:r>
        <w:rPr/>
        <w:t>Elderly</w:t>
      </w:r>
      <w:r>
        <w:rPr>
          <w:spacing w:val="-3"/>
        </w:rPr>
        <w:t> </w:t>
      </w:r>
      <w:r>
        <w:rPr/>
        <w:t>in</w:t>
      </w:r>
      <w:r>
        <w:rPr>
          <w:spacing w:val="-3"/>
        </w:rPr>
        <w:t> </w:t>
      </w:r>
      <w:r>
        <w:rPr/>
        <w:t>China:</w:t>
      </w:r>
      <w:r>
        <w:rPr>
          <w:spacing w:val="-2"/>
        </w:rPr>
        <w:t> </w:t>
      </w:r>
      <w:r>
        <w:rPr/>
        <w:t>Evidence</w:t>
      </w:r>
      <w:r>
        <w:rPr>
          <w:spacing w:val="-5"/>
        </w:rPr>
        <w:t> </w:t>
      </w:r>
      <w:r>
        <w:rPr/>
        <w:t>from</w:t>
      </w:r>
      <w:r>
        <w:rPr>
          <w:spacing w:val="-5"/>
        </w:rPr>
        <w:t> the</w:t>
      </w:r>
    </w:p>
    <w:p>
      <w:pPr>
        <w:pStyle w:val="BodyText"/>
        <w:spacing w:line="252" w:lineRule="exact" w:before="1"/>
      </w:pPr>
      <w:r>
        <w:rPr/>
        <w:t>China</w:t>
      </w:r>
      <w:r>
        <w:rPr>
          <w:spacing w:val="-4"/>
        </w:rPr>
        <w:t> </w:t>
      </w:r>
      <w:r>
        <w:rPr/>
        <w:t>Health</w:t>
      </w:r>
      <w:r>
        <w:rPr>
          <w:spacing w:val="-4"/>
        </w:rPr>
        <w:t> </w:t>
      </w:r>
      <w:r>
        <w:rPr/>
        <w:t>and</w:t>
      </w:r>
      <w:r>
        <w:rPr>
          <w:spacing w:val="-4"/>
        </w:rPr>
        <w:t> </w:t>
      </w:r>
      <w:r>
        <w:rPr/>
        <w:t>Retirement</w:t>
      </w:r>
      <w:r>
        <w:rPr>
          <w:spacing w:val="-3"/>
        </w:rPr>
        <w:t> </w:t>
      </w:r>
      <w:r>
        <w:rPr/>
        <w:t>Longitudinal</w:t>
      </w:r>
      <w:r>
        <w:rPr>
          <w:spacing w:val="-3"/>
        </w:rPr>
        <w:t> </w:t>
      </w:r>
      <w:r>
        <w:rPr/>
        <w:t>Study”,</w:t>
      </w:r>
      <w:r>
        <w:rPr>
          <w:spacing w:val="-4"/>
        </w:rPr>
        <w:t> </w:t>
      </w:r>
      <w:r>
        <w:rPr/>
        <w:t>(with</w:t>
      </w:r>
      <w:r>
        <w:rPr>
          <w:spacing w:val="-4"/>
        </w:rPr>
        <w:t> </w:t>
      </w:r>
      <w:r>
        <w:rPr/>
        <w:t>Xiaoyan</w:t>
      </w:r>
      <w:r>
        <w:rPr>
          <w:spacing w:val="-4"/>
        </w:rPr>
        <w:t> </w:t>
      </w:r>
      <w:r>
        <w:rPr/>
        <w:t>Lei,</w:t>
      </w:r>
      <w:r>
        <w:rPr>
          <w:spacing w:val="-4"/>
        </w:rPr>
        <w:t> </w:t>
      </w:r>
      <w:r>
        <w:rPr/>
        <w:t>Xiaoting</w:t>
      </w:r>
      <w:r>
        <w:rPr>
          <w:spacing w:val="-4"/>
        </w:rPr>
        <w:t> </w:t>
      </w:r>
      <w:r>
        <w:rPr/>
        <w:t>Sun,</w:t>
      </w:r>
      <w:r>
        <w:rPr>
          <w:spacing w:val="-4"/>
        </w:rPr>
        <w:t> </w:t>
      </w:r>
      <w:r>
        <w:rPr/>
        <w:t>Peng</w:t>
      </w:r>
      <w:r>
        <w:rPr>
          <w:spacing w:val="-4"/>
        </w:rPr>
        <w:t> </w:t>
      </w:r>
      <w:r>
        <w:rPr/>
        <w:t>Zhang</w:t>
      </w:r>
      <w:r>
        <w:rPr>
          <w:spacing w:val="-3"/>
        </w:rPr>
        <w:t> </w:t>
      </w:r>
      <w:r>
        <w:rPr>
          <w:spacing w:val="-5"/>
        </w:rPr>
        <w:t>and</w:t>
      </w:r>
    </w:p>
    <w:p>
      <w:pPr>
        <w:spacing w:line="252" w:lineRule="exact" w:before="0"/>
        <w:ind w:left="360" w:right="0" w:firstLine="0"/>
        <w:jc w:val="left"/>
        <w:rPr>
          <w:sz w:val="22"/>
        </w:rPr>
      </w:pPr>
      <w:r>
        <w:rPr>
          <w:sz w:val="22"/>
        </w:rPr>
        <w:t>Yaohui</w:t>
      </w:r>
      <w:r>
        <w:rPr>
          <w:spacing w:val="-3"/>
          <w:sz w:val="22"/>
        </w:rPr>
        <w:t> </w:t>
      </w:r>
      <w:r>
        <w:rPr>
          <w:sz w:val="22"/>
        </w:rPr>
        <w:t>Zhao),</w:t>
      </w:r>
      <w:r>
        <w:rPr>
          <w:spacing w:val="-5"/>
          <w:sz w:val="22"/>
        </w:rPr>
        <w:t> </w:t>
      </w:r>
      <w:r>
        <w:rPr>
          <w:i/>
          <w:sz w:val="22"/>
        </w:rPr>
        <w:t>Social</w:t>
      </w:r>
      <w:r>
        <w:rPr>
          <w:i/>
          <w:spacing w:val="-5"/>
          <w:sz w:val="22"/>
        </w:rPr>
        <w:t> </w:t>
      </w:r>
      <w:r>
        <w:rPr>
          <w:i/>
          <w:sz w:val="22"/>
        </w:rPr>
        <w:t>Science</w:t>
      </w:r>
      <w:r>
        <w:rPr>
          <w:i/>
          <w:spacing w:val="-4"/>
          <w:sz w:val="22"/>
        </w:rPr>
        <w:t> </w:t>
      </w:r>
      <w:r>
        <w:rPr>
          <w:i/>
          <w:sz w:val="22"/>
        </w:rPr>
        <w:t>and</w:t>
      </w:r>
      <w:r>
        <w:rPr>
          <w:i/>
          <w:spacing w:val="-6"/>
          <w:sz w:val="22"/>
        </w:rPr>
        <w:t> </w:t>
      </w:r>
      <w:r>
        <w:rPr>
          <w:i/>
          <w:sz w:val="22"/>
        </w:rPr>
        <w:t>Medicine</w:t>
      </w:r>
      <w:r>
        <w:rPr>
          <w:sz w:val="22"/>
        </w:rPr>
        <w:t>,</w:t>
      </w:r>
      <w:r>
        <w:rPr>
          <w:spacing w:val="-3"/>
          <w:sz w:val="22"/>
        </w:rPr>
        <w:t> </w:t>
      </w:r>
      <w:r>
        <w:rPr>
          <w:sz w:val="22"/>
        </w:rPr>
        <w:t>Vol.</w:t>
      </w:r>
      <w:r>
        <w:rPr>
          <w:spacing w:val="-4"/>
          <w:sz w:val="22"/>
        </w:rPr>
        <w:t> </w:t>
      </w:r>
      <w:r>
        <w:rPr>
          <w:sz w:val="22"/>
        </w:rPr>
        <w:t>120,</w:t>
      </w:r>
      <w:r>
        <w:rPr>
          <w:spacing w:val="-5"/>
          <w:sz w:val="22"/>
        </w:rPr>
        <w:t> </w:t>
      </w:r>
      <w:r>
        <w:rPr>
          <w:sz w:val="22"/>
        </w:rPr>
        <w:t>November</w:t>
      </w:r>
      <w:r>
        <w:rPr>
          <w:spacing w:val="-2"/>
          <w:sz w:val="22"/>
        </w:rPr>
        <w:t> </w:t>
      </w:r>
      <w:r>
        <w:rPr>
          <w:sz w:val="22"/>
        </w:rPr>
        <w:t>2014.</w:t>
      </w:r>
      <w:r>
        <w:rPr>
          <w:spacing w:val="-3"/>
          <w:sz w:val="22"/>
        </w:rPr>
        <w:t> </w:t>
      </w:r>
      <w:r>
        <w:rPr>
          <w:sz w:val="22"/>
        </w:rPr>
        <w:t>pp.224-</w:t>
      </w:r>
      <w:r>
        <w:rPr>
          <w:spacing w:val="-4"/>
          <w:sz w:val="22"/>
        </w:rPr>
        <w:t>232.</w:t>
      </w:r>
    </w:p>
    <w:p>
      <w:pPr>
        <w:pStyle w:val="BodyText"/>
        <w:spacing w:before="1"/>
        <w:ind w:left="0"/>
      </w:pPr>
    </w:p>
    <w:p>
      <w:pPr>
        <w:pStyle w:val="BodyText"/>
        <w:ind w:right="358"/>
      </w:pPr>
      <w:r>
        <w:rPr/>
        <w:t>“Validation and Quality Control for Dried Blood Spot Based C-Reactive Protein Assay: Experience from the Indonesia Family Life Survey and the Longitudinal Study of Aging in India” (with Peifeng Hu,</w:t>
      </w:r>
      <w:r>
        <w:rPr>
          <w:spacing w:val="-3"/>
        </w:rPr>
        <w:t> </w:t>
      </w:r>
      <w:r>
        <w:rPr/>
        <w:t>Elizabeth</w:t>
      </w:r>
      <w:r>
        <w:rPr>
          <w:spacing w:val="-3"/>
        </w:rPr>
        <w:t> </w:t>
      </w:r>
      <w:r>
        <w:rPr/>
        <w:t>Herningtyas,</w:t>
      </w:r>
      <w:r>
        <w:rPr>
          <w:spacing w:val="-6"/>
        </w:rPr>
        <w:t> </w:t>
      </w:r>
      <w:r>
        <w:rPr/>
        <w:t>Varsha</w:t>
      </w:r>
      <w:r>
        <w:rPr>
          <w:spacing w:val="-3"/>
        </w:rPr>
        <w:t> </w:t>
      </w:r>
      <w:r>
        <w:rPr/>
        <w:t>Kale,</w:t>
      </w:r>
      <w:r>
        <w:rPr>
          <w:spacing w:val="-5"/>
        </w:rPr>
        <w:t> </w:t>
      </w:r>
      <w:r>
        <w:rPr/>
        <w:t>Eileen</w:t>
      </w:r>
      <w:r>
        <w:rPr>
          <w:spacing w:val="-3"/>
        </w:rPr>
        <w:t> </w:t>
      </w:r>
      <w:r>
        <w:rPr/>
        <w:t>Crimmins,</w:t>
      </w:r>
      <w:r>
        <w:rPr>
          <w:spacing w:val="-3"/>
        </w:rPr>
        <w:t> </w:t>
      </w:r>
      <w:r>
        <w:rPr/>
        <w:t>Arun</w:t>
      </w:r>
      <w:r>
        <w:rPr>
          <w:spacing w:val="-3"/>
        </w:rPr>
        <w:t> </w:t>
      </w:r>
      <w:r>
        <w:rPr/>
        <w:t>Risbud,</w:t>
      </w:r>
      <w:r>
        <w:rPr>
          <w:spacing w:val="-3"/>
        </w:rPr>
        <w:t> </w:t>
      </w:r>
      <w:r>
        <w:rPr/>
        <w:t>Heather</w:t>
      </w:r>
      <w:r>
        <w:rPr>
          <w:spacing w:val="-5"/>
        </w:rPr>
        <w:t> </w:t>
      </w:r>
      <w:r>
        <w:rPr/>
        <w:t>McCreath,</w:t>
      </w:r>
      <w:r>
        <w:rPr>
          <w:spacing w:val="40"/>
        </w:rPr>
        <w:t> </w:t>
      </w:r>
      <w:r>
        <w:rPr/>
        <w:t>Jinkook Lee, Jennifer O’Brien, David Bloom and Teresa Seeman), </w:t>
      </w:r>
      <w:r>
        <w:rPr>
          <w:i/>
        </w:rPr>
        <w:t>Biodemography and Social Biology</w:t>
      </w:r>
      <w:r>
        <w:rPr/>
        <w:t>, forthcoming, December 2014.</w:t>
      </w:r>
    </w:p>
    <w:p>
      <w:pPr>
        <w:pStyle w:val="BodyText"/>
        <w:spacing w:before="249"/>
        <w:ind w:right="797" w:firstLine="55"/>
        <w:jc w:val="both"/>
      </w:pPr>
      <w:r>
        <w:rPr/>
        <w:t>“Living Arrangements of the Elderly in</w:t>
      </w:r>
      <w:r>
        <w:rPr>
          <w:spacing w:val="-1"/>
        </w:rPr>
        <w:t> </w:t>
      </w:r>
      <w:r>
        <w:rPr/>
        <w:t>China: Evidence from the CHARLS National Baseline” (with</w:t>
      </w:r>
      <w:r>
        <w:rPr>
          <w:spacing w:val="-6"/>
        </w:rPr>
        <w:t> </w:t>
      </w:r>
      <w:r>
        <w:rPr/>
        <w:t>Xiaoyan</w:t>
      </w:r>
      <w:r>
        <w:rPr>
          <w:spacing w:val="-3"/>
        </w:rPr>
        <w:t> </w:t>
      </w:r>
      <w:r>
        <w:rPr/>
        <w:t>Lei,</w:t>
      </w:r>
      <w:r>
        <w:rPr>
          <w:spacing w:val="-6"/>
        </w:rPr>
        <w:t> </w:t>
      </w:r>
      <w:r>
        <w:rPr/>
        <w:t>Meng</w:t>
      </w:r>
      <w:r>
        <w:rPr>
          <w:spacing w:val="-3"/>
        </w:rPr>
        <w:t> </w:t>
      </w:r>
      <w:r>
        <w:rPr/>
        <w:t>Tien,</w:t>
      </w:r>
      <w:r>
        <w:rPr>
          <w:spacing w:val="-3"/>
        </w:rPr>
        <w:t> </w:t>
      </w:r>
      <w:r>
        <w:rPr/>
        <w:t>Chuanchuan</w:t>
      </w:r>
      <w:r>
        <w:rPr>
          <w:spacing w:val="-3"/>
        </w:rPr>
        <w:t> </w:t>
      </w:r>
      <w:r>
        <w:rPr/>
        <w:t>Zhang</w:t>
      </w:r>
      <w:r>
        <w:rPr>
          <w:spacing w:val="-3"/>
        </w:rPr>
        <w:t> </w:t>
      </w:r>
      <w:r>
        <w:rPr/>
        <w:t>and</w:t>
      </w:r>
      <w:r>
        <w:rPr>
          <w:spacing w:val="-3"/>
        </w:rPr>
        <w:t> </w:t>
      </w:r>
      <w:r>
        <w:rPr/>
        <w:t>Yaohui</w:t>
      </w:r>
      <w:r>
        <w:rPr>
          <w:spacing w:val="-2"/>
        </w:rPr>
        <w:t> </w:t>
      </w:r>
      <w:r>
        <w:rPr/>
        <w:t>Zhao), </w:t>
      </w:r>
      <w:r>
        <w:rPr>
          <w:i/>
        </w:rPr>
        <w:t>China</w:t>
      </w:r>
      <w:r>
        <w:rPr>
          <w:i/>
          <w:spacing w:val="-3"/>
        </w:rPr>
        <w:t> </w:t>
      </w:r>
      <w:r>
        <w:rPr>
          <w:i/>
        </w:rPr>
        <w:t>Economic</w:t>
      </w:r>
      <w:r>
        <w:rPr>
          <w:i/>
          <w:spacing w:val="-3"/>
        </w:rPr>
        <w:t> </w:t>
      </w:r>
      <w:r>
        <w:rPr>
          <w:i/>
        </w:rPr>
        <w:t>Journal</w:t>
      </w:r>
      <w:r>
        <w:rPr/>
        <w:t>, Volume 8, Issue 3, December 2015, pp.191-214.</w:t>
      </w:r>
    </w:p>
    <w:p>
      <w:pPr>
        <w:pStyle w:val="BodyText"/>
        <w:spacing w:before="1"/>
        <w:ind w:left="0"/>
      </w:pPr>
    </w:p>
    <w:p>
      <w:pPr>
        <w:pStyle w:val="BodyText"/>
        <w:spacing w:before="1"/>
        <w:ind w:right="358" w:firstLine="55"/>
      </w:pPr>
      <w:r>
        <w:rPr/>
        <w:t>“Intergenerational Correlation of Health Among Older Adults: Empirical Evidence from Indonesia” (with</w:t>
      </w:r>
      <w:r>
        <w:rPr>
          <w:spacing w:val="-6"/>
        </w:rPr>
        <w:t> </w:t>
      </w:r>
      <w:r>
        <w:rPr/>
        <w:t>Younoh</w:t>
      </w:r>
      <w:r>
        <w:rPr>
          <w:spacing w:val="-3"/>
        </w:rPr>
        <w:t> </w:t>
      </w:r>
      <w:r>
        <w:rPr/>
        <w:t>Kim,</w:t>
      </w:r>
      <w:r>
        <w:rPr>
          <w:spacing w:val="-3"/>
        </w:rPr>
        <w:t> </w:t>
      </w:r>
      <w:r>
        <w:rPr/>
        <w:t>Bondan</w:t>
      </w:r>
      <w:r>
        <w:rPr>
          <w:spacing w:val="-3"/>
        </w:rPr>
        <w:t> </w:t>
      </w:r>
      <w:r>
        <w:rPr/>
        <w:t>Sikoki</w:t>
      </w:r>
      <w:r>
        <w:rPr>
          <w:spacing w:val="-2"/>
        </w:rPr>
        <w:t> </w:t>
      </w:r>
      <w:r>
        <w:rPr/>
        <w:t>and</w:t>
      </w:r>
      <w:r>
        <w:rPr>
          <w:spacing w:val="-3"/>
        </w:rPr>
        <w:t> </w:t>
      </w:r>
      <w:r>
        <w:rPr/>
        <w:t>Firman</w:t>
      </w:r>
      <w:r>
        <w:rPr>
          <w:spacing w:val="-3"/>
        </w:rPr>
        <w:t> </w:t>
      </w:r>
      <w:r>
        <w:rPr/>
        <w:t>Witoelar),</w:t>
      </w:r>
      <w:r>
        <w:rPr>
          <w:spacing w:val="-1"/>
        </w:rPr>
        <w:t> </w:t>
      </w:r>
      <w:r>
        <w:rPr>
          <w:i/>
        </w:rPr>
        <w:t>Journal</w:t>
      </w:r>
      <w:r>
        <w:rPr>
          <w:i/>
          <w:spacing w:val="-2"/>
        </w:rPr>
        <w:t> </w:t>
      </w:r>
      <w:r>
        <w:rPr>
          <w:i/>
        </w:rPr>
        <w:t>of</w:t>
      </w:r>
      <w:r>
        <w:rPr>
          <w:i/>
          <w:spacing w:val="-5"/>
        </w:rPr>
        <w:t> </w:t>
      </w:r>
      <w:r>
        <w:rPr>
          <w:i/>
        </w:rPr>
        <w:t>the</w:t>
      </w:r>
      <w:r>
        <w:rPr>
          <w:i/>
          <w:spacing w:val="-3"/>
        </w:rPr>
        <w:t> </w:t>
      </w:r>
      <w:r>
        <w:rPr>
          <w:i/>
        </w:rPr>
        <w:t>Economics</w:t>
      </w:r>
      <w:r>
        <w:rPr>
          <w:i/>
          <w:spacing w:val="-3"/>
        </w:rPr>
        <w:t> </w:t>
      </w:r>
      <w:r>
        <w:rPr>
          <w:i/>
        </w:rPr>
        <w:t>of</w:t>
      </w:r>
      <w:r>
        <w:rPr>
          <w:i/>
          <w:spacing w:val="-2"/>
        </w:rPr>
        <w:t> </w:t>
      </w:r>
      <w:r>
        <w:rPr>
          <w:i/>
        </w:rPr>
        <w:t>Ageing</w:t>
      </w:r>
      <w:r>
        <w:rPr/>
        <w:t>,</w:t>
      </w:r>
      <w:r>
        <w:rPr>
          <w:spacing w:val="-3"/>
        </w:rPr>
        <w:t> </w:t>
      </w:r>
      <w:r>
        <w:rPr/>
        <w:t>Vol</w:t>
      </w:r>
      <w:r>
        <w:rPr>
          <w:spacing w:val="-2"/>
        </w:rPr>
        <w:t> </w:t>
      </w:r>
      <w:r>
        <w:rPr/>
        <w:t>6, December 2015, pp.44-56.</w:t>
      </w:r>
    </w:p>
    <w:p>
      <w:pPr>
        <w:pStyle w:val="BodyText"/>
        <w:spacing w:before="251"/>
        <w:ind w:right="450"/>
      </w:pPr>
      <w:r>
        <w:rPr/>
        <w:t>“Prevalence,</w:t>
      </w:r>
      <w:r>
        <w:rPr>
          <w:spacing w:val="-3"/>
        </w:rPr>
        <w:t> </w:t>
      </w:r>
      <w:r>
        <w:rPr/>
        <w:t>Diagnosis</w:t>
      </w:r>
      <w:r>
        <w:rPr>
          <w:spacing w:val="-3"/>
        </w:rPr>
        <w:t> </w:t>
      </w:r>
      <w:r>
        <w:rPr/>
        <w:t>and</w:t>
      </w:r>
      <w:r>
        <w:rPr>
          <w:spacing w:val="-6"/>
        </w:rPr>
        <w:t> </w:t>
      </w:r>
      <w:r>
        <w:rPr/>
        <w:t>Management</w:t>
      </w:r>
      <w:r>
        <w:rPr>
          <w:spacing w:val="-4"/>
        </w:rPr>
        <w:t> </w:t>
      </w:r>
      <w:r>
        <w:rPr/>
        <w:t>of</w:t>
      </w:r>
      <w:r>
        <w:rPr>
          <w:spacing w:val="-3"/>
        </w:rPr>
        <w:t> </w:t>
      </w:r>
      <w:r>
        <w:rPr/>
        <w:t>Diabetes</w:t>
      </w:r>
      <w:r>
        <w:rPr>
          <w:spacing w:val="-5"/>
        </w:rPr>
        <w:t> </w:t>
      </w:r>
      <w:r>
        <w:rPr/>
        <w:t>Mellitus</w:t>
      </w:r>
      <w:r>
        <w:rPr>
          <w:spacing w:val="-3"/>
        </w:rPr>
        <w:t> </w:t>
      </w:r>
      <w:r>
        <w:rPr/>
        <w:t>Among</w:t>
      </w:r>
      <w:r>
        <w:rPr>
          <w:spacing w:val="-6"/>
        </w:rPr>
        <w:t> </w:t>
      </w:r>
      <w:r>
        <w:rPr/>
        <w:t>Older</w:t>
      </w:r>
      <w:r>
        <w:rPr>
          <w:spacing w:val="-3"/>
        </w:rPr>
        <w:t> </w:t>
      </w:r>
      <w:r>
        <w:rPr/>
        <w:t>Chinese:</w:t>
      </w:r>
      <w:r>
        <w:rPr>
          <w:spacing w:val="-2"/>
        </w:rPr>
        <w:t> </w:t>
      </w:r>
      <w:r>
        <w:rPr/>
        <w:t>Results</w:t>
      </w:r>
      <w:r>
        <w:rPr>
          <w:spacing w:val="-3"/>
        </w:rPr>
        <w:t> </w:t>
      </w:r>
      <w:r>
        <w:rPr/>
        <w:t>from the China Health and Retirement Longitudinal Study” (with Yaohui Zhao, Eileen Crimmins, Perry Hu,</w:t>
      </w:r>
      <w:r>
        <w:rPr>
          <w:spacing w:val="-2"/>
        </w:rPr>
        <w:t> </w:t>
      </w:r>
      <w:r>
        <w:rPr/>
        <w:t>Yang</w:t>
      </w:r>
      <w:r>
        <w:rPr>
          <w:spacing w:val="-2"/>
        </w:rPr>
        <w:t> </w:t>
      </w:r>
      <w:r>
        <w:rPr/>
        <w:t>Shen,</w:t>
      </w:r>
      <w:r>
        <w:rPr>
          <w:spacing w:val="-4"/>
        </w:rPr>
        <w:t> </w:t>
      </w:r>
      <w:r>
        <w:rPr/>
        <w:t>James</w:t>
      </w:r>
      <w:r>
        <w:rPr>
          <w:spacing w:val="-4"/>
        </w:rPr>
        <w:t> </w:t>
      </w:r>
      <w:r>
        <w:rPr/>
        <w:t>P.</w:t>
      </w:r>
      <w:r>
        <w:rPr>
          <w:spacing w:val="-2"/>
        </w:rPr>
        <w:t> </w:t>
      </w:r>
      <w:r>
        <w:rPr/>
        <w:t>Smith</w:t>
      </w:r>
      <w:r>
        <w:rPr>
          <w:spacing w:val="-2"/>
        </w:rPr>
        <w:t> </w:t>
      </w:r>
      <w:r>
        <w:rPr/>
        <w:t>and</w:t>
      </w:r>
      <w:r>
        <w:rPr>
          <w:spacing w:val="-2"/>
        </w:rPr>
        <w:t> </w:t>
      </w:r>
      <w:r>
        <w:rPr/>
        <w:t>Yuan</w:t>
      </w:r>
      <w:r>
        <w:rPr>
          <w:spacing w:val="-2"/>
        </w:rPr>
        <w:t> </w:t>
      </w:r>
      <w:r>
        <w:rPr/>
        <w:t>Zhang),</w:t>
      </w:r>
      <w:r>
        <w:rPr>
          <w:spacing w:val="-1"/>
        </w:rPr>
        <w:t> </w:t>
      </w:r>
      <w:r>
        <w:rPr>
          <w:i/>
        </w:rPr>
        <w:t>International</w:t>
      </w:r>
      <w:r>
        <w:rPr>
          <w:i/>
          <w:spacing w:val="-1"/>
        </w:rPr>
        <w:t> </w:t>
      </w:r>
      <w:r>
        <w:rPr>
          <w:i/>
        </w:rPr>
        <w:t>Journal</w:t>
      </w:r>
      <w:r>
        <w:rPr>
          <w:i/>
          <w:spacing w:val="-1"/>
        </w:rPr>
        <w:t> </w:t>
      </w:r>
      <w:r>
        <w:rPr>
          <w:i/>
        </w:rPr>
        <w:t>of</w:t>
      </w:r>
      <w:r>
        <w:rPr>
          <w:i/>
          <w:spacing w:val="-1"/>
        </w:rPr>
        <w:t> </w:t>
      </w:r>
      <w:r>
        <w:rPr>
          <w:i/>
        </w:rPr>
        <w:t>Public</w:t>
      </w:r>
      <w:r>
        <w:rPr>
          <w:i/>
          <w:spacing w:val="-4"/>
        </w:rPr>
        <w:t> </w:t>
      </w:r>
      <w:r>
        <w:rPr>
          <w:i/>
        </w:rPr>
        <w:t>Health</w:t>
      </w:r>
      <w:r>
        <w:rPr/>
        <w:t>,</w:t>
      </w:r>
      <w:r>
        <w:rPr>
          <w:spacing w:val="-2"/>
        </w:rPr>
        <w:t> </w:t>
      </w:r>
      <w:r>
        <w:rPr/>
        <w:t>Vol.</w:t>
      </w:r>
      <w:r>
        <w:rPr>
          <w:spacing w:val="-5"/>
        </w:rPr>
        <w:t> </w:t>
      </w:r>
      <w:r>
        <w:rPr/>
        <w:t>61, Issue 3, May 2016, pp.347-356.</w:t>
      </w:r>
    </w:p>
    <w:p>
      <w:pPr>
        <w:pStyle w:val="BodyText"/>
        <w:ind w:left="0"/>
      </w:pPr>
    </w:p>
    <w:p>
      <w:pPr>
        <w:pStyle w:val="BodyText"/>
        <w:ind w:right="450"/>
      </w:pPr>
      <w:r>
        <w:rPr/>
        <w:t>“Health Insurance and Health Care Among the Mid-aged and Older Chinese: Evidence from the National</w:t>
      </w:r>
      <w:r>
        <w:rPr>
          <w:spacing w:val="-3"/>
        </w:rPr>
        <w:t> </w:t>
      </w:r>
      <w:r>
        <w:rPr/>
        <w:t>Baseline</w:t>
      </w:r>
      <w:r>
        <w:rPr>
          <w:spacing w:val="-4"/>
        </w:rPr>
        <w:t> </w:t>
      </w:r>
      <w:r>
        <w:rPr/>
        <w:t>Survey</w:t>
      </w:r>
      <w:r>
        <w:rPr>
          <w:spacing w:val="-4"/>
        </w:rPr>
        <w:t> </w:t>
      </w:r>
      <w:r>
        <w:rPr/>
        <w:t>of</w:t>
      </w:r>
      <w:r>
        <w:rPr>
          <w:spacing w:val="-4"/>
        </w:rPr>
        <w:t> </w:t>
      </w:r>
      <w:r>
        <w:rPr/>
        <w:t>CHARLS”,</w:t>
      </w:r>
      <w:r>
        <w:rPr>
          <w:spacing w:val="-4"/>
        </w:rPr>
        <w:t> </w:t>
      </w:r>
      <w:r>
        <w:rPr/>
        <w:t>(with</w:t>
      </w:r>
      <w:r>
        <w:rPr>
          <w:spacing w:val="-4"/>
        </w:rPr>
        <w:t> </w:t>
      </w:r>
      <w:r>
        <w:rPr/>
        <w:t>Xiaoyan</w:t>
      </w:r>
      <w:r>
        <w:rPr>
          <w:spacing w:val="-4"/>
        </w:rPr>
        <w:t> </w:t>
      </w:r>
      <w:r>
        <w:rPr/>
        <w:t>Lei,</w:t>
      </w:r>
      <w:r>
        <w:rPr>
          <w:spacing w:val="-4"/>
        </w:rPr>
        <w:t> </w:t>
      </w:r>
      <w:r>
        <w:rPr/>
        <w:t>Chuanchuan</w:t>
      </w:r>
      <w:r>
        <w:rPr>
          <w:spacing w:val="-4"/>
        </w:rPr>
        <w:t> </w:t>
      </w:r>
      <w:r>
        <w:rPr/>
        <w:t>Zhang</w:t>
      </w:r>
      <w:r>
        <w:rPr>
          <w:spacing w:val="-4"/>
        </w:rPr>
        <w:t> </w:t>
      </w:r>
      <w:r>
        <w:rPr/>
        <w:t>and</w:t>
      </w:r>
      <w:r>
        <w:rPr>
          <w:spacing w:val="-4"/>
        </w:rPr>
        <w:t> </w:t>
      </w:r>
      <w:r>
        <w:rPr/>
        <w:t>Yaohui</w:t>
      </w:r>
      <w:r>
        <w:rPr>
          <w:spacing w:val="-3"/>
        </w:rPr>
        <w:t> </w:t>
      </w:r>
      <w:r>
        <w:rPr/>
        <w:t>Zhao), </w:t>
      </w:r>
      <w:r>
        <w:rPr>
          <w:i/>
        </w:rPr>
        <w:t>Health Economics</w:t>
      </w:r>
      <w:r>
        <w:rPr/>
        <w:t>, January 2016.</w:t>
      </w:r>
    </w:p>
    <w:p>
      <w:pPr>
        <w:pStyle w:val="BodyText"/>
        <w:spacing w:line="252" w:lineRule="exact" w:before="252"/>
      </w:pPr>
      <w:r>
        <w:rPr/>
        <w:t>“Estimation</w:t>
      </w:r>
      <w:r>
        <w:rPr>
          <w:spacing w:val="-6"/>
        </w:rPr>
        <w:t> </w:t>
      </w:r>
      <w:r>
        <w:rPr/>
        <w:t>of</w:t>
      </w:r>
      <w:r>
        <w:rPr>
          <w:spacing w:val="-4"/>
        </w:rPr>
        <w:t> </w:t>
      </w:r>
      <w:r>
        <w:rPr/>
        <w:t>Poverty</w:t>
      </w:r>
      <w:r>
        <w:rPr>
          <w:spacing w:val="-3"/>
        </w:rPr>
        <w:t> </w:t>
      </w:r>
      <w:r>
        <w:rPr/>
        <w:t>Transition</w:t>
      </w:r>
      <w:r>
        <w:rPr>
          <w:spacing w:val="-6"/>
        </w:rPr>
        <w:t> </w:t>
      </w:r>
      <w:r>
        <w:rPr/>
        <w:t>Matrices</w:t>
      </w:r>
      <w:r>
        <w:rPr>
          <w:spacing w:val="-4"/>
        </w:rPr>
        <w:t> </w:t>
      </w:r>
      <w:r>
        <w:rPr/>
        <w:t>With</w:t>
      </w:r>
      <w:r>
        <w:rPr>
          <w:spacing w:val="-6"/>
        </w:rPr>
        <w:t> </w:t>
      </w:r>
      <w:r>
        <w:rPr/>
        <w:t>Noisy</w:t>
      </w:r>
      <w:r>
        <w:rPr>
          <w:spacing w:val="-4"/>
        </w:rPr>
        <w:t> </w:t>
      </w:r>
      <w:r>
        <w:rPr/>
        <w:t>Data”</w:t>
      </w:r>
      <w:r>
        <w:rPr>
          <w:spacing w:val="-5"/>
        </w:rPr>
        <w:t> </w:t>
      </w:r>
      <w:r>
        <w:rPr/>
        <w:t>(with</w:t>
      </w:r>
      <w:r>
        <w:rPr>
          <w:spacing w:val="-4"/>
        </w:rPr>
        <w:t> </w:t>
      </w:r>
      <w:r>
        <w:rPr/>
        <w:t>Nayoung</w:t>
      </w:r>
      <w:r>
        <w:rPr>
          <w:spacing w:val="-3"/>
        </w:rPr>
        <w:t> </w:t>
      </w:r>
      <w:r>
        <w:rPr/>
        <w:t>Lee</w:t>
      </w:r>
      <w:r>
        <w:rPr>
          <w:spacing w:val="-5"/>
        </w:rPr>
        <w:t> </w:t>
      </w:r>
      <w:r>
        <w:rPr/>
        <w:t>and</w:t>
      </w:r>
      <w:r>
        <w:rPr>
          <w:spacing w:val="-4"/>
        </w:rPr>
        <w:t> </w:t>
      </w:r>
      <w:r>
        <w:rPr/>
        <w:t>Geert</w:t>
      </w:r>
      <w:r>
        <w:rPr>
          <w:spacing w:val="-2"/>
        </w:rPr>
        <w:t> Ridder),</w:t>
      </w:r>
    </w:p>
    <w:p>
      <w:pPr>
        <w:spacing w:line="252" w:lineRule="exact" w:before="0"/>
        <w:ind w:left="360" w:right="0" w:firstLine="0"/>
        <w:jc w:val="left"/>
        <w:rPr>
          <w:sz w:val="22"/>
        </w:rPr>
      </w:pPr>
      <w:r>
        <w:rPr>
          <w:i/>
          <w:sz w:val="22"/>
        </w:rPr>
        <w:t>Journal</w:t>
      </w:r>
      <w:r>
        <w:rPr>
          <w:i/>
          <w:spacing w:val="-6"/>
          <w:sz w:val="22"/>
        </w:rPr>
        <w:t> </w:t>
      </w:r>
      <w:r>
        <w:rPr>
          <w:i/>
          <w:sz w:val="22"/>
        </w:rPr>
        <w:t>of</w:t>
      </w:r>
      <w:r>
        <w:rPr>
          <w:i/>
          <w:spacing w:val="-3"/>
          <w:sz w:val="22"/>
        </w:rPr>
        <w:t> </w:t>
      </w:r>
      <w:r>
        <w:rPr>
          <w:i/>
          <w:sz w:val="22"/>
        </w:rPr>
        <w:t>Applied</w:t>
      </w:r>
      <w:r>
        <w:rPr>
          <w:i/>
          <w:spacing w:val="-6"/>
          <w:sz w:val="22"/>
        </w:rPr>
        <w:t> </w:t>
      </w:r>
      <w:r>
        <w:rPr>
          <w:i/>
          <w:sz w:val="22"/>
        </w:rPr>
        <w:t>Econometrics</w:t>
      </w:r>
      <w:r>
        <w:rPr>
          <w:sz w:val="22"/>
        </w:rPr>
        <w:t>,</w:t>
      </w:r>
      <w:r>
        <w:rPr>
          <w:spacing w:val="-5"/>
          <w:sz w:val="22"/>
        </w:rPr>
        <w:t> </w:t>
      </w:r>
      <w:r>
        <w:rPr>
          <w:sz w:val="22"/>
        </w:rPr>
        <w:t>Vol.</w:t>
      </w:r>
      <w:r>
        <w:rPr>
          <w:spacing w:val="-4"/>
          <w:sz w:val="22"/>
        </w:rPr>
        <w:t> </w:t>
      </w:r>
      <w:r>
        <w:rPr>
          <w:sz w:val="22"/>
        </w:rPr>
        <w:t>32,</w:t>
      </w:r>
      <w:r>
        <w:rPr>
          <w:spacing w:val="-4"/>
          <w:sz w:val="22"/>
        </w:rPr>
        <w:t> </w:t>
      </w:r>
      <w:r>
        <w:rPr>
          <w:sz w:val="22"/>
        </w:rPr>
        <w:t>No.</w:t>
      </w:r>
      <w:r>
        <w:rPr>
          <w:spacing w:val="-5"/>
          <w:sz w:val="22"/>
        </w:rPr>
        <w:t> </w:t>
      </w:r>
      <w:r>
        <w:rPr>
          <w:sz w:val="22"/>
        </w:rPr>
        <w:t>1,</w:t>
      </w:r>
      <w:r>
        <w:rPr>
          <w:spacing w:val="-4"/>
          <w:sz w:val="22"/>
        </w:rPr>
        <w:t> </w:t>
      </w:r>
      <w:r>
        <w:rPr>
          <w:sz w:val="22"/>
        </w:rPr>
        <w:t>January/February</w:t>
      </w:r>
      <w:r>
        <w:rPr>
          <w:spacing w:val="-4"/>
          <w:sz w:val="22"/>
        </w:rPr>
        <w:t> </w:t>
      </w:r>
      <w:r>
        <w:rPr>
          <w:sz w:val="22"/>
        </w:rPr>
        <w:t>2017,</w:t>
      </w:r>
      <w:r>
        <w:rPr>
          <w:spacing w:val="-7"/>
          <w:sz w:val="22"/>
        </w:rPr>
        <w:t> </w:t>
      </w:r>
      <w:r>
        <w:rPr>
          <w:sz w:val="22"/>
        </w:rPr>
        <w:t>pp.37-</w:t>
      </w:r>
      <w:r>
        <w:rPr>
          <w:spacing w:val="-5"/>
          <w:sz w:val="22"/>
        </w:rPr>
        <w:t>55.</w:t>
      </w:r>
    </w:p>
    <w:p>
      <w:pPr>
        <w:pStyle w:val="BodyText"/>
        <w:ind w:left="0"/>
      </w:pPr>
    </w:p>
    <w:p>
      <w:pPr>
        <w:pStyle w:val="BodyText"/>
        <w:spacing w:before="1"/>
        <w:ind w:right="450"/>
      </w:pPr>
      <w:r>
        <w:rPr/>
        <w:t>“Validation of Neuropsychological Tests for the China Health and Retirement Longitudinal Study Harmonized Cognitive Assessment Protocol”, (with Huali Wang, Qinqin Meng, Kenneth Langa, Xinxin</w:t>
      </w:r>
      <w:r>
        <w:rPr>
          <w:spacing w:val="-2"/>
        </w:rPr>
        <w:t> </w:t>
      </w:r>
      <w:r>
        <w:rPr/>
        <w:t>Chen,</w:t>
      </w:r>
      <w:r>
        <w:rPr>
          <w:spacing w:val="-4"/>
        </w:rPr>
        <w:t> </w:t>
      </w:r>
      <w:r>
        <w:rPr/>
        <w:t>Mingwei</w:t>
      </w:r>
      <w:r>
        <w:rPr>
          <w:spacing w:val="-4"/>
        </w:rPr>
        <w:t> </w:t>
      </w:r>
      <w:r>
        <w:rPr/>
        <w:t>Wang,</w:t>
      </w:r>
      <w:r>
        <w:rPr>
          <w:spacing w:val="-2"/>
        </w:rPr>
        <w:t> </w:t>
      </w:r>
      <w:r>
        <w:rPr/>
        <w:t>Qiumin</w:t>
      </w:r>
      <w:r>
        <w:rPr>
          <w:spacing w:val="-2"/>
        </w:rPr>
        <w:t> </w:t>
      </w:r>
      <w:r>
        <w:rPr/>
        <w:t>Qu,</w:t>
      </w:r>
      <w:r>
        <w:rPr>
          <w:spacing w:val="-5"/>
        </w:rPr>
        <w:t> </w:t>
      </w:r>
      <w:r>
        <w:rPr/>
        <w:t>Wei</w:t>
      </w:r>
      <w:r>
        <w:rPr>
          <w:spacing w:val="-1"/>
        </w:rPr>
        <w:t> </w:t>
      </w:r>
      <w:r>
        <w:rPr/>
        <w:t>Chen,</w:t>
      </w:r>
      <w:r>
        <w:rPr>
          <w:spacing w:val="-7"/>
        </w:rPr>
        <w:t> </w:t>
      </w:r>
      <w:r>
        <w:rPr/>
        <w:t>Weihong</w:t>
      </w:r>
      <w:r>
        <w:rPr>
          <w:spacing w:val="-2"/>
        </w:rPr>
        <w:t> </w:t>
      </w:r>
      <w:r>
        <w:rPr/>
        <w:t>Kuang,</w:t>
      </w:r>
      <w:r>
        <w:rPr>
          <w:spacing w:val="-2"/>
        </w:rPr>
        <w:t> </w:t>
      </w:r>
      <w:r>
        <w:rPr/>
        <w:t>Nan</w:t>
      </w:r>
      <w:r>
        <w:rPr>
          <w:spacing w:val="-2"/>
        </w:rPr>
        <w:t> </w:t>
      </w:r>
      <w:r>
        <w:rPr/>
        <w:t>Zhang,</w:t>
      </w:r>
      <w:r>
        <w:rPr>
          <w:spacing w:val="-2"/>
        </w:rPr>
        <w:t> </w:t>
      </w:r>
      <w:r>
        <w:rPr/>
        <w:t>Tao</w:t>
      </w:r>
      <w:r>
        <w:rPr>
          <w:spacing w:val="-2"/>
        </w:rPr>
        <w:t> </w:t>
      </w:r>
      <w:r>
        <w:rPr/>
        <w:t>Li,</w:t>
      </w:r>
      <w:r>
        <w:rPr>
          <w:spacing w:val="-4"/>
        </w:rPr>
        <w:t> </w:t>
      </w:r>
      <w:r>
        <w:rPr/>
        <w:t>Yafeng Wang and Yaohui Zhao, </w:t>
      </w:r>
      <w:r>
        <w:rPr>
          <w:i/>
        </w:rPr>
        <w:t>International Psychogeriatrics</w:t>
      </w:r>
      <w:r>
        <w:rPr/>
        <w:t>, 2019.</w:t>
      </w:r>
    </w:p>
    <w:p>
      <w:pPr>
        <w:pStyle w:val="BodyText"/>
        <w:spacing w:before="252"/>
        <w:ind w:right="358"/>
      </w:pPr>
      <w:r>
        <w:rPr/>
        <w:t>“Venous Blood-Based Biomarkers in the China Health and Retirement Longitudinal Study (CHARLS): Rational, Design and Results of the 2015 Wave”, (with Xinxin Chen, Eileen Crimmins, Peifeng</w:t>
      </w:r>
      <w:r>
        <w:rPr>
          <w:spacing w:val="-2"/>
        </w:rPr>
        <w:t> </w:t>
      </w:r>
      <w:r>
        <w:rPr/>
        <w:t>Hu,</w:t>
      </w:r>
      <w:r>
        <w:rPr>
          <w:spacing w:val="-5"/>
        </w:rPr>
        <w:t> </w:t>
      </w:r>
      <w:r>
        <w:rPr/>
        <w:t>Jung</w:t>
      </w:r>
      <w:r>
        <w:rPr>
          <w:spacing w:val="-2"/>
        </w:rPr>
        <w:t> </w:t>
      </w:r>
      <w:r>
        <w:rPr/>
        <w:t>Ki</w:t>
      </w:r>
      <w:r>
        <w:rPr>
          <w:spacing w:val="-2"/>
        </w:rPr>
        <w:t> </w:t>
      </w:r>
      <w:r>
        <w:rPr/>
        <w:t>Kim,</w:t>
      </w:r>
      <w:r>
        <w:rPr>
          <w:spacing w:val="-5"/>
        </w:rPr>
        <w:t> </w:t>
      </w:r>
      <w:r>
        <w:rPr/>
        <w:t>Qinqin</w:t>
      </w:r>
      <w:r>
        <w:rPr>
          <w:spacing w:val="-5"/>
        </w:rPr>
        <w:t> </w:t>
      </w:r>
      <w:r>
        <w:rPr/>
        <w:t>Meng,</w:t>
      </w:r>
      <w:r>
        <w:rPr>
          <w:spacing w:val="-2"/>
        </w:rPr>
        <w:t> </w:t>
      </w:r>
      <w:r>
        <w:rPr/>
        <w:t>Yafeng</w:t>
      </w:r>
      <w:r>
        <w:rPr>
          <w:spacing w:val="-2"/>
        </w:rPr>
        <w:t> </w:t>
      </w:r>
      <w:r>
        <w:rPr/>
        <w:t>Wang,</w:t>
      </w:r>
      <w:r>
        <w:rPr>
          <w:spacing w:val="-2"/>
        </w:rPr>
        <w:t> </w:t>
      </w:r>
      <w:r>
        <w:rPr/>
        <w:t>Junxia</w:t>
      </w:r>
      <w:r>
        <w:rPr>
          <w:spacing w:val="-2"/>
        </w:rPr>
        <w:t> </w:t>
      </w:r>
      <w:r>
        <w:rPr/>
        <w:t>Zeng,</w:t>
      </w:r>
      <w:r>
        <w:rPr>
          <w:spacing w:val="-2"/>
        </w:rPr>
        <w:t> </w:t>
      </w:r>
      <w:r>
        <w:rPr/>
        <w:t>Yuan</w:t>
      </w:r>
      <w:r>
        <w:rPr>
          <w:spacing w:val="-2"/>
        </w:rPr>
        <w:t> </w:t>
      </w:r>
      <w:r>
        <w:rPr/>
        <w:t>Zhang</w:t>
      </w:r>
      <w:r>
        <w:rPr>
          <w:spacing w:val="-2"/>
        </w:rPr>
        <w:t> </w:t>
      </w:r>
      <w:r>
        <w:rPr/>
        <w:t>and</w:t>
      </w:r>
      <w:r>
        <w:rPr>
          <w:spacing w:val="-2"/>
        </w:rPr>
        <w:t> </w:t>
      </w:r>
      <w:r>
        <w:rPr/>
        <w:t>Yaohui</w:t>
      </w:r>
      <w:r>
        <w:rPr>
          <w:spacing w:val="-1"/>
        </w:rPr>
        <w:t> </w:t>
      </w:r>
      <w:r>
        <w:rPr/>
        <w:t>Zhao),</w:t>
      </w:r>
    </w:p>
    <w:p>
      <w:pPr>
        <w:pStyle w:val="BodyText"/>
        <w:spacing w:after="0"/>
        <w:sectPr>
          <w:headerReference w:type="default" r:id="rId6"/>
          <w:pgSz w:w="12240" w:h="15840"/>
          <w:pgMar w:header="727" w:footer="0" w:top="1680" w:bottom="280" w:left="1440" w:right="1080"/>
        </w:sectPr>
      </w:pPr>
    </w:p>
    <w:p>
      <w:pPr>
        <w:pStyle w:val="BodyText"/>
        <w:spacing w:before="214"/>
        <w:ind w:left="0"/>
      </w:pPr>
    </w:p>
    <w:p>
      <w:pPr>
        <w:spacing w:before="0"/>
        <w:ind w:left="360" w:right="0" w:firstLine="0"/>
        <w:jc w:val="left"/>
        <w:rPr>
          <w:sz w:val="22"/>
        </w:rPr>
      </w:pPr>
      <w:r>
        <w:rPr>
          <w:i/>
          <w:sz w:val="22"/>
        </w:rPr>
        <w:t>American</w:t>
      </w:r>
      <w:r>
        <w:rPr>
          <w:i/>
          <w:spacing w:val="-5"/>
          <w:sz w:val="22"/>
        </w:rPr>
        <w:t> </w:t>
      </w:r>
      <w:r>
        <w:rPr>
          <w:i/>
          <w:sz w:val="22"/>
        </w:rPr>
        <w:t>Journal</w:t>
      </w:r>
      <w:r>
        <w:rPr>
          <w:i/>
          <w:spacing w:val="-5"/>
          <w:sz w:val="22"/>
        </w:rPr>
        <w:t> </w:t>
      </w:r>
      <w:r>
        <w:rPr>
          <w:i/>
          <w:sz w:val="22"/>
        </w:rPr>
        <w:t>of</w:t>
      </w:r>
      <w:r>
        <w:rPr>
          <w:i/>
          <w:spacing w:val="-3"/>
          <w:sz w:val="22"/>
        </w:rPr>
        <w:t> </w:t>
      </w:r>
      <w:r>
        <w:rPr>
          <w:i/>
          <w:sz w:val="22"/>
        </w:rPr>
        <w:t>Epidemiology</w:t>
      </w:r>
      <w:r>
        <w:rPr>
          <w:sz w:val="22"/>
        </w:rPr>
        <w:t>,</w:t>
      </w:r>
      <w:r>
        <w:rPr>
          <w:spacing w:val="-4"/>
          <w:sz w:val="22"/>
        </w:rPr>
        <w:t> </w:t>
      </w:r>
      <w:r>
        <w:rPr>
          <w:spacing w:val="-2"/>
          <w:sz w:val="22"/>
        </w:rPr>
        <w:t>2019.</w:t>
      </w:r>
    </w:p>
    <w:p>
      <w:pPr>
        <w:pStyle w:val="BodyText"/>
        <w:ind w:left="0"/>
      </w:pPr>
    </w:p>
    <w:p>
      <w:pPr>
        <w:pStyle w:val="BodyText"/>
        <w:ind w:right="450"/>
      </w:pPr>
      <w:r>
        <w:rPr/>
        <w:t>"Ascertaining Cause of Mortality Among Middle-Aged and Older Persons Using Computer-coded and Expert Review Verbal</w:t>
      </w:r>
      <w:r>
        <w:rPr>
          <w:spacing w:val="-1"/>
        </w:rPr>
        <w:t> </w:t>
      </w:r>
      <w:r>
        <w:rPr/>
        <w:t>Autopsies</w:t>
      </w:r>
      <w:r>
        <w:rPr>
          <w:spacing w:val="-1"/>
        </w:rPr>
        <w:t> </w:t>
      </w:r>
      <w:r>
        <w:rPr/>
        <w:t>in</w:t>
      </w:r>
      <w:r>
        <w:rPr>
          <w:spacing w:val="-2"/>
        </w:rPr>
        <w:t> </w:t>
      </w:r>
      <w:r>
        <w:rPr/>
        <w:t>the China Health</w:t>
      </w:r>
      <w:r>
        <w:rPr>
          <w:spacing w:val="-2"/>
        </w:rPr>
        <w:t> </w:t>
      </w:r>
      <w:r>
        <w:rPr/>
        <w:t>and Retirement Longitudinal Study"</w:t>
      </w:r>
      <w:r>
        <w:rPr>
          <w:spacing w:val="-1"/>
        </w:rPr>
        <w:t> </w:t>
      </w:r>
      <w:r>
        <w:rPr/>
        <w:t>(with Yuan</w:t>
      </w:r>
      <w:r>
        <w:rPr>
          <w:spacing w:val="-3"/>
        </w:rPr>
        <w:t> </w:t>
      </w:r>
      <w:r>
        <w:rPr/>
        <w:t>Zhang,</w:t>
      </w:r>
      <w:r>
        <w:rPr>
          <w:spacing w:val="-3"/>
        </w:rPr>
        <w:t> </w:t>
      </w:r>
      <w:r>
        <w:rPr/>
        <w:t>Peifeng</w:t>
      </w:r>
      <w:r>
        <w:rPr>
          <w:spacing w:val="-3"/>
        </w:rPr>
        <w:t> </w:t>
      </w:r>
      <w:r>
        <w:rPr/>
        <w:t>Hu,</w:t>
      </w:r>
      <w:r>
        <w:rPr>
          <w:spacing w:val="-6"/>
        </w:rPr>
        <w:t> </w:t>
      </w:r>
      <w:r>
        <w:rPr/>
        <w:t>Yaohui</w:t>
      </w:r>
      <w:r>
        <w:rPr>
          <w:spacing w:val="-2"/>
        </w:rPr>
        <w:t> </w:t>
      </w:r>
      <w:r>
        <w:rPr/>
        <w:t>Zhao,</w:t>
      </w:r>
      <w:r>
        <w:rPr>
          <w:spacing w:val="-3"/>
        </w:rPr>
        <w:t> </w:t>
      </w:r>
      <w:r>
        <w:rPr/>
        <w:t>Yafeng</w:t>
      </w:r>
      <w:r>
        <w:rPr>
          <w:spacing w:val="-5"/>
        </w:rPr>
        <w:t> </w:t>
      </w:r>
      <w:r>
        <w:rPr/>
        <w:t>Wang</w:t>
      </w:r>
      <w:r>
        <w:rPr>
          <w:spacing w:val="-3"/>
        </w:rPr>
        <w:t> </w:t>
      </w:r>
      <w:r>
        <w:rPr/>
        <w:t>and</w:t>
      </w:r>
      <w:r>
        <w:rPr>
          <w:spacing w:val="-3"/>
        </w:rPr>
        <w:t> </w:t>
      </w:r>
      <w:r>
        <w:rPr/>
        <w:t>Eileen</w:t>
      </w:r>
      <w:r>
        <w:rPr>
          <w:spacing w:val="-3"/>
        </w:rPr>
        <w:t> </w:t>
      </w:r>
      <w:r>
        <w:rPr/>
        <w:t>Crimmins), </w:t>
      </w:r>
      <w:r>
        <w:rPr>
          <w:i/>
        </w:rPr>
        <w:t>Global</w:t>
      </w:r>
      <w:r>
        <w:rPr>
          <w:i/>
          <w:spacing w:val="-2"/>
        </w:rPr>
        <w:t> </w:t>
      </w:r>
      <w:r>
        <w:rPr>
          <w:i/>
        </w:rPr>
        <w:t>Health</w:t>
      </w:r>
      <w:r>
        <w:rPr>
          <w:i/>
          <w:spacing w:val="-3"/>
        </w:rPr>
        <w:t> </w:t>
      </w:r>
      <w:r>
        <w:rPr>
          <w:i/>
        </w:rPr>
        <w:t>Action</w:t>
      </w:r>
      <w:r>
        <w:rPr/>
        <w:t>, 2020, forthcoming.</w:t>
      </w:r>
    </w:p>
    <w:p>
      <w:pPr>
        <w:pStyle w:val="BodyText"/>
        <w:spacing w:before="251"/>
        <w:ind w:right="358"/>
      </w:pPr>
      <w:r>
        <w:rPr/>
        <w:t>“Links Between Mortality and Socioeconomic Characteristics, Disease Burden, and Biological and Physical</w:t>
      </w:r>
      <w:r>
        <w:rPr>
          <w:spacing w:val="-1"/>
        </w:rPr>
        <w:t> </w:t>
      </w:r>
      <w:r>
        <w:rPr/>
        <w:t>Functioning</w:t>
      </w:r>
      <w:r>
        <w:rPr>
          <w:spacing w:val="-5"/>
        </w:rPr>
        <w:t> </w:t>
      </w:r>
      <w:r>
        <w:rPr/>
        <w:t>in</w:t>
      </w:r>
      <w:r>
        <w:rPr>
          <w:spacing w:val="-5"/>
        </w:rPr>
        <w:t> </w:t>
      </w:r>
      <w:r>
        <w:rPr/>
        <w:t>the</w:t>
      </w:r>
      <w:r>
        <w:rPr>
          <w:spacing w:val="-4"/>
        </w:rPr>
        <w:t> </w:t>
      </w:r>
      <w:r>
        <w:rPr/>
        <w:t>Aging</w:t>
      </w:r>
      <w:r>
        <w:rPr>
          <w:spacing w:val="-2"/>
        </w:rPr>
        <w:t> </w:t>
      </w:r>
      <w:r>
        <w:rPr/>
        <w:t>Chinese</w:t>
      </w:r>
      <w:r>
        <w:rPr>
          <w:spacing w:val="-2"/>
        </w:rPr>
        <w:t> </w:t>
      </w:r>
      <w:r>
        <w:rPr/>
        <w:t>Population”</w:t>
      </w:r>
      <w:r>
        <w:rPr>
          <w:spacing w:val="-2"/>
        </w:rPr>
        <w:t> </w:t>
      </w:r>
      <w:r>
        <w:rPr/>
        <w:t>(with</w:t>
      </w:r>
      <w:r>
        <w:rPr>
          <w:spacing w:val="-2"/>
        </w:rPr>
        <w:t> </w:t>
      </w:r>
      <w:r>
        <w:rPr/>
        <w:t>Yuan</w:t>
      </w:r>
      <w:r>
        <w:rPr>
          <w:spacing w:val="-2"/>
        </w:rPr>
        <w:t> </w:t>
      </w:r>
      <w:r>
        <w:rPr/>
        <w:t>Zhang,</w:t>
      </w:r>
      <w:r>
        <w:rPr>
          <w:spacing w:val="-2"/>
        </w:rPr>
        <w:t> </w:t>
      </w:r>
      <w:r>
        <w:rPr/>
        <w:t>Eileen</w:t>
      </w:r>
      <w:r>
        <w:rPr>
          <w:spacing w:val="-5"/>
        </w:rPr>
        <w:t> </w:t>
      </w:r>
      <w:r>
        <w:rPr/>
        <w:t>Crimmins,</w:t>
      </w:r>
      <w:r>
        <w:rPr>
          <w:spacing w:val="-2"/>
        </w:rPr>
        <w:t> </w:t>
      </w:r>
      <w:r>
        <w:rPr/>
        <w:t>Peifeng Hu and Yaohui Zhao), </w:t>
      </w:r>
      <w:r>
        <w:rPr>
          <w:i/>
        </w:rPr>
        <w:t>Journal of Gerontology: Social Sciences</w:t>
      </w:r>
      <w:r>
        <w:rPr/>
        <w:t>, March 2021, forthcoming.</w:t>
      </w:r>
    </w:p>
    <w:p>
      <w:pPr>
        <w:pStyle w:val="BodyText"/>
        <w:spacing w:before="1"/>
        <w:ind w:left="0"/>
      </w:pPr>
    </w:p>
    <w:p>
      <w:pPr>
        <w:pStyle w:val="BodyText"/>
        <w:ind w:right="416"/>
      </w:pPr>
      <w:r>
        <w:rPr/>
        <w:t>“The Path to Healthy Aging in China: A Peking University-Lancet Commission Report” (with Yaohui</w:t>
      </w:r>
      <w:r>
        <w:rPr>
          <w:spacing w:val="-2"/>
        </w:rPr>
        <w:t> </w:t>
      </w:r>
      <w:r>
        <w:rPr/>
        <w:t>Zhao,</w:t>
      </w:r>
      <w:r>
        <w:rPr>
          <w:spacing w:val="-2"/>
        </w:rPr>
        <w:t> </w:t>
      </w:r>
      <w:r>
        <w:rPr/>
        <w:t>Lisa</w:t>
      </w:r>
      <w:r>
        <w:rPr>
          <w:spacing w:val="-2"/>
        </w:rPr>
        <w:t> </w:t>
      </w:r>
      <w:r>
        <w:rPr/>
        <w:t>Berkman,</w:t>
      </w:r>
      <w:r>
        <w:rPr>
          <w:spacing w:val="-2"/>
        </w:rPr>
        <w:t> </w:t>
      </w:r>
      <w:r>
        <w:rPr/>
        <w:t>He</w:t>
      </w:r>
      <w:r>
        <w:rPr>
          <w:spacing w:val="-2"/>
        </w:rPr>
        <w:t> </w:t>
      </w:r>
      <w:r>
        <w:rPr/>
        <w:t>Chen,</w:t>
      </w:r>
      <w:r>
        <w:rPr>
          <w:spacing w:val="-2"/>
        </w:rPr>
        <w:t> </w:t>
      </w:r>
      <w:r>
        <w:rPr/>
        <w:t>Xi</w:t>
      </w:r>
      <w:r>
        <w:rPr>
          <w:spacing w:val="-4"/>
        </w:rPr>
        <w:t> </w:t>
      </w:r>
      <w:r>
        <w:rPr/>
        <w:t>Chen,</w:t>
      </w:r>
      <w:r>
        <w:rPr>
          <w:spacing w:val="-2"/>
        </w:rPr>
        <w:t> </w:t>
      </w:r>
      <w:r>
        <w:rPr/>
        <w:t>Xinxin</w:t>
      </w:r>
      <w:r>
        <w:rPr>
          <w:spacing w:val="-2"/>
        </w:rPr>
        <w:t> </w:t>
      </w:r>
      <w:r>
        <w:rPr/>
        <w:t>Chen,</w:t>
      </w:r>
      <w:r>
        <w:rPr>
          <w:spacing w:val="-4"/>
        </w:rPr>
        <w:t> </w:t>
      </w:r>
      <w:r>
        <w:rPr/>
        <w:t>Jin</w:t>
      </w:r>
      <w:r>
        <w:rPr>
          <w:spacing w:val="-5"/>
        </w:rPr>
        <w:t> </w:t>
      </w:r>
      <w:r>
        <w:rPr/>
        <w:t>Feng,</w:t>
      </w:r>
      <w:r>
        <w:rPr>
          <w:spacing w:val="-2"/>
        </w:rPr>
        <w:t> </w:t>
      </w:r>
      <w:r>
        <w:rPr/>
        <w:t>Zhanliang</w:t>
      </w:r>
      <w:r>
        <w:rPr>
          <w:spacing w:val="-2"/>
        </w:rPr>
        <w:t> </w:t>
      </w:r>
      <w:r>
        <w:rPr/>
        <w:t>Feng,</w:t>
      </w:r>
      <w:r>
        <w:rPr>
          <w:spacing w:val="-2"/>
        </w:rPr>
        <w:t> </w:t>
      </w:r>
      <w:r>
        <w:rPr/>
        <w:t>John</w:t>
      </w:r>
      <w:r>
        <w:rPr>
          <w:spacing w:val="-2"/>
        </w:rPr>
        <w:t> </w:t>
      </w:r>
      <w:r>
        <w:rPr/>
        <w:t>Giles, Elena Glinskaya, Jinquan Gong, Perry Hu, Haidong Kan, Xiaoyan Lei, Xiao Liu, Qinqin Meng, James P. Smith, Andrew Steptoe, Gewei Wang, Jing Wu, Zunyou Wu, Li Yang, Yao Yao, Winnie Yip, Luxia Zhang and Quan Zhang), </w:t>
      </w:r>
      <w:r>
        <w:rPr>
          <w:i/>
        </w:rPr>
        <w:t>Lancet</w:t>
      </w:r>
      <w:r>
        <w:rPr/>
        <w:t>, 400(10366), November 26, 2022.</w:t>
      </w:r>
    </w:p>
    <w:p>
      <w:pPr>
        <w:pStyle w:val="BodyText"/>
        <w:spacing w:before="251"/>
        <w:ind w:left="0"/>
      </w:pPr>
    </w:p>
    <w:p>
      <w:pPr>
        <w:pStyle w:val="Heading2"/>
      </w:pPr>
      <w:r>
        <w:rPr>
          <w:spacing w:val="-2"/>
        </w:rPr>
        <w:t>BOOKS</w:t>
      </w:r>
    </w:p>
    <w:p>
      <w:pPr>
        <w:spacing w:before="251"/>
        <w:ind w:left="360" w:right="440" w:firstLine="0"/>
        <w:jc w:val="left"/>
        <w:rPr>
          <w:sz w:val="22"/>
        </w:rPr>
      </w:pPr>
      <w:r>
        <w:rPr>
          <w:i/>
          <w:sz w:val="22"/>
        </w:rPr>
        <w:t>Agricultural</w:t>
      </w:r>
      <w:r>
        <w:rPr>
          <w:i/>
          <w:spacing w:val="-3"/>
          <w:sz w:val="22"/>
        </w:rPr>
        <w:t> </w:t>
      </w:r>
      <w:r>
        <w:rPr>
          <w:i/>
          <w:sz w:val="22"/>
        </w:rPr>
        <w:t>Household</w:t>
      </w:r>
      <w:r>
        <w:rPr>
          <w:i/>
          <w:spacing w:val="-4"/>
          <w:sz w:val="22"/>
        </w:rPr>
        <w:t> </w:t>
      </w:r>
      <w:r>
        <w:rPr>
          <w:i/>
          <w:sz w:val="22"/>
        </w:rPr>
        <w:t>Models:</w:t>
      </w:r>
      <w:r>
        <w:rPr>
          <w:i/>
          <w:spacing w:val="-4"/>
          <w:sz w:val="22"/>
        </w:rPr>
        <w:t> </w:t>
      </w:r>
      <w:r>
        <w:rPr>
          <w:i/>
          <w:sz w:val="22"/>
        </w:rPr>
        <w:t>Applications,</w:t>
      </w:r>
      <w:r>
        <w:rPr>
          <w:i/>
          <w:spacing w:val="-5"/>
          <w:sz w:val="22"/>
        </w:rPr>
        <w:t> </w:t>
      </w:r>
      <w:r>
        <w:rPr>
          <w:i/>
          <w:sz w:val="22"/>
        </w:rPr>
        <w:t>Extensions</w:t>
      </w:r>
      <w:r>
        <w:rPr>
          <w:i/>
          <w:spacing w:val="-4"/>
          <w:sz w:val="22"/>
        </w:rPr>
        <w:t> </w:t>
      </w:r>
      <w:r>
        <w:rPr>
          <w:i/>
          <w:sz w:val="22"/>
        </w:rPr>
        <w:t>and</w:t>
      </w:r>
      <w:r>
        <w:rPr>
          <w:i/>
          <w:spacing w:val="-4"/>
          <w:sz w:val="22"/>
        </w:rPr>
        <w:t> </w:t>
      </w:r>
      <w:r>
        <w:rPr>
          <w:i/>
          <w:sz w:val="22"/>
        </w:rPr>
        <w:t>Policy</w:t>
      </w:r>
      <w:r>
        <w:rPr>
          <w:sz w:val="22"/>
        </w:rPr>
        <w:t>,</w:t>
      </w:r>
      <w:r>
        <w:rPr>
          <w:spacing w:val="-4"/>
          <w:sz w:val="22"/>
        </w:rPr>
        <w:t> </w:t>
      </w:r>
      <w:r>
        <w:rPr>
          <w:sz w:val="22"/>
        </w:rPr>
        <w:t>Co-edited</w:t>
      </w:r>
      <w:r>
        <w:rPr>
          <w:spacing w:val="-5"/>
          <w:sz w:val="22"/>
        </w:rPr>
        <w:t> </w:t>
      </w:r>
      <w:r>
        <w:rPr>
          <w:sz w:val="22"/>
        </w:rPr>
        <w:t>with</w:t>
      </w:r>
      <w:r>
        <w:rPr>
          <w:spacing w:val="-4"/>
          <w:sz w:val="22"/>
        </w:rPr>
        <w:t> </w:t>
      </w:r>
      <w:r>
        <w:rPr>
          <w:sz w:val="22"/>
        </w:rPr>
        <w:t>Inderjit</w:t>
      </w:r>
      <w:r>
        <w:rPr>
          <w:spacing w:val="-3"/>
          <w:sz w:val="22"/>
        </w:rPr>
        <w:t> </w:t>
      </w:r>
      <w:r>
        <w:rPr>
          <w:sz w:val="22"/>
        </w:rPr>
        <w:t>Singh and Lyn Squire, Baltimore: Johns Hopkins University Press, 1986.</w:t>
      </w:r>
    </w:p>
    <w:p>
      <w:pPr>
        <w:pStyle w:val="BodyText"/>
        <w:ind w:left="0"/>
      </w:pPr>
    </w:p>
    <w:p>
      <w:pPr>
        <w:spacing w:before="0"/>
        <w:ind w:left="360" w:right="315" w:firstLine="0"/>
        <w:jc w:val="left"/>
        <w:rPr>
          <w:sz w:val="22"/>
        </w:rPr>
      </w:pPr>
      <w:r>
        <w:rPr>
          <w:i/>
          <w:sz w:val="22"/>
        </w:rPr>
        <w:t>Indonesian Living Standards Before and After the Financial Crisis </w:t>
      </w:r>
      <w:r>
        <w:rPr>
          <w:sz w:val="22"/>
        </w:rPr>
        <w:t>(with Kathleen Beegle, Agus Dwiyanto,</w:t>
      </w:r>
      <w:r>
        <w:rPr>
          <w:spacing w:val="-3"/>
          <w:sz w:val="22"/>
        </w:rPr>
        <w:t> </w:t>
      </w:r>
      <w:r>
        <w:rPr>
          <w:sz w:val="22"/>
        </w:rPr>
        <w:t>Yulia</w:t>
      </w:r>
      <w:r>
        <w:rPr>
          <w:spacing w:val="-3"/>
          <w:sz w:val="22"/>
        </w:rPr>
        <w:t> </w:t>
      </w:r>
      <w:r>
        <w:rPr>
          <w:sz w:val="22"/>
        </w:rPr>
        <w:t>Herawati,</w:t>
      </w:r>
      <w:r>
        <w:rPr>
          <w:spacing w:val="-6"/>
          <w:sz w:val="22"/>
        </w:rPr>
        <w:t> </w:t>
      </w:r>
      <w:r>
        <w:rPr>
          <w:sz w:val="22"/>
        </w:rPr>
        <w:t>Daan</w:t>
      </w:r>
      <w:r>
        <w:rPr>
          <w:spacing w:val="-3"/>
          <w:sz w:val="22"/>
        </w:rPr>
        <w:t> </w:t>
      </w:r>
      <w:r>
        <w:rPr>
          <w:sz w:val="22"/>
        </w:rPr>
        <w:t>Pattinasarany,</w:t>
      </w:r>
      <w:r>
        <w:rPr>
          <w:spacing w:val="-3"/>
          <w:sz w:val="22"/>
        </w:rPr>
        <w:t> </w:t>
      </w:r>
      <w:r>
        <w:rPr>
          <w:sz w:val="22"/>
        </w:rPr>
        <w:t>Elan</w:t>
      </w:r>
      <w:r>
        <w:rPr>
          <w:spacing w:val="-3"/>
          <w:sz w:val="22"/>
        </w:rPr>
        <w:t> </w:t>
      </w:r>
      <w:r>
        <w:rPr>
          <w:sz w:val="22"/>
        </w:rPr>
        <w:t>Satriawan,</w:t>
      </w:r>
      <w:r>
        <w:rPr>
          <w:spacing w:val="-6"/>
          <w:sz w:val="22"/>
        </w:rPr>
        <w:t> </w:t>
      </w:r>
      <w:r>
        <w:rPr>
          <w:sz w:val="22"/>
        </w:rPr>
        <w:t>Bondan</w:t>
      </w:r>
      <w:r>
        <w:rPr>
          <w:spacing w:val="-3"/>
          <w:sz w:val="22"/>
        </w:rPr>
        <w:t> </w:t>
      </w:r>
      <w:r>
        <w:rPr>
          <w:sz w:val="22"/>
        </w:rPr>
        <w:t>Sikoki,</w:t>
      </w:r>
      <w:r>
        <w:rPr>
          <w:spacing w:val="-3"/>
          <w:sz w:val="22"/>
        </w:rPr>
        <w:t> </w:t>
      </w:r>
      <w:r>
        <w:rPr>
          <w:sz w:val="22"/>
        </w:rPr>
        <w:t>Sukamdi</w:t>
      </w:r>
      <w:r>
        <w:rPr>
          <w:spacing w:val="-2"/>
          <w:sz w:val="22"/>
        </w:rPr>
        <w:t> </w:t>
      </w:r>
      <w:r>
        <w:rPr>
          <w:sz w:val="22"/>
        </w:rPr>
        <w:t>and</w:t>
      </w:r>
      <w:r>
        <w:rPr>
          <w:spacing w:val="-3"/>
          <w:sz w:val="22"/>
        </w:rPr>
        <w:t> </w:t>
      </w:r>
      <w:r>
        <w:rPr>
          <w:sz w:val="22"/>
        </w:rPr>
        <w:t>Firman Witoelar),</w:t>
      </w:r>
      <w:r>
        <w:rPr>
          <w:spacing w:val="-7"/>
          <w:sz w:val="22"/>
        </w:rPr>
        <w:t> </w:t>
      </w:r>
      <w:r>
        <w:rPr>
          <w:sz w:val="22"/>
        </w:rPr>
        <w:t>Santa</w:t>
      </w:r>
      <w:r>
        <w:rPr>
          <w:spacing w:val="-6"/>
          <w:sz w:val="22"/>
        </w:rPr>
        <w:t> </w:t>
      </w:r>
      <w:r>
        <w:rPr>
          <w:sz w:val="22"/>
        </w:rPr>
        <w:t>Monica:</w:t>
      </w:r>
      <w:r>
        <w:rPr>
          <w:spacing w:val="-4"/>
          <w:sz w:val="22"/>
        </w:rPr>
        <w:t> </w:t>
      </w:r>
      <w:r>
        <w:rPr>
          <w:sz w:val="22"/>
        </w:rPr>
        <w:t>RAND</w:t>
      </w:r>
      <w:r>
        <w:rPr>
          <w:spacing w:val="-5"/>
          <w:sz w:val="22"/>
        </w:rPr>
        <w:t> </w:t>
      </w:r>
      <w:r>
        <w:rPr>
          <w:sz w:val="22"/>
        </w:rPr>
        <w:t>and</w:t>
      </w:r>
      <w:r>
        <w:rPr>
          <w:spacing w:val="-2"/>
          <w:sz w:val="22"/>
        </w:rPr>
        <w:t> </w:t>
      </w:r>
      <w:r>
        <w:rPr>
          <w:sz w:val="22"/>
        </w:rPr>
        <w:t>Institute</w:t>
      </w:r>
      <w:r>
        <w:rPr>
          <w:spacing w:val="-5"/>
          <w:sz w:val="22"/>
        </w:rPr>
        <w:t> </w:t>
      </w:r>
      <w:r>
        <w:rPr>
          <w:sz w:val="22"/>
        </w:rPr>
        <w:t>for</w:t>
      </w:r>
      <w:r>
        <w:rPr>
          <w:spacing w:val="-4"/>
          <w:sz w:val="22"/>
        </w:rPr>
        <w:t> </w:t>
      </w:r>
      <w:r>
        <w:rPr>
          <w:sz w:val="22"/>
        </w:rPr>
        <w:t>Southeast</w:t>
      </w:r>
      <w:r>
        <w:rPr>
          <w:spacing w:val="-4"/>
          <w:sz w:val="22"/>
        </w:rPr>
        <w:t> </w:t>
      </w:r>
      <w:r>
        <w:rPr>
          <w:sz w:val="22"/>
        </w:rPr>
        <w:t>Asian</w:t>
      </w:r>
      <w:r>
        <w:rPr>
          <w:spacing w:val="-4"/>
          <w:sz w:val="22"/>
        </w:rPr>
        <w:t> </w:t>
      </w:r>
      <w:r>
        <w:rPr>
          <w:sz w:val="22"/>
        </w:rPr>
        <w:t>Studies</w:t>
      </w:r>
      <w:r>
        <w:rPr>
          <w:spacing w:val="-3"/>
          <w:sz w:val="22"/>
        </w:rPr>
        <w:t> </w:t>
      </w:r>
      <w:r>
        <w:rPr>
          <w:sz w:val="22"/>
        </w:rPr>
        <w:t>(ISEAS,</w:t>
      </w:r>
      <w:r>
        <w:rPr>
          <w:spacing w:val="-4"/>
          <w:sz w:val="22"/>
        </w:rPr>
        <w:t> </w:t>
      </w:r>
      <w:r>
        <w:rPr>
          <w:sz w:val="22"/>
        </w:rPr>
        <w:t>Singapore),</w:t>
      </w:r>
      <w:r>
        <w:rPr>
          <w:spacing w:val="-4"/>
          <w:sz w:val="22"/>
        </w:rPr>
        <w:t> </w:t>
      </w:r>
      <w:r>
        <w:rPr>
          <w:spacing w:val="-2"/>
          <w:sz w:val="22"/>
        </w:rPr>
        <w:t>2004.</w:t>
      </w:r>
    </w:p>
    <w:p>
      <w:pPr>
        <w:pStyle w:val="BodyText"/>
        <w:spacing w:before="1"/>
        <w:ind w:left="0"/>
      </w:pPr>
    </w:p>
    <w:p>
      <w:pPr>
        <w:spacing w:before="0"/>
        <w:ind w:left="360" w:right="751" w:firstLine="0"/>
        <w:jc w:val="left"/>
        <w:rPr>
          <w:sz w:val="22"/>
        </w:rPr>
      </w:pPr>
      <w:r>
        <w:rPr>
          <w:i/>
          <w:sz w:val="22"/>
        </w:rPr>
        <w:t>Handbook</w:t>
      </w:r>
      <w:r>
        <w:rPr>
          <w:i/>
          <w:spacing w:val="-3"/>
          <w:sz w:val="22"/>
        </w:rPr>
        <w:t> </w:t>
      </w:r>
      <w:r>
        <w:rPr>
          <w:i/>
          <w:sz w:val="22"/>
        </w:rPr>
        <w:t>of</w:t>
      </w:r>
      <w:r>
        <w:rPr>
          <w:i/>
          <w:spacing w:val="-2"/>
          <w:sz w:val="22"/>
        </w:rPr>
        <w:t> </w:t>
      </w:r>
      <w:r>
        <w:rPr>
          <w:i/>
          <w:sz w:val="22"/>
        </w:rPr>
        <w:t>Development</w:t>
      </w:r>
      <w:r>
        <w:rPr>
          <w:i/>
          <w:spacing w:val="-5"/>
          <w:sz w:val="22"/>
        </w:rPr>
        <w:t> </w:t>
      </w:r>
      <w:r>
        <w:rPr>
          <w:i/>
          <w:sz w:val="22"/>
        </w:rPr>
        <w:t>Economics,</w:t>
      </w:r>
      <w:r>
        <w:rPr>
          <w:i/>
          <w:spacing w:val="-3"/>
          <w:sz w:val="22"/>
        </w:rPr>
        <w:t> </w:t>
      </w:r>
      <w:r>
        <w:rPr>
          <w:i/>
          <w:sz w:val="22"/>
        </w:rPr>
        <w:t>Volume</w:t>
      </w:r>
      <w:r>
        <w:rPr>
          <w:i/>
          <w:spacing w:val="-3"/>
          <w:sz w:val="22"/>
        </w:rPr>
        <w:t> </w:t>
      </w:r>
      <w:r>
        <w:rPr>
          <w:i/>
          <w:sz w:val="22"/>
        </w:rPr>
        <w:t>4</w:t>
      </w:r>
      <w:r>
        <w:rPr>
          <w:sz w:val="22"/>
        </w:rPr>
        <w:t>,</w:t>
      </w:r>
      <w:r>
        <w:rPr>
          <w:spacing w:val="-3"/>
          <w:sz w:val="22"/>
        </w:rPr>
        <w:t> </w:t>
      </w:r>
      <w:r>
        <w:rPr>
          <w:sz w:val="22"/>
        </w:rPr>
        <w:t>Co-editor</w:t>
      </w:r>
      <w:r>
        <w:rPr>
          <w:spacing w:val="-3"/>
          <w:sz w:val="22"/>
        </w:rPr>
        <w:t> </w:t>
      </w:r>
      <w:r>
        <w:rPr>
          <w:sz w:val="22"/>
        </w:rPr>
        <w:t>with</w:t>
      </w:r>
      <w:r>
        <w:rPr>
          <w:spacing w:val="-3"/>
          <w:sz w:val="22"/>
        </w:rPr>
        <w:t> </w:t>
      </w:r>
      <w:r>
        <w:rPr>
          <w:sz w:val="22"/>
        </w:rPr>
        <w:t>T.</w:t>
      </w:r>
      <w:r>
        <w:rPr>
          <w:spacing w:val="-3"/>
          <w:sz w:val="22"/>
        </w:rPr>
        <w:t> </w:t>
      </w:r>
      <w:r>
        <w:rPr>
          <w:sz w:val="22"/>
        </w:rPr>
        <w:t>Paul</w:t>
      </w:r>
      <w:r>
        <w:rPr>
          <w:spacing w:val="-2"/>
          <w:sz w:val="22"/>
        </w:rPr>
        <w:t> </w:t>
      </w:r>
      <w:r>
        <w:rPr>
          <w:sz w:val="22"/>
        </w:rPr>
        <w:t>Schultz,</w:t>
      </w:r>
      <w:r>
        <w:rPr>
          <w:spacing w:val="-5"/>
          <w:sz w:val="22"/>
        </w:rPr>
        <w:t> </w:t>
      </w:r>
      <w:r>
        <w:rPr>
          <w:sz w:val="22"/>
        </w:rPr>
        <w:t>Amsterdam: Elsevier Press, 2008.</w:t>
      </w:r>
    </w:p>
    <w:p>
      <w:pPr>
        <w:pStyle w:val="BodyText"/>
        <w:spacing w:before="251"/>
        <w:ind w:left="0"/>
      </w:pPr>
    </w:p>
    <w:p>
      <w:pPr>
        <w:pStyle w:val="Heading2"/>
        <w:spacing w:before="1"/>
      </w:pPr>
      <w:r>
        <w:rPr/>
        <w:t>BOOK</w:t>
      </w:r>
      <w:r>
        <w:rPr>
          <w:spacing w:val="-10"/>
        </w:rPr>
        <w:t> </w:t>
      </w:r>
      <w:r>
        <w:rPr/>
        <w:t>AND</w:t>
      </w:r>
      <w:r>
        <w:rPr>
          <w:spacing w:val="-7"/>
        </w:rPr>
        <w:t> </w:t>
      </w:r>
      <w:r>
        <w:rPr/>
        <w:t>MONOGRAPH</w:t>
      </w:r>
      <w:r>
        <w:rPr>
          <w:spacing w:val="-5"/>
        </w:rPr>
        <w:t> </w:t>
      </w:r>
      <w:r>
        <w:rPr/>
        <w:t>CHAPTERS</w:t>
      </w:r>
      <w:r>
        <w:rPr>
          <w:spacing w:val="-7"/>
        </w:rPr>
        <w:t> </w:t>
      </w:r>
      <w:r>
        <w:rPr/>
        <w:t>AND</w:t>
      </w:r>
      <w:r>
        <w:rPr>
          <w:spacing w:val="-7"/>
        </w:rPr>
        <w:t> </w:t>
      </w:r>
      <w:r>
        <w:rPr/>
        <w:t>PROCEEDINGS</w:t>
      </w:r>
      <w:r>
        <w:rPr>
          <w:spacing w:val="-6"/>
        </w:rPr>
        <w:t> </w:t>
      </w:r>
      <w:r>
        <w:rPr>
          <w:spacing w:val="-2"/>
        </w:rPr>
        <w:t>PAPERS</w:t>
      </w:r>
    </w:p>
    <w:p>
      <w:pPr>
        <w:pStyle w:val="BodyText"/>
        <w:ind w:left="0"/>
        <w:rPr>
          <w:b/>
          <w:i/>
        </w:rPr>
      </w:pPr>
    </w:p>
    <w:p>
      <w:pPr>
        <w:spacing w:before="0"/>
        <w:ind w:left="360" w:right="440" w:firstLine="0"/>
        <w:jc w:val="left"/>
        <w:rPr>
          <w:sz w:val="22"/>
        </w:rPr>
      </w:pPr>
      <w:r>
        <w:rPr>
          <w:sz w:val="22"/>
        </w:rPr>
        <w:t>“Occupational Migration Out of Agriculture in Japan” (with Yair Mundlak) in Y. Mundlak (ed.), </w:t>
      </w:r>
      <w:r>
        <w:rPr>
          <w:i/>
          <w:sz w:val="22"/>
        </w:rPr>
        <w:t>Intersectoral</w:t>
      </w:r>
      <w:r>
        <w:rPr>
          <w:i/>
          <w:spacing w:val="-5"/>
          <w:sz w:val="22"/>
        </w:rPr>
        <w:t> </w:t>
      </w:r>
      <w:r>
        <w:rPr>
          <w:i/>
          <w:sz w:val="22"/>
        </w:rPr>
        <w:t>Factor</w:t>
      </w:r>
      <w:r>
        <w:rPr>
          <w:i/>
          <w:spacing w:val="-6"/>
          <w:sz w:val="22"/>
        </w:rPr>
        <w:t> </w:t>
      </w:r>
      <w:r>
        <w:rPr>
          <w:i/>
          <w:sz w:val="22"/>
        </w:rPr>
        <w:t>Mobility</w:t>
      </w:r>
      <w:r>
        <w:rPr>
          <w:i/>
          <w:spacing w:val="-4"/>
          <w:sz w:val="22"/>
        </w:rPr>
        <w:t> </w:t>
      </w:r>
      <w:r>
        <w:rPr>
          <w:i/>
          <w:sz w:val="22"/>
        </w:rPr>
        <w:t>and</w:t>
      </w:r>
      <w:r>
        <w:rPr>
          <w:i/>
          <w:spacing w:val="-4"/>
          <w:sz w:val="22"/>
        </w:rPr>
        <w:t> </w:t>
      </w:r>
      <w:r>
        <w:rPr>
          <w:i/>
          <w:sz w:val="22"/>
        </w:rPr>
        <w:t>Agricultural</w:t>
      </w:r>
      <w:r>
        <w:rPr>
          <w:i/>
          <w:spacing w:val="-3"/>
          <w:sz w:val="22"/>
        </w:rPr>
        <w:t> </w:t>
      </w:r>
      <w:r>
        <w:rPr>
          <w:i/>
          <w:sz w:val="22"/>
        </w:rPr>
        <w:t>Growth</w:t>
      </w:r>
      <w:r>
        <w:rPr>
          <w:sz w:val="22"/>
        </w:rPr>
        <w:t>,</w:t>
      </w:r>
      <w:r>
        <w:rPr>
          <w:spacing w:val="-4"/>
          <w:sz w:val="22"/>
        </w:rPr>
        <w:t> </w:t>
      </w:r>
      <w:r>
        <w:rPr>
          <w:sz w:val="22"/>
        </w:rPr>
        <w:t>International</w:t>
      </w:r>
      <w:r>
        <w:rPr>
          <w:spacing w:val="-3"/>
          <w:sz w:val="22"/>
        </w:rPr>
        <w:t> </w:t>
      </w:r>
      <w:r>
        <w:rPr>
          <w:sz w:val="22"/>
        </w:rPr>
        <w:t>Food</w:t>
      </w:r>
      <w:r>
        <w:rPr>
          <w:spacing w:val="-4"/>
          <w:sz w:val="22"/>
        </w:rPr>
        <w:t> </w:t>
      </w:r>
      <w:r>
        <w:rPr>
          <w:sz w:val="22"/>
        </w:rPr>
        <w:t>Policy</w:t>
      </w:r>
      <w:r>
        <w:rPr>
          <w:spacing w:val="-6"/>
          <w:sz w:val="22"/>
        </w:rPr>
        <w:t> </w:t>
      </w:r>
      <w:r>
        <w:rPr>
          <w:sz w:val="22"/>
        </w:rPr>
        <w:t>Research</w:t>
      </w:r>
      <w:r>
        <w:rPr>
          <w:spacing w:val="-4"/>
          <w:sz w:val="22"/>
        </w:rPr>
        <w:t> </w:t>
      </w:r>
      <w:r>
        <w:rPr>
          <w:sz w:val="22"/>
        </w:rPr>
        <w:t>Institute, Research Report 6, 1979, pp.33-42.</w:t>
      </w:r>
    </w:p>
    <w:p>
      <w:pPr>
        <w:spacing w:before="251"/>
        <w:ind w:left="360" w:right="440" w:firstLine="0"/>
        <w:jc w:val="left"/>
        <w:rPr>
          <w:sz w:val="22"/>
        </w:rPr>
      </w:pPr>
      <w:r>
        <w:rPr>
          <w:sz w:val="22"/>
        </w:rPr>
        <w:t>“The Flow of Savings Out of Agriculture in Japan” (with Yair Mundlak) in Y. Mundlak (ed.), </w:t>
      </w:r>
      <w:r>
        <w:rPr>
          <w:i/>
          <w:sz w:val="22"/>
        </w:rPr>
        <w:t>Intersectoral</w:t>
      </w:r>
      <w:r>
        <w:rPr>
          <w:i/>
          <w:spacing w:val="-5"/>
          <w:sz w:val="22"/>
        </w:rPr>
        <w:t> </w:t>
      </w:r>
      <w:r>
        <w:rPr>
          <w:i/>
          <w:sz w:val="22"/>
        </w:rPr>
        <w:t>Factor</w:t>
      </w:r>
      <w:r>
        <w:rPr>
          <w:i/>
          <w:spacing w:val="-6"/>
          <w:sz w:val="22"/>
        </w:rPr>
        <w:t> </w:t>
      </w:r>
      <w:r>
        <w:rPr>
          <w:i/>
          <w:sz w:val="22"/>
        </w:rPr>
        <w:t>Mobility</w:t>
      </w:r>
      <w:r>
        <w:rPr>
          <w:i/>
          <w:spacing w:val="-4"/>
          <w:sz w:val="22"/>
        </w:rPr>
        <w:t> </w:t>
      </w:r>
      <w:r>
        <w:rPr>
          <w:i/>
          <w:sz w:val="22"/>
        </w:rPr>
        <w:t>and</w:t>
      </w:r>
      <w:r>
        <w:rPr>
          <w:i/>
          <w:spacing w:val="-4"/>
          <w:sz w:val="22"/>
        </w:rPr>
        <w:t> </w:t>
      </w:r>
      <w:r>
        <w:rPr>
          <w:i/>
          <w:sz w:val="22"/>
        </w:rPr>
        <w:t>Agricultural</w:t>
      </w:r>
      <w:r>
        <w:rPr>
          <w:i/>
          <w:spacing w:val="-3"/>
          <w:sz w:val="22"/>
        </w:rPr>
        <w:t> </w:t>
      </w:r>
      <w:r>
        <w:rPr>
          <w:i/>
          <w:sz w:val="22"/>
        </w:rPr>
        <w:t>Growth</w:t>
      </w:r>
      <w:r>
        <w:rPr>
          <w:sz w:val="22"/>
        </w:rPr>
        <w:t>,</w:t>
      </w:r>
      <w:r>
        <w:rPr>
          <w:spacing w:val="-4"/>
          <w:sz w:val="22"/>
        </w:rPr>
        <w:t> </w:t>
      </w:r>
      <w:r>
        <w:rPr>
          <w:sz w:val="22"/>
        </w:rPr>
        <w:t>International</w:t>
      </w:r>
      <w:r>
        <w:rPr>
          <w:spacing w:val="-3"/>
          <w:sz w:val="22"/>
        </w:rPr>
        <w:t> </w:t>
      </w:r>
      <w:r>
        <w:rPr>
          <w:sz w:val="22"/>
        </w:rPr>
        <w:t>Food</w:t>
      </w:r>
      <w:r>
        <w:rPr>
          <w:spacing w:val="-4"/>
          <w:sz w:val="22"/>
        </w:rPr>
        <w:t> </w:t>
      </w:r>
      <w:r>
        <w:rPr>
          <w:sz w:val="22"/>
        </w:rPr>
        <w:t>Policy</w:t>
      </w:r>
      <w:r>
        <w:rPr>
          <w:spacing w:val="-6"/>
          <w:sz w:val="22"/>
        </w:rPr>
        <w:t> </w:t>
      </w:r>
      <w:r>
        <w:rPr>
          <w:sz w:val="22"/>
        </w:rPr>
        <w:t>Research</w:t>
      </w:r>
      <w:r>
        <w:rPr>
          <w:spacing w:val="-4"/>
          <w:sz w:val="22"/>
        </w:rPr>
        <w:t> </w:t>
      </w:r>
      <w:r>
        <w:rPr>
          <w:sz w:val="22"/>
        </w:rPr>
        <w:t>Institute, Research Report 6, 1979, pp.43-55.</w:t>
      </w:r>
    </w:p>
    <w:p>
      <w:pPr>
        <w:pStyle w:val="BodyText"/>
        <w:spacing w:before="253"/>
      </w:pPr>
      <w:r>
        <w:rPr/>
        <w:t>“A</w:t>
      </w:r>
      <w:r>
        <w:rPr>
          <w:spacing w:val="-7"/>
        </w:rPr>
        <w:t> </w:t>
      </w:r>
      <w:r>
        <w:rPr/>
        <w:t>Quantitative</w:t>
      </w:r>
      <w:r>
        <w:rPr>
          <w:spacing w:val="-4"/>
        </w:rPr>
        <w:t> </w:t>
      </w:r>
      <w:r>
        <w:rPr/>
        <w:t>Interpretation</w:t>
      </w:r>
      <w:r>
        <w:rPr>
          <w:spacing w:val="-4"/>
        </w:rPr>
        <w:t> </w:t>
      </w:r>
      <w:r>
        <w:rPr/>
        <w:t>of</w:t>
      </w:r>
      <w:r>
        <w:rPr>
          <w:spacing w:val="-4"/>
        </w:rPr>
        <w:t> </w:t>
      </w:r>
      <w:r>
        <w:rPr/>
        <w:t>Some</w:t>
      </w:r>
      <w:r>
        <w:rPr>
          <w:spacing w:val="-4"/>
        </w:rPr>
        <w:t> </w:t>
      </w:r>
      <w:r>
        <w:rPr/>
        <w:t>Aspects</w:t>
      </w:r>
      <w:r>
        <w:rPr>
          <w:spacing w:val="-4"/>
        </w:rPr>
        <w:t> </w:t>
      </w:r>
      <w:r>
        <w:rPr/>
        <w:t>of</w:t>
      </w:r>
      <w:r>
        <w:rPr>
          <w:spacing w:val="-4"/>
        </w:rPr>
        <w:t> </w:t>
      </w:r>
      <w:r>
        <w:rPr/>
        <w:t>the</w:t>
      </w:r>
      <w:r>
        <w:rPr>
          <w:spacing w:val="-6"/>
        </w:rPr>
        <w:t> </w:t>
      </w:r>
      <w:r>
        <w:rPr/>
        <w:t>Japanese</w:t>
      </w:r>
      <w:r>
        <w:rPr>
          <w:spacing w:val="-4"/>
        </w:rPr>
        <w:t> </w:t>
      </w:r>
      <w:r>
        <w:rPr/>
        <w:t>Experience”</w:t>
      </w:r>
      <w:r>
        <w:rPr>
          <w:spacing w:val="-6"/>
        </w:rPr>
        <w:t> </w:t>
      </w:r>
      <w:r>
        <w:rPr/>
        <w:t>(with</w:t>
      </w:r>
      <w:r>
        <w:rPr>
          <w:spacing w:val="-7"/>
        </w:rPr>
        <w:t> </w:t>
      </w:r>
      <w:r>
        <w:rPr/>
        <w:t>Yair</w:t>
      </w:r>
      <w:r>
        <w:rPr>
          <w:spacing w:val="-6"/>
        </w:rPr>
        <w:t> </w:t>
      </w:r>
      <w:r>
        <w:rPr/>
        <w:t>Mundlak),</w:t>
      </w:r>
      <w:r>
        <w:rPr>
          <w:spacing w:val="-4"/>
        </w:rPr>
        <w:t> </w:t>
      </w:r>
      <w:r>
        <w:rPr>
          <w:spacing w:val="-5"/>
        </w:rPr>
        <w:t>in</w:t>
      </w:r>
    </w:p>
    <w:p>
      <w:pPr>
        <w:spacing w:before="1"/>
        <w:ind w:left="360" w:right="0" w:firstLine="0"/>
        <w:jc w:val="left"/>
        <w:rPr>
          <w:sz w:val="22"/>
        </w:rPr>
      </w:pPr>
      <w:r>
        <w:rPr>
          <w:sz w:val="22"/>
        </w:rPr>
        <w:t>Y.</w:t>
      </w:r>
      <w:r>
        <w:rPr>
          <w:spacing w:val="-4"/>
          <w:sz w:val="22"/>
        </w:rPr>
        <w:t> </w:t>
      </w:r>
      <w:r>
        <w:rPr>
          <w:sz w:val="22"/>
        </w:rPr>
        <w:t>Mundlak</w:t>
      </w:r>
      <w:r>
        <w:rPr>
          <w:spacing w:val="-6"/>
          <w:sz w:val="22"/>
        </w:rPr>
        <w:t> </w:t>
      </w:r>
      <w:r>
        <w:rPr>
          <w:sz w:val="22"/>
        </w:rPr>
        <w:t>(ed.),</w:t>
      </w:r>
      <w:r>
        <w:rPr>
          <w:spacing w:val="-4"/>
          <w:sz w:val="22"/>
        </w:rPr>
        <w:t> </w:t>
      </w:r>
      <w:r>
        <w:rPr>
          <w:i/>
          <w:sz w:val="22"/>
        </w:rPr>
        <w:t>Intersectoral</w:t>
      </w:r>
      <w:r>
        <w:rPr>
          <w:i/>
          <w:spacing w:val="-3"/>
          <w:sz w:val="22"/>
        </w:rPr>
        <w:t> </w:t>
      </w:r>
      <w:r>
        <w:rPr>
          <w:i/>
          <w:sz w:val="22"/>
        </w:rPr>
        <w:t>Factor</w:t>
      </w:r>
      <w:r>
        <w:rPr>
          <w:i/>
          <w:spacing w:val="-4"/>
          <w:sz w:val="22"/>
        </w:rPr>
        <w:t> </w:t>
      </w:r>
      <w:r>
        <w:rPr>
          <w:i/>
          <w:sz w:val="22"/>
        </w:rPr>
        <w:t>Mobility</w:t>
      </w:r>
      <w:r>
        <w:rPr>
          <w:i/>
          <w:spacing w:val="-4"/>
          <w:sz w:val="22"/>
        </w:rPr>
        <w:t> </w:t>
      </w:r>
      <w:r>
        <w:rPr>
          <w:i/>
          <w:sz w:val="22"/>
        </w:rPr>
        <w:t>and</w:t>
      </w:r>
      <w:r>
        <w:rPr>
          <w:i/>
          <w:spacing w:val="-4"/>
          <w:sz w:val="22"/>
        </w:rPr>
        <w:t> </w:t>
      </w:r>
      <w:r>
        <w:rPr>
          <w:i/>
          <w:sz w:val="22"/>
        </w:rPr>
        <w:t>Agricultural</w:t>
      </w:r>
      <w:r>
        <w:rPr>
          <w:i/>
          <w:spacing w:val="-3"/>
          <w:sz w:val="22"/>
        </w:rPr>
        <w:t> </w:t>
      </w:r>
      <w:r>
        <w:rPr>
          <w:i/>
          <w:sz w:val="22"/>
        </w:rPr>
        <w:t>Growth</w:t>
      </w:r>
      <w:r>
        <w:rPr>
          <w:sz w:val="22"/>
        </w:rPr>
        <w:t>,</w:t>
      </w:r>
      <w:r>
        <w:rPr>
          <w:spacing w:val="-4"/>
          <w:sz w:val="22"/>
        </w:rPr>
        <w:t> </w:t>
      </w:r>
      <w:r>
        <w:rPr>
          <w:sz w:val="22"/>
        </w:rPr>
        <w:t>International</w:t>
      </w:r>
      <w:r>
        <w:rPr>
          <w:spacing w:val="-3"/>
          <w:sz w:val="22"/>
        </w:rPr>
        <w:t> </w:t>
      </w:r>
      <w:r>
        <w:rPr>
          <w:sz w:val="22"/>
        </w:rPr>
        <w:t>Food</w:t>
      </w:r>
      <w:r>
        <w:rPr>
          <w:spacing w:val="-4"/>
          <w:sz w:val="22"/>
        </w:rPr>
        <w:t> </w:t>
      </w:r>
      <w:r>
        <w:rPr>
          <w:sz w:val="22"/>
        </w:rPr>
        <w:t>Policy Research Institute, Research Report 6, 1979, pp.75-102.</w:t>
      </w:r>
    </w:p>
    <w:p>
      <w:pPr>
        <w:spacing w:before="252"/>
        <w:ind w:left="360" w:right="0" w:firstLine="0"/>
        <w:jc w:val="left"/>
        <w:rPr>
          <w:sz w:val="22"/>
        </w:rPr>
      </w:pPr>
      <w:r>
        <w:rPr>
          <w:sz w:val="22"/>
        </w:rPr>
        <w:t>“Introduction”</w:t>
      </w:r>
      <w:r>
        <w:rPr>
          <w:spacing w:val="-5"/>
          <w:sz w:val="22"/>
        </w:rPr>
        <w:t> </w:t>
      </w:r>
      <w:r>
        <w:rPr>
          <w:sz w:val="22"/>
        </w:rPr>
        <w:t>(with</w:t>
      </w:r>
      <w:r>
        <w:rPr>
          <w:spacing w:val="-3"/>
          <w:sz w:val="22"/>
        </w:rPr>
        <w:t> </w:t>
      </w:r>
      <w:r>
        <w:rPr>
          <w:sz w:val="22"/>
        </w:rPr>
        <w:t>Inderjit</w:t>
      </w:r>
      <w:r>
        <w:rPr>
          <w:spacing w:val="-2"/>
          <w:sz w:val="22"/>
        </w:rPr>
        <w:t> </w:t>
      </w:r>
      <w:r>
        <w:rPr>
          <w:sz w:val="22"/>
        </w:rPr>
        <w:t>Singh</w:t>
      </w:r>
      <w:r>
        <w:rPr>
          <w:spacing w:val="-3"/>
          <w:sz w:val="22"/>
        </w:rPr>
        <w:t> </w:t>
      </w:r>
      <w:r>
        <w:rPr>
          <w:sz w:val="22"/>
        </w:rPr>
        <w:t>and</w:t>
      </w:r>
      <w:r>
        <w:rPr>
          <w:spacing w:val="-3"/>
          <w:sz w:val="22"/>
        </w:rPr>
        <w:t> </w:t>
      </w:r>
      <w:r>
        <w:rPr>
          <w:sz w:val="22"/>
        </w:rPr>
        <w:t>Lyn</w:t>
      </w:r>
      <w:r>
        <w:rPr>
          <w:spacing w:val="-3"/>
          <w:sz w:val="22"/>
        </w:rPr>
        <w:t> </w:t>
      </w:r>
      <w:r>
        <w:rPr>
          <w:sz w:val="22"/>
        </w:rPr>
        <w:t>Squire),</w:t>
      </w:r>
      <w:r>
        <w:rPr>
          <w:spacing w:val="-6"/>
          <w:sz w:val="22"/>
        </w:rPr>
        <w:t> </w:t>
      </w:r>
      <w:r>
        <w:rPr>
          <w:sz w:val="22"/>
        </w:rPr>
        <w:t>in</w:t>
      </w:r>
      <w:r>
        <w:rPr>
          <w:spacing w:val="-6"/>
          <w:sz w:val="22"/>
        </w:rPr>
        <w:t> </w:t>
      </w:r>
      <w:r>
        <w:rPr>
          <w:sz w:val="22"/>
        </w:rPr>
        <w:t>Singh,</w:t>
      </w:r>
      <w:r>
        <w:rPr>
          <w:spacing w:val="-3"/>
          <w:sz w:val="22"/>
        </w:rPr>
        <w:t> </w:t>
      </w:r>
      <w:r>
        <w:rPr>
          <w:sz w:val="22"/>
        </w:rPr>
        <w:t>Squire,</w:t>
      </w:r>
      <w:r>
        <w:rPr>
          <w:spacing w:val="-3"/>
          <w:sz w:val="22"/>
        </w:rPr>
        <w:t> </w:t>
      </w:r>
      <w:r>
        <w:rPr>
          <w:sz w:val="22"/>
        </w:rPr>
        <w:t>and</w:t>
      </w:r>
      <w:r>
        <w:rPr>
          <w:spacing w:val="-3"/>
          <w:sz w:val="22"/>
        </w:rPr>
        <w:t> </w:t>
      </w:r>
      <w:r>
        <w:rPr>
          <w:sz w:val="22"/>
        </w:rPr>
        <w:t>Strauss</w:t>
      </w:r>
      <w:r>
        <w:rPr>
          <w:spacing w:val="-2"/>
          <w:sz w:val="22"/>
        </w:rPr>
        <w:t> </w:t>
      </w:r>
      <w:r>
        <w:rPr>
          <w:sz w:val="22"/>
        </w:rPr>
        <w:t>(eds.),</w:t>
      </w:r>
      <w:r>
        <w:rPr>
          <w:spacing w:val="-1"/>
          <w:sz w:val="22"/>
        </w:rPr>
        <w:t> </w:t>
      </w:r>
      <w:r>
        <w:rPr>
          <w:i/>
          <w:sz w:val="22"/>
        </w:rPr>
        <w:t>Agricultural Household Models:</w:t>
      </w:r>
      <w:r>
        <w:rPr>
          <w:i/>
          <w:spacing w:val="40"/>
          <w:sz w:val="22"/>
        </w:rPr>
        <w:t> </w:t>
      </w:r>
      <w:r>
        <w:rPr>
          <w:i/>
          <w:sz w:val="22"/>
        </w:rPr>
        <w:t>Extensions, Applications and Policy, </w:t>
      </w:r>
      <w:r>
        <w:rPr>
          <w:sz w:val="22"/>
        </w:rPr>
        <w:t>Johns Hopkins Press, 1986, pp.3-16.</w:t>
      </w:r>
    </w:p>
    <w:p>
      <w:pPr>
        <w:pStyle w:val="BodyText"/>
      </w:pPr>
      <w:r>
        <w:rPr/>
        <w:t>Reprinted</w:t>
      </w:r>
      <w:r>
        <w:rPr>
          <w:spacing w:val="-5"/>
        </w:rPr>
        <w:t> </w:t>
      </w:r>
      <w:r>
        <w:rPr/>
        <w:t>in</w:t>
      </w:r>
      <w:r>
        <w:rPr>
          <w:spacing w:val="-3"/>
        </w:rPr>
        <w:t> </w:t>
      </w:r>
      <w:r>
        <w:rPr/>
        <w:t>T.P.</w:t>
      </w:r>
      <w:r>
        <w:rPr>
          <w:spacing w:val="-6"/>
        </w:rPr>
        <w:t> </w:t>
      </w:r>
      <w:r>
        <w:rPr/>
        <w:t>Schultz</w:t>
      </w:r>
      <w:r>
        <w:rPr>
          <w:spacing w:val="-3"/>
        </w:rPr>
        <w:t> </w:t>
      </w:r>
      <w:r>
        <w:rPr/>
        <w:t>(ed.),</w:t>
      </w:r>
      <w:r>
        <w:rPr>
          <w:spacing w:val="-2"/>
        </w:rPr>
        <w:t> </w:t>
      </w:r>
      <w:r>
        <w:rPr>
          <w:i/>
        </w:rPr>
        <w:t>Economic</w:t>
      </w:r>
      <w:r>
        <w:rPr>
          <w:i/>
          <w:spacing w:val="-3"/>
        </w:rPr>
        <w:t> </w:t>
      </w:r>
      <w:r>
        <w:rPr>
          <w:i/>
        </w:rPr>
        <w:t>Demography,</w:t>
      </w:r>
      <w:r>
        <w:rPr>
          <w:i/>
          <w:spacing w:val="-3"/>
        </w:rPr>
        <w:t> </w:t>
      </w:r>
      <w:r>
        <w:rPr>
          <w:i/>
        </w:rPr>
        <w:t>Volume</w:t>
      </w:r>
      <w:r>
        <w:rPr>
          <w:i/>
          <w:spacing w:val="-5"/>
        </w:rPr>
        <w:t> </w:t>
      </w:r>
      <w:r>
        <w:rPr>
          <w:i/>
        </w:rPr>
        <w:t>1</w:t>
      </w:r>
      <w:r>
        <w:rPr/>
        <w:t>,</w:t>
      </w:r>
      <w:r>
        <w:rPr>
          <w:spacing w:val="-3"/>
        </w:rPr>
        <w:t> </w:t>
      </w:r>
      <w:r>
        <w:rPr/>
        <w:t>International</w:t>
      </w:r>
      <w:r>
        <w:rPr>
          <w:spacing w:val="-5"/>
        </w:rPr>
        <w:t> </w:t>
      </w:r>
      <w:r>
        <w:rPr/>
        <w:t>Library</w:t>
      </w:r>
      <w:r>
        <w:rPr>
          <w:spacing w:val="-3"/>
        </w:rPr>
        <w:t> </w:t>
      </w:r>
      <w:r>
        <w:rPr/>
        <w:t>of</w:t>
      </w:r>
      <w:r>
        <w:rPr>
          <w:spacing w:val="-3"/>
        </w:rPr>
        <w:t> </w:t>
      </w:r>
      <w:r>
        <w:rPr/>
        <w:t>Critical Writings in Economics, Edward Elgar Publishers, 1998.</w:t>
      </w:r>
    </w:p>
    <w:p>
      <w:pPr>
        <w:pStyle w:val="BodyText"/>
        <w:spacing w:after="0"/>
        <w:sectPr>
          <w:headerReference w:type="default" r:id="rId7"/>
          <w:pgSz w:w="12240" w:h="15840"/>
          <w:pgMar w:header="727" w:footer="0" w:top="960" w:bottom="280" w:left="1440" w:right="1080"/>
          <w:pgNumType w:start="8"/>
        </w:sectPr>
      </w:pPr>
    </w:p>
    <w:p>
      <w:pPr>
        <w:pStyle w:val="BodyText"/>
        <w:spacing w:before="214"/>
        <w:ind w:left="0"/>
      </w:pPr>
    </w:p>
    <w:p>
      <w:pPr>
        <w:spacing w:before="0"/>
        <w:ind w:left="360" w:right="440" w:firstLine="0"/>
        <w:jc w:val="left"/>
        <w:rPr>
          <w:sz w:val="22"/>
        </w:rPr>
      </w:pPr>
      <w:r>
        <w:rPr>
          <w:sz w:val="22"/>
        </w:rPr>
        <w:t>“The</w:t>
      </w:r>
      <w:r>
        <w:rPr>
          <w:spacing w:val="-2"/>
          <w:sz w:val="22"/>
        </w:rPr>
        <w:t> </w:t>
      </w:r>
      <w:r>
        <w:rPr>
          <w:sz w:val="22"/>
        </w:rPr>
        <w:t>Basic</w:t>
      </w:r>
      <w:r>
        <w:rPr>
          <w:spacing w:val="-4"/>
          <w:sz w:val="22"/>
        </w:rPr>
        <w:t> </w:t>
      </w:r>
      <w:r>
        <w:rPr>
          <w:sz w:val="22"/>
        </w:rPr>
        <w:t>Model:</w:t>
      </w:r>
      <w:r>
        <w:rPr>
          <w:spacing w:val="40"/>
          <w:sz w:val="22"/>
        </w:rPr>
        <w:t> </w:t>
      </w:r>
      <w:r>
        <w:rPr>
          <w:sz w:val="22"/>
        </w:rPr>
        <w:t>Theory,</w:t>
      </w:r>
      <w:r>
        <w:rPr>
          <w:spacing w:val="-2"/>
          <w:sz w:val="22"/>
        </w:rPr>
        <w:t> </w:t>
      </w:r>
      <w:r>
        <w:rPr>
          <w:sz w:val="22"/>
        </w:rPr>
        <w:t>Empirical</w:t>
      </w:r>
      <w:r>
        <w:rPr>
          <w:spacing w:val="-1"/>
          <w:sz w:val="22"/>
        </w:rPr>
        <w:t> </w:t>
      </w:r>
      <w:r>
        <w:rPr>
          <w:sz w:val="22"/>
        </w:rPr>
        <w:t>Results</w:t>
      </w:r>
      <w:r>
        <w:rPr>
          <w:spacing w:val="-2"/>
          <w:sz w:val="22"/>
        </w:rPr>
        <w:t> </w:t>
      </w:r>
      <w:r>
        <w:rPr>
          <w:sz w:val="22"/>
        </w:rPr>
        <w:t>and</w:t>
      </w:r>
      <w:r>
        <w:rPr>
          <w:spacing w:val="-5"/>
          <w:sz w:val="22"/>
        </w:rPr>
        <w:t> </w:t>
      </w:r>
      <w:r>
        <w:rPr>
          <w:sz w:val="22"/>
        </w:rPr>
        <w:t>Policy</w:t>
      </w:r>
      <w:r>
        <w:rPr>
          <w:spacing w:val="-2"/>
          <w:sz w:val="22"/>
        </w:rPr>
        <w:t> </w:t>
      </w:r>
      <w:r>
        <w:rPr>
          <w:sz w:val="22"/>
        </w:rPr>
        <w:t>Conclusions</w:t>
      </w:r>
      <w:r>
        <w:rPr>
          <w:spacing w:val="-2"/>
          <w:sz w:val="22"/>
        </w:rPr>
        <w:t> </w:t>
      </w:r>
      <w:r>
        <w:rPr>
          <w:sz w:val="22"/>
        </w:rPr>
        <w:t>(with</w:t>
      </w:r>
      <w:r>
        <w:rPr>
          <w:spacing w:val="-2"/>
          <w:sz w:val="22"/>
        </w:rPr>
        <w:t> </w:t>
      </w:r>
      <w:r>
        <w:rPr>
          <w:sz w:val="22"/>
        </w:rPr>
        <w:t>Inderjit</w:t>
      </w:r>
      <w:r>
        <w:rPr>
          <w:spacing w:val="-1"/>
          <w:sz w:val="22"/>
        </w:rPr>
        <w:t> </w:t>
      </w:r>
      <w:r>
        <w:rPr>
          <w:sz w:val="22"/>
        </w:rPr>
        <w:t>Singh</w:t>
      </w:r>
      <w:r>
        <w:rPr>
          <w:spacing w:val="-2"/>
          <w:sz w:val="22"/>
        </w:rPr>
        <w:t> </w:t>
      </w:r>
      <w:r>
        <w:rPr>
          <w:sz w:val="22"/>
        </w:rPr>
        <w:t>and</w:t>
      </w:r>
      <w:r>
        <w:rPr>
          <w:spacing w:val="-2"/>
          <w:sz w:val="22"/>
        </w:rPr>
        <w:t> </w:t>
      </w:r>
      <w:r>
        <w:rPr>
          <w:sz w:val="22"/>
        </w:rPr>
        <w:t>Lyn Squire), in Singh, Squire, and Strauss (eds.), </w:t>
      </w:r>
      <w:r>
        <w:rPr>
          <w:i/>
          <w:sz w:val="22"/>
        </w:rPr>
        <w:t>Agricultural Household Models:</w:t>
      </w:r>
      <w:r>
        <w:rPr>
          <w:i/>
          <w:spacing w:val="40"/>
          <w:sz w:val="22"/>
        </w:rPr>
        <w:t> </w:t>
      </w:r>
      <w:r>
        <w:rPr>
          <w:i/>
          <w:sz w:val="22"/>
        </w:rPr>
        <w:t>Extensions, Applications and Policy, </w:t>
      </w:r>
      <w:r>
        <w:rPr>
          <w:sz w:val="22"/>
        </w:rPr>
        <w:t>Johns Hopkins Press, 1986, pp.17-47. Reprinted in T.P. Schultz (ed.), </w:t>
      </w:r>
      <w:r>
        <w:rPr>
          <w:i/>
          <w:sz w:val="22"/>
        </w:rPr>
        <w:t>Economic</w:t>
      </w:r>
      <w:r>
        <w:rPr>
          <w:i/>
          <w:spacing w:val="-4"/>
          <w:sz w:val="22"/>
        </w:rPr>
        <w:t> </w:t>
      </w:r>
      <w:r>
        <w:rPr>
          <w:i/>
          <w:sz w:val="22"/>
        </w:rPr>
        <w:t>Demography,</w:t>
      </w:r>
      <w:r>
        <w:rPr>
          <w:i/>
          <w:spacing w:val="-4"/>
          <w:sz w:val="22"/>
        </w:rPr>
        <w:t> </w:t>
      </w:r>
      <w:r>
        <w:rPr>
          <w:i/>
          <w:sz w:val="22"/>
        </w:rPr>
        <w:t>Volume</w:t>
      </w:r>
      <w:r>
        <w:rPr>
          <w:i/>
          <w:spacing w:val="-4"/>
          <w:sz w:val="22"/>
        </w:rPr>
        <w:t> </w:t>
      </w:r>
      <w:r>
        <w:rPr>
          <w:i/>
          <w:sz w:val="22"/>
        </w:rPr>
        <w:t>1</w:t>
      </w:r>
      <w:r>
        <w:rPr>
          <w:sz w:val="22"/>
        </w:rPr>
        <w:t>,</w:t>
      </w:r>
      <w:r>
        <w:rPr>
          <w:spacing w:val="-4"/>
          <w:sz w:val="22"/>
        </w:rPr>
        <w:t> </w:t>
      </w:r>
      <w:r>
        <w:rPr>
          <w:sz w:val="22"/>
        </w:rPr>
        <w:t>International</w:t>
      </w:r>
      <w:r>
        <w:rPr>
          <w:spacing w:val="-3"/>
          <w:sz w:val="22"/>
        </w:rPr>
        <w:t> </w:t>
      </w:r>
      <w:r>
        <w:rPr>
          <w:sz w:val="22"/>
        </w:rPr>
        <w:t>Library</w:t>
      </w:r>
      <w:r>
        <w:rPr>
          <w:spacing w:val="-4"/>
          <w:sz w:val="22"/>
        </w:rPr>
        <w:t> </w:t>
      </w:r>
      <w:r>
        <w:rPr>
          <w:sz w:val="22"/>
        </w:rPr>
        <w:t>of</w:t>
      </w:r>
      <w:r>
        <w:rPr>
          <w:spacing w:val="-4"/>
          <w:sz w:val="22"/>
        </w:rPr>
        <w:t> </w:t>
      </w:r>
      <w:r>
        <w:rPr>
          <w:sz w:val="22"/>
        </w:rPr>
        <w:t>Critical</w:t>
      </w:r>
      <w:r>
        <w:rPr>
          <w:spacing w:val="-3"/>
          <w:sz w:val="22"/>
        </w:rPr>
        <w:t> </w:t>
      </w:r>
      <w:r>
        <w:rPr>
          <w:sz w:val="22"/>
        </w:rPr>
        <w:t>Writings</w:t>
      </w:r>
      <w:r>
        <w:rPr>
          <w:spacing w:val="-5"/>
          <w:sz w:val="22"/>
        </w:rPr>
        <w:t> </w:t>
      </w:r>
      <w:r>
        <w:rPr>
          <w:sz w:val="22"/>
        </w:rPr>
        <w:t>in</w:t>
      </w:r>
      <w:r>
        <w:rPr>
          <w:spacing w:val="-4"/>
          <w:sz w:val="22"/>
        </w:rPr>
        <w:t> </w:t>
      </w:r>
      <w:r>
        <w:rPr>
          <w:sz w:val="22"/>
        </w:rPr>
        <w:t>Economics,</w:t>
      </w:r>
      <w:r>
        <w:rPr>
          <w:spacing w:val="-4"/>
          <w:sz w:val="22"/>
        </w:rPr>
        <w:t> </w:t>
      </w:r>
      <w:r>
        <w:rPr>
          <w:sz w:val="22"/>
        </w:rPr>
        <w:t>Edward Elgar Publishers, 1998.</w:t>
      </w:r>
    </w:p>
    <w:p>
      <w:pPr>
        <w:spacing w:before="252"/>
        <w:ind w:left="360" w:right="435" w:firstLine="0"/>
        <w:jc w:val="left"/>
        <w:rPr>
          <w:sz w:val="22"/>
        </w:rPr>
      </w:pPr>
      <w:r>
        <w:rPr>
          <w:sz w:val="22"/>
        </w:rPr>
        <w:t>“Methodological Issues” (with Inderjit Singh and Lyn Squire), in Singh, Squire, and Strauss (eds.), </w:t>
      </w:r>
      <w:r>
        <w:rPr>
          <w:i/>
          <w:sz w:val="22"/>
        </w:rPr>
        <w:t>Agricultural Household Models:</w:t>
      </w:r>
      <w:r>
        <w:rPr>
          <w:i/>
          <w:spacing w:val="40"/>
          <w:sz w:val="22"/>
        </w:rPr>
        <w:t> </w:t>
      </w:r>
      <w:r>
        <w:rPr>
          <w:i/>
          <w:sz w:val="22"/>
        </w:rPr>
        <w:t>Extensions, Applications and Policy</w:t>
      </w:r>
      <w:r>
        <w:rPr>
          <w:sz w:val="22"/>
        </w:rPr>
        <w:t>, Johns Hopkins Press, 1986, pp.48-70.</w:t>
      </w:r>
      <w:r>
        <w:rPr>
          <w:spacing w:val="-3"/>
          <w:sz w:val="22"/>
        </w:rPr>
        <w:t> </w:t>
      </w:r>
      <w:r>
        <w:rPr>
          <w:sz w:val="22"/>
        </w:rPr>
        <w:t>Reprinted</w:t>
      </w:r>
      <w:r>
        <w:rPr>
          <w:spacing w:val="-5"/>
          <w:sz w:val="22"/>
        </w:rPr>
        <w:t> </w:t>
      </w:r>
      <w:r>
        <w:rPr>
          <w:sz w:val="22"/>
        </w:rPr>
        <w:t>in</w:t>
      </w:r>
      <w:r>
        <w:rPr>
          <w:spacing w:val="-3"/>
          <w:sz w:val="22"/>
        </w:rPr>
        <w:t> </w:t>
      </w:r>
      <w:r>
        <w:rPr>
          <w:sz w:val="22"/>
        </w:rPr>
        <w:t>T.P.</w:t>
      </w:r>
      <w:r>
        <w:rPr>
          <w:spacing w:val="-6"/>
          <w:sz w:val="22"/>
        </w:rPr>
        <w:t> </w:t>
      </w:r>
      <w:r>
        <w:rPr>
          <w:sz w:val="22"/>
        </w:rPr>
        <w:t>Schultz</w:t>
      </w:r>
      <w:r>
        <w:rPr>
          <w:spacing w:val="-5"/>
          <w:sz w:val="22"/>
        </w:rPr>
        <w:t> </w:t>
      </w:r>
      <w:r>
        <w:rPr>
          <w:sz w:val="22"/>
        </w:rPr>
        <w:t>(ed.),</w:t>
      </w:r>
      <w:r>
        <w:rPr>
          <w:spacing w:val="-2"/>
          <w:sz w:val="22"/>
        </w:rPr>
        <w:t> </w:t>
      </w:r>
      <w:r>
        <w:rPr>
          <w:i/>
          <w:sz w:val="22"/>
        </w:rPr>
        <w:t>Economic</w:t>
      </w:r>
      <w:r>
        <w:rPr>
          <w:i/>
          <w:spacing w:val="-3"/>
          <w:sz w:val="22"/>
        </w:rPr>
        <w:t> </w:t>
      </w:r>
      <w:r>
        <w:rPr>
          <w:i/>
          <w:sz w:val="22"/>
        </w:rPr>
        <w:t>Demography,</w:t>
      </w:r>
      <w:r>
        <w:rPr>
          <w:i/>
          <w:spacing w:val="-3"/>
          <w:sz w:val="22"/>
        </w:rPr>
        <w:t> </w:t>
      </w:r>
      <w:r>
        <w:rPr>
          <w:i/>
          <w:sz w:val="22"/>
        </w:rPr>
        <w:t>Volume</w:t>
      </w:r>
      <w:r>
        <w:rPr>
          <w:i/>
          <w:spacing w:val="-3"/>
          <w:sz w:val="22"/>
        </w:rPr>
        <w:t> </w:t>
      </w:r>
      <w:r>
        <w:rPr>
          <w:i/>
          <w:sz w:val="22"/>
        </w:rPr>
        <w:t>1</w:t>
      </w:r>
      <w:r>
        <w:rPr>
          <w:sz w:val="22"/>
        </w:rPr>
        <w:t>,</w:t>
      </w:r>
      <w:r>
        <w:rPr>
          <w:spacing w:val="-3"/>
          <w:sz w:val="22"/>
        </w:rPr>
        <w:t> </w:t>
      </w:r>
      <w:r>
        <w:rPr>
          <w:sz w:val="22"/>
        </w:rPr>
        <w:t>International</w:t>
      </w:r>
      <w:r>
        <w:rPr>
          <w:spacing w:val="-2"/>
          <w:sz w:val="22"/>
        </w:rPr>
        <w:t> </w:t>
      </w:r>
      <w:r>
        <w:rPr>
          <w:sz w:val="22"/>
        </w:rPr>
        <w:t>Library</w:t>
      </w:r>
      <w:r>
        <w:rPr>
          <w:spacing w:val="-6"/>
          <w:sz w:val="22"/>
        </w:rPr>
        <w:t> </w:t>
      </w:r>
      <w:r>
        <w:rPr>
          <w:sz w:val="22"/>
        </w:rPr>
        <w:t>of Critical Writings in Economics, Edward Elgar Publishers, 1998.</w:t>
      </w:r>
    </w:p>
    <w:p>
      <w:pPr>
        <w:pStyle w:val="BodyText"/>
        <w:ind w:left="0"/>
      </w:pPr>
    </w:p>
    <w:p>
      <w:pPr>
        <w:spacing w:before="0"/>
        <w:ind w:left="360" w:right="450" w:firstLine="0"/>
        <w:jc w:val="left"/>
        <w:rPr>
          <w:sz w:val="22"/>
        </w:rPr>
      </w:pPr>
      <w:r>
        <w:rPr>
          <w:sz w:val="22"/>
        </w:rPr>
        <w:t>“The</w:t>
      </w:r>
      <w:r>
        <w:rPr>
          <w:spacing w:val="-4"/>
          <w:sz w:val="22"/>
        </w:rPr>
        <w:t> </w:t>
      </w:r>
      <w:r>
        <w:rPr>
          <w:sz w:val="22"/>
        </w:rPr>
        <w:t>Theory</w:t>
      </w:r>
      <w:r>
        <w:rPr>
          <w:spacing w:val="-4"/>
          <w:sz w:val="22"/>
        </w:rPr>
        <w:t> </w:t>
      </w:r>
      <w:r>
        <w:rPr>
          <w:sz w:val="22"/>
        </w:rPr>
        <w:t>and</w:t>
      </w:r>
      <w:r>
        <w:rPr>
          <w:spacing w:val="-4"/>
          <w:sz w:val="22"/>
        </w:rPr>
        <w:t> </w:t>
      </w:r>
      <w:r>
        <w:rPr>
          <w:sz w:val="22"/>
        </w:rPr>
        <w:t>the</w:t>
      </w:r>
      <w:r>
        <w:rPr>
          <w:spacing w:val="-4"/>
          <w:sz w:val="22"/>
        </w:rPr>
        <w:t> </w:t>
      </w:r>
      <w:r>
        <w:rPr>
          <w:sz w:val="22"/>
        </w:rPr>
        <w:t>Comparative</w:t>
      </w:r>
      <w:r>
        <w:rPr>
          <w:spacing w:val="-4"/>
          <w:sz w:val="22"/>
        </w:rPr>
        <w:t> </w:t>
      </w:r>
      <w:r>
        <w:rPr>
          <w:sz w:val="22"/>
        </w:rPr>
        <w:t>Statics</w:t>
      </w:r>
      <w:r>
        <w:rPr>
          <w:spacing w:val="-4"/>
          <w:sz w:val="22"/>
        </w:rPr>
        <w:t> </w:t>
      </w:r>
      <w:r>
        <w:rPr>
          <w:sz w:val="22"/>
        </w:rPr>
        <w:t>of</w:t>
      </w:r>
      <w:r>
        <w:rPr>
          <w:spacing w:val="-4"/>
          <w:sz w:val="22"/>
        </w:rPr>
        <w:t> </w:t>
      </w:r>
      <w:r>
        <w:rPr>
          <w:sz w:val="22"/>
        </w:rPr>
        <w:t>Agricultural</w:t>
      </w:r>
      <w:r>
        <w:rPr>
          <w:spacing w:val="-3"/>
          <w:sz w:val="22"/>
        </w:rPr>
        <w:t> </w:t>
      </w:r>
      <w:r>
        <w:rPr>
          <w:sz w:val="22"/>
        </w:rPr>
        <w:t>Household</w:t>
      </w:r>
      <w:r>
        <w:rPr>
          <w:spacing w:val="-4"/>
          <w:sz w:val="22"/>
        </w:rPr>
        <w:t> </w:t>
      </w:r>
      <w:r>
        <w:rPr>
          <w:sz w:val="22"/>
        </w:rPr>
        <w:t>Models:</w:t>
      </w:r>
      <w:r>
        <w:rPr>
          <w:spacing w:val="40"/>
          <w:sz w:val="22"/>
        </w:rPr>
        <w:t> </w:t>
      </w:r>
      <w:r>
        <w:rPr>
          <w:sz w:val="22"/>
        </w:rPr>
        <w:t>A</w:t>
      </w:r>
      <w:r>
        <w:rPr>
          <w:spacing w:val="-4"/>
          <w:sz w:val="22"/>
        </w:rPr>
        <w:t> </w:t>
      </w:r>
      <w:r>
        <w:rPr>
          <w:sz w:val="22"/>
        </w:rPr>
        <w:t>General</w:t>
      </w:r>
      <w:r>
        <w:rPr>
          <w:spacing w:val="-3"/>
          <w:sz w:val="22"/>
        </w:rPr>
        <w:t> </w:t>
      </w:r>
      <w:r>
        <w:rPr>
          <w:sz w:val="22"/>
        </w:rPr>
        <w:t>Approach,” in Singh, Inderjit, Lyn Squire, and John Strauss (eds.), </w:t>
      </w:r>
      <w:r>
        <w:rPr>
          <w:i/>
          <w:sz w:val="22"/>
        </w:rPr>
        <w:t>Agricultural Household Models:</w:t>
      </w:r>
      <w:r>
        <w:rPr>
          <w:i/>
          <w:spacing w:val="40"/>
          <w:sz w:val="22"/>
        </w:rPr>
        <w:t> </w:t>
      </w:r>
      <w:r>
        <w:rPr>
          <w:i/>
          <w:sz w:val="22"/>
        </w:rPr>
        <w:t>Extensions, Applications and Policy, </w:t>
      </w:r>
      <w:r>
        <w:rPr>
          <w:sz w:val="22"/>
        </w:rPr>
        <w:t>Johns Hopkins Press, 1986, pp.71-94. Reprinted in T.P. Schultz (ed.), </w:t>
      </w:r>
      <w:r>
        <w:rPr>
          <w:i/>
          <w:sz w:val="22"/>
        </w:rPr>
        <w:t>Economic Demography, Volume 1</w:t>
      </w:r>
      <w:r>
        <w:rPr>
          <w:sz w:val="22"/>
        </w:rPr>
        <w:t>, International Library of Critical Writings in Economics, Edward Elgar Publishers, 1998.</w:t>
      </w:r>
    </w:p>
    <w:p>
      <w:pPr>
        <w:spacing w:before="252"/>
        <w:ind w:left="360" w:right="505" w:firstLine="0"/>
        <w:jc w:val="left"/>
        <w:rPr>
          <w:sz w:val="22"/>
        </w:rPr>
      </w:pPr>
      <w:r>
        <w:rPr>
          <w:sz w:val="22"/>
        </w:rPr>
        <w:t>“Determinants</w:t>
      </w:r>
      <w:r>
        <w:rPr>
          <w:spacing w:val="-5"/>
          <w:sz w:val="22"/>
        </w:rPr>
        <w:t> </w:t>
      </w:r>
      <w:r>
        <w:rPr>
          <w:sz w:val="22"/>
        </w:rPr>
        <w:t>of</w:t>
      </w:r>
      <w:r>
        <w:rPr>
          <w:spacing w:val="-3"/>
          <w:sz w:val="22"/>
        </w:rPr>
        <w:t> </w:t>
      </w:r>
      <w:r>
        <w:rPr>
          <w:sz w:val="22"/>
        </w:rPr>
        <w:t>Food</w:t>
      </w:r>
      <w:r>
        <w:rPr>
          <w:spacing w:val="-3"/>
          <w:sz w:val="22"/>
        </w:rPr>
        <w:t> </w:t>
      </w:r>
      <w:r>
        <w:rPr>
          <w:sz w:val="22"/>
        </w:rPr>
        <w:t>Consumption</w:t>
      </w:r>
      <w:r>
        <w:rPr>
          <w:spacing w:val="-3"/>
          <w:sz w:val="22"/>
        </w:rPr>
        <w:t> </w:t>
      </w:r>
      <w:r>
        <w:rPr>
          <w:sz w:val="22"/>
        </w:rPr>
        <w:t>and</w:t>
      </w:r>
      <w:r>
        <w:rPr>
          <w:spacing w:val="-3"/>
          <w:sz w:val="22"/>
        </w:rPr>
        <w:t> </w:t>
      </w:r>
      <w:r>
        <w:rPr>
          <w:sz w:val="22"/>
        </w:rPr>
        <w:t>Caloric</w:t>
      </w:r>
      <w:r>
        <w:rPr>
          <w:spacing w:val="-3"/>
          <w:sz w:val="22"/>
        </w:rPr>
        <w:t> </w:t>
      </w:r>
      <w:r>
        <w:rPr>
          <w:sz w:val="22"/>
        </w:rPr>
        <w:t>Availability</w:t>
      </w:r>
      <w:r>
        <w:rPr>
          <w:spacing w:val="-3"/>
          <w:sz w:val="22"/>
        </w:rPr>
        <w:t> </w:t>
      </w:r>
      <w:r>
        <w:rPr>
          <w:sz w:val="22"/>
        </w:rPr>
        <w:t>in</w:t>
      </w:r>
      <w:r>
        <w:rPr>
          <w:spacing w:val="-6"/>
          <w:sz w:val="22"/>
        </w:rPr>
        <w:t> </w:t>
      </w:r>
      <w:r>
        <w:rPr>
          <w:sz w:val="22"/>
        </w:rPr>
        <w:t>Rural</w:t>
      </w:r>
      <w:r>
        <w:rPr>
          <w:spacing w:val="-2"/>
          <w:sz w:val="22"/>
        </w:rPr>
        <w:t> </w:t>
      </w:r>
      <w:r>
        <w:rPr>
          <w:sz w:val="22"/>
        </w:rPr>
        <w:t>Sierra</w:t>
      </w:r>
      <w:r>
        <w:rPr>
          <w:spacing w:val="-3"/>
          <w:sz w:val="22"/>
        </w:rPr>
        <w:t> </w:t>
      </w:r>
      <w:r>
        <w:rPr>
          <w:sz w:val="22"/>
        </w:rPr>
        <w:t>Leone:</w:t>
      </w:r>
      <w:r>
        <w:rPr>
          <w:spacing w:val="40"/>
          <w:sz w:val="22"/>
        </w:rPr>
        <w:t> </w:t>
      </w:r>
      <w:r>
        <w:rPr>
          <w:sz w:val="22"/>
        </w:rPr>
        <w:t>Application</w:t>
      </w:r>
      <w:r>
        <w:rPr>
          <w:spacing w:val="-3"/>
          <w:sz w:val="22"/>
        </w:rPr>
        <w:t> </w:t>
      </w:r>
      <w:r>
        <w:rPr>
          <w:sz w:val="22"/>
        </w:rPr>
        <w:t>of a Farm-Household Model with Several Commodities,” in Singh, Squire, and Strauss (eds.), </w:t>
      </w:r>
      <w:r>
        <w:rPr>
          <w:i/>
          <w:sz w:val="22"/>
        </w:rPr>
        <w:t>Agricultural Household Models:</w:t>
      </w:r>
      <w:r>
        <w:rPr>
          <w:i/>
          <w:spacing w:val="40"/>
          <w:sz w:val="22"/>
        </w:rPr>
        <w:t> </w:t>
      </w:r>
      <w:r>
        <w:rPr>
          <w:i/>
          <w:sz w:val="22"/>
        </w:rPr>
        <w:t>Extensions, Applications and Policy</w:t>
      </w:r>
      <w:r>
        <w:rPr>
          <w:sz w:val="22"/>
        </w:rPr>
        <w:t>, Johns Hopkins Press, 1986, </w:t>
      </w:r>
      <w:r>
        <w:rPr>
          <w:spacing w:val="-2"/>
          <w:sz w:val="22"/>
        </w:rPr>
        <w:t>pp.116-152.</w:t>
      </w:r>
    </w:p>
    <w:p>
      <w:pPr>
        <w:spacing w:before="251"/>
        <w:ind w:left="360" w:right="315" w:firstLine="0"/>
        <w:jc w:val="left"/>
        <w:rPr>
          <w:sz w:val="22"/>
        </w:rPr>
      </w:pPr>
      <w:r>
        <w:rPr>
          <w:sz w:val="22"/>
        </w:rPr>
        <w:t>“Simulating</w:t>
      </w:r>
      <w:r>
        <w:rPr>
          <w:spacing w:val="-3"/>
          <w:sz w:val="22"/>
        </w:rPr>
        <w:t> </w:t>
      </w:r>
      <w:r>
        <w:rPr>
          <w:sz w:val="22"/>
        </w:rPr>
        <w:t>the</w:t>
      </w:r>
      <w:r>
        <w:rPr>
          <w:spacing w:val="-3"/>
          <w:sz w:val="22"/>
        </w:rPr>
        <w:t> </w:t>
      </w:r>
      <w:r>
        <w:rPr>
          <w:sz w:val="22"/>
        </w:rPr>
        <w:t>Rural</w:t>
      </w:r>
      <w:r>
        <w:rPr>
          <w:spacing w:val="-2"/>
          <w:sz w:val="22"/>
        </w:rPr>
        <w:t> </w:t>
      </w:r>
      <w:r>
        <w:rPr>
          <w:sz w:val="22"/>
        </w:rPr>
        <w:t>Economy</w:t>
      </w:r>
      <w:r>
        <w:rPr>
          <w:spacing w:val="-6"/>
          <w:sz w:val="22"/>
        </w:rPr>
        <w:t> </w:t>
      </w:r>
      <w:r>
        <w:rPr>
          <w:sz w:val="22"/>
        </w:rPr>
        <w:t>in</w:t>
      </w:r>
      <w:r>
        <w:rPr>
          <w:spacing w:val="-3"/>
          <w:sz w:val="22"/>
        </w:rPr>
        <w:t> </w:t>
      </w:r>
      <w:r>
        <w:rPr>
          <w:sz w:val="22"/>
        </w:rPr>
        <w:t>a</w:t>
      </w:r>
      <w:r>
        <w:rPr>
          <w:spacing w:val="-3"/>
          <w:sz w:val="22"/>
        </w:rPr>
        <w:t> </w:t>
      </w:r>
      <w:r>
        <w:rPr>
          <w:sz w:val="22"/>
        </w:rPr>
        <w:t>Subsistence</w:t>
      </w:r>
      <w:r>
        <w:rPr>
          <w:spacing w:val="-3"/>
          <w:sz w:val="22"/>
        </w:rPr>
        <w:t> </w:t>
      </w:r>
      <w:r>
        <w:rPr>
          <w:sz w:val="22"/>
        </w:rPr>
        <w:t>Environment”</w:t>
      </w:r>
      <w:r>
        <w:rPr>
          <w:spacing w:val="-5"/>
          <w:sz w:val="22"/>
        </w:rPr>
        <w:t> </w:t>
      </w:r>
      <w:r>
        <w:rPr>
          <w:sz w:val="22"/>
        </w:rPr>
        <w:t>(with</w:t>
      </w:r>
      <w:r>
        <w:rPr>
          <w:spacing w:val="-3"/>
          <w:sz w:val="22"/>
        </w:rPr>
        <w:t> </w:t>
      </w:r>
      <w:r>
        <w:rPr>
          <w:sz w:val="22"/>
        </w:rPr>
        <w:t>Victor</w:t>
      </w:r>
      <w:r>
        <w:rPr>
          <w:spacing w:val="-3"/>
          <w:sz w:val="22"/>
        </w:rPr>
        <w:t> </w:t>
      </w:r>
      <w:r>
        <w:rPr>
          <w:sz w:val="22"/>
        </w:rPr>
        <w:t>Smith),</w:t>
      </w:r>
      <w:r>
        <w:rPr>
          <w:spacing w:val="-3"/>
          <w:sz w:val="22"/>
        </w:rPr>
        <w:t> </w:t>
      </w:r>
      <w:r>
        <w:rPr>
          <w:sz w:val="22"/>
        </w:rPr>
        <w:t>in</w:t>
      </w:r>
      <w:r>
        <w:rPr>
          <w:spacing w:val="-6"/>
          <w:sz w:val="22"/>
        </w:rPr>
        <w:t> </w:t>
      </w:r>
      <w:r>
        <w:rPr>
          <w:sz w:val="22"/>
        </w:rPr>
        <w:t>Singh,</w:t>
      </w:r>
      <w:r>
        <w:rPr>
          <w:spacing w:val="-3"/>
          <w:sz w:val="22"/>
        </w:rPr>
        <w:t> </w:t>
      </w:r>
      <w:r>
        <w:rPr>
          <w:sz w:val="22"/>
        </w:rPr>
        <w:t>Squire, and Strauss (eds.), </w:t>
      </w:r>
      <w:r>
        <w:rPr>
          <w:i/>
          <w:sz w:val="22"/>
        </w:rPr>
        <w:t>Agricultural Household Models:</w:t>
      </w:r>
      <w:r>
        <w:rPr>
          <w:i/>
          <w:spacing w:val="40"/>
          <w:sz w:val="22"/>
        </w:rPr>
        <w:t> </w:t>
      </w:r>
      <w:r>
        <w:rPr>
          <w:i/>
          <w:sz w:val="22"/>
        </w:rPr>
        <w:t>Extensions, Applications and Policy, </w:t>
      </w:r>
      <w:r>
        <w:rPr>
          <w:sz w:val="22"/>
        </w:rPr>
        <w:t>Johns Hopkins Press, 1986, pp.206-232.</w:t>
      </w:r>
    </w:p>
    <w:p>
      <w:pPr>
        <w:pStyle w:val="BodyText"/>
        <w:spacing w:before="251"/>
      </w:pPr>
      <w:r>
        <w:rPr/>
        <w:t>“Indirect</w:t>
      </w:r>
      <w:r>
        <w:rPr>
          <w:spacing w:val="-8"/>
        </w:rPr>
        <w:t> </w:t>
      </w:r>
      <w:r>
        <w:rPr/>
        <w:t>and</w:t>
      </w:r>
      <w:r>
        <w:rPr>
          <w:spacing w:val="-3"/>
        </w:rPr>
        <w:t> </w:t>
      </w:r>
      <w:r>
        <w:rPr/>
        <w:t>Direct</w:t>
      </w:r>
      <w:r>
        <w:rPr>
          <w:spacing w:val="-2"/>
        </w:rPr>
        <w:t> </w:t>
      </w:r>
      <w:r>
        <w:rPr/>
        <w:t>Taxation</w:t>
      </w:r>
      <w:r>
        <w:rPr>
          <w:spacing w:val="-3"/>
        </w:rPr>
        <w:t> </w:t>
      </w:r>
      <w:r>
        <w:rPr/>
        <w:t>of</w:t>
      </w:r>
      <w:r>
        <w:rPr>
          <w:spacing w:val="-4"/>
        </w:rPr>
        <w:t> </w:t>
      </w:r>
      <w:r>
        <w:rPr/>
        <w:t>Agriculture</w:t>
      </w:r>
      <w:r>
        <w:rPr>
          <w:spacing w:val="-3"/>
        </w:rPr>
        <w:t> </w:t>
      </w:r>
      <w:r>
        <w:rPr/>
        <w:t>in</w:t>
      </w:r>
      <w:r>
        <w:rPr>
          <w:spacing w:val="-3"/>
        </w:rPr>
        <w:t> </w:t>
      </w:r>
      <w:r>
        <w:rPr/>
        <w:t>Sudan:</w:t>
      </w:r>
      <w:r>
        <w:rPr>
          <w:spacing w:val="48"/>
        </w:rPr>
        <w:t> </w:t>
      </w:r>
      <w:r>
        <w:rPr/>
        <w:t>The</w:t>
      </w:r>
      <w:r>
        <w:rPr>
          <w:spacing w:val="-4"/>
        </w:rPr>
        <w:t> </w:t>
      </w:r>
      <w:r>
        <w:rPr/>
        <w:t>Role</w:t>
      </w:r>
      <w:r>
        <w:rPr>
          <w:spacing w:val="-3"/>
        </w:rPr>
        <w:t> </w:t>
      </w:r>
      <w:r>
        <w:rPr/>
        <w:t>of</w:t>
      </w:r>
      <w:r>
        <w:rPr>
          <w:spacing w:val="-2"/>
        </w:rPr>
        <w:t> </w:t>
      </w:r>
      <w:r>
        <w:rPr/>
        <w:t>Government</w:t>
      </w:r>
      <w:r>
        <w:rPr>
          <w:spacing w:val="-5"/>
        </w:rPr>
        <w:t> </w:t>
      </w:r>
      <w:r>
        <w:rPr/>
        <w:t>in</w:t>
      </w:r>
      <w:r>
        <w:rPr>
          <w:spacing w:val="-3"/>
        </w:rPr>
        <w:t> </w:t>
      </w:r>
      <w:r>
        <w:rPr>
          <w:spacing w:val="-2"/>
        </w:rPr>
        <w:t>Agricultural</w:t>
      </w:r>
    </w:p>
    <w:p>
      <w:pPr>
        <w:spacing w:before="2"/>
        <w:ind w:left="360" w:right="0" w:firstLine="0"/>
        <w:jc w:val="left"/>
        <w:rPr>
          <w:sz w:val="22"/>
        </w:rPr>
      </w:pPr>
      <w:r>
        <w:rPr>
          <w:sz w:val="22"/>
        </w:rPr>
        <w:t>Surplus</w:t>
      </w:r>
      <w:r>
        <w:rPr>
          <w:spacing w:val="-3"/>
          <w:sz w:val="22"/>
        </w:rPr>
        <w:t> </w:t>
      </w:r>
      <w:r>
        <w:rPr>
          <w:sz w:val="22"/>
        </w:rPr>
        <w:t>Extraction:</w:t>
      </w:r>
      <w:r>
        <w:rPr>
          <w:spacing w:val="40"/>
          <w:sz w:val="22"/>
        </w:rPr>
        <w:t> </w:t>
      </w:r>
      <w:r>
        <w:rPr>
          <w:sz w:val="22"/>
        </w:rPr>
        <w:t>Discussion,”</w:t>
      </w:r>
      <w:r>
        <w:rPr>
          <w:spacing w:val="-1"/>
          <w:sz w:val="22"/>
        </w:rPr>
        <w:t> </w:t>
      </w:r>
      <w:r>
        <w:rPr>
          <w:i/>
          <w:sz w:val="22"/>
        </w:rPr>
        <w:t>American</w:t>
      </w:r>
      <w:r>
        <w:rPr>
          <w:i/>
          <w:spacing w:val="-5"/>
          <w:sz w:val="22"/>
        </w:rPr>
        <w:t> </w:t>
      </w:r>
      <w:r>
        <w:rPr>
          <w:i/>
          <w:sz w:val="22"/>
        </w:rPr>
        <w:t>Journal</w:t>
      </w:r>
      <w:r>
        <w:rPr>
          <w:i/>
          <w:spacing w:val="-2"/>
          <w:sz w:val="22"/>
        </w:rPr>
        <w:t> </w:t>
      </w:r>
      <w:r>
        <w:rPr>
          <w:i/>
          <w:sz w:val="22"/>
        </w:rPr>
        <w:t>of</w:t>
      </w:r>
      <w:r>
        <w:rPr>
          <w:i/>
          <w:spacing w:val="-5"/>
          <w:sz w:val="22"/>
        </w:rPr>
        <w:t> </w:t>
      </w:r>
      <w:r>
        <w:rPr>
          <w:i/>
          <w:sz w:val="22"/>
        </w:rPr>
        <w:t>Agricultural</w:t>
      </w:r>
      <w:r>
        <w:rPr>
          <w:i/>
          <w:spacing w:val="-2"/>
          <w:sz w:val="22"/>
        </w:rPr>
        <w:t> </w:t>
      </w:r>
      <w:r>
        <w:rPr>
          <w:i/>
          <w:sz w:val="22"/>
        </w:rPr>
        <w:t>Economics</w:t>
      </w:r>
      <w:r>
        <w:rPr>
          <w:sz w:val="22"/>
        </w:rPr>
        <w:t>,</w:t>
      </w:r>
      <w:r>
        <w:rPr>
          <w:spacing w:val="-3"/>
          <w:sz w:val="22"/>
        </w:rPr>
        <w:t> </w:t>
      </w:r>
      <w:r>
        <w:rPr>
          <w:sz w:val="22"/>
        </w:rPr>
        <w:t>Vol.</w:t>
      </w:r>
      <w:r>
        <w:rPr>
          <w:spacing w:val="-3"/>
          <w:sz w:val="22"/>
        </w:rPr>
        <w:t> </w:t>
      </w:r>
      <w:r>
        <w:rPr>
          <w:sz w:val="22"/>
        </w:rPr>
        <w:t>70,</w:t>
      </w:r>
      <w:r>
        <w:rPr>
          <w:spacing w:val="-3"/>
          <w:sz w:val="22"/>
        </w:rPr>
        <w:t> </w:t>
      </w:r>
      <w:r>
        <w:rPr>
          <w:sz w:val="22"/>
        </w:rPr>
        <w:t>1988,</w:t>
      </w:r>
      <w:r>
        <w:rPr>
          <w:spacing w:val="-3"/>
          <w:sz w:val="22"/>
        </w:rPr>
        <w:t> </w:t>
      </w:r>
      <w:r>
        <w:rPr>
          <w:sz w:val="22"/>
        </w:rPr>
        <w:t>pp. </w:t>
      </w:r>
      <w:r>
        <w:rPr>
          <w:spacing w:val="-2"/>
          <w:sz w:val="22"/>
        </w:rPr>
        <w:t>440–441.</w:t>
      </w:r>
    </w:p>
    <w:p>
      <w:pPr>
        <w:spacing w:line="259" w:lineRule="auto" w:before="253"/>
        <w:ind w:left="360" w:right="0" w:firstLine="0"/>
        <w:jc w:val="left"/>
        <w:rPr>
          <w:sz w:val="22"/>
        </w:rPr>
      </w:pPr>
      <w:r>
        <w:rPr>
          <w:sz w:val="22"/>
        </w:rPr>
        <w:t>“The Impact of Improved Nutrition on Labor Productivity and Human Resource Development:</w:t>
      </w:r>
      <w:r>
        <w:rPr>
          <w:spacing w:val="40"/>
          <w:sz w:val="22"/>
        </w:rPr>
        <w:t> </w:t>
      </w:r>
      <w:r>
        <w:rPr>
          <w:sz w:val="22"/>
        </w:rPr>
        <w:t>An Economic</w:t>
      </w:r>
      <w:r>
        <w:rPr>
          <w:spacing w:val="-2"/>
          <w:sz w:val="22"/>
        </w:rPr>
        <w:t> </w:t>
      </w:r>
      <w:r>
        <w:rPr>
          <w:sz w:val="22"/>
        </w:rPr>
        <w:t>Perspective</w:t>
      </w:r>
      <w:r>
        <w:rPr>
          <w:rFonts w:ascii="Arial MT" w:hAnsi="Arial MT"/>
          <w:sz w:val="22"/>
        </w:rPr>
        <w:t>”</w:t>
      </w:r>
      <w:r>
        <w:rPr>
          <w:sz w:val="22"/>
        </w:rPr>
        <w:t>,</w:t>
      </w:r>
      <w:r>
        <w:rPr>
          <w:spacing w:val="-5"/>
          <w:sz w:val="22"/>
        </w:rPr>
        <w:t> </w:t>
      </w:r>
      <w:r>
        <w:rPr>
          <w:sz w:val="22"/>
        </w:rPr>
        <w:t>in</w:t>
      </w:r>
      <w:r>
        <w:rPr>
          <w:spacing w:val="-5"/>
          <w:sz w:val="22"/>
        </w:rPr>
        <w:t> </w:t>
      </w:r>
      <w:r>
        <w:rPr>
          <w:sz w:val="22"/>
        </w:rPr>
        <w:t>P.</w:t>
      </w:r>
      <w:r>
        <w:rPr>
          <w:spacing w:val="-2"/>
          <w:sz w:val="22"/>
        </w:rPr>
        <w:t> </w:t>
      </w:r>
      <w:r>
        <w:rPr>
          <w:sz w:val="22"/>
        </w:rPr>
        <w:t>Pinstrup-Andersen</w:t>
      </w:r>
      <w:r>
        <w:rPr>
          <w:spacing w:val="-2"/>
          <w:sz w:val="22"/>
        </w:rPr>
        <w:t> </w:t>
      </w:r>
      <w:r>
        <w:rPr>
          <w:sz w:val="22"/>
        </w:rPr>
        <w:t>(ed.),</w:t>
      </w:r>
      <w:r>
        <w:rPr>
          <w:spacing w:val="-4"/>
          <w:sz w:val="22"/>
        </w:rPr>
        <w:t> </w:t>
      </w:r>
      <w:r>
        <w:rPr>
          <w:i/>
          <w:sz w:val="22"/>
        </w:rPr>
        <w:t>The</w:t>
      </w:r>
      <w:r>
        <w:rPr>
          <w:i/>
          <w:spacing w:val="-2"/>
          <w:sz w:val="22"/>
        </w:rPr>
        <w:t> </w:t>
      </w:r>
      <w:r>
        <w:rPr>
          <w:i/>
          <w:sz w:val="22"/>
        </w:rPr>
        <w:t>Political</w:t>
      </w:r>
      <w:r>
        <w:rPr>
          <w:i/>
          <w:spacing w:val="-1"/>
          <w:sz w:val="22"/>
        </w:rPr>
        <w:t> </w:t>
      </w:r>
      <w:r>
        <w:rPr>
          <w:i/>
          <w:sz w:val="22"/>
        </w:rPr>
        <w:t>Economy</w:t>
      </w:r>
      <w:r>
        <w:rPr>
          <w:i/>
          <w:spacing w:val="-2"/>
          <w:sz w:val="22"/>
        </w:rPr>
        <w:t> </w:t>
      </w:r>
      <w:r>
        <w:rPr>
          <w:i/>
          <w:sz w:val="22"/>
        </w:rPr>
        <w:t>of</w:t>
      </w:r>
      <w:r>
        <w:rPr>
          <w:i/>
          <w:spacing w:val="-4"/>
          <w:sz w:val="22"/>
        </w:rPr>
        <w:t> </w:t>
      </w:r>
      <w:r>
        <w:rPr>
          <w:i/>
          <w:sz w:val="22"/>
        </w:rPr>
        <w:t>Food</w:t>
      </w:r>
      <w:r>
        <w:rPr>
          <w:i/>
          <w:spacing w:val="-2"/>
          <w:sz w:val="22"/>
        </w:rPr>
        <w:t> </w:t>
      </w:r>
      <w:r>
        <w:rPr>
          <w:i/>
          <w:sz w:val="22"/>
        </w:rPr>
        <w:t>and</w:t>
      </w:r>
      <w:r>
        <w:rPr>
          <w:i/>
          <w:spacing w:val="-2"/>
          <w:sz w:val="22"/>
        </w:rPr>
        <w:t> </w:t>
      </w:r>
      <w:r>
        <w:rPr>
          <w:i/>
          <w:sz w:val="22"/>
        </w:rPr>
        <w:t>Nutrition Policies</w:t>
      </w:r>
      <w:r>
        <w:rPr>
          <w:sz w:val="22"/>
        </w:rPr>
        <w:t>,</w:t>
      </w:r>
      <w:r>
        <w:rPr>
          <w:spacing w:val="40"/>
          <w:sz w:val="22"/>
        </w:rPr>
        <w:t> </w:t>
      </w:r>
      <w:r>
        <w:rPr>
          <w:sz w:val="22"/>
        </w:rPr>
        <w:t>Baltimore: Johns Hopkins Press, 1993, pp.149-172.</w:t>
      </w:r>
    </w:p>
    <w:p>
      <w:pPr>
        <w:pStyle w:val="BodyText"/>
        <w:spacing w:before="235"/>
        <w:ind w:right="450"/>
      </w:pPr>
      <w:r>
        <w:rPr/>
        <w:t>“Human Resources: Empirical Modeling of Household and Family Decisions” (with Duncan Thomas),</w:t>
      </w:r>
      <w:r>
        <w:rPr>
          <w:spacing w:val="-6"/>
        </w:rPr>
        <w:t> </w:t>
      </w:r>
      <w:r>
        <w:rPr/>
        <w:t>in</w:t>
      </w:r>
      <w:r>
        <w:rPr>
          <w:spacing w:val="-3"/>
        </w:rPr>
        <w:t> </w:t>
      </w:r>
      <w:r>
        <w:rPr/>
        <w:t>T.N.</w:t>
      </w:r>
      <w:r>
        <w:rPr>
          <w:spacing w:val="-3"/>
        </w:rPr>
        <w:t> </w:t>
      </w:r>
      <w:r>
        <w:rPr/>
        <w:t>Srinivasan</w:t>
      </w:r>
      <w:r>
        <w:rPr>
          <w:spacing w:val="-3"/>
        </w:rPr>
        <w:t> </w:t>
      </w:r>
      <w:r>
        <w:rPr/>
        <w:t>and</w:t>
      </w:r>
      <w:r>
        <w:rPr>
          <w:spacing w:val="-3"/>
        </w:rPr>
        <w:t> </w:t>
      </w:r>
      <w:r>
        <w:rPr/>
        <w:t>Jere</w:t>
      </w:r>
      <w:r>
        <w:rPr>
          <w:spacing w:val="-3"/>
        </w:rPr>
        <w:t> </w:t>
      </w:r>
      <w:r>
        <w:rPr/>
        <w:t>Behrman</w:t>
      </w:r>
      <w:r>
        <w:rPr>
          <w:spacing w:val="-5"/>
        </w:rPr>
        <w:t> </w:t>
      </w:r>
      <w:r>
        <w:rPr/>
        <w:t>eds.,</w:t>
      </w:r>
      <w:r>
        <w:rPr>
          <w:spacing w:val="-3"/>
        </w:rPr>
        <w:t> </w:t>
      </w:r>
      <w:r>
        <w:rPr>
          <w:i/>
        </w:rPr>
        <w:t>Handbook</w:t>
      </w:r>
      <w:r>
        <w:rPr>
          <w:i/>
          <w:spacing w:val="-5"/>
        </w:rPr>
        <w:t> </w:t>
      </w:r>
      <w:r>
        <w:rPr>
          <w:i/>
        </w:rPr>
        <w:t>of</w:t>
      </w:r>
      <w:r>
        <w:rPr>
          <w:i/>
          <w:spacing w:val="-2"/>
        </w:rPr>
        <w:t> </w:t>
      </w:r>
      <w:r>
        <w:rPr>
          <w:i/>
        </w:rPr>
        <w:t>Development</w:t>
      </w:r>
      <w:r>
        <w:rPr>
          <w:i/>
          <w:spacing w:val="-4"/>
        </w:rPr>
        <w:t> </w:t>
      </w:r>
      <w:r>
        <w:rPr>
          <w:i/>
        </w:rPr>
        <w:t>Economics,</w:t>
      </w:r>
      <w:r>
        <w:rPr>
          <w:i/>
          <w:spacing w:val="-3"/>
        </w:rPr>
        <w:t> </w:t>
      </w:r>
      <w:r>
        <w:rPr>
          <w:i/>
        </w:rPr>
        <w:t>Volume 3A</w:t>
      </w:r>
      <w:r>
        <w:rPr/>
        <w:t>, North Holland Press, 1995, pp.1883-2024.</w:t>
      </w:r>
    </w:p>
    <w:p>
      <w:pPr>
        <w:pStyle w:val="BodyText"/>
        <w:spacing w:before="251"/>
        <w:ind w:right="516"/>
        <w:jc w:val="both"/>
      </w:pPr>
      <w:r>
        <w:rPr/>
        <w:t>“Health</w:t>
      </w:r>
      <w:r>
        <w:rPr>
          <w:spacing w:val="-3"/>
        </w:rPr>
        <w:t> </w:t>
      </w:r>
      <w:r>
        <w:rPr/>
        <w:t>and</w:t>
      </w:r>
      <w:r>
        <w:rPr>
          <w:spacing w:val="-3"/>
        </w:rPr>
        <w:t> </w:t>
      </w:r>
      <w:r>
        <w:rPr/>
        <w:t>Labor</w:t>
      </w:r>
      <w:r>
        <w:rPr>
          <w:spacing w:val="-3"/>
        </w:rPr>
        <w:t> </w:t>
      </w:r>
      <w:r>
        <w:rPr/>
        <w:t>Productivity:</w:t>
      </w:r>
      <w:r>
        <w:rPr>
          <w:spacing w:val="-2"/>
        </w:rPr>
        <w:t> </w:t>
      </w:r>
      <w:r>
        <w:rPr/>
        <w:t>Sorting</w:t>
      </w:r>
      <w:r>
        <w:rPr>
          <w:spacing w:val="-3"/>
        </w:rPr>
        <w:t> </w:t>
      </w:r>
      <w:r>
        <w:rPr/>
        <w:t>Out</w:t>
      </w:r>
      <w:r>
        <w:rPr>
          <w:spacing w:val="-2"/>
        </w:rPr>
        <w:t> </w:t>
      </w:r>
      <w:r>
        <w:rPr/>
        <w:t>the</w:t>
      </w:r>
      <w:r>
        <w:rPr>
          <w:spacing w:val="-3"/>
        </w:rPr>
        <w:t> </w:t>
      </w:r>
      <w:r>
        <w:rPr/>
        <w:t>Relationships”</w:t>
      </w:r>
      <w:r>
        <w:rPr>
          <w:spacing w:val="-5"/>
        </w:rPr>
        <w:t> </w:t>
      </w:r>
      <w:r>
        <w:rPr/>
        <w:t>(with</w:t>
      </w:r>
      <w:r>
        <w:rPr>
          <w:spacing w:val="-3"/>
        </w:rPr>
        <w:t> </w:t>
      </w:r>
      <w:r>
        <w:rPr/>
        <w:t>Duncan</w:t>
      </w:r>
      <w:r>
        <w:rPr>
          <w:spacing w:val="-3"/>
        </w:rPr>
        <w:t> </w:t>
      </w:r>
      <w:r>
        <w:rPr/>
        <w:t>Thomas),</w:t>
      </w:r>
      <w:r>
        <w:rPr>
          <w:spacing w:val="-3"/>
        </w:rPr>
        <w:t> </w:t>
      </w:r>
      <w:r>
        <w:rPr/>
        <w:t>in</w:t>
      </w:r>
      <w:r>
        <w:rPr>
          <w:spacing w:val="-3"/>
        </w:rPr>
        <w:t> </w:t>
      </w:r>
      <w:r>
        <w:rPr/>
        <w:t>G.</w:t>
      </w:r>
      <w:r>
        <w:rPr>
          <w:spacing w:val="-3"/>
        </w:rPr>
        <w:t> </w:t>
      </w:r>
      <w:r>
        <w:rPr/>
        <w:t>Peters and D. Hedley (eds.), </w:t>
      </w:r>
      <w:r>
        <w:rPr>
          <w:i/>
        </w:rPr>
        <w:t>Agricultural Competitiveness, Market Forces and Policy Choice</w:t>
      </w:r>
      <w:r>
        <w:rPr/>
        <w:t>, Proceedings of</w:t>
      </w:r>
      <w:r>
        <w:rPr>
          <w:spacing w:val="-2"/>
        </w:rPr>
        <w:t> </w:t>
      </w:r>
      <w:r>
        <w:rPr/>
        <w:t>the</w:t>
      </w:r>
      <w:r>
        <w:rPr>
          <w:spacing w:val="-2"/>
        </w:rPr>
        <w:t> </w:t>
      </w:r>
      <w:r>
        <w:rPr/>
        <w:t>22nd</w:t>
      </w:r>
      <w:r>
        <w:rPr>
          <w:spacing w:val="-4"/>
        </w:rPr>
        <w:t> </w:t>
      </w:r>
      <w:r>
        <w:rPr/>
        <w:t>International</w:t>
      </w:r>
      <w:r>
        <w:rPr>
          <w:spacing w:val="-1"/>
        </w:rPr>
        <w:t> </w:t>
      </w:r>
      <w:r>
        <w:rPr/>
        <w:t>Conference</w:t>
      </w:r>
      <w:r>
        <w:rPr>
          <w:spacing w:val="-2"/>
        </w:rPr>
        <w:t> </w:t>
      </w:r>
      <w:r>
        <w:rPr/>
        <w:t>of</w:t>
      </w:r>
      <w:r>
        <w:rPr>
          <w:spacing w:val="-1"/>
        </w:rPr>
        <w:t> </w:t>
      </w:r>
      <w:r>
        <w:rPr/>
        <w:t>Agricultural</w:t>
      </w:r>
      <w:r>
        <w:rPr>
          <w:spacing w:val="-1"/>
        </w:rPr>
        <w:t> </w:t>
      </w:r>
      <w:r>
        <w:rPr/>
        <w:t>Economists,</w:t>
      </w:r>
      <w:r>
        <w:rPr>
          <w:spacing w:val="-2"/>
        </w:rPr>
        <w:t> </w:t>
      </w:r>
      <w:r>
        <w:rPr/>
        <w:t>Harare,</w:t>
      </w:r>
      <w:r>
        <w:rPr>
          <w:spacing w:val="-2"/>
        </w:rPr>
        <w:t> </w:t>
      </w:r>
      <w:r>
        <w:rPr/>
        <w:t>Zimbabwe,</w:t>
      </w:r>
      <w:r>
        <w:rPr>
          <w:spacing w:val="-2"/>
        </w:rPr>
        <w:t> </w:t>
      </w:r>
      <w:r>
        <w:rPr/>
        <w:t>August,</w:t>
      </w:r>
      <w:r>
        <w:rPr>
          <w:spacing w:val="-2"/>
        </w:rPr>
        <w:t> </w:t>
      </w:r>
      <w:r>
        <w:rPr/>
        <w:t>1994; Hants, UK: Dartmouth Publishing, 1995, pp.570-590.</w:t>
      </w:r>
    </w:p>
    <w:p>
      <w:pPr>
        <w:pStyle w:val="BodyText"/>
        <w:spacing w:before="1"/>
        <w:ind w:left="0"/>
      </w:pPr>
    </w:p>
    <w:p>
      <w:pPr>
        <w:spacing w:before="0"/>
        <w:ind w:left="360" w:right="1051" w:firstLine="0"/>
        <w:jc w:val="left"/>
        <w:rPr>
          <w:sz w:val="22"/>
        </w:rPr>
      </w:pPr>
      <w:r>
        <w:rPr>
          <w:sz w:val="22"/>
        </w:rPr>
        <w:t>“Measurement</w:t>
      </w:r>
      <w:r>
        <w:rPr>
          <w:spacing w:val="-6"/>
          <w:sz w:val="22"/>
        </w:rPr>
        <w:t> </w:t>
      </w:r>
      <w:r>
        <w:rPr>
          <w:sz w:val="22"/>
        </w:rPr>
        <w:t>and</w:t>
      </w:r>
      <w:r>
        <w:rPr>
          <w:spacing w:val="-6"/>
          <w:sz w:val="22"/>
        </w:rPr>
        <w:t> </w:t>
      </w:r>
      <w:r>
        <w:rPr>
          <w:sz w:val="22"/>
        </w:rPr>
        <w:t>Mismeasurement</w:t>
      </w:r>
      <w:r>
        <w:rPr>
          <w:spacing w:val="-3"/>
          <w:sz w:val="22"/>
        </w:rPr>
        <w:t> </w:t>
      </w:r>
      <w:r>
        <w:rPr>
          <w:sz w:val="22"/>
        </w:rPr>
        <w:t>of</w:t>
      </w:r>
      <w:r>
        <w:rPr>
          <w:spacing w:val="-4"/>
          <w:sz w:val="22"/>
        </w:rPr>
        <w:t> </w:t>
      </w:r>
      <w:r>
        <w:rPr>
          <w:sz w:val="22"/>
        </w:rPr>
        <w:t>Social</w:t>
      </w:r>
      <w:r>
        <w:rPr>
          <w:spacing w:val="-3"/>
          <w:sz w:val="22"/>
        </w:rPr>
        <w:t> </w:t>
      </w:r>
      <w:r>
        <w:rPr>
          <w:sz w:val="22"/>
        </w:rPr>
        <w:t>Indicators”</w:t>
      </w:r>
      <w:r>
        <w:rPr>
          <w:spacing w:val="-6"/>
          <w:sz w:val="22"/>
        </w:rPr>
        <w:t> </w:t>
      </w:r>
      <w:r>
        <w:rPr>
          <w:sz w:val="22"/>
        </w:rPr>
        <w:t>(with</w:t>
      </w:r>
      <w:r>
        <w:rPr>
          <w:spacing w:val="-4"/>
          <w:sz w:val="22"/>
        </w:rPr>
        <w:t> </w:t>
      </w:r>
      <w:r>
        <w:rPr>
          <w:sz w:val="22"/>
        </w:rPr>
        <w:t>Duncan</w:t>
      </w:r>
      <w:r>
        <w:rPr>
          <w:spacing w:val="-4"/>
          <w:sz w:val="22"/>
        </w:rPr>
        <w:t> </w:t>
      </w:r>
      <w:r>
        <w:rPr>
          <w:sz w:val="22"/>
        </w:rPr>
        <w:t>Thomas),</w:t>
      </w:r>
      <w:r>
        <w:rPr>
          <w:spacing w:val="-2"/>
          <w:sz w:val="22"/>
        </w:rPr>
        <w:t> </w:t>
      </w:r>
      <w:r>
        <w:rPr>
          <w:i/>
          <w:sz w:val="22"/>
        </w:rPr>
        <w:t>American Economic Review, Papers and Proceedings</w:t>
      </w:r>
      <w:r>
        <w:rPr>
          <w:sz w:val="22"/>
        </w:rPr>
        <w:t>, Vol. 86, No.2., 1996, pp.30-34.</w:t>
      </w:r>
    </w:p>
    <w:p>
      <w:pPr>
        <w:pStyle w:val="BodyText"/>
        <w:spacing w:before="252"/>
      </w:pPr>
      <w:r>
        <w:rPr/>
        <w:t>“Wages,</w:t>
      </w:r>
      <w:r>
        <w:rPr>
          <w:spacing w:val="-2"/>
        </w:rPr>
        <w:t> </w:t>
      </w:r>
      <w:r>
        <w:rPr/>
        <w:t>Schooling</w:t>
      </w:r>
      <w:r>
        <w:rPr>
          <w:spacing w:val="-5"/>
        </w:rPr>
        <w:t> </w:t>
      </w:r>
      <w:r>
        <w:rPr/>
        <w:t>and</w:t>
      </w:r>
      <w:r>
        <w:rPr>
          <w:spacing w:val="-2"/>
        </w:rPr>
        <w:t> </w:t>
      </w:r>
      <w:r>
        <w:rPr/>
        <w:t>Background:</w:t>
      </w:r>
      <w:r>
        <w:rPr>
          <w:spacing w:val="-1"/>
        </w:rPr>
        <w:t> </w:t>
      </w:r>
      <w:r>
        <w:rPr/>
        <w:t>Investments</w:t>
      </w:r>
      <w:r>
        <w:rPr>
          <w:spacing w:val="-4"/>
        </w:rPr>
        <w:t> </w:t>
      </w:r>
      <w:r>
        <w:rPr/>
        <w:t>in</w:t>
      </w:r>
      <w:r>
        <w:rPr>
          <w:spacing w:val="-5"/>
        </w:rPr>
        <w:t> </w:t>
      </w:r>
      <w:r>
        <w:rPr/>
        <w:t>Men</w:t>
      </w:r>
      <w:r>
        <w:rPr>
          <w:spacing w:val="-2"/>
        </w:rPr>
        <w:t> </w:t>
      </w:r>
      <w:r>
        <w:rPr/>
        <w:t>and</w:t>
      </w:r>
      <w:r>
        <w:rPr>
          <w:spacing w:val="-2"/>
        </w:rPr>
        <w:t> </w:t>
      </w:r>
      <w:r>
        <w:rPr/>
        <w:t>Woman</w:t>
      </w:r>
      <w:r>
        <w:rPr>
          <w:spacing w:val="-2"/>
        </w:rPr>
        <w:t> </w:t>
      </w:r>
      <w:r>
        <w:rPr/>
        <w:t>in</w:t>
      </w:r>
      <w:r>
        <w:rPr>
          <w:spacing w:val="-2"/>
        </w:rPr>
        <w:t> </w:t>
      </w:r>
      <w:r>
        <w:rPr/>
        <w:t>Urban</w:t>
      </w:r>
      <w:r>
        <w:rPr>
          <w:spacing w:val="-4"/>
        </w:rPr>
        <w:t> </w:t>
      </w:r>
      <w:r>
        <w:rPr/>
        <w:t>Brazil”</w:t>
      </w:r>
      <w:r>
        <w:rPr>
          <w:spacing w:val="-4"/>
        </w:rPr>
        <w:t> </w:t>
      </w:r>
      <w:r>
        <w:rPr/>
        <w:t>(with</w:t>
      </w:r>
      <w:r>
        <w:rPr>
          <w:spacing w:val="-2"/>
        </w:rPr>
        <w:t> </w:t>
      </w:r>
      <w:r>
        <w:rPr/>
        <w:t>Duncan Thomas), in Nancy Birdsall and Richard Sabot (eds.), </w:t>
      </w:r>
      <w:r>
        <w:rPr>
          <w:i/>
        </w:rPr>
        <w:t>Opportunity Foregone: Education in Brazil</w:t>
      </w:r>
      <w:r>
        <w:rPr/>
        <w:t>, Washington D.C.: Inter-American Development Bank, 1996, pp.147-192.</w:t>
      </w:r>
    </w:p>
    <w:p>
      <w:pPr>
        <w:pStyle w:val="BodyText"/>
        <w:spacing w:after="0"/>
        <w:sectPr>
          <w:pgSz w:w="12240" w:h="15840"/>
          <w:pgMar w:header="727" w:footer="0" w:top="960" w:bottom="280" w:left="1440" w:right="1080"/>
        </w:sectPr>
      </w:pPr>
    </w:p>
    <w:p>
      <w:pPr>
        <w:pStyle w:val="BodyText"/>
        <w:spacing w:before="214"/>
        <w:ind w:left="0"/>
      </w:pPr>
    </w:p>
    <w:p>
      <w:pPr>
        <w:spacing w:before="0"/>
        <w:ind w:left="360" w:right="440" w:firstLine="55"/>
        <w:jc w:val="left"/>
        <w:rPr>
          <w:sz w:val="22"/>
        </w:rPr>
      </w:pPr>
      <w:r>
        <w:rPr>
          <w:sz w:val="22"/>
        </w:rPr>
        <w:t>“Empirical</w:t>
      </w:r>
      <w:r>
        <w:rPr>
          <w:spacing w:val="-2"/>
          <w:sz w:val="22"/>
        </w:rPr>
        <w:t> </w:t>
      </w:r>
      <w:r>
        <w:rPr>
          <w:sz w:val="22"/>
        </w:rPr>
        <w:t>Modeling</w:t>
      </w:r>
      <w:r>
        <w:rPr>
          <w:spacing w:val="-6"/>
          <w:sz w:val="22"/>
        </w:rPr>
        <w:t> </w:t>
      </w:r>
      <w:r>
        <w:rPr>
          <w:sz w:val="22"/>
        </w:rPr>
        <w:t>of</w:t>
      </w:r>
      <w:r>
        <w:rPr>
          <w:spacing w:val="-3"/>
          <w:sz w:val="22"/>
        </w:rPr>
        <w:t> </w:t>
      </w:r>
      <w:r>
        <w:rPr>
          <w:sz w:val="22"/>
        </w:rPr>
        <w:t>Investments</w:t>
      </w:r>
      <w:r>
        <w:rPr>
          <w:spacing w:val="-5"/>
          <w:sz w:val="22"/>
        </w:rPr>
        <w:t> </w:t>
      </w:r>
      <w:r>
        <w:rPr>
          <w:sz w:val="22"/>
        </w:rPr>
        <w:t>in</w:t>
      </w:r>
      <w:r>
        <w:rPr>
          <w:spacing w:val="-3"/>
          <w:sz w:val="22"/>
        </w:rPr>
        <w:t> </w:t>
      </w:r>
      <w:r>
        <w:rPr>
          <w:sz w:val="22"/>
        </w:rPr>
        <w:t>Health</w:t>
      </w:r>
      <w:r>
        <w:rPr>
          <w:spacing w:val="-3"/>
          <w:sz w:val="22"/>
        </w:rPr>
        <w:t> </w:t>
      </w:r>
      <w:r>
        <w:rPr>
          <w:sz w:val="22"/>
        </w:rPr>
        <w:t>and</w:t>
      </w:r>
      <w:r>
        <w:rPr>
          <w:spacing w:val="-5"/>
          <w:sz w:val="22"/>
        </w:rPr>
        <w:t> </w:t>
      </w:r>
      <w:r>
        <w:rPr>
          <w:sz w:val="22"/>
        </w:rPr>
        <w:t>Nutrition”</w:t>
      </w:r>
      <w:r>
        <w:rPr>
          <w:spacing w:val="-5"/>
          <w:sz w:val="22"/>
        </w:rPr>
        <w:t> </w:t>
      </w:r>
      <w:r>
        <w:rPr>
          <w:sz w:val="22"/>
        </w:rPr>
        <w:t>(with</w:t>
      </w:r>
      <w:r>
        <w:rPr>
          <w:spacing w:val="-3"/>
          <w:sz w:val="22"/>
        </w:rPr>
        <w:t> </w:t>
      </w:r>
      <w:r>
        <w:rPr>
          <w:sz w:val="22"/>
        </w:rPr>
        <w:t>Duncan</w:t>
      </w:r>
      <w:r>
        <w:rPr>
          <w:spacing w:val="-3"/>
          <w:sz w:val="22"/>
        </w:rPr>
        <w:t> </w:t>
      </w:r>
      <w:r>
        <w:rPr>
          <w:sz w:val="22"/>
        </w:rPr>
        <w:t>Thomas),</w:t>
      </w:r>
      <w:r>
        <w:rPr>
          <w:spacing w:val="-3"/>
          <w:sz w:val="22"/>
        </w:rPr>
        <w:t> </w:t>
      </w:r>
      <w:r>
        <w:rPr>
          <w:sz w:val="22"/>
        </w:rPr>
        <w:t>in Augustin Fosu, Germano Mwabu and Erik Thorbecke (eds.), </w:t>
      </w:r>
      <w:r>
        <w:rPr>
          <w:i/>
          <w:sz w:val="22"/>
        </w:rPr>
        <w:t>Poverty in Africa: Analytical and Policy Perspectives</w:t>
      </w:r>
      <w:r>
        <w:rPr>
          <w:sz w:val="22"/>
        </w:rPr>
        <w:t>, 2009, Nairobi, University of Nairobi Press.</w:t>
      </w:r>
    </w:p>
    <w:p>
      <w:pPr>
        <w:pStyle w:val="BodyText"/>
        <w:spacing w:before="251"/>
      </w:pPr>
      <w:r>
        <w:rPr/>
        <w:t>“Health</w:t>
      </w:r>
      <w:r>
        <w:rPr>
          <w:spacing w:val="-6"/>
        </w:rPr>
        <w:t> </w:t>
      </w:r>
      <w:r>
        <w:rPr/>
        <w:t>over</w:t>
      </w:r>
      <w:r>
        <w:rPr>
          <w:spacing w:val="-5"/>
        </w:rPr>
        <w:t> </w:t>
      </w:r>
      <w:r>
        <w:rPr/>
        <w:t>the</w:t>
      </w:r>
      <w:r>
        <w:rPr>
          <w:spacing w:val="-3"/>
        </w:rPr>
        <w:t> </w:t>
      </w:r>
      <w:r>
        <w:rPr/>
        <w:t>Life</w:t>
      </w:r>
      <w:r>
        <w:rPr>
          <w:spacing w:val="-5"/>
        </w:rPr>
        <w:t> </w:t>
      </w:r>
      <w:r>
        <w:rPr/>
        <w:t>Course”</w:t>
      </w:r>
      <w:r>
        <w:rPr>
          <w:spacing w:val="-3"/>
        </w:rPr>
        <w:t> </w:t>
      </w:r>
      <w:r>
        <w:rPr/>
        <w:t>(with</w:t>
      </w:r>
      <w:r>
        <w:rPr>
          <w:spacing w:val="-4"/>
        </w:rPr>
        <w:t> </w:t>
      </w:r>
      <w:r>
        <w:rPr/>
        <w:t>Duncan</w:t>
      </w:r>
      <w:r>
        <w:rPr>
          <w:spacing w:val="-3"/>
        </w:rPr>
        <w:t> </w:t>
      </w:r>
      <w:r>
        <w:rPr/>
        <w:t>Thomas),</w:t>
      </w:r>
      <w:r>
        <w:rPr>
          <w:spacing w:val="-4"/>
        </w:rPr>
        <w:t> </w:t>
      </w:r>
      <w:r>
        <w:rPr/>
        <w:t>in</w:t>
      </w:r>
      <w:r>
        <w:rPr>
          <w:spacing w:val="-3"/>
        </w:rPr>
        <w:t> </w:t>
      </w:r>
      <w:r>
        <w:rPr/>
        <w:t>T.P.</w:t>
      </w:r>
      <w:r>
        <w:rPr>
          <w:spacing w:val="-4"/>
        </w:rPr>
        <w:t> </w:t>
      </w:r>
      <w:r>
        <w:rPr/>
        <w:t>Schultz</w:t>
      </w:r>
      <w:r>
        <w:rPr>
          <w:spacing w:val="-3"/>
        </w:rPr>
        <w:t> </w:t>
      </w:r>
      <w:r>
        <w:rPr/>
        <w:t>and</w:t>
      </w:r>
      <w:r>
        <w:rPr>
          <w:spacing w:val="-3"/>
        </w:rPr>
        <w:t> </w:t>
      </w:r>
      <w:r>
        <w:rPr/>
        <w:t>J.</w:t>
      </w:r>
      <w:r>
        <w:rPr>
          <w:spacing w:val="-3"/>
        </w:rPr>
        <w:t> </w:t>
      </w:r>
      <w:r>
        <w:rPr/>
        <w:t>Strauss</w:t>
      </w:r>
      <w:r>
        <w:rPr>
          <w:spacing w:val="-2"/>
        </w:rPr>
        <w:t> (eds.),</w:t>
      </w:r>
    </w:p>
    <w:p>
      <w:pPr>
        <w:spacing w:before="2"/>
        <w:ind w:left="360" w:right="0" w:firstLine="0"/>
        <w:jc w:val="left"/>
        <w:rPr>
          <w:sz w:val="22"/>
        </w:rPr>
      </w:pPr>
      <w:r>
        <w:rPr>
          <w:i/>
          <w:sz w:val="22"/>
        </w:rPr>
        <w:t>Handbook</w:t>
      </w:r>
      <w:r>
        <w:rPr>
          <w:i/>
          <w:spacing w:val="-5"/>
          <w:sz w:val="22"/>
        </w:rPr>
        <w:t> </w:t>
      </w:r>
      <w:r>
        <w:rPr>
          <w:i/>
          <w:sz w:val="22"/>
        </w:rPr>
        <w:t>of</w:t>
      </w:r>
      <w:r>
        <w:rPr>
          <w:i/>
          <w:spacing w:val="-3"/>
          <w:sz w:val="22"/>
        </w:rPr>
        <w:t> </w:t>
      </w:r>
      <w:r>
        <w:rPr>
          <w:i/>
          <w:sz w:val="22"/>
        </w:rPr>
        <w:t>Development</w:t>
      </w:r>
      <w:r>
        <w:rPr>
          <w:i/>
          <w:spacing w:val="-6"/>
          <w:sz w:val="22"/>
        </w:rPr>
        <w:t> </w:t>
      </w:r>
      <w:r>
        <w:rPr>
          <w:i/>
          <w:sz w:val="22"/>
        </w:rPr>
        <w:t>Economics,</w:t>
      </w:r>
      <w:r>
        <w:rPr>
          <w:i/>
          <w:spacing w:val="-5"/>
          <w:sz w:val="22"/>
        </w:rPr>
        <w:t> </w:t>
      </w:r>
      <w:r>
        <w:rPr>
          <w:i/>
          <w:sz w:val="22"/>
        </w:rPr>
        <w:t>Volume</w:t>
      </w:r>
      <w:r>
        <w:rPr>
          <w:i/>
          <w:spacing w:val="-4"/>
          <w:sz w:val="22"/>
        </w:rPr>
        <w:t> </w:t>
      </w:r>
      <w:r>
        <w:rPr>
          <w:i/>
          <w:sz w:val="22"/>
        </w:rPr>
        <w:t>4</w:t>
      </w:r>
      <w:r>
        <w:rPr>
          <w:sz w:val="22"/>
        </w:rPr>
        <w:t>,</w:t>
      </w:r>
      <w:r>
        <w:rPr>
          <w:spacing w:val="-4"/>
          <w:sz w:val="22"/>
        </w:rPr>
        <w:t> 2008.</w:t>
      </w:r>
    </w:p>
    <w:p>
      <w:pPr>
        <w:spacing w:before="251"/>
        <w:ind w:left="360" w:right="450" w:firstLine="0"/>
        <w:jc w:val="left"/>
        <w:rPr>
          <w:sz w:val="22"/>
        </w:rPr>
      </w:pPr>
      <w:r>
        <w:rPr>
          <w:sz w:val="22"/>
        </w:rPr>
        <w:t>“Private</w:t>
      </w:r>
      <w:r>
        <w:rPr>
          <w:spacing w:val="-2"/>
          <w:sz w:val="22"/>
        </w:rPr>
        <w:t> </w:t>
      </w:r>
      <w:r>
        <w:rPr>
          <w:sz w:val="22"/>
        </w:rPr>
        <w:t>Sector</w:t>
      </w:r>
      <w:r>
        <w:rPr>
          <w:spacing w:val="-4"/>
          <w:sz w:val="22"/>
        </w:rPr>
        <w:t> </w:t>
      </w:r>
      <w:r>
        <w:rPr>
          <w:sz w:val="22"/>
        </w:rPr>
        <w:t>Industrialization</w:t>
      </w:r>
      <w:r>
        <w:rPr>
          <w:spacing w:val="-2"/>
          <w:sz w:val="22"/>
        </w:rPr>
        <w:t> </w:t>
      </w:r>
      <w:r>
        <w:rPr>
          <w:sz w:val="22"/>
        </w:rPr>
        <w:t>in</w:t>
      </w:r>
      <w:r>
        <w:rPr>
          <w:spacing w:val="-2"/>
          <w:sz w:val="22"/>
        </w:rPr>
        <w:t> </w:t>
      </w:r>
      <w:r>
        <w:rPr>
          <w:sz w:val="22"/>
        </w:rPr>
        <w:t>China”</w:t>
      </w:r>
      <w:r>
        <w:rPr>
          <w:spacing w:val="-2"/>
          <w:sz w:val="22"/>
        </w:rPr>
        <w:t> </w:t>
      </w:r>
      <w:r>
        <w:rPr>
          <w:sz w:val="22"/>
        </w:rPr>
        <w:t>(with</w:t>
      </w:r>
      <w:r>
        <w:rPr>
          <w:spacing w:val="-2"/>
          <w:sz w:val="22"/>
        </w:rPr>
        <w:t> </w:t>
      </w:r>
      <w:r>
        <w:rPr>
          <w:sz w:val="22"/>
        </w:rPr>
        <w:t>Edward</w:t>
      </w:r>
      <w:r>
        <w:rPr>
          <w:spacing w:val="-2"/>
          <w:sz w:val="22"/>
        </w:rPr>
        <w:t> </w:t>
      </w:r>
      <w:r>
        <w:rPr>
          <w:sz w:val="22"/>
        </w:rPr>
        <w:t>Y.</w:t>
      </w:r>
      <w:r>
        <w:rPr>
          <w:spacing w:val="-2"/>
          <w:sz w:val="22"/>
        </w:rPr>
        <w:t> </w:t>
      </w:r>
      <w:r>
        <w:rPr>
          <w:sz w:val="22"/>
        </w:rPr>
        <w:t>Qian</w:t>
      </w:r>
      <w:r>
        <w:rPr>
          <w:spacing w:val="-4"/>
          <w:sz w:val="22"/>
        </w:rPr>
        <w:t> </w:t>
      </w:r>
      <w:r>
        <w:rPr>
          <w:sz w:val="22"/>
        </w:rPr>
        <w:t>and</w:t>
      </w:r>
      <w:r>
        <w:rPr>
          <w:spacing w:val="-4"/>
          <w:sz w:val="22"/>
        </w:rPr>
        <w:t> </w:t>
      </w:r>
      <w:r>
        <w:rPr>
          <w:sz w:val="22"/>
        </w:rPr>
        <w:t>Minggao</w:t>
      </w:r>
      <w:r>
        <w:rPr>
          <w:spacing w:val="-2"/>
          <w:sz w:val="22"/>
        </w:rPr>
        <w:t> </w:t>
      </w:r>
      <w:r>
        <w:rPr>
          <w:sz w:val="22"/>
        </w:rPr>
        <w:t>Shen),</w:t>
      </w:r>
      <w:r>
        <w:rPr>
          <w:spacing w:val="-5"/>
          <w:sz w:val="22"/>
        </w:rPr>
        <w:t> </w:t>
      </w:r>
      <w:r>
        <w:rPr>
          <w:sz w:val="22"/>
        </w:rPr>
        <w:t>in</w:t>
      </w:r>
      <w:r>
        <w:rPr>
          <w:spacing w:val="-2"/>
          <w:sz w:val="22"/>
        </w:rPr>
        <w:t> </w:t>
      </w:r>
      <w:r>
        <w:rPr>
          <w:sz w:val="22"/>
        </w:rPr>
        <w:t>K.</w:t>
      </w:r>
      <w:r>
        <w:rPr>
          <w:spacing w:val="-2"/>
          <w:sz w:val="22"/>
        </w:rPr>
        <w:t> </w:t>
      </w:r>
      <w:r>
        <w:rPr>
          <w:sz w:val="22"/>
        </w:rPr>
        <w:t>Otsuka and K. Kalirajan (eds.). </w:t>
      </w:r>
      <w:r>
        <w:rPr>
          <w:i/>
          <w:sz w:val="22"/>
        </w:rPr>
        <w:t>State, Community and Market in Development: Papers in Honor of Yujiro Hayami</w:t>
      </w:r>
      <w:r>
        <w:rPr>
          <w:sz w:val="22"/>
        </w:rPr>
        <w:t>, Palgrave Macmillan Publishers, 2010.</w:t>
      </w:r>
    </w:p>
    <w:p>
      <w:pPr>
        <w:pStyle w:val="BodyText"/>
        <w:spacing w:before="1"/>
        <w:ind w:left="0"/>
      </w:pPr>
    </w:p>
    <w:p>
      <w:pPr>
        <w:pStyle w:val="BodyText"/>
        <w:spacing w:line="252" w:lineRule="exact"/>
      </w:pPr>
      <w:r>
        <w:rPr/>
        <w:t>“Socioeconomic</w:t>
      </w:r>
      <w:r>
        <w:rPr>
          <w:spacing w:val="-6"/>
        </w:rPr>
        <w:t> </w:t>
      </w:r>
      <w:r>
        <w:rPr/>
        <w:t>success</w:t>
      </w:r>
      <w:r>
        <w:rPr>
          <w:spacing w:val="-5"/>
        </w:rPr>
        <w:t> </w:t>
      </w:r>
      <w:r>
        <w:rPr/>
        <w:t>and</w:t>
      </w:r>
      <w:r>
        <w:rPr>
          <w:spacing w:val="-3"/>
        </w:rPr>
        <w:t> </w:t>
      </w:r>
      <w:r>
        <w:rPr/>
        <w:t>health</w:t>
      </w:r>
      <w:r>
        <w:rPr>
          <w:spacing w:val="-6"/>
        </w:rPr>
        <w:t> </w:t>
      </w:r>
      <w:r>
        <w:rPr/>
        <w:t>in</w:t>
      </w:r>
      <w:r>
        <w:rPr>
          <w:spacing w:val="-6"/>
        </w:rPr>
        <w:t> </w:t>
      </w:r>
      <w:r>
        <w:rPr/>
        <w:t>later</w:t>
      </w:r>
      <w:r>
        <w:rPr>
          <w:spacing w:val="-5"/>
        </w:rPr>
        <w:t> </w:t>
      </w:r>
      <w:r>
        <w:rPr/>
        <w:t>life:</w:t>
      </w:r>
      <w:r>
        <w:rPr>
          <w:spacing w:val="-2"/>
        </w:rPr>
        <w:t> </w:t>
      </w:r>
      <w:r>
        <w:rPr/>
        <w:t>Some</w:t>
      </w:r>
      <w:r>
        <w:rPr>
          <w:spacing w:val="-5"/>
        </w:rPr>
        <w:t> </w:t>
      </w:r>
      <w:r>
        <w:rPr/>
        <w:t>evidence</w:t>
      </w:r>
      <w:r>
        <w:rPr>
          <w:spacing w:val="-5"/>
        </w:rPr>
        <w:t> </w:t>
      </w:r>
      <w:r>
        <w:rPr/>
        <w:t>from</w:t>
      </w:r>
      <w:r>
        <w:rPr>
          <w:spacing w:val="-5"/>
        </w:rPr>
        <w:t> </w:t>
      </w:r>
      <w:r>
        <w:rPr/>
        <w:t>the</w:t>
      </w:r>
      <w:r>
        <w:rPr>
          <w:spacing w:val="-3"/>
        </w:rPr>
        <w:t> </w:t>
      </w:r>
      <w:r>
        <w:rPr/>
        <w:t>Indonesia</w:t>
      </w:r>
      <w:r>
        <w:rPr>
          <w:spacing w:val="-3"/>
        </w:rPr>
        <w:t> </w:t>
      </w:r>
      <w:r>
        <w:rPr/>
        <w:t>Family</w:t>
      </w:r>
      <w:r>
        <w:rPr>
          <w:spacing w:val="-3"/>
        </w:rPr>
        <w:t> </w:t>
      </w:r>
      <w:r>
        <w:rPr>
          <w:spacing w:val="-4"/>
        </w:rPr>
        <w:t>Life</w:t>
      </w:r>
    </w:p>
    <w:p>
      <w:pPr>
        <w:pStyle w:val="BodyText"/>
        <w:ind w:right="358"/>
      </w:pPr>
      <w:r>
        <w:rPr/>
        <w:t>Survey”</w:t>
      </w:r>
      <w:r>
        <w:rPr>
          <w:spacing w:val="-2"/>
        </w:rPr>
        <w:t> </w:t>
      </w:r>
      <w:r>
        <w:rPr/>
        <w:t>(with</w:t>
      </w:r>
      <w:r>
        <w:rPr>
          <w:spacing w:val="-2"/>
        </w:rPr>
        <w:t> </w:t>
      </w:r>
      <w:r>
        <w:rPr/>
        <w:t>Firman</w:t>
      </w:r>
      <w:r>
        <w:rPr>
          <w:spacing w:val="-4"/>
        </w:rPr>
        <w:t> </w:t>
      </w:r>
      <w:r>
        <w:rPr/>
        <w:t>Witoelar</w:t>
      </w:r>
      <w:r>
        <w:rPr>
          <w:spacing w:val="-2"/>
        </w:rPr>
        <w:t> </w:t>
      </w:r>
      <w:r>
        <w:rPr/>
        <w:t>and</w:t>
      </w:r>
      <w:r>
        <w:rPr>
          <w:spacing w:val="-2"/>
        </w:rPr>
        <w:t> </w:t>
      </w:r>
      <w:r>
        <w:rPr/>
        <w:t>Bondan</w:t>
      </w:r>
      <w:r>
        <w:rPr>
          <w:spacing w:val="-2"/>
        </w:rPr>
        <w:t> </w:t>
      </w:r>
      <w:r>
        <w:rPr/>
        <w:t>Sikoki),</w:t>
      </w:r>
      <w:r>
        <w:rPr>
          <w:spacing w:val="-5"/>
        </w:rPr>
        <w:t> </w:t>
      </w:r>
      <w:r>
        <w:rPr/>
        <w:t>in</w:t>
      </w:r>
      <w:r>
        <w:rPr>
          <w:spacing w:val="-5"/>
        </w:rPr>
        <w:t> </w:t>
      </w:r>
      <w:r>
        <w:rPr/>
        <w:t>M.</w:t>
      </w:r>
      <w:r>
        <w:rPr>
          <w:spacing w:val="-2"/>
        </w:rPr>
        <w:t> </w:t>
      </w:r>
      <w:r>
        <w:rPr/>
        <w:t>Majmundar</w:t>
      </w:r>
      <w:r>
        <w:rPr>
          <w:spacing w:val="-1"/>
        </w:rPr>
        <w:t> </w:t>
      </w:r>
      <w:r>
        <w:rPr/>
        <w:t>and</w:t>
      </w:r>
      <w:r>
        <w:rPr>
          <w:spacing w:val="-2"/>
        </w:rPr>
        <w:t> </w:t>
      </w:r>
      <w:r>
        <w:rPr/>
        <w:t>J.P.</w:t>
      </w:r>
      <w:r>
        <w:rPr>
          <w:spacing w:val="-2"/>
        </w:rPr>
        <w:t> </w:t>
      </w:r>
      <w:r>
        <w:rPr/>
        <w:t>Smith</w:t>
      </w:r>
      <w:r>
        <w:rPr>
          <w:spacing w:val="-2"/>
        </w:rPr>
        <w:t> </w:t>
      </w:r>
      <w:r>
        <w:rPr/>
        <w:t>(eds.), </w:t>
      </w:r>
      <w:r>
        <w:rPr>
          <w:i/>
        </w:rPr>
        <w:t>Aging</w:t>
      </w:r>
      <w:r>
        <w:rPr>
          <w:i/>
          <w:spacing w:val="-5"/>
        </w:rPr>
        <w:t> </w:t>
      </w:r>
      <w:r>
        <w:rPr>
          <w:i/>
        </w:rPr>
        <w:t>in Asia: Findings from New and Emerging Data Initiatives</w:t>
      </w:r>
      <w:r>
        <w:rPr/>
        <w:t>, Committee on Policy Research and Data Needs to Meet the Challenge of Aging in Asia, National Research Council. Washington D.C.: National Academies Press, 2012.</w:t>
      </w:r>
    </w:p>
    <w:p>
      <w:pPr>
        <w:pStyle w:val="BodyText"/>
        <w:ind w:left="0"/>
      </w:pPr>
    </w:p>
    <w:p>
      <w:pPr>
        <w:pStyle w:val="BodyText"/>
        <w:ind w:right="422"/>
      </w:pPr>
      <w:r>
        <w:rPr/>
        <w:t>“Patterns and Correlates of Intergenerational Non-Time Transfers; Evidence from CHARLS” (with Xiaoyan Lei, John Giles, Yuqing Hu, Albert Park and Yaohui Zhao), in M. Majmundar and J.P. Smith</w:t>
      </w:r>
      <w:r>
        <w:rPr>
          <w:spacing w:val="-2"/>
        </w:rPr>
        <w:t> </w:t>
      </w:r>
      <w:r>
        <w:rPr/>
        <w:t>(eds.),</w:t>
      </w:r>
      <w:r>
        <w:rPr>
          <w:spacing w:val="-2"/>
        </w:rPr>
        <w:t> </w:t>
      </w:r>
      <w:r>
        <w:rPr>
          <w:i/>
        </w:rPr>
        <w:t>Aging</w:t>
      </w:r>
      <w:r>
        <w:rPr>
          <w:i/>
          <w:spacing w:val="-5"/>
        </w:rPr>
        <w:t> </w:t>
      </w:r>
      <w:r>
        <w:rPr>
          <w:i/>
        </w:rPr>
        <w:t>in</w:t>
      </w:r>
      <w:r>
        <w:rPr>
          <w:i/>
          <w:spacing w:val="-2"/>
        </w:rPr>
        <w:t> </w:t>
      </w:r>
      <w:r>
        <w:rPr>
          <w:i/>
        </w:rPr>
        <w:t>Asia:</w:t>
      </w:r>
      <w:r>
        <w:rPr>
          <w:i/>
          <w:spacing w:val="-2"/>
        </w:rPr>
        <w:t> </w:t>
      </w:r>
      <w:r>
        <w:rPr>
          <w:i/>
        </w:rPr>
        <w:t>Findings</w:t>
      </w:r>
      <w:r>
        <w:rPr>
          <w:i/>
          <w:spacing w:val="-2"/>
        </w:rPr>
        <w:t> </w:t>
      </w:r>
      <w:r>
        <w:rPr>
          <w:i/>
        </w:rPr>
        <w:t>from</w:t>
      </w:r>
      <w:r>
        <w:rPr>
          <w:i/>
          <w:spacing w:val="-2"/>
        </w:rPr>
        <w:t> </w:t>
      </w:r>
      <w:r>
        <w:rPr>
          <w:i/>
        </w:rPr>
        <w:t>New</w:t>
      </w:r>
      <w:r>
        <w:rPr>
          <w:i/>
          <w:spacing w:val="-2"/>
        </w:rPr>
        <w:t> </w:t>
      </w:r>
      <w:r>
        <w:rPr>
          <w:i/>
        </w:rPr>
        <w:t>and</w:t>
      </w:r>
      <w:r>
        <w:rPr>
          <w:i/>
          <w:spacing w:val="-2"/>
        </w:rPr>
        <w:t> </w:t>
      </w:r>
      <w:r>
        <w:rPr>
          <w:i/>
        </w:rPr>
        <w:t>Emerging</w:t>
      </w:r>
      <w:r>
        <w:rPr>
          <w:i/>
          <w:spacing w:val="-5"/>
        </w:rPr>
        <w:t> </w:t>
      </w:r>
      <w:r>
        <w:rPr>
          <w:i/>
        </w:rPr>
        <w:t>Data</w:t>
      </w:r>
      <w:r>
        <w:rPr>
          <w:i/>
          <w:spacing w:val="-5"/>
        </w:rPr>
        <w:t> </w:t>
      </w:r>
      <w:r>
        <w:rPr>
          <w:i/>
        </w:rPr>
        <w:t>Initiatives</w:t>
      </w:r>
      <w:r>
        <w:rPr/>
        <w:t>,</w:t>
      </w:r>
      <w:r>
        <w:rPr>
          <w:spacing w:val="-2"/>
        </w:rPr>
        <w:t> </w:t>
      </w:r>
      <w:r>
        <w:rPr/>
        <w:t>Committee</w:t>
      </w:r>
      <w:r>
        <w:rPr>
          <w:spacing w:val="-2"/>
        </w:rPr>
        <w:t> </w:t>
      </w:r>
      <w:r>
        <w:rPr/>
        <w:t>on</w:t>
      </w:r>
      <w:r>
        <w:rPr>
          <w:spacing w:val="-2"/>
        </w:rPr>
        <w:t> </w:t>
      </w:r>
      <w:r>
        <w:rPr/>
        <w:t>Policy Research and Data Needs to Meet the Challenge of Aging in Asia, National Research Council.</w:t>
      </w:r>
    </w:p>
    <w:p>
      <w:pPr>
        <w:pStyle w:val="BodyText"/>
        <w:spacing w:line="251" w:lineRule="exact"/>
      </w:pPr>
      <w:r>
        <w:rPr/>
        <w:t>Washington</w:t>
      </w:r>
      <w:r>
        <w:rPr>
          <w:spacing w:val="-5"/>
        </w:rPr>
        <w:t> </w:t>
      </w:r>
      <w:r>
        <w:rPr/>
        <w:t>D.C.:</w:t>
      </w:r>
      <w:r>
        <w:rPr>
          <w:spacing w:val="-4"/>
        </w:rPr>
        <w:t> </w:t>
      </w:r>
      <w:r>
        <w:rPr/>
        <w:t>National</w:t>
      </w:r>
      <w:r>
        <w:rPr>
          <w:spacing w:val="-7"/>
        </w:rPr>
        <w:t> </w:t>
      </w:r>
      <w:r>
        <w:rPr/>
        <w:t>Academies</w:t>
      </w:r>
      <w:r>
        <w:rPr>
          <w:spacing w:val="-5"/>
        </w:rPr>
        <w:t> </w:t>
      </w:r>
      <w:r>
        <w:rPr/>
        <w:t>Press,</w:t>
      </w:r>
      <w:r>
        <w:rPr>
          <w:spacing w:val="-6"/>
        </w:rPr>
        <w:t> </w:t>
      </w:r>
      <w:r>
        <w:rPr>
          <w:spacing w:val="-2"/>
        </w:rPr>
        <w:t>2012.</w:t>
      </w:r>
    </w:p>
    <w:p>
      <w:pPr>
        <w:pStyle w:val="BodyText"/>
        <w:spacing w:before="251"/>
      </w:pPr>
      <w:r>
        <w:rPr/>
        <w:t>“Health</w:t>
      </w:r>
      <w:r>
        <w:rPr>
          <w:spacing w:val="-3"/>
        </w:rPr>
        <w:t> </w:t>
      </w:r>
      <w:r>
        <w:rPr/>
        <w:t>care</w:t>
      </w:r>
      <w:r>
        <w:rPr>
          <w:spacing w:val="-4"/>
        </w:rPr>
        <w:t> </w:t>
      </w:r>
      <w:r>
        <w:rPr/>
        <w:t>and</w:t>
      </w:r>
      <w:r>
        <w:rPr>
          <w:spacing w:val="-4"/>
        </w:rPr>
        <w:t> </w:t>
      </w:r>
      <w:r>
        <w:rPr/>
        <w:t>insurance</w:t>
      </w:r>
      <w:r>
        <w:rPr>
          <w:spacing w:val="-4"/>
        </w:rPr>
        <w:t> </w:t>
      </w:r>
      <w:r>
        <w:rPr/>
        <w:t>among</w:t>
      </w:r>
      <w:r>
        <w:rPr>
          <w:spacing w:val="-5"/>
        </w:rPr>
        <w:t> </w:t>
      </w:r>
      <w:r>
        <w:rPr/>
        <w:t>the</w:t>
      </w:r>
      <w:r>
        <w:rPr>
          <w:spacing w:val="-2"/>
        </w:rPr>
        <w:t> </w:t>
      </w:r>
      <w:r>
        <w:rPr/>
        <w:t>elderly</w:t>
      </w:r>
      <w:r>
        <w:rPr>
          <w:spacing w:val="-5"/>
        </w:rPr>
        <w:t> </w:t>
      </w:r>
      <w:r>
        <w:rPr/>
        <w:t>in</w:t>
      </w:r>
      <w:r>
        <w:rPr>
          <w:spacing w:val="-2"/>
        </w:rPr>
        <w:t> </w:t>
      </w:r>
      <w:r>
        <w:rPr/>
        <w:t>China:</w:t>
      </w:r>
      <w:r>
        <w:rPr>
          <w:spacing w:val="-1"/>
        </w:rPr>
        <w:t> </w:t>
      </w:r>
      <w:r>
        <w:rPr/>
        <w:t>Evidence</w:t>
      </w:r>
      <w:r>
        <w:rPr>
          <w:spacing w:val="-4"/>
        </w:rPr>
        <w:t> </w:t>
      </w:r>
      <w:r>
        <w:rPr/>
        <w:t>from</w:t>
      </w:r>
      <w:r>
        <w:rPr>
          <w:spacing w:val="-4"/>
        </w:rPr>
        <w:t> </w:t>
      </w:r>
      <w:r>
        <w:rPr/>
        <w:t>the</w:t>
      </w:r>
      <w:r>
        <w:rPr>
          <w:spacing w:val="-2"/>
        </w:rPr>
        <w:t> </w:t>
      </w:r>
      <w:r>
        <w:rPr/>
        <w:t>China</w:t>
      </w:r>
      <w:r>
        <w:rPr>
          <w:spacing w:val="-7"/>
        </w:rPr>
        <w:t> </w:t>
      </w:r>
      <w:r>
        <w:rPr/>
        <w:t>Health</w:t>
      </w:r>
      <w:r>
        <w:rPr>
          <w:spacing w:val="-2"/>
        </w:rPr>
        <w:t> </w:t>
      </w:r>
      <w:r>
        <w:rPr>
          <w:spacing w:val="-5"/>
        </w:rPr>
        <w:t>and</w:t>
      </w:r>
    </w:p>
    <w:p>
      <w:pPr>
        <w:pStyle w:val="BodyText"/>
        <w:spacing w:before="1"/>
        <w:ind w:right="450"/>
      </w:pPr>
      <w:r>
        <w:rPr/>
        <w:t>Retirement Longitudinal Study, Pilot”, (with Hong Hao, Xiaoyan Lei, Lin Li, Albert Park, Li Yang and Yaohui Zhao), in M. Majmundar and J.P. Smith (eds.), </w:t>
      </w:r>
      <w:r>
        <w:rPr>
          <w:i/>
        </w:rPr>
        <w:t>Aging in Asia: Findings from New and Emerging</w:t>
      </w:r>
      <w:r>
        <w:rPr>
          <w:i/>
          <w:spacing w:val="-5"/>
        </w:rPr>
        <w:t> </w:t>
      </w:r>
      <w:r>
        <w:rPr>
          <w:i/>
        </w:rPr>
        <w:t>Data</w:t>
      </w:r>
      <w:r>
        <w:rPr>
          <w:i/>
          <w:spacing w:val="-5"/>
        </w:rPr>
        <w:t> </w:t>
      </w:r>
      <w:r>
        <w:rPr>
          <w:i/>
        </w:rPr>
        <w:t>Initiatives</w:t>
      </w:r>
      <w:r>
        <w:rPr/>
        <w:t>,</w:t>
      </w:r>
      <w:r>
        <w:rPr>
          <w:spacing w:val="-5"/>
        </w:rPr>
        <w:t> </w:t>
      </w:r>
      <w:r>
        <w:rPr/>
        <w:t>Committee</w:t>
      </w:r>
      <w:r>
        <w:rPr>
          <w:spacing w:val="-2"/>
        </w:rPr>
        <w:t> </w:t>
      </w:r>
      <w:r>
        <w:rPr/>
        <w:t>on</w:t>
      </w:r>
      <w:r>
        <w:rPr>
          <w:spacing w:val="-2"/>
        </w:rPr>
        <w:t> </w:t>
      </w:r>
      <w:r>
        <w:rPr/>
        <w:t>Policy</w:t>
      </w:r>
      <w:r>
        <w:rPr>
          <w:spacing w:val="-2"/>
        </w:rPr>
        <w:t> </w:t>
      </w:r>
      <w:r>
        <w:rPr/>
        <w:t>Research</w:t>
      </w:r>
      <w:r>
        <w:rPr>
          <w:spacing w:val="-2"/>
        </w:rPr>
        <w:t> </w:t>
      </w:r>
      <w:r>
        <w:rPr/>
        <w:t>and</w:t>
      </w:r>
      <w:r>
        <w:rPr>
          <w:spacing w:val="-2"/>
        </w:rPr>
        <w:t> </w:t>
      </w:r>
      <w:r>
        <w:rPr/>
        <w:t>Data</w:t>
      </w:r>
      <w:r>
        <w:rPr>
          <w:spacing w:val="-2"/>
        </w:rPr>
        <w:t> </w:t>
      </w:r>
      <w:r>
        <w:rPr/>
        <w:t>Needs</w:t>
      </w:r>
      <w:r>
        <w:rPr>
          <w:spacing w:val="-2"/>
        </w:rPr>
        <w:t> </w:t>
      </w:r>
      <w:r>
        <w:rPr/>
        <w:t>to</w:t>
      </w:r>
      <w:r>
        <w:rPr>
          <w:spacing w:val="-5"/>
        </w:rPr>
        <w:t> </w:t>
      </w:r>
      <w:r>
        <w:rPr/>
        <w:t>Meet</w:t>
      </w:r>
      <w:r>
        <w:rPr>
          <w:spacing w:val="-2"/>
        </w:rPr>
        <w:t> </w:t>
      </w:r>
      <w:r>
        <w:rPr/>
        <w:t>the</w:t>
      </w:r>
      <w:r>
        <w:rPr>
          <w:spacing w:val="-2"/>
        </w:rPr>
        <w:t> </w:t>
      </w:r>
      <w:r>
        <w:rPr/>
        <w:t>Challenge</w:t>
      </w:r>
      <w:r>
        <w:rPr>
          <w:spacing w:val="-2"/>
        </w:rPr>
        <w:t> </w:t>
      </w:r>
      <w:r>
        <w:rPr/>
        <w:t>of Aging in Asia, National Research Council.</w:t>
      </w:r>
      <w:r>
        <w:rPr>
          <w:spacing w:val="40"/>
        </w:rPr>
        <w:t> </w:t>
      </w:r>
      <w:r>
        <w:rPr/>
        <w:t>Washington D.C.: National Academies Press, 2012.</w:t>
      </w:r>
    </w:p>
    <w:p>
      <w:pPr>
        <w:pStyle w:val="BodyText"/>
        <w:spacing w:before="251"/>
        <w:ind w:right="358"/>
      </w:pPr>
      <w:r>
        <w:rPr/>
        <w:t>“Relying</w:t>
      </w:r>
      <w:r>
        <w:rPr>
          <w:spacing w:val="-1"/>
        </w:rPr>
        <w:t> </w:t>
      </w:r>
      <w:r>
        <w:rPr/>
        <w:t>on</w:t>
      </w:r>
      <w:r>
        <w:rPr>
          <w:spacing w:val="-4"/>
        </w:rPr>
        <w:t> </w:t>
      </w:r>
      <w:r>
        <w:rPr/>
        <w:t>Whom?</w:t>
      </w:r>
      <w:r>
        <w:rPr>
          <w:spacing w:val="-1"/>
        </w:rPr>
        <w:t> </w:t>
      </w:r>
      <w:r>
        <w:rPr/>
        <w:t>Poverty</w:t>
      </w:r>
      <w:r>
        <w:rPr>
          <w:spacing w:val="-1"/>
        </w:rPr>
        <w:t> </w:t>
      </w:r>
      <w:r>
        <w:rPr/>
        <w:t>and</w:t>
      </w:r>
      <w:r>
        <w:rPr>
          <w:spacing w:val="-1"/>
        </w:rPr>
        <w:t> </w:t>
      </w:r>
      <w:r>
        <w:rPr/>
        <w:t>Consumption</w:t>
      </w:r>
      <w:r>
        <w:rPr>
          <w:spacing w:val="-1"/>
        </w:rPr>
        <w:t> </w:t>
      </w:r>
      <w:r>
        <w:rPr/>
        <w:t>Financing</w:t>
      </w:r>
      <w:r>
        <w:rPr>
          <w:spacing w:val="-1"/>
        </w:rPr>
        <w:t> </w:t>
      </w:r>
      <w:r>
        <w:rPr/>
        <w:t>of</w:t>
      </w:r>
      <w:r>
        <w:rPr>
          <w:spacing w:val="-1"/>
        </w:rPr>
        <w:t> </w:t>
      </w:r>
      <w:r>
        <w:rPr/>
        <w:t>China’s</w:t>
      </w:r>
      <w:r>
        <w:rPr>
          <w:spacing w:val="-1"/>
        </w:rPr>
        <w:t> </w:t>
      </w:r>
      <w:r>
        <w:rPr/>
        <w:t>Elderly”</w:t>
      </w:r>
      <w:r>
        <w:rPr>
          <w:spacing w:val="-3"/>
        </w:rPr>
        <w:t> </w:t>
      </w:r>
      <w:r>
        <w:rPr/>
        <w:t>(with</w:t>
      </w:r>
      <w:r>
        <w:rPr>
          <w:spacing w:val="-1"/>
        </w:rPr>
        <w:t> </w:t>
      </w:r>
      <w:r>
        <w:rPr/>
        <w:t>Albert Park,</w:t>
      </w:r>
      <w:r>
        <w:rPr>
          <w:spacing w:val="-1"/>
        </w:rPr>
        <w:t> </w:t>
      </w:r>
      <w:r>
        <w:rPr/>
        <w:t>Yan Shen and Yaohui Zhao), in M. Majmundar and J.P. Smith (eds.), </w:t>
      </w:r>
      <w:r>
        <w:rPr>
          <w:i/>
        </w:rPr>
        <w:t>Aging in Asia: Findings from New and</w:t>
      </w:r>
      <w:r>
        <w:rPr>
          <w:i/>
          <w:spacing w:val="-3"/>
        </w:rPr>
        <w:t> </w:t>
      </w:r>
      <w:r>
        <w:rPr>
          <w:i/>
        </w:rPr>
        <w:t>Emerging</w:t>
      </w:r>
      <w:r>
        <w:rPr>
          <w:i/>
          <w:spacing w:val="-3"/>
        </w:rPr>
        <w:t> </w:t>
      </w:r>
      <w:r>
        <w:rPr>
          <w:i/>
        </w:rPr>
        <w:t>Data</w:t>
      </w:r>
      <w:r>
        <w:rPr>
          <w:i/>
          <w:spacing w:val="-3"/>
        </w:rPr>
        <w:t> </w:t>
      </w:r>
      <w:r>
        <w:rPr>
          <w:i/>
        </w:rPr>
        <w:t>Initiatives</w:t>
      </w:r>
      <w:r>
        <w:rPr/>
        <w:t>,</w:t>
      </w:r>
      <w:r>
        <w:rPr>
          <w:spacing w:val="-3"/>
        </w:rPr>
        <w:t> </w:t>
      </w:r>
      <w:r>
        <w:rPr/>
        <w:t>Committee</w:t>
      </w:r>
      <w:r>
        <w:rPr>
          <w:spacing w:val="-3"/>
        </w:rPr>
        <w:t> </w:t>
      </w:r>
      <w:r>
        <w:rPr/>
        <w:t>on</w:t>
      </w:r>
      <w:r>
        <w:rPr>
          <w:spacing w:val="-3"/>
        </w:rPr>
        <w:t> </w:t>
      </w:r>
      <w:r>
        <w:rPr/>
        <w:t>Policy</w:t>
      </w:r>
      <w:r>
        <w:rPr>
          <w:spacing w:val="-5"/>
        </w:rPr>
        <w:t> </w:t>
      </w:r>
      <w:r>
        <w:rPr/>
        <w:t>Research</w:t>
      </w:r>
      <w:r>
        <w:rPr>
          <w:spacing w:val="-3"/>
        </w:rPr>
        <w:t> </w:t>
      </w:r>
      <w:r>
        <w:rPr/>
        <w:t>and</w:t>
      </w:r>
      <w:r>
        <w:rPr>
          <w:spacing w:val="-3"/>
        </w:rPr>
        <w:t> </w:t>
      </w:r>
      <w:r>
        <w:rPr/>
        <w:t>Data</w:t>
      </w:r>
      <w:r>
        <w:rPr>
          <w:spacing w:val="-3"/>
        </w:rPr>
        <w:t> </w:t>
      </w:r>
      <w:r>
        <w:rPr/>
        <w:t>Needs</w:t>
      </w:r>
      <w:r>
        <w:rPr>
          <w:spacing w:val="-3"/>
        </w:rPr>
        <w:t> </w:t>
      </w:r>
      <w:r>
        <w:rPr/>
        <w:t>to</w:t>
      </w:r>
      <w:r>
        <w:rPr>
          <w:spacing w:val="-3"/>
        </w:rPr>
        <w:t> </w:t>
      </w:r>
      <w:r>
        <w:rPr/>
        <w:t>Meet</w:t>
      </w:r>
      <w:r>
        <w:rPr>
          <w:spacing w:val="-2"/>
        </w:rPr>
        <w:t> </w:t>
      </w:r>
      <w:r>
        <w:rPr/>
        <w:t>the</w:t>
      </w:r>
      <w:r>
        <w:rPr>
          <w:spacing w:val="-3"/>
        </w:rPr>
        <w:t> </w:t>
      </w:r>
      <w:r>
        <w:rPr/>
        <w:t>Challenge of Aging in Asia, National Research Council.</w:t>
      </w:r>
      <w:r>
        <w:rPr>
          <w:spacing w:val="40"/>
        </w:rPr>
        <w:t> </w:t>
      </w:r>
      <w:r>
        <w:rPr/>
        <w:t>Washington D.C.: National Academies Press, 2012.</w:t>
      </w:r>
    </w:p>
    <w:p>
      <w:pPr>
        <w:pStyle w:val="BodyText"/>
        <w:ind w:left="0"/>
      </w:pPr>
    </w:p>
    <w:p>
      <w:pPr>
        <w:pStyle w:val="BodyText"/>
        <w:ind w:right="440"/>
      </w:pPr>
      <w:r>
        <w:rPr/>
        <w:t>“China Health and Retirement Longitudinal Study (CHARLS)” (with Xinxin Chen, James Smith, Yafeng</w:t>
      </w:r>
      <w:r>
        <w:rPr>
          <w:spacing w:val="-5"/>
        </w:rPr>
        <w:t> </w:t>
      </w:r>
      <w:r>
        <w:rPr/>
        <w:t>Wang</w:t>
      </w:r>
      <w:r>
        <w:rPr>
          <w:spacing w:val="-6"/>
        </w:rPr>
        <w:t> </w:t>
      </w:r>
      <w:r>
        <w:rPr/>
        <w:t>and</w:t>
      </w:r>
      <w:r>
        <w:rPr>
          <w:spacing w:val="-3"/>
        </w:rPr>
        <w:t> </w:t>
      </w:r>
      <w:r>
        <w:rPr/>
        <w:t>Yaohui</w:t>
      </w:r>
      <w:r>
        <w:rPr>
          <w:spacing w:val="-5"/>
        </w:rPr>
        <w:t> </w:t>
      </w:r>
      <w:r>
        <w:rPr/>
        <w:t>Zhao),</w:t>
      </w:r>
      <w:r>
        <w:rPr>
          <w:spacing w:val="-6"/>
        </w:rPr>
        <w:t> </w:t>
      </w:r>
      <w:r>
        <w:rPr/>
        <w:t>in</w:t>
      </w:r>
      <w:r>
        <w:rPr>
          <w:spacing w:val="-2"/>
        </w:rPr>
        <w:t> </w:t>
      </w:r>
      <w:r>
        <w:rPr>
          <w:i/>
        </w:rPr>
        <w:t>Encyclopedia</w:t>
      </w:r>
      <w:r>
        <w:rPr>
          <w:i/>
          <w:spacing w:val="-3"/>
        </w:rPr>
        <w:t> </w:t>
      </w:r>
      <w:r>
        <w:rPr>
          <w:i/>
        </w:rPr>
        <w:t>of</w:t>
      </w:r>
      <w:r>
        <w:rPr>
          <w:i/>
          <w:spacing w:val="-5"/>
        </w:rPr>
        <w:t> </w:t>
      </w:r>
      <w:r>
        <w:rPr>
          <w:i/>
        </w:rPr>
        <w:t>Geropsychology</w:t>
      </w:r>
      <w:r>
        <w:rPr/>
        <w:t>,</w:t>
      </w:r>
      <w:r>
        <w:rPr>
          <w:spacing w:val="-3"/>
        </w:rPr>
        <w:t> </w:t>
      </w:r>
      <w:r>
        <w:rPr/>
        <w:t>Singapore:</w:t>
      </w:r>
      <w:r>
        <w:rPr>
          <w:spacing w:val="-2"/>
        </w:rPr>
        <w:t> </w:t>
      </w:r>
      <w:r>
        <w:rPr/>
        <w:t>Springer</w:t>
      </w:r>
      <w:r>
        <w:rPr>
          <w:spacing w:val="-3"/>
        </w:rPr>
        <w:t> </w:t>
      </w:r>
      <w:r>
        <w:rPr/>
        <w:t>Science, </w:t>
      </w:r>
      <w:r>
        <w:rPr>
          <w:spacing w:val="-2"/>
        </w:rPr>
        <w:t>forthcoming.</w:t>
      </w:r>
    </w:p>
    <w:p>
      <w:pPr>
        <w:spacing w:before="251"/>
        <w:ind w:left="360" w:right="0" w:firstLine="0"/>
        <w:jc w:val="left"/>
        <w:rPr>
          <w:sz w:val="22"/>
        </w:rPr>
      </w:pPr>
      <w:r>
        <w:rPr>
          <w:sz w:val="22"/>
        </w:rPr>
        <w:t>“Indonesia</w:t>
      </w:r>
      <w:r>
        <w:rPr>
          <w:spacing w:val="-3"/>
          <w:sz w:val="22"/>
        </w:rPr>
        <w:t> </w:t>
      </w:r>
      <w:r>
        <w:rPr>
          <w:sz w:val="22"/>
        </w:rPr>
        <w:t>Family</w:t>
      </w:r>
      <w:r>
        <w:rPr>
          <w:spacing w:val="-3"/>
          <w:sz w:val="22"/>
        </w:rPr>
        <w:t> </w:t>
      </w:r>
      <w:r>
        <w:rPr>
          <w:sz w:val="22"/>
        </w:rPr>
        <w:t>Life</w:t>
      </w:r>
      <w:r>
        <w:rPr>
          <w:spacing w:val="-3"/>
          <w:sz w:val="22"/>
        </w:rPr>
        <w:t> </w:t>
      </w:r>
      <w:r>
        <w:rPr>
          <w:sz w:val="22"/>
        </w:rPr>
        <w:t>Survey”</w:t>
      </w:r>
      <w:r>
        <w:rPr>
          <w:spacing w:val="-3"/>
          <w:sz w:val="22"/>
        </w:rPr>
        <w:t> </w:t>
      </w:r>
      <w:r>
        <w:rPr>
          <w:sz w:val="22"/>
        </w:rPr>
        <w:t>(with</w:t>
      </w:r>
      <w:r>
        <w:rPr>
          <w:spacing w:val="-5"/>
          <w:sz w:val="22"/>
        </w:rPr>
        <w:t> </w:t>
      </w:r>
      <w:r>
        <w:rPr>
          <w:sz w:val="22"/>
        </w:rPr>
        <w:t>Firman</w:t>
      </w:r>
      <w:r>
        <w:rPr>
          <w:spacing w:val="-3"/>
          <w:sz w:val="22"/>
        </w:rPr>
        <w:t> </w:t>
      </w:r>
      <w:r>
        <w:rPr>
          <w:sz w:val="22"/>
        </w:rPr>
        <w:t>Witoelar</w:t>
      </w:r>
      <w:r>
        <w:rPr>
          <w:spacing w:val="-4"/>
          <w:sz w:val="22"/>
        </w:rPr>
        <w:t> </w:t>
      </w:r>
      <w:r>
        <w:rPr>
          <w:sz w:val="22"/>
        </w:rPr>
        <w:t>and</w:t>
      </w:r>
      <w:r>
        <w:rPr>
          <w:spacing w:val="-3"/>
          <w:sz w:val="22"/>
        </w:rPr>
        <w:t> </w:t>
      </w:r>
      <w:r>
        <w:rPr>
          <w:sz w:val="22"/>
        </w:rPr>
        <w:t>Bondan</w:t>
      </w:r>
      <w:r>
        <w:rPr>
          <w:spacing w:val="-3"/>
          <w:sz w:val="22"/>
        </w:rPr>
        <w:t> </w:t>
      </w:r>
      <w:r>
        <w:rPr>
          <w:sz w:val="22"/>
        </w:rPr>
        <w:t>Sikoki),</w:t>
      </w:r>
      <w:r>
        <w:rPr>
          <w:spacing w:val="-3"/>
          <w:sz w:val="22"/>
        </w:rPr>
        <w:t> </w:t>
      </w:r>
      <w:r>
        <w:rPr>
          <w:sz w:val="22"/>
        </w:rPr>
        <w:t>in</w:t>
      </w:r>
      <w:r>
        <w:rPr>
          <w:spacing w:val="-3"/>
          <w:sz w:val="22"/>
        </w:rPr>
        <w:t> </w:t>
      </w:r>
      <w:r>
        <w:rPr>
          <w:i/>
          <w:sz w:val="22"/>
        </w:rPr>
        <w:t>Encyclopedia</w:t>
      </w:r>
      <w:r>
        <w:rPr>
          <w:i/>
          <w:spacing w:val="-3"/>
          <w:sz w:val="22"/>
        </w:rPr>
        <w:t> </w:t>
      </w:r>
      <w:r>
        <w:rPr>
          <w:i/>
          <w:sz w:val="22"/>
        </w:rPr>
        <w:t>of Gerontology and Population Aging</w:t>
      </w:r>
      <w:r>
        <w:rPr>
          <w:sz w:val="22"/>
        </w:rPr>
        <w:t>, Singapore: Springer Science, forthcoming.</w:t>
      </w:r>
    </w:p>
    <w:p>
      <w:pPr>
        <w:pStyle w:val="BodyText"/>
        <w:ind w:left="0"/>
      </w:pPr>
    </w:p>
    <w:p>
      <w:pPr>
        <w:spacing w:before="1"/>
        <w:ind w:left="360" w:right="450" w:firstLine="0"/>
        <w:jc w:val="left"/>
        <w:rPr>
          <w:sz w:val="22"/>
        </w:rPr>
      </w:pPr>
      <w:r>
        <w:rPr>
          <w:sz w:val="22"/>
        </w:rPr>
        <w:t>“China Health and Retirement Longitudinal Study (CHARLS)” (with Xinxin Chen, James Smith, Yafeng</w:t>
      </w:r>
      <w:r>
        <w:rPr>
          <w:spacing w:val="-4"/>
          <w:sz w:val="22"/>
        </w:rPr>
        <w:t> </w:t>
      </w:r>
      <w:r>
        <w:rPr>
          <w:sz w:val="22"/>
        </w:rPr>
        <w:t>Wang</w:t>
      </w:r>
      <w:r>
        <w:rPr>
          <w:spacing w:val="-5"/>
          <w:sz w:val="22"/>
        </w:rPr>
        <w:t> </w:t>
      </w:r>
      <w:r>
        <w:rPr>
          <w:sz w:val="22"/>
        </w:rPr>
        <w:t>and</w:t>
      </w:r>
      <w:r>
        <w:rPr>
          <w:spacing w:val="-2"/>
          <w:sz w:val="22"/>
        </w:rPr>
        <w:t> </w:t>
      </w:r>
      <w:r>
        <w:rPr>
          <w:sz w:val="22"/>
        </w:rPr>
        <w:t>Yaohui</w:t>
      </w:r>
      <w:r>
        <w:rPr>
          <w:spacing w:val="-4"/>
          <w:sz w:val="22"/>
        </w:rPr>
        <w:t> </w:t>
      </w:r>
      <w:r>
        <w:rPr>
          <w:sz w:val="22"/>
        </w:rPr>
        <w:t>Zhao),</w:t>
      </w:r>
      <w:r>
        <w:rPr>
          <w:spacing w:val="-5"/>
          <w:sz w:val="22"/>
        </w:rPr>
        <w:t> </w:t>
      </w:r>
      <w:r>
        <w:rPr>
          <w:sz w:val="22"/>
        </w:rPr>
        <w:t>in</w:t>
      </w:r>
      <w:r>
        <w:rPr>
          <w:spacing w:val="-1"/>
          <w:sz w:val="22"/>
        </w:rPr>
        <w:t> </w:t>
      </w:r>
      <w:r>
        <w:rPr>
          <w:i/>
          <w:sz w:val="22"/>
        </w:rPr>
        <w:t>Encyclopedia</w:t>
      </w:r>
      <w:r>
        <w:rPr>
          <w:i/>
          <w:spacing w:val="-2"/>
          <w:sz w:val="22"/>
        </w:rPr>
        <w:t> </w:t>
      </w:r>
      <w:r>
        <w:rPr>
          <w:i/>
          <w:sz w:val="22"/>
        </w:rPr>
        <w:t>of</w:t>
      </w:r>
      <w:r>
        <w:rPr>
          <w:i/>
          <w:spacing w:val="-4"/>
          <w:sz w:val="22"/>
        </w:rPr>
        <w:t> </w:t>
      </w:r>
      <w:r>
        <w:rPr>
          <w:i/>
          <w:sz w:val="22"/>
        </w:rPr>
        <w:t>Gerontology</w:t>
      </w:r>
      <w:r>
        <w:rPr>
          <w:i/>
          <w:spacing w:val="-2"/>
          <w:sz w:val="22"/>
        </w:rPr>
        <w:t> </w:t>
      </w:r>
      <w:r>
        <w:rPr>
          <w:i/>
          <w:sz w:val="22"/>
        </w:rPr>
        <w:t>and</w:t>
      </w:r>
      <w:r>
        <w:rPr>
          <w:i/>
          <w:spacing w:val="-2"/>
          <w:sz w:val="22"/>
        </w:rPr>
        <w:t> </w:t>
      </w:r>
      <w:r>
        <w:rPr>
          <w:i/>
          <w:sz w:val="22"/>
        </w:rPr>
        <w:t>Population</w:t>
      </w:r>
      <w:r>
        <w:rPr>
          <w:i/>
          <w:spacing w:val="-2"/>
          <w:sz w:val="22"/>
        </w:rPr>
        <w:t> </w:t>
      </w:r>
      <w:r>
        <w:rPr>
          <w:i/>
          <w:sz w:val="22"/>
        </w:rPr>
        <w:t>Aging</w:t>
      </w:r>
      <w:r>
        <w:rPr>
          <w:sz w:val="22"/>
        </w:rPr>
        <w:t>,</w:t>
      </w:r>
      <w:r>
        <w:rPr>
          <w:spacing w:val="-2"/>
          <w:sz w:val="22"/>
        </w:rPr>
        <w:t> </w:t>
      </w:r>
      <w:r>
        <w:rPr>
          <w:sz w:val="22"/>
        </w:rPr>
        <w:t>Singapore: Springer Science, forthcoming.</w:t>
      </w:r>
    </w:p>
    <w:p>
      <w:pPr>
        <w:pStyle w:val="BodyText"/>
        <w:spacing w:before="252"/>
        <w:ind w:left="0"/>
      </w:pPr>
    </w:p>
    <w:p>
      <w:pPr>
        <w:pStyle w:val="Heading1"/>
        <w:ind w:left="360"/>
      </w:pPr>
      <w:r>
        <w:rPr/>
        <w:t>WORKING</w:t>
      </w:r>
      <w:r>
        <w:rPr>
          <w:spacing w:val="-4"/>
        </w:rPr>
        <w:t> </w:t>
      </w:r>
      <w:r>
        <w:rPr>
          <w:spacing w:val="-2"/>
        </w:rPr>
        <w:t>PAPERS</w:t>
      </w:r>
    </w:p>
    <w:p>
      <w:pPr>
        <w:pStyle w:val="BodyText"/>
        <w:spacing w:before="1"/>
        <w:ind w:left="0"/>
        <w:rPr>
          <w:b/>
        </w:rPr>
      </w:pPr>
    </w:p>
    <w:p>
      <w:pPr>
        <w:pStyle w:val="BodyText"/>
        <w:spacing w:line="252" w:lineRule="exact"/>
      </w:pPr>
      <w:r>
        <w:rPr/>
        <w:t>“Adoption</w:t>
      </w:r>
      <w:r>
        <w:rPr>
          <w:spacing w:val="-4"/>
        </w:rPr>
        <w:t> </w:t>
      </w:r>
      <w:r>
        <w:rPr/>
        <w:t>of</w:t>
      </w:r>
      <w:r>
        <w:rPr>
          <w:spacing w:val="-3"/>
        </w:rPr>
        <w:t> </w:t>
      </w:r>
      <w:r>
        <w:rPr/>
        <w:t>Rice</w:t>
      </w:r>
      <w:r>
        <w:rPr>
          <w:spacing w:val="-3"/>
        </w:rPr>
        <w:t> </w:t>
      </w:r>
      <w:r>
        <w:rPr/>
        <w:t>Varieties</w:t>
      </w:r>
      <w:r>
        <w:rPr>
          <w:spacing w:val="-4"/>
        </w:rPr>
        <w:t> </w:t>
      </w:r>
      <w:r>
        <w:rPr/>
        <w:t>in</w:t>
      </w:r>
      <w:r>
        <w:rPr>
          <w:spacing w:val="-3"/>
        </w:rPr>
        <w:t> </w:t>
      </w:r>
      <w:r>
        <w:rPr/>
        <w:t>Rio</w:t>
      </w:r>
      <w:r>
        <w:rPr>
          <w:spacing w:val="-3"/>
        </w:rPr>
        <w:t> </w:t>
      </w:r>
      <w:r>
        <w:rPr/>
        <w:t>Grande</w:t>
      </w:r>
      <w:r>
        <w:rPr>
          <w:spacing w:val="-4"/>
        </w:rPr>
        <w:t> </w:t>
      </w:r>
      <w:r>
        <w:rPr/>
        <w:t>do</w:t>
      </w:r>
      <w:r>
        <w:rPr>
          <w:spacing w:val="-5"/>
        </w:rPr>
        <w:t> </w:t>
      </w:r>
      <w:r>
        <w:rPr/>
        <w:t>Sul”</w:t>
      </w:r>
      <w:r>
        <w:rPr>
          <w:spacing w:val="-3"/>
        </w:rPr>
        <w:t> </w:t>
      </w:r>
      <w:r>
        <w:rPr/>
        <w:t>(with</w:t>
      </w:r>
      <w:r>
        <w:rPr>
          <w:spacing w:val="-4"/>
        </w:rPr>
        <w:t> </w:t>
      </w:r>
      <w:r>
        <w:rPr/>
        <w:t>Robert</w:t>
      </w:r>
      <w:r>
        <w:rPr>
          <w:spacing w:val="-2"/>
        </w:rPr>
        <w:t> </w:t>
      </w:r>
      <w:r>
        <w:rPr/>
        <w:t>Evenson,</w:t>
      </w:r>
      <w:r>
        <w:rPr>
          <w:spacing w:val="-3"/>
        </w:rPr>
        <w:t> </w:t>
      </w:r>
      <w:r>
        <w:rPr/>
        <w:t>Luis</w:t>
      </w:r>
      <w:r>
        <w:rPr>
          <w:spacing w:val="-4"/>
        </w:rPr>
        <w:t> </w:t>
      </w:r>
      <w:r>
        <w:rPr/>
        <w:t>Irias,</w:t>
      </w:r>
      <w:r>
        <w:rPr>
          <w:spacing w:val="-3"/>
        </w:rPr>
        <w:t> </w:t>
      </w:r>
      <w:r>
        <w:rPr/>
        <w:t>David</w:t>
      </w:r>
      <w:r>
        <w:rPr>
          <w:spacing w:val="-3"/>
        </w:rPr>
        <w:t> </w:t>
      </w:r>
      <w:r>
        <w:rPr/>
        <w:t>Roth,</w:t>
      </w:r>
      <w:r>
        <w:rPr>
          <w:spacing w:val="-6"/>
        </w:rPr>
        <w:t> </w:t>
      </w:r>
      <w:r>
        <w:rPr>
          <w:spacing w:val="-5"/>
        </w:rPr>
        <w:t>and</w:t>
      </w:r>
    </w:p>
    <w:p>
      <w:pPr>
        <w:pStyle w:val="BodyText"/>
        <w:spacing w:line="252" w:lineRule="exact"/>
      </w:pPr>
      <w:r>
        <w:rPr/>
        <w:t>Duncan</w:t>
      </w:r>
      <w:r>
        <w:rPr>
          <w:spacing w:val="-6"/>
        </w:rPr>
        <w:t> </w:t>
      </w:r>
      <w:r>
        <w:rPr/>
        <w:t>Thomas),</w:t>
      </w:r>
      <w:r>
        <w:rPr>
          <w:spacing w:val="-6"/>
        </w:rPr>
        <w:t> </w:t>
      </w:r>
      <w:r>
        <w:rPr/>
        <w:t>processed,</w:t>
      </w:r>
      <w:r>
        <w:rPr>
          <w:spacing w:val="-5"/>
        </w:rPr>
        <w:t> </w:t>
      </w:r>
      <w:r>
        <w:rPr>
          <w:spacing w:val="-2"/>
        </w:rPr>
        <w:t>1989.</w:t>
      </w:r>
    </w:p>
    <w:p>
      <w:pPr>
        <w:pStyle w:val="BodyText"/>
        <w:spacing w:after="0" w:line="252" w:lineRule="exact"/>
        <w:sectPr>
          <w:pgSz w:w="12240" w:h="15840"/>
          <w:pgMar w:header="727" w:footer="0" w:top="960" w:bottom="280" w:left="1440" w:right="1080"/>
        </w:sectPr>
      </w:pPr>
    </w:p>
    <w:p>
      <w:pPr>
        <w:pStyle w:val="BodyText"/>
        <w:spacing w:before="214"/>
        <w:ind w:left="0"/>
      </w:pPr>
    </w:p>
    <w:p>
      <w:pPr>
        <w:pStyle w:val="BodyText"/>
        <w:spacing w:line="252" w:lineRule="exact"/>
      </w:pPr>
      <w:r>
        <w:rPr/>
        <w:t>“Child</w:t>
      </w:r>
      <w:r>
        <w:rPr>
          <w:spacing w:val="-14"/>
        </w:rPr>
        <w:t> </w:t>
      </w:r>
      <w:r>
        <w:rPr/>
        <w:t>Anthropometry</w:t>
      </w:r>
      <w:r>
        <w:rPr>
          <w:spacing w:val="-14"/>
        </w:rPr>
        <w:t> </w:t>
      </w:r>
      <w:r>
        <w:rPr/>
        <w:t>in</w:t>
      </w:r>
      <w:r>
        <w:rPr>
          <w:spacing w:val="-10"/>
        </w:rPr>
        <w:t> </w:t>
      </w:r>
      <w:r>
        <w:rPr/>
        <w:t>Co</w:t>
      </w:r>
      <w:r>
        <w:rPr>
          <w:vertAlign w:val="superscript"/>
        </w:rPr>
        <w:t>^</w:t>
      </w:r>
      <w:r>
        <w:rPr>
          <w:spacing w:val="-32"/>
          <w:vertAlign w:val="baseline"/>
        </w:rPr>
        <w:t> </w:t>
      </w:r>
      <w:r>
        <w:rPr>
          <w:vertAlign w:val="baseline"/>
        </w:rPr>
        <w:t>te</w:t>
      </w:r>
      <w:r>
        <w:rPr>
          <w:spacing w:val="-10"/>
          <w:vertAlign w:val="baseline"/>
        </w:rPr>
        <w:t> </w:t>
      </w:r>
      <w:r>
        <w:rPr>
          <w:vertAlign w:val="baseline"/>
        </w:rPr>
        <w:t>d'Ivoire:</w:t>
      </w:r>
      <w:r>
        <w:rPr>
          <w:spacing w:val="-9"/>
          <w:vertAlign w:val="baseline"/>
        </w:rPr>
        <w:t> </w:t>
      </w:r>
      <w:r>
        <w:rPr>
          <w:vertAlign w:val="baseline"/>
        </w:rPr>
        <w:t>Estimates</w:t>
      </w:r>
      <w:r>
        <w:rPr>
          <w:spacing w:val="-10"/>
          <w:vertAlign w:val="baseline"/>
        </w:rPr>
        <w:t> </w:t>
      </w:r>
      <w:r>
        <w:rPr>
          <w:vertAlign w:val="baseline"/>
        </w:rPr>
        <w:t>from</w:t>
      </w:r>
      <w:r>
        <w:rPr>
          <w:spacing w:val="-12"/>
          <w:vertAlign w:val="baseline"/>
        </w:rPr>
        <w:t> </w:t>
      </w:r>
      <w:r>
        <w:rPr>
          <w:vertAlign w:val="baseline"/>
        </w:rPr>
        <w:t>Two</w:t>
      </w:r>
      <w:r>
        <w:rPr>
          <w:spacing w:val="-10"/>
          <w:vertAlign w:val="baseline"/>
        </w:rPr>
        <w:t> </w:t>
      </w:r>
      <w:r>
        <w:rPr>
          <w:vertAlign w:val="baseline"/>
        </w:rPr>
        <w:t>Surveys,</w:t>
      </w:r>
      <w:r>
        <w:rPr>
          <w:spacing w:val="-11"/>
          <w:vertAlign w:val="baseline"/>
        </w:rPr>
        <w:t> </w:t>
      </w:r>
      <w:r>
        <w:rPr>
          <w:vertAlign w:val="baseline"/>
        </w:rPr>
        <w:t>1985</w:t>
      </w:r>
      <w:r>
        <w:rPr>
          <w:spacing w:val="-11"/>
          <w:vertAlign w:val="baseline"/>
        </w:rPr>
        <w:t> </w:t>
      </w:r>
      <w:r>
        <w:rPr>
          <w:vertAlign w:val="baseline"/>
        </w:rPr>
        <w:t>and</w:t>
      </w:r>
      <w:r>
        <w:rPr>
          <w:spacing w:val="-10"/>
          <w:vertAlign w:val="baseline"/>
        </w:rPr>
        <w:t> </w:t>
      </w:r>
      <w:r>
        <w:rPr>
          <w:vertAlign w:val="baseline"/>
        </w:rPr>
        <w:t>1986”</w:t>
      </w:r>
      <w:r>
        <w:rPr>
          <w:spacing w:val="-11"/>
          <w:vertAlign w:val="baseline"/>
        </w:rPr>
        <w:t> </w:t>
      </w:r>
      <w:r>
        <w:rPr>
          <w:vertAlign w:val="baseline"/>
        </w:rPr>
        <w:t>(with</w:t>
      </w:r>
      <w:r>
        <w:rPr>
          <w:spacing w:val="-10"/>
          <w:vertAlign w:val="baseline"/>
        </w:rPr>
        <w:t> </w:t>
      </w:r>
      <w:r>
        <w:rPr>
          <w:spacing w:val="-2"/>
          <w:vertAlign w:val="baseline"/>
        </w:rPr>
        <w:t>Kalpana</w:t>
      </w:r>
    </w:p>
    <w:p>
      <w:pPr>
        <w:pStyle w:val="BodyText"/>
        <w:spacing w:line="252" w:lineRule="exact"/>
      </w:pPr>
      <w:r>
        <w:rPr/>
        <w:t>Mehra),</w:t>
      </w:r>
      <w:r>
        <w:rPr>
          <w:spacing w:val="-6"/>
        </w:rPr>
        <w:t> </w:t>
      </w:r>
      <w:r>
        <w:rPr/>
        <w:t>Living</w:t>
      </w:r>
      <w:r>
        <w:rPr>
          <w:spacing w:val="-3"/>
        </w:rPr>
        <w:t> </w:t>
      </w:r>
      <w:r>
        <w:rPr/>
        <w:t>Standards</w:t>
      </w:r>
      <w:r>
        <w:rPr>
          <w:spacing w:val="-5"/>
        </w:rPr>
        <w:t> </w:t>
      </w:r>
      <w:r>
        <w:rPr/>
        <w:t>Measurement</w:t>
      </w:r>
      <w:r>
        <w:rPr>
          <w:spacing w:val="-3"/>
        </w:rPr>
        <w:t> </w:t>
      </w:r>
      <w:r>
        <w:rPr/>
        <w:t>Study</w:t>
      </w:r>
      <w:r>
        <w:rPr>
          <w:spacing w:val="-6"/>
        </w:rPr>
        <w:t> </w:t>
      </w:r>
      <w:r>
        <w:rPr/>
        <w:t>Working</w:t>
      </w:r>
      <w:r>
        <w:rPr>
          <w:spacing w:val="-3"/>
        </w:rPr>
        <w:t> </w:t>
      </w:r>
      <w:r>
        <w:rPr/>
        <w:t>Paper</w:t>
      </w:r>
      <w:r>
        <w:rPr>
          <w:spacing w:val="-3"/>
        </w:rPr>
        <w:t> </w:t>
      </w:r>
      <w:r>
        <w:rPr/>
        <w:t>No.</w:t>
      </w:r>
      <w:r>
        <w:rPr>
          <w:spacing w:val="-4"/>
        </w:rPr>
        <w:t> </w:t>
      </w:r>
      <w:r>
        <w:rPr/>
        <w:t>51,</w:t>
      </w:r>
      <w:r>
        <w:rPr>
          <w:spacing w:val="-6"/>
        </w:rPr>
        <w:t> </w:t>
      </w:r>
      <w:r>
        <w:rPr/>
        <w:t>World</w:t>
      </w:r>
      <w:r>
        <w:rPr>
          <w:spacing w:val="-3"/>
        </w:rPr>
        <w:t> </w:t>
      </w:r>
      <w:r>
        <w:rPr/>
        <w:t>Bank,</w:t>
      </w:r>
      <w:r>
        <w:rPr>
          <w:spacing w:val="-3"/>
        </w:rPr>
        <w:t> </w:t>
      </w:r>
      <w:r>
        <w:rPr>
          <w:spacing w:val="-2"/>
        </w:rPr>
        <w:t>1990.</w:t>
      </w:r>
    </w:p>
    <w:p>
      <w:pPr>
        <w:pStyle w:val="BodyText"/>
        <w:ind w:left="0"/>
      </w:pPr>
    </w:p>
    <w:p>
      <w:pPr>
        <w:pStyle w:val="BodyText"/>
        <w:spacing w:line="252" w:lineRule="exact"/>
      </w:pPr>
      <w:r>
        <w:rPr/>
        <w:t>“The</w:t>
      </w:r>
      <w:r>
        <w:rPr>
          <w:spacing w:val="-4"/>
        </w:rPr>
        <w:t> </w:t>
      </w:r>
      <w:r>
        <w:rPr/>
        <w:t>Shape</w:t>
      </w:r>
      <w:r>
        <w:rPr>
          <w:spacing w:val="-4"/>
        </w:rPr>
        <w:t> </w:t>
      </w:r>
      <w:r>
        <w:rPr/>
        <w:t>of</w:t>
      </w:r>
      <w:r>
        <w:rPr>
          <w:spacing w:val="-4"/>
        </w:rPr>
        <w:t> </w:t>
      </w:r>
      <w:r>
        <w:rPr/>
        <w:t>the</w:t>
      </w:r>
      <w:r>
        <w:rPr>
          <w:spacing w:val="-4"/>
        </w:rPr>
        <w:t> </w:t>
      </w:r>
      <w:r>
        <w:rPr/>
        <w:t>Calorie-Expenditure</w:t>
      </w:r>
      <w:r>
        <w:rPr>
          <w:spacing w:val="-4"/>
        </w:rPr>
        <w:t> </w:t>
      </w:r>
      <w:r>
        <w:rPr/>
        <w:t>Curve”</w:t>
      </w:r>
      <w:r>
        <w:rPr>
          <w:spacing w:val="-5"/>
        </w:rPr>
        <w:t> </w:t>
      </w:r>
      <w:r>
        <w:rPr/>
        <w:t>(with</w:t>
      </w:r>
      <w:r>
        <w:rPr>
          <w:spacing w:val="-7"/>
        </w:rPr>
        <w:t> </w:t>
      </w:r>
      <w:r>
        <w:rPr/>
        <w:t>Duncan</w:t>
      </w:r>
      <w:r>
        <w:rPr>
          <w:spacing w:val="-4"/>
        </w:rPr>
        <w:t> </w:t>
      </w:r>
      <w:r>
        <w:rPr/>
        <w:t>Thomas),</w:t>
      </w:r>
      <w:r>
        <w:rPr>
          <w:spacing w:val="-4"/>
        </w:rPr>
        <w:t> </w:t>
      </w:r>
      <w:r>
        <w:rPr/>
        <w:t>Economic</w:t>
      </w:r>
      <w:r>
        <w:rPr>
          <w:spacing w:val="-4"/>
        </w:rPr>
        <w:t> </w:t>
      </w:r>
      <w:r>
        <w:rPr/>
        <w:t>Growth</w:t>
      </w:r>
      <w:r>
        <w:rPr>
          <w:spacing w:val="-3"/>
        </w:rPr>
        <w:t> </w:t>
      </w:r>
      <w:r>
        <w:rPr>
          <w:spacing w:val="-2"/>
        </w:rPr>
        <w:t>Center</w:t>
      </w:r>
    </w:p>
    <w:p>
      <w:pPr>
        <w:pStyle w:val="BodyText"/>
        <w:spacing w:line="252" w:lineRule="exact"/>
      </w:pPr>
      <w:r>
        <w:rPr/>
        <w:t>Discussion</w:t>
      </w:r>
      <w:r>
        <w:rPr>
          <w:spacing w:val="-4"/>
        </w:rPr>
        <w:t> </w:t>
      </w:r>
      <w:r>
        <w:rPr/>
        <w:t>Paper</w:t>
      </w:r>
      <w:r>
        <w:rPr>
          <w:spacing w:val="-3"/>
        </w:rPr>
        <w:t> </w:t>
      </w:r>
      <w:r>
        <w:rPr/>
        <w:t>No.</w:t>
      </w:r>
      <w:r>
        <w:rPr>
          <w:spacing w:val="-4"/>
        </w:rPr>
        <w:t> </w:t>
      </w:r>
      <w:r>
        <w:rPr/>
        <w:t>595,</w:t>
      </w:r>
      <w:r>
        <w:rPr>
          <w:spacing w:val="-6"/>
        </w:rPr>
        <w:t> </w:t>
      </w:r>
      <w:r>
        <w:rPr/>
        <w:t>Yale</w:t>
      </w:r>
      <w:r>
        <w:rPr>
          <w:spacing w:val="-4"/>
        </w:rPr>
        <w:t> </w:t>
      </w:r>
      <w:r>
        <w:rPr/>
        <w:t>University,</w:t>
      </w:r>
      <w:r>
        <w:rPr>
          <w:spacing w:val="-3"/>
        </w:rPr>
        <w:t> </w:t>
      </w:r>
      <w:r>
        <w:rPr>
          <w:spacing w:val="-2"/>
        </w:rPr>
        <w:t>1990.</w:t>
      </w:r>
    </w:p>
    <w:p>
      <w:pPr>
        <w:pStyle w:val="BodyText"/>
        <w:spacing w:before="1"/>
        <w:ind w:left="0"/>
      </w:pPr>
    </w:p>
    <w:p>
      <w:pPr>
        <w:pStyle w:val="BodyText"/>
        <w:spacing w:line="252" w:lineRule="exact"/>
      </w:pPr>
      <w:r>
        <w:rPr/>
        <w:t>“Health,</w:t>
      </w:r>
      <w:r>
        <w:rPr>
          <w:spacing w:val="-5"/>
        </w:rPr>
        <w:t> </w:t>
      </w:r>
      <w:r>
        <w:rPr/>
        <w:t>Nutrition</w:t>
      </w:r>
      <w:r>
        <w:rPr>
          <w:spacing w:val="-4"/>
        </w:rPr>
        <w:t> </w:t>
      </w:r>
      <w:r>
        <w:rPr/>
        <w:t>and</w:t>
      </w:r>
      <w:r>
        <w:rPr>
          <w:spacing w:val="-5"/>
        </w:rPr>
        <w:t> </w:t>
      </w:r>
      <w:r>
        <w:rPr/>
        <w:t>Economic</w:t>
      </w:r>
      <w:r>
        <w:rPr>
          <w:spacing w:val="-4"/>
        </w:rPr>
        <w:t> </w:t>
      </w:r>
      <w:r>
        <w:rPr/>
        <w:t>Development”</w:t>
      </w:r>
      <w:r>
        <w:rPr>
          <w:spacing w:val="-6"/>
        </w:rPr>
        <w:t> </w:t>
      </w:r>
      <w:r>
        <w:rPr/>
        <w:t>(with</w:t>
      </w:r>
      <w:r>
        <w:rPr>
          <w:spacing w:val="-8"/>
        </w:rPr>
        <w:t> </w:t>
      </w:r>
      <w:r>
        <w:rPr/>
        <w:t>Duncan</w:t>
      </w:r>
      <w:r>
        <w:rPr>
          <w:spacing w:val="-4"/>
        </w:rPr>
        <w:t> </w:t>
      </w:r>
      <w:r>
        <w:rPr/>
        <w:t>Thomas),</w:t>
      </w:r>
      <w:r>
        <w:rPr>
          <w:spacing w:val="-4"/>
        </w:rPr>
        <w:t> </w:t>
      </w:r>
      <w:r>
        <w:rPr/>
        <w:t>October</w:t>
      </w:r>
      <w:r>
        <w:rPr>
          <w:spacing w:val="-7"/>
        </w:rPr>
        <w:t> </w:t>
      </w:r>
      <w:r>
        <w:rPr/>
        <w:t>1995,</w:t>
      </w:r>
      <w:r>
        <w:rPr>
          <w:spacing w:val="-4"/>
        </w:rPr>
        <w:t> </w:t>
      </w:r>
      <w:r>
        <w:rPr/>
        <w:t>RAND</w:t>
      </w:r>
      <w:r>
        <w:rPr>
          <w:spacing w:val="-5"/>
        </w:rPr>
        <w:t> </w:t>
      </w:r>
      <w:r>
        <w:rPr>
          <w:spacing w:val="-2"/>
        </w:rPr>
        <w:t>Labor</w:t>
      </w:r>
    </w:p>
    <w:p>
      <w:pPr>
        <w:pStyle w:val="BodyText"/>
        <w:spacing w:line="252" w:lineRule="exact"/>
      </w:pPr>
      <w:r>
        <w:rPr/>
        <w:t>and</w:t>
      </w:r>
      <w:r>
        <w:rPr>
          <w:spacing w:val="-4"/>
        </w:rPr>
        <w:t> </w:t>
      </w:r>
      <w:r>
        <w:rPr/>
        <w:t>Population</w:t>
      </w:r>
      <w:r>
        <w:rPr>
          <w:spacing w:val="-6"/>
        </w:rPr>
        <w:t> </w:t>
      </w:r>
      <w:r>
        <w:rPr/>
        <w:t>Program</w:t>
      </w:r>
      <w:r>
        <w:rPr>
          <w:spacing w:val="-2"/>
        </w:rPr>
        <w:t> </w:t>
      </w:r>
      <w:r>
        <w:rPr/>
        <w:t>Working</w:t>
      </w:r>
      <w:r>
        <w:rPr>
          <w:spacing w:val="-4"/>
        </w:rPr>
        <w:t> </w:t>
      </w:r>
      <w:r>
        <w:rPr/>
        <w:t>Paper</w:t>
      </w:r>
      <w:r>
        <w:rPr>
          <w:spacing w:val="-2"/>
        </w:rPr>
        <w:t> </w:t>
      </w:r>
      <w:r>
        <w:rPr/>
        <w:t>No</w:t>
      </w:r>
      <w:r>
        <w:rPr>
          <w:spacing w:val="-3"/>
        </w:rPr>
        <w:t> </w:t>
      </w:r>
      <w:r>
        <w:rPr/>
        <w:t>95-</w:t>
      </w:r>
      <w:r>
        <w:rPr>
          <w:spacing w:val="-5"/>
        </w:rPr>
        <w:t>23.</w:t>
      </w:r>
    </w:p>
    <w:p>
      <w:pPr>
        <w:pStyle w:val="BodyText"/>
        <w:ind w:left="0"/>
      </w:pPr>
    </w:p>
    <w:p>
      <w:pPr>
        <w:pStyle w:val="BodyText"/>
        <w:ind w:right="440"/>
      </w:pPr>
      <w:r>
        <w:rPr/>
        <w:t>“Parental Investments in Schooling: The Roles of Gender and Resources in Urban Brazil” (with Robert</w:t>
      </w:r>
      <w:r>
        <w:rPr>
          <w:spacing w:val="-4"/>
        </w:rPr>
        <w:t> </w:t>
      </w:r>
      <w:r>
        <w:rPr/>
        <w:t>Schoeni</w:t>
      </w:r>
      <w:r>
        <w:rPr>
          <w:spacing w:val="-4"/>
        </w:rPr>
        <w:t> </w:t>
      </w:r>
      <w:r>
        <w:rPr/>
        <w:t>and</w:t>
      </w:r>
      <w:r>
        <w:rPr>
          <w:spacing w:val="-2"/>
        </w:rPr>
        <w:t> </w:t>
      </w:r>
      <w:r>
        <w:rPr/>
        <w:t>Duncan</w:t>
      </w:r>
      <w:r>
        <w:rPr>
          <w:spacing w:val="-2"/>
        </w:rPr>
        <w:t> </w:t>
      </w:r>
      <w:r>
        <w:rPr/>
        <w:t>Thomas),</w:t>
      </w:r>
      <w:r>
        <w:rPr>
          <w:spacing w:val="-5"/>
        </w:rPr>
        <w:t> </w:t>
      </w:r>
      <w:r>
        <w:rPr/>
        <w:t>January,</w:t>
      </w:r>
      <w:r>
        <w:rPr>
          <w:spacing w:val="-5"/>
        </w:rPr>
        <w:t> </w:t>
      </w:r>
      <w:r>
        <w:rPr/>
        <w:t>1996,</w:t>
      </w:r>
      <w:r>
        <w:rPr>
          <w:spacing w:val="-5"/>
        </w:rPr>
        <w:t> </w:t>
      </w:r>
      <w:r>
        <w:rPr/>
        <w:t>RAND</w:t>
      </w:r>
      <w:r>
        <w:rPr>
          <w:spacing w:val="-3"/>
        </w:rPr>
        <w:t> </w:t>
      </w:r>
      <w:r>
        <w:rPr/>
        <w:t>Labor</w:t>
      </w:r>
      <w:r>
        <w:rPr>
          <w:spacing w:val="-2"/>
        </w:rPr>
        <w:t> </w:t>
      </w:r>
      <w:r>
        <w:rPr/>
        <w:t>and</w:t>
      </w:r>
      <w:r>
        <w:rPr>
          <w:spacing w:val="-2"/>
        </w:rPr>
        <w:t> </w:t>
      </w:r>
      <w:r>
        <w:rPr/>
        <w:t>Population</w:t>
      </w:r>
      <w:r>
        <w:rPr>
          <w:spacing w:val="-2"/>
        </w:rPr>
        <w:t> </w:t>
      </w:r>
      <w:r>
        <w:rPr/>
        <w:t>Working</w:t>
      </w:r>
      <w:r>
        <w:rPr>
          <w:spacing w:val="-2"/>
        </w:rPr>
        <w:t> </w:t>
      </w:r>
      <w:r>
        <w:rPr/>
        <w:t>Paper No. 96-02.</w:t>
      </w:r>
    </w:p>
    <w:p>
      <w:pPr>
        <w:pStyle w:val="BodyText"/>
        <w:spacing w:before="252"/>
      </w:pPr>
      <w:r>
        <w:rPr/>
        <w:t>“Intrahousehold</w:t>
      </w:r>
      <w:r>
        <w:rPr>
          <w:spacing w:val="-7"/>
        </w:rPr>
        <w:t> </w:t>
      </w:r>
      <w:r>
        <w:rPr/>
        <w:t>Allocations:</w:t>
      </w:r>
      <w:r>
        <w:rPr>
          <w:spacing w:val="-3"/>
        </w:rPr>
        <w:t> </w:t>
      </w:r>
      <w:r>
        <w:rPr/>
        <w:t>A</w:t>
      </w:r>
      <w:r>
        <w:rPr>
          <w:spacing w:val="-5"/>
        </w:rPr>
        <w:t> </w:t>
      </w:r>
      <w:r>
        <w:rPr/>
        <w:t>Review</w:t>
      </w:r>
      <w:r>
        <w:rPr>
          <w:spacing w:val="-4"/>
        </w:rPr>
        <w:t> </w:t>
      </w:r>
      <w:r>
        <w:rPr/>
        <w:t>of</w:t>
      </w:r>
      <w:r>
        <w:rPr>
          <w:spacing w:val="-6"/>
        </w:rPr>
        <w:t> </w:t>
      </w:r>
      <w:r>
        <w:rPr/>
        <w:t>Theories,</w:t>
      </w:r>
      <w:r>
        <w:rPr>
          <w:spacing w:val="-5"/>
        </w:rPr>
        <w:t> </w:t>
      </w:r>
      <w:r>
        <w:rPr/>
        <w:t>Empirical</w:t>
      </w:r>
      <w:r>
        <w:rPr>
          <w:spacing w:val="-6"/>
        </w:rPr>
        <w:t> </w:t>
      </w:r>
      <w:r>
        <w:rPr/>
        <w:t>Evidence</w:t>
      </w:r>
      <w:r>
        <w:rPr>
          <w:spacing w:val="-6"/>
        </w:rPr>
        <w:t> </w:t>
      </w:r>
      <w:r>
        <w:rPr/>
        <w:t>and</w:t>
      </w:r>
      <w:r>
        <w:rPr>
          <w:spacing w:val="-4"/>
        </w:rPr>
        <w:t> </w:t>
      </w:r>
      <w:r>
        <w:rPr/>
        <w:t>Policy</w:t>
      </w:r>
      <w:r>
        <w:rPr>
          <w:spacing w:val="-4"/>
        </w:rPr>
        <w:t> </w:t>
      </w:r>
      <w:r>
        <w:rPr/>
        <w:t>Issues”</w:t>
      </w:r>
      <w:r>
        <w:rPr>
          <w:spacing w:val="-4"/>
        </w:rPr>
        <w:t> </w:t>
      </w:r>
      <w:r>
        <w:rPr>
          <w:spacing w:val="-2"/>
        </w:rPr>
        <w:t>(with</w:t>
      </w:r>
    </w:p>
    <w:p>
      <w:pPr>
        <w:pStyle w:val="BodyText"/>
        <w:spacing w:before="2"/>
      </w:pPr>
      <w:r>
        <w:rPr/>
        <w:t>Kathleen</w:t>
      </w:r>
      <w:r>
        <w:rPr>
          <w:spacing w:val="-5"/>
        </w:rPr>
        <w:t> </w:t>
      </w:r>
      <w:r>
        <w:rPr/>
        <w:t>Beegle),</w:t>
      </w:r>
      <w:r>
        <w:rPr>
          <w:spacing w:val="-4"/>
        </w:rPr>
        <w:t> </w:t>
      </w:r>
      <w:r>
        <w:rPr/>
        <w:t>1996,</w:t>
      </w:r>
      <w:r>
        <w:rPr>
          <w:spacing w:val="-8"/>
        </w:rPr>
        <w:t> </w:t>
      </w:r>
      <w:r>
        <w:rPr/>
        <w:t>MSU</w:t>
      </w:r>
      <w:r>
        <w:rPr>
          <w:spacing w:val="-6"/>
        </w:rPr>
        <w:t> </w:t>
      </w:r>
      <w:r>
        <w:rPr/>
        <w:t>International</w:t>
      </w:r>
      <w:r>
        <w:rPr>
          <w:spacing w:val="-5"/>
        </w:rPr>
        <w:t> </w:t>
      </w:r>
      <w:r>
        <w:rPr/>
        <w:t>Development</w:t>
      </w:r>
      <w:r>
        <w:rPr>
          <w:spacing w:val="-7"/>
        </w:rPr>
        <w:t> </w:t>
      </w:r>
      <w:r>
        <w:rPr/>
        <w:t>Working</w:t>
      </w:r>
      <w:r>
        <w:rPr>
          <w:spacing w:val="-4"/>
        </w:rPr>
        <w:t> </w:t>
      </w:r>
      <w:r>
        <w:rPr/>
        <w:t>Paper</w:t>
      </w:r>
      <w:r>
        <w:rPr>
          <w:spacing w:val="-4"/>
        </w:rPr>
        <w:t> </w:t>
      </w:r>
      <w:r>
        <w:rPr>
          <w:spacing w:val="-2"/>
        </w:rPr>
        <w:t>No.62.</w:t>
      </w:r>
    </w:p>
    <w:p>
      <w:pPr>
        <w:pStyle w:val="BodyText"/>
        <w:spacing w:before="251"/>
        <w:ind w:right="465"/>
        <w:jc w:val="both"/>
      </w:pPr>
      <w:r>
        <w:rPr/>
        <w:t>“Health</w:t>
      </w:r>
      <w:r>
        <w:rPr>
          <w:spacing w:val="-3"/>
        </w:rPr>
        <w:t> </w:t>
      </w:r>
      <w:r>
        <w:rPr/>
        <w:t>Care</w:t>
      </w:r>
      <w:r>
        <w:rPr>
          <w:spacing w:val="-3"/>
        </w:rPr>
        <w:t> </w:t>
      </w:r>
      <w:r>
        <w:rPr/>
        <w:t>Prices,</w:t>
      </w:r>
      <w:r>
        <w:rPr>
          <w:spacing w:val="-3"/>
        </w:rPr>
        <w:t> </w:t>
      </w:r>
      <w:r>
        <w:rPr/>
        <w:t>Health</w:t>
      </w:r>
      <w:r>
        <w:rPr>
          <w:spacing w:val="-6"/>
        </w:rPr>
        <w:t> </w:t>
      </w:r>
      <w:r>
        <w:rPr/>
        <w:t>and</w:t>
      </w:r>
      <w:r>
        <w:rPr>
          <w:spacing w:val="-3"/>
        </w:rPr>
        <w:t> </w:t>
      </w:r>
      <w:r>
        <w:rPr/>
        <w:t>Labor</w:t>
      </w:r>
      <w:r>
        <w:rPr>
          <w:spacing w:val="-3"/>
        </w:rPr>
        <w:t> </w:t>
      </w:r>
      <w:r>
        <w:rPr/>
        <w:t>Outcomes:</w:t>
      </w:r>
      <w:r>
        <w:rPr>
          <w:spacing w:val="-2"/>
        </w:rPr>
        <w:t> </w:t>
      </w:r>
      <w:r>
        <w:rPr/>
        <w:t>Experimental</w:t>
      </w:r>
      <w:r>
        <w:rPr>
          <w:spacing w:val="-2"/>
        </w:rPr>
        <w:t> </w:t>
      </w:r>
      <w:r>
        <w:rPr/>
        <w:t>Evidence”</w:t>
      </w:r>
      <w:r>
        <w:rPr>
          <w:spacing w:val="-5"/>
        </w:rPr>
        <w:t> </w:t>
      </w:r>
      <w:r>
        <w:rPr/>
        <w:t>(with</w:t>
      </w:r>
      <w:r>
        <w:rPr>
          <w:spacing w:val="-6"/>
        </w:rPr>
        <w:t> </w:t>
      </w:r>
      <w:r>
        <w:rPr/>
        <w:t>William</w:t>
      </w:r>
      <w:r>
        <w:rPr>
          <w:spacing w:val="-2"/>
        </w:rPr>
        <w:t> </w:t>
      </w:r>
      <w:r>
        <w:rPr/>
        <w:t>Dow,</w:t>
      </w:r>
      <w:r>
        <w:rPr>
          <w:spacing w:val="-3"/>
        </w:rPr>
        <w:t> </w:t>
      </w:r>
      <w:r>
        <w:rPr/>
        <w:t>Paul Gertler,</w:t>
      </w:r>
      <w:r>
        <w:rPr>
          <w:spacing w:val="-4"/>
        </w:rPr>
        <w:t> </w:t>
      </w:r>
      <w:r>
        <w:rPr/>
        <w:t>Robert Schoeni and</w:t>
      </w:r>
      <w:r>
        <w:rPr>
          <w:spacing w:val="-1"/>
        </w:rPr>
        <w:t> </w:t>
      </w:r>
      <w:r>
        <w:rPr/>
        <w:t>Duncan</w:t>
      </w:r>
      <w:r>
        <w:rPr>
          <w:spacing w:val="-1"/>
        </w:rPr>
        <w:t> </w:t>
      </w:r>
      <w:r>
        <w:rPr/>
        <w:t>Thomas),</w:t>
      </w:r>
      <w:r>
        <w:rPr>
          <w:spacing w:val="-4"/>
        </w:rPr>
        <w:t> </w:t>
      </w:r>
      <w:r>
        <w:rPr/>
        <w:t>January</w:t>
      </w:r>
      <w:r>
        <w:rPr>
          <w:spacing w:val="-1"/>
        </w:rPr>
        <w:t> </w:t>
      </w:r>
      <w:r>
        <w:rPr/>
        <w:t>1997,</w:t>
      </w:r>
      <w:r>
        <w:rPr>
          <w:spacing w:val="-1"/>
        </w:rPr>
        <w:t> </w:t>
      </w:r>
      <w:r>
        <w:rPr/>
        <w:t>RAND</w:t>
      </w:r>
      <w:r>
        <w:rPr>
          <w:spacing w:val="-2"/>
        </w:rPr>
        <w:t> </w:t>
      </w:r>
      <w:r>
        <w:rPr/>
        <w:t>Labor</w:t>
      </w:r>
      <w:r>
        <w:rPr>
          <w:spacing w:val="-1"/>
        </w:rPr>
        <w:t> </w:t>
      </w:r>
      <w:r>
        <w:rPr/>
        <w:t>and</w:t>
      </w:r>
      <w:r>
        <w:rPr>
          <w:spacing w:val="-3"/>
        </w:rPr>
        <w:t> </w:t>
      </w:r>
      <w:r>
        <w:rPr/>
        <w:t>Population</w:t>
      </w:r>
      <w:r>
        <w:rPr>
          <w:spacing w:val="-1"/>
        </w:rPr>
        <w:t> </w:t>
      </w:r>
      <w:r>
        <w:rPr/>
        <w:t>Working Paper No. 97-01. Revised for </w:t>
      </w:r>
      <w:r>
        <w:rPr>
          <w:i/>
        </w:rPr>
        <w:t>Applied Economics</w:t>
      </w:r>
      <w:r>
        <w:rPr/>
        <w:t>, October, 2007.</w:t>
      </w:r>
    </w:p>
    <w:p>
      <w:pPr>
        <w:pStyle w:val="BodyText"/>
        <w:spacing w:before="4"/>
        <w:ind w:left="0"/>
      </w:pPr>
    </w:p>
    <w:p>
      <w:pPr>
        <w:pStyle w:val="BodyText"/>
        <w:spacing w:line="278" w:lineRule="auto" w:before="1"/>
        <w:ind w:right="751" w:firstLine="55"/>
      </w:pPr>
      <w:r>
        <w:rPr>
          <w:rFonts w:ascii="Arial MT" w:hAnsi="Arial MT"/>
        </w:rPr>
        <w:t>“</w:t>
      </w:r>
      <w:r>
        <w:rPr/>
        <w:t>Education</w:t>
      </w:r>
      <w:r>
        <w:rPr>
          <w:spacing w:val="-2"/>
        </w:rPr>
        <w:t> </w:t>
      </w:r>
      <w:r>
        <w:rPr/>
        <w:t>in</w:t>
      </w:r>
      <w:r>
        <w:rPr>
          <w:spacing w:val="-5"/>
        </w:rPr>
        <w:t> </w:t>
      </w:r>
      <w:r>
        <w:rPr/>
        <w:t>a</w:t>
      </w:r>
      <w:r>
        <w:rPr>
          <w:spacing w:val="-2"/>
        </w:rPr>
        <w:t> </w:t>
      </w:r>
      <w:r>
        <w:rPr/>
        <w:t>Crisis</w:t>
      </w:r>
      <w:r>
        <w:rPr>
          <w:rFonts w:ascii="Arial MT" w:hAnsi="Arial MT"/>
        </w:rPr>
        <w:t>”</w:t>
      </w:r>
      <w:r>
        <w:rPr>
          <w:rFonts w:ascii="Arial MT" w:hAnsi="Arial MT"/>
          <w:spacing w:val="-10"/>
        </w:rPr>
        <w:t> </w:t>
      </w:r>
      <w:r>
        <w:rPr/>
        <w:t>(with</w:t>
      </w:r>
      <w:r>
        <w:rPr>
          <w:spacing w:val="-2"/>
        </w:rPr>
        <w:t> </w:t>
      </w:r>
      <w:r>
        <w:rPr/>
        <w:t>Duncan</w:t>
      </w:r>
      <w:r>
        <w:rPr>
          <w:spacing w:val="-2"/>
        </w:rPr>
        <w:t> </w:t>
      </w:r>
      <w:r>
        <w:rPr/>
        <w:t>Thomas,</w:t>
      </w:r>
      <w:r>
        <w:rPr>
          <w:spacing w:val="-5"/>
        </w:rPr>
        <w:t> </w:t>
      </w:r>
      <w:r>
        <w:rPr/>
        <w:t>Kathleen</w:t>
      </w:r>
      <w:r>
        <w:rPr>
          <w:spacing w:val="-2"/>
        </w:rPr>
        <w:t> </w:t>
      </w:r>
      <w:r>
        <w:rPr/>
        <w:t>Beegle,</w:t>
      </w:r>
      <w:r>
        <w:rPr>
          <w:spacing w:val="-2"/>
        </w:rPr>
        <w:t> </w:t>
      </w:r>
      <w:r>
        <w:rPr/>
        <w:t>Elizabeth</w:t>
      </w:r>
      <w:r>
        <w:rPr>
          <w:spacing w:val="-2"/>
        </w:rPr>
        <w:t> </w:t>
      </w:r>
      <w:r>
        <w:rPr/>
        <w:t>Frankenberg,</w:t>
      </w:r>
      <w:r>
        <w:rPr>
          <w:spacing w:val="-2"/>
        </w:rPr>
        <w:t> </w:t>
      </w:r>
      <w:r>
        <w:rPr/>
        <w:t>Bondan Sikoki and Graciela Teruel), March 2001, mimeo.</w:t>
      </w:r>
    </w:p>
    <w:p>
      <w:pPr>
        <w:pStyle w:val="BodyText"/>
        <w:spacing w:line="278" w:lineRule="auto" w:before="216"/>
        <w:ind w:right="450"/>
      </w:pPr>
      <w:r>
        <w:rPr>
          <w:rFonts w:ascii="Arial MT" w:hAnsi="Arial MT"/>
        </w:rPr>
        <w:t>“</w:t>
      </w:r>
      <w:r>
        <w:rPr/>
        <w:t>Economic</w:t>
      </w:r>
      <w:r>
        <w:rPr>
          <w:spacing w:val="-3"/>
        </w:rPr>
        <w:t> </w:t>
      </w:r>
      <w:r>
        <w:rPr/>
        <w:t>Crisis</w:t>
      </w:r>
      <w:r>
        <w:rPr>
          <w:spacing w:val="-3"/>
        </w:rPr>
        <w:t> </w:t>
      </w:r>
      <w:r>
        <w:rPr/>
        <w:t>Impacts</w:t>
      </w:r>
      <w:r>
        <w:rPr>
          <w:spacing w:val="-3"/>
        </w:rPr>
        <w:t> </w:t>
      </w:r>
      <w:r>
        <w:rPr/>
        <w:t>on</w:t>
      </w:r>
      <w:r>
        <w:rPr>
          <w:spacing w:val="-3"/>
        </w:rPr>
        <w:t> </w:t>
      </w:r>
      <w:r>
        <w:rPr/>
        <w:t>Children</w:t>
      </w:r>
      <w:r>
        <w:rPr>
          <w:spacing w:val="-3"/>
        </w:rPr>
        <w:t> </w:t>
      </w:r>
      <w:r>
        <w:rPr/>
        <w:t>After</w:t>
      </w:r>
      <w:r>
        <w:rPr>
          <w:spacing w:val="-2"/>
        </w:rPr>
        <w:t> </w:t>
      </w:r>
      <w:r>
        <w:rPr/>
        <w:t>Three</w:t>
      </w:r>
      <w:r>
        <w:rPr>
          <w:spacing w:val="-3"/>
        </w:rPr>
        <w:t> </w:t>
      </w:r>
      <w:r>
        <w:rPr/>
        <w:t>Years:</w:t>
      </w:r>
      <w:r>
        <w:rPr>
          <w:spacing w:val="-2"/>
        </w:rPr>
        <w:t> </w:t>
      </w:r>
      <w:r>
        <w:rPr/>
        <w:t>Evidence</w:t>
      </w:r>
      <w:r>
        <w:rPr>
          <w:spacing w:val="-3"/>
        </w:rPr>
        <w:t> </w:t>
      </w:r>
      <w:r>
        <w:rPr/>
        <w:t>From the</w:t>
      </w:r>
      <w:r>
        <w:rPr>
          <w:spacing w:val="-3"/>
        </w:rPr>
        <w:t> </w:t>
      </w:r>
      <w:r>
        <w:rPr/>
        <w:t>Indonesia</w:t>
      </w:r>
      <w:r>
        <w:rPr>
          <w:spacing w:val="-3"/>
        </w:rPr>
        <w:t> </w:t>
      </w:r>
      <w:r>
        <w:rPr/>
        <w:t>Family</w:t>
      </w:r>
      <w:r>
        <w:rPr>
          <w:spacing w:val="-3"/>
        </w:rPr>
        <w:t> </w:t>
      </w:r>
      <w:r>
        <w:rPr/>
        <w:t>Life Survey</w:t>
      </w:r>
      <w:r>
        <w:rPr>
          <w:rFonts w:ascii="Arial MT" w:hAnsi="Arial MT"/>
        </w:rPr>
        <w:t>” </w:t>
      </w:r>
      <w:r>
        <w:rPr/>
        <w:t>(with Kathleen Beegle, Agus Dwiyanto, Daan Pattinasarany, Bondan Sikoki, Sukamdi and Firman Witoelar), May, 2002, mimeo.</w:t>
      </w:r>
    </w:p>
    <w:p>
      <w:pPr>
        <w:pStyle w:val="BodyText"/>
        <w:spacing w:line="278" w:lineRule="auto" w:before="219"/>
        <w:ind w:right="315"/>
      </w:pPr>
      <w:r>
        <w:rPr>
          <w:rFonts w:ascii="Arial MT" w:hAnsi="Arial MT"/>
        </w:rPr>
        <w:t>“</w:t>
      </w:r>
      <w:r>
        <w:rPr/>
        <w:t>Indonesian Living Standards Three Years After the Crisis: Evidence From the Indonesia Family Life Survey</w:t>
      </w:r>
      <w:r>
        <w:rPr>
          <w:rFonts w:ascii="Arial MT" w:hAnsi="Arial MT"/>
        </w:rPr>
        <w:t>”</w:t>
      </w:r>
      <w:r>
        <w:rPr>
          <w:rFonts w:ascii="Arial MT" w:hAnsi="Arial MT"/>
          <w:spacing w:val="-6"/>
        </w:rPr>
        <w:t> </w:t>
      </w:r>
      <w:r>
        <w:rPr/>
        <w:t>(with Kathleen Beegle,</w:t>
      </w:r>
      <w:r>
        <w:rPr>
          <w:spacing w:val="-1"/>
        </w:rPr>
        <w:t> </w:t>
      </w:r>
      <w:r>
        <w:rPr/>
        <w:t>Agus</w:t>
      </w:r>
      <w:r>
        <w:rPr>
          <w:spacing w:val="-1"/>
        </w:rPr>
        <w:t> </w:t>
      </w:r>
      <w:r>
        <w:rPr/>
        <w:t>Dwiyanto,</w:t>
      </w:r>
      <w:r>
        <w:rPr>
          <w:spacing w:val="-1"/>
        </w:rPr>
        <w:t> </w:t>
      </w:r>
      <w:r>
        <w:rPr/>
        <w:t>Yulia Herawati, Daan Pattinasarany,</w:t>
      </w:r>
      <w:r>
        <w:rPr>
          <w:spacing w:val="-1"/>
        </w:rPr>
        <w:t> </w:t>
      </w:r>
      <w:r>
        <w:rPr/>
        <w:t>Elan Satriawan, Bondan Sikoki, Sukamdi and Firman Witoelar), October 2002, manuscript.</w:t>
      </w:r>
    </w:p>
    <w:p>
      <w:pPr>
        <w:pStyle w:val="BodyText"/>
        <w:spacing w:before="213"/>
      </w:pPr>
      <w:r>
        <w:rPr/>
        <w:t>“The Third Wave of the Indonesia Family Life Survey: Overview and Field Report” (with Kathleen Beegle,</w:t>
      </w:r>
      <w:r>
        <w:rPr>
          <w:spacing w:val="-3"/>
        </w:rPr>
        <w:t> </w:t>
      </w:r>
      <w:r>
        <w:rPr/>
        <w:t>Bondan</w:t>
      </w:r>
      <w:r>
        <w:rPr>
          <w:spacing w:val="-5"/>
        </w:rPr>
        <w:t> </w:t>
      </w:r>
      <w:r>
        <w:rPr/>
        <w:t>Sikoki,</w:t>
      </w:r>
      <w:r>
        <w:rPr>
          <w:spacing w:val="-3"/>
        </w:rPr>
        <w:t> </w:t>
      </w:r>
      <w:r>
        <w:rPr/>
        <w:t>Agus</w:t>
      </w:r>
      <w:r>
        <w:rPr>
          <w:spacing w:val="-3"/>
        </w:rPr>
        <w:t> </w:t>
      </w:r>
      <w:r>
        <w:rPr/>
        <w:t>Dwiyanto,</w:t>
      </w:r>
      <w:r>
        <w:rPr>
          <w:spacing w:val="-3"/>
        </w:rPr>
        <w:t> </w:t>
      </w:r>
      <w:r>
        <w:rPr/>
        <w:t>Firman</w:t>
      </w:r>
      <w:r>
        <w:rPr>
          <w:spacing w:val="-5"/>
        </w:rPr>
        <w:t> </w:t>
      </w:r>
      <w:r>
        <w:rPr/>
        <w:t>Witoelar</w:t>
      </w:r>
      <w:r>
        <w:rPr>
          <w:spacing w:val="-3"/>
        </w:rPr>
        <w:t> </w:t>
      </w:r>
      <w:r>
        <w:rPr/>
        <w:t>and</w:t>
      </w:r>
      <w:r>
        <w:rPr>
          <w:spacing w:val="-3"/>
        </w:rPr>
        <w:t> </w:t>
      </w:r>
      <w:r>
        <w:rPr/>
        <w:t>Yulia</w:t>
      </w:r>
      <w:r>
        <w:rPr>
          <w:spacing w:val="-3"/>
        </w:rPr>
        <w:t> </w:t>
      </w:r>
      <w:r>
        <w:rPr/>
        <w:t>Herawati),</w:t>
      </w:r>
      <w:r>
        <w:rPr>
          <w:spacing w:val="-6"/>
        </w:rPr>
        <w:t> </w:t>
      </w:r>
      <w:r>
        <w:rPr/>
        <w:t>March 2004,</w:t>
      </w:r>
      <w:r>
        <w:rPr>
          <w:spacing w:val="-3"/>
        </w:rPr>
        <w:t> </w:t>
      </w:r>
      <w:r>
        <w:rPr/>
        <w:t>RAND Working Paper WR-144/1-NIA/NICHD.</w:t>
      </w:r>
    </w:p>
    <w:p>
      <w:pPr>
        <w:pStyle w:val="BodyText"/>
        <w:spacing w:before="252"/>
        <w:ind w:right="358"/>
      </w:pPr>
      <w:r>
        <w:rPr/>
        <w:t>“User’s</w:t>
      </w:r>
      <w:r>
        <w:rPr>
          <w:spacing w:val="-2"/>
        </w:rPr>
        <w:t> </w:t>
      </w:r>
      <w:r>
        <w:rPr/>
        <w:t>Guide</w:t>
      </w:r>
      <w:r>
        <w:rPr>
          <w:spacing w:val="-4"/>
        </w:rPr>
        <w:t> </w:t>
      </w:r>
      <w:r>
        <w:rPr/>
        <w:t>for</w:t>
      </w:r>
      <w:r>
        <w:rPr>
          <w:spacing w:val="-4"/>
        </w:rPr>
        <w:t> </w:t>
      </w:r>
      <w:r>
        <w:rPr/>
        <w:t>the</w:t>
      </w:r>
      <w:r>
        <w:rPr>
          <w:spacing w:val="-2"/>
        </w:rPr>
        <w:t> </w:t>
      </w:r>
      <w:r>
        <w:rPr/>
        <w:t>Indonesia</w:t>
      </w:r>
      <w:r>
        <w:rPr>
          <w:spacing w:val="-2"/>
        </w:rPr>
        <w:t> </w:t>
      </w:r>
      <w:r>
        <w:rPr/>
        <w:t>Family</w:t>
      </w:r>
      <w:r>
        <w:rPr>
          <w:spacing w:val="-2"/>
        </w:rPr>
        <w:t> </w:t>
      </w:r>
      <w:r>
        <w:rPr/>
        <w:t>Life</w:t>
      </w:r>
      <w:r>
        <w:rPr>
          <w:spacing w:val="-2"/>
        </w:rPr>
        <w:t> </w:t>
      </w:r>
      <w:r>
        <w:rPr/>
        <w:t>Survey:</w:t>
      </w:r>
      <w:r>
        <w:rPr>
          <w:spacing w:val="-4"/>
        </w:rPr>
        <w:t> </w:t>
      </w:r>
      <w:r>
        <w:rPr/>
        <w:t>Wave</w:t>
      </w:r>
      <w:r>
        <w:rPr>
          <w:spacing w:val="-2"/>
        </w:rPr>
        <w:t> </w:t>
      </w:r>
      <w:r>
        <w:rPr/>
        <w:t>3”</w:t>
      </w:r>
      <w:r>
        <w:rPr>
          <w:spacing w:val="-2"/>
        </w:rPr>
        <w:t> </w:t>
      </w:r>
      <w:r>
        <w:rPr/>
        <w:t>(with</w:t>
      </w:r>
      <w:r>
        <w:rPr>
          <w:spacing w:val="-2"/>
        </w:rPr>
        <w:t> </w:t>
      </w:r>
      <w:r>
        <w:rPr/>
        <w:t>Kathleen</w:t>
      </w:r>
      <w:r>
        <w:rPr>
          <w:spacing w:val="-5"/>
        </w:rPr>
        <w:t> </w:t>
      </w:r>
      <w:r>
        <w:rPr/>
        <w:t>Beegle,</w:t>
      </w:r>
      <w:r>
        <w:rPr>
          <w:spacing w:val="-2"/>
        </w:rPr>
        <w:t> </w:t>
      </w:r>
      <w:r>
        <w:rPr/>
        <w:t>Bondan</w:t>
      </w:r>
      <w:r>
        <w:rPr>
          <w:spacing w:val="-2"/>
        </w:rPr>
        <w:t> </w:t>
      </w:r>
      <w:r>
        <w:rPr/>
        <w:t>Sikoki, Agus Dwiyanto, Firman Witoelar and Yulia Herawati), March 2004, RAND Working Paper WR- </w:t>
      </w:r>
      <w:r>
        <w:rPr>
          <w:spacing w:val="-2"/>
        </w:rPr>
        <w:t>144/2-NIA/NICHD.</w:t>
      </w:r>
    </w:p>
    <w:p>
      <w:pPr>
        <w:pStyle w:val="BodyText"/>
        <w:spacing w:before="1"/>
        <w:ind w:left="0"/>
      </w:pPr>
    </w:p>
    <w:p>
      <w:pPr>
        <w:pStyle w:val="BodyText"/>
        <w:spacing w:line="252" w:lineRule="exact"/>
      </w:pPr>
      <w:r>
        <w:rPr/>
        <w:t>“Smoking</w:t>
      </w:r>
      <w:r>
        <w:rPr>
          <w:spacing w:val="-6"/>
        </w:rPr>
        <w:t> </w:t>
      </w:r>
      <w:r>
        <w:rPr/>
        <w:t>Behavior</w:t>
      </w:r>
      <w:r>
        <w:rPr>
          <w:spacing w:val="-4"/>
        </w:rPr>
        <w:t> </w:t>
      </w:r>
      <w:r>
        <w:rPr/>
        <w:t>Among</w:t>
      </w:r>
      <w:r>
        <w:rPr>
          <w:spacing w:val="-3"/>
        </w:rPr>
        <w:t> </w:t>
      </w:r>
      <w:r>
        <w:rPr/>
        <w:t>Youth</w:t>
      </w:r>
      <w:r>
        <w:rPr>
          <w:spacing w:val="-7"/>
        </w:rPr>
        <w:t> </w:t>
      </w:r>
      <w:r>
        <w:rPr/>
        <w:t>in</w:t>
      </w:r>
      <w:r>
        <w:rPr>
          <w:spacing w:val="-3"/>
        </w:rPr>
        <w:t> </w:t>
      </w:r>
      <w:r>
        <w:rPr/>
        <w:t>a</w:t>
      </w:r>
      <w:r>
        <w:rPr>
          <w:spacing w:val="-4"/>
        </w:rPr>
        <w:t> </w:t>
      </w:r>
      <w:r>
        <w:rPr/>
        <w:t>Developing</w:t>
      </w:r>
      <w:r>
        <w:rPr>
          <w:spacing w:val="-3"/>
        </w:rPr>
        <w:t> </w:t>
      </w:r>
      <w:r>
        <w:rPr/>
        <w:t>Country:</w:t>
      </w:r>
      <w:r>
        <w:rPr>
          <w:spacing w:val="-3"/>
        </w:rPr>
        <w:t> </w:t>
      </w:r>
      <w:r>
        <w:rPr/>
        <w:t>The</w:t>
      </w:r>
      <w:r>
        <w:rPr>
          <w:spacing w:val="-3"/>
        </w:rPr>
        <w:t> </w:t>
      </w:r>
      <w:r>
        <w:rPr/>
        <w:t>Case</w:t>
      </w:r>
      <w:r>
        <w:rPr>
          <w:spacing w:val="-4"/>
        </w:rPr>
        <w:t> </w:t>
      </w:r>
      <w:r>
        <w:rPr/>
        <w:t>of</w:t>
      </w:r>
      <w:r>
        <w:rPr>
          <w:spacing w:val="-3"/>
        </w:rPr>
        <w:t> </w:t>
      </w:r>
      <w:r>
        <w:rPr/>
        <w:t>Indonesia”</w:t>
      </w:r>
      <w:r>
        <w:rPr>
          <w:spacing w:val="-5"/>
        </w:rPr>
        <w:t> </w:t>
      </w:r>
      <w:r>
        <w:rPr/>
        <w:t>(with</w:t>
      </w:r>
      <w:r>
        <w:rPr>
          <w:spacing w:val="-3"/>
        </w:rPr>
        <w:t> </w:t>
      </w:r>
      <w:r>
        <w:rPr>
          <w:spacing w:val="-2"/>
        </w:rPr>
        <w:t>Firman</w:t>
      </w:r>
    </w:p>
    <w:p>
      <w:pPr>
        <w:pStyle w:val="BodyText"/>
        <w:spacing w:line="252" w:lineRule="exact"/>
      </w:pPr>
      <w:r>
        <w:rPr/>
        <w:t>Witoelar</w:t>
      </w:r>
      <w:r>
        <w:rPr>
          <w:spacing w:val="-8"/>
        </w:rPr>
        <w:t> </w:t>
      </w:r>
      <w:r>
        <w:rPr/>
        <w:t>and</w:t>
      </w:r>
      <w:r>
        <w:rPr>
          <w:spacing w:val="-4"/>
        </w:rPr>
        <w:t> </w:t>
      </w:r>
      <w:r>
        <w:rPr/>
        <w:t>Pungpond</w:t>
      </w:r>
      <w:r>
        <w:rPr>
          <w:spacing w:val="-4"/>
        </w:rPr>
        <w:t> </w:t>
      </w:r>
      <w:r>
        <w:rPr/>
        <w:t>Rukumnuaykit),</w:t>
      </w:r>
      <w:r>
        <w:rPr>
          <w:spacing w:val="-4"/>
        </w:rPr>
        <w:t> </w:t>
      </w:r>
      <w:r>
        <w:rPr/>
        <w:t>July</w:t>
      </w:r>
      <w:r>
        <w:rPr>
          <w:spacing w:val="-2"/>
        </w:rPr>
        <w:t> </w:t>
      </w:r>
      <w:r>
        <w:rPr>
          <w:spacing w:val="-4"/>
        </w:rPr>
        <w:t>2006.</w:t>
      </w:r>
    </w:p>
    <w:p>
      <w:pPr>
        <w:pStyle w:val="BodyText"/>
        <w:spacing w:before="1"/>
        <w:ind w:left="0"/>
      </w:pPr>
    </w:p>
    <w:p>
      <w:pPr>
        <w:pStyle w:val="BodyText"/>
        <w:spacing w:line="252" w:lineRule="exact"/>
      </w:pPr>
      <w:r>
        <w:rPr/>
        <w:t>“Determinants</w:t>
      </w:r>
      <w:r>
        <w:rPr>
          <w:spacing w:val="-7"/>
        </w:rPr>
        <w:t> </w:t>
      </w:r>
      <w:r>
        <w:rPr/>
        <w:t>of</w:t>
      </w:r>
      <w:r>
        <w:rPr>
          <w:spacing w:val="-4"/>
        </w:rPr>
        <w:t> </w:t>
      </w:r>
      <w:r>
        <w:rPr/>
        <w:t>Schooling</w:t>
      </w:r>
      <w:r>
        <w:rPr>
          <w:spacing w:val="-4"/>
        </w:rPr>
        <w:t> </w:t>
      </w:r>
      <w:r>
        <w:rPr/>
        <w:t>Outcomes:</w:t>
      </w:r>
      <w:r>
        <w:rPr>
          <w:spacing w:val="-4"/>
        </w:rPr>
        <w:t> </w:t>
      </w:r>
      <w:r>
        <w:rPr/>
        <w:t>Empirical</w:t>
      </w:r>
      <w:r>
        <w:rPr>
          <w:spacing w:val="-3"/>
        </w:rPr>
        <w:t> </w:t>
      </w:r>
      <w:r>
        <w:rPr/>
        <w:t>Evidence</w:t>
      </w:r>
      <w:r>
        <w:rPr>
          <w:spacing w:val="-6"/>
        </w:rPr>
        <w:t> </w:t>
      </w:r>
      <w:r>
        <w:rPr/>
        <w:t>from</w:t>
      </w:r>
      <w:r>
        <w:rPr>
          <w:spacing w:val="-4"/>
        </w:rPr>
        <w:t> </w:t>
      </w:r>
      <w:r>
        <w:rPr/>
        <w:t>Rural</w:t>
      </w:r>
      <w:r>
        <w:rPr>
          <w:spacing w:val="-5"/>
        </w:rPr>
        <w:t> </w:t>
      </w:r>
      <w:r>
        <w:rPr/>
        <w:t>Ethiopia”</w:t>
      </w:r>
      <w:r>
        <w:rPr>
          <w:spacing w:val="-6"/>
        </w:rPr>
        <w:t> </w:t>
      </w:r>
      <w:r>
        <w:rPr/>
        <w:t>(with</w:t>
      </w:r>
      <w:r>
        <w:rPr>
          <w:spacing w:val="-4"/>
        </w:rPr>
        <w:t> </w:t>
      </w:r>
      <w:r>
        <w:rPr/>
        <w:t>Subha</w:t>
      </w:r>
      <w:r>
        <w:rPr>
          <w:spacing w:val="-7"/>
        </w:rPr>
        <w:t> </w:t>
      </w:r>
      <w:r>
        <w:rPr>
          <w:spacing w:val="-4"/>
        </w:rPr>
        <w:t>Mani</w:t>
      </w:r>
    </w:p>
    <w:p>
      <w:pPr>
        <w:pStyle w:val="BodyText"/>
        <w:spacing w:line="252" w:lineRule="exact"/>
      </w:pPr>
      <w:r>
        <w:rPr/>
        <w:t>and</w:t>
      </w:r>
      <w:r>
        <w:rPr>
          <w:spacing w:val="-4"/>
        </w:rPr>
        <w:t> </w:t>
      </w:r>
      <w:r>
        <w:rPr/>
        <w:t>John</w:t>
      </w:r>
      <w:r>
        <w:rPr>
          <w:spacing w:val="-4"/>
        </w:rPr>
        <w:t> </w:t>
      </w:r>
      <w:r>
        <w:rPr/>
        <w:t>Hoddinott),</w:t>
      </w:r>
      <w:r>
        <w:rPr>
          <w:spacing w:val="-4"/>
        </w:rPr>
        <w:t> </w:t>
      </w:r>
      <w:r>
        <w:rPr/>
        <w:t>February,</w:t>
      </w:r>
      <w:r>
        <w:rPr>
          <w:spacing w:val="-4"/>
        </w:rPr>
        <w:t> </w:t>
      </w:r>
      <w:r>
        <w:rPr>
          <w:spacing w:val="-2"/>
        </w:rPr>
        <w:t>2009.</w:t>
      </w:r>
    </w:p>
    <w:p>
      <w:pPr>
        <w:pStyle w:val="BodyText"/>
        <w:ind w:left="0"/>
      </w:pPr>
    </w:p>
    <w:p>
      <w:pPr>
        <w:pStyle w:val="BodyText"/>
        <w:ind w:right="751"/>
      </w:pPr>
      <w:r>
        <w:rPr/>
        <w:t>“Private</w:t>
      </w:r>
      <w:r>
        <w:rPr>
          <w:spacing w:val="-3"/>
        </w:rPr>
        <w:t> </w:t>
      </w:r>
      <w:r>
        <w:rPr/>
        <w:t>Sector</w:t>
      </w:r>
      <w:r>
        <w:rPr>
          <w:spacing w:val="-5"/>
        </w:rPr>
        <w:t> </w:t>
      </w:r>
      <w:r>
        <w:rPr/>
        <w:t>Industrialization</w:t>
      </w:r>
      <w:r>
        <w:rPr>
          <w:spacing w:val="-3"/>
        </w:rPr>
        <w:t> </w:t>
      </w:r>
      <w:r>
        <w:rPr/>
        <w:t>in</w:t>
      </w:r>
      <w:r>
        <w:rPr>
          <w:spacing w:val="-3"/>
        </w:rPr>
        <w:t> </w:t>
      </w:r>
      <w:r>
        <w:rPr/>
        <w:t>China”</w:t>
      </w:r>
      <w:r>
        <w:rPr>
          <w:spacing w:val="-3"/>
        </w:rPr>
        <w:t> </w:t>
      </w:r>
      <w:r>
        <w:rPr/>
        <w:t>(with</w:t>
      </w:r>
      <w:r>
        <w:rPr>
          <w:spacing w:val="-3"/>
        </w:rPr>
        <w:t> </w:t>
      </w:r>
      <w:r>
        <w:rPr/>
        <w:t>Edward</w:t>
      </w:r>
      <w:r>
        <w:rPr>
          <w:spacing w:val="-3"/>
        </w:rPr>
        <w:t> </w:t>
      </w:r>
      <w:r>
        <w:rPr/>
        <w:t>Y. Qian</w:t>
      </w:r>
      <w:r>
        <w:rPr>
          <w:spacing w:val="-5"/>
        </w:rPr>
        <w:t> </w:t>
      </w:r>
      <w:r>
        <w:rPr/>
        <w:t>and</w:t>
      </w:r>
      <w:r>
        <w:rPr>
          <w:spacing w:val="-5"/>
        </w:rPr>
        <w:t> </w:t>
      </w:r>
      <w:r>
        <w:rPr/>
        <w:t>Minggao</w:t>
      </w:r>
      <w:r>
        <w:rPr>
          <w:spacing w:val="-3"/>
        </w:rPr>
        <w:t> </w:t>
      </w:r>
      <w:r>
        <w:rPr/>
        <w:t>Shen),</w:t>
      </w:r>
      <w:r>
        <w:rPr>
          <w:spacing w:val="-2"/>
        </w:rPr>
        <w:t> </w:t>
      </w:r>
      <w:r>
        <w:rPr/>
        <w:t>September 2009, BREAD Working Paper No 218.</w:t>
      </w:r>
    </w:p>
    <w:p>
      <w:pPr>
        <w:pStyle w:val="BodyText"/>
        <w:spacing w:line="252" w:lineRule="exact" w:before="253"/>
      </w:pPr>
      <w:r>
        <w:rPr/>
        <w:t>“China</w:t>
      </w:r>
      <w:r>
        <w:rPr>
          <w:spacing w:val="-5"/>
        </w:rPr>
        <w:t> </w:t>
      </w:r>
      <w:r>
        <w:rPr/>
        <w:t>Health</w:t>
      </w:r>
      <w:r>
        <w:rPr>
          <w:spacing w:val="-5"/>
        </w:rPr>
        <w:t> </w:t>
      </w:r>
      <w:r>
        <w:rPr/>
        <w:t>and</w:t>
      </w:r>
      <w:r>
        <w:rPr>
          <w:spacing w:val="-4"/>
        </w:rPr>
        <w:t> </w:t>
      </w:r>
      <w:r>
        <w:rPr/>
        <w:t>Retirement</w:t>
      </w:r>
      <w:r>
        <w:rPr>
          <w:spacing w:val="-4"/>
        </w:rPr>
        <w:t> </w:t>
      </w:r>
      <w:r>
        <w:rPr/>
        <w:t>Longitudinal</w:t>
      </w:r>
      <w:r>
        <w:rPr>
          <w:spacing w:val="-4"/>
        </w:rPr>
        <w:t> </w:t>
      </w:r>
      <w:r>
        <w:rPr/>
        <w:t>Study-Pilot</w:t>
      </w:r>
      <w:r>
        <w:rPr>
          <w:spacing w:val="-3"/>
        </w:rPr>
        <w:t> </w:t>
      </w:r>
      <w:r>
        <w:rPr/>
        <w:t>User’s</w:t>
      </w:r>
      <w:r>
        <w:rPr>
          <w:spacing w:val="-5"/>
        </w:rPr>
        <w:t> </w:t>
      </w:r>
      <w:r>
        <w:rPr/>
        <w:t>Guide”</w:t>
      </w:r>
      <w:r>
        <w:rPr>
          <w:spacing w:val="-5"/>
        </w:rPr>
        <w:t> </w:t>
      </w:r>
      <w:r>
        <w:rPr/>
        <w:t>(with</w:t>
      </w:r>
      <w:r>
        <w:rPr>
          <w:spacing w:val="-4"/>
        </w:rPr>
        <w:t> </w:t>
      </w:r>
      <w:r>
        <w:rPr/>
        <w:t>Yaohui</w:t>
      </w:r>
      <w:r>
        <w:rPr>
          <w:spacing w:val="-4"/>
        </w:rPr>
        <w:t> </w:t>
      </w:r>
      <w:r>
        <w:rPr/>
        <w:t>Zhao,</w:t>
      </w:r>
      <w:r>
        <w:rPr>
          <w:spacing w:val="-4"/>
        </w:rPr>
        <w:t> </w:t>
      </w:r>
      <w:r>
        <w:rPr>
          <w:spacing w:val="-2"/>
        </w:rPr>
        <w:t>Albert</w:t>
      </w:r>
    </w:p>
    <w:p>
      <w:pPr>
        <w:pStyle w:val="BodyText"/>
        <w:spacing w:line="252" w:lineRule="exact"/>
      </w:pPr>
      <w:r>
        <w:rPr/>
        <w:t>Park</w:t>
      </w:r>
      <w:r>
        <w:rPr>
          <w:spacing w:val="-6"/>
        </w:rPr>
        <w:t> </w:t>
      </w:r>
      <w:r>
        <w:rPr/>
        <w:t>and</w:t>
      </w:r>
      <w:r>
        <w:rPr>
          <w:spacing w:val="-3"/>
        </w:rPr>
        <w:t> </w:t>
      </w:r>
      <w:r>
        <w:rPr/>
        <w:t>Yan</w:t>
      </w:r>
      <w:r>
        <w:rPr>
          <w:spacing w:val="-3"/>
        </w:rPr>
        <w:t> </w:t>
      </w:r>
      <w:r>
        <w:rPr/>
        <w:t>Sun),</w:t>
      </w:r>
      <w:r>
        <w:rPr>
          <w:spacing w:val="-3"/>
        </w:rPr>
        <w:t> </w:t>
      </w:r>
      <w:r>
        <w:rPr/>
        <w:t>April,</w:t>
      </w:r>
      <w:r>
        <w:rPr>
          <w:spacing w:val="-6"/>
        </w:rPr>
        <w:t> </w:t>
      </w:r>
      <w:r>
        <w:rPr/>
        <w:t>2009,</w:t>
      </w:r>
      <w:r>
        <w:rPr>
          <w:spacing w:val="-3"/>
        </w:rPr>
        <w:t> </w:t>
      </w:r>
      <w:r>
        <w:rPr/>
        <w:t>China</w:t>
      </w:r>
      <w:r>
        <w:rPr>
          <w:spacing w:val="-3"/>
        </w:rPr>
        <w:t> </w:t>
      </w:r>
      <w:r>
        <w:rPr/>
        <w:t>Center</w:t>
      </w:r>
      <w:r>
        <w:rPr>
          <w:spacing w:val="-4"/>
        </w:rPr>
        <w:t> </w:t>
      </w:r>
      <w:r>
        <w:rPr/>
        <w:t>for</w:t>
      </w:r>
      <w:r>
        <w:rPr>
          <w:spacing w:val="-3"/>
        </w:rPr>
        <w:t> </w:t>
      </w:r>
      <w:r>
        <w:rPr/>
        <w:t>Economic</w:t>
      </w:r>
      <w:r>
        <w:rPr>
          <w:spacing w:val="-3"/>
        </w:rPr>
        <w:t> </w:t>
      </w:r>
      <w:r>
        <w:rPr/>
        <w:t>Research,</w:t>
      </w:r>
      <w:r>
        <w:rPr>
          <w:spacing w:val="-4"/>
        </w:rPr>
        <w:t> </w:t>
      </w:r>
      <w:r>
        <w:rPr/>
        <w:t>Peking</w:t>
      </w:r>
      <w:r>
        <w:rPr>
          <w:spacing w:val="-5"/>
        </w:rPr>
        <w:t> </w:t>
      </w:r>
      <w:r>
        <w:rPr>
          <w:spacing w:val="-2"/>
        </w:rPr>
        <w:t>University.</w:t>
      </w:r>
    </w:p>
    <w:p>
      <w:pPr>
        <w:pStyle w:val="BodyText"/>
        <w:spacing w:after="0" w:line="252" w:lineRule="exact"/>
        <w:sectPr>
          <w:pgSz w:w="12240" w:h="15840"/>
          <w:pgMar w:header="727" w:footer="0" w:top="960" w:bottom="280" w:left="1440" w:right="1080"/>
        </w:sectPr>
      </w:pPr>
    </w:p>
    <w:p>
      <w:pPr>
        <w:pStyle w:val="BodyText"/>
        <w:ind w:left="0"/>
      </w:pPr>
    </w:p>
    <w:p>
      <w:pPr>
        <w:pStyle w:val="BodyText"/>
        <w:spacing w:before="213"/>
        <w:ind w:left="0"/>
      </w:pPr>
    </w:p>
    <w:p>
      <w:pPr>
        <w:pStyle w:val="BodyText"/>
        <w:ind w:right="751"/>
      </w:pPr>
      <w:r>
        <w:rPr/>
        <w:t>“The</w:t>
      </w:r>
      <w:r>
        <w:rPr>
          <w:spacing w:val="-2"/>
        </w:rPr>
        <w:t> </w:t>
      </w:r>
      <w:r>
        <w:rPr/>
        <w:t>Fourth</w:t>
      </w:r>
      <w:r>
        <w:rPr>
          <w:spacing w:val="-5"/>
        </w:rPr>
        <w:t> </w:t>
      </w:r>
      <w:r>
        <w:rPr/>
        <w:t>Wave</w:t>
      </w:r>
      <w:r>
        <w:rPr>
          <w:spacing w:val="-2"/>
        </w:rPr>
        <w:t> </w:t>
      </w:r>
      <w:r>
        <w:rPr/>
        <w:t>of</w:t>
      </w:r>
      <w:r>
        <w:rPr>
          <w:spacing w:val="-4"/>
        </w:rPr>
        <w:t> </w:t>
      </w:r>
      <w:r>
        <w:rPr/>
        <w:t>the</w:t>
      </w:r>
      <w:r>
        <w:rPr>
          <w:spacing w:val="-4"/>
        </w:rPr>
        <w:t> </w:t>
      </w:r>
      <w:r>
        <w:rPr/>
        <w:t>Indonesia</w:t>
      </w:r>
      <w:r>
        <w:rPr>
          <w:spacing w:val="-2"/>
        </w:rPr>
        <w:t> </w:t>
      </w:r>
      <w:r>
        <w:rPr/>
        <w:t>Family</w:t>
      </w:r>
      <w:r>
        <w:rPr>
          <w:spacing w:val="-2"/>
        </w:rPr>
        <w:t> </w:t>
      </w:r>
      <w:r>
        <w:rPr/>
        <w:t>Life</w:t>
      </w:r>
      <w:r>
        <w:rPr>
          <w:spacing w:val="-2"/>
        </w:rPr>
        <w:t> </w:t>
      </w:r>
      <w:r>
        <w:rPr/>
        <w:t>Survey:</w:t>
      </w:r>
      <w:r>
        <w:rPr>
          <w:spacing w:val="-1"/>
        </w:rPr>
        <w:t> </w:t>
      </w:r>
      <w:r>
        <w:rPr/>
        <w:t>Overview</w:t>
      </w:r>
      <w:r>
        <w:rPr>
          <w:spacing w:val="-5"/>
        </w:rPr>
        <w:t> </w:t>
      </w:r>
      <w:r>
        <w:rPr/>
        <w:t>and</w:t>
      </w:r>
      <w:r>
        <w:rPr>
          <w:spacing w:val="-2"/>
        </w:rPr>
        <w:t> </w:t>
      </w:r>
      <w:r>
        <w:rPr/>
        <w:t>Field</w:t>
      </w:r>
      <w:r>
        <w:rPr>
          <w:spacing w:val="-5"/>
        </w:rPr>
        <w:t> </w:t>
      </w:r>
      <w:r>
        <w:rPr/>
        <w:t>Report,</w:t>
      </w:r>
      <w:r>
        <w:rPr>
          <w:spacing w:val="-2"/>
        </w:rPr>
        <w:t> </w:t>
      </w:r>
      <w:r>
        <w:rPr/>
        <w:t>Volume</w:t>
      </w:r>
      <w:r>
        <w:rPr>
          <w:spacing w:val="-2"/>
        </w:rPr>
        <w:t> </w:t>
      </w:r>
      <w:r>
        <w:rPr/>
        <w:t>1” (with Firman Witoelar, Bondan Sikoki and Anna Marie Wattie), April, 2009, RAND Labor and Population Working Paper WR-675/1-NIA/NICHD.</w:t>
      </w:r>
    </w:p>
    <w:p>
      <w:pPr>
        <w:pStyle w:val="BodyText"/>
        <w:spacing w:before="1"/>
        <w:ind w:left="0"/>
      </w:pPr>
    </w:p>
    <w:p>
      <w:pPr>
        <w:pStyle w:val="BodyText"/>
        <w:ind w:right="745"/>
        <w:jc w:val="both"/>
      </w:pPr>
      <w:r>
        <w:rPr/>
        <w:t>“User’s Guide for the Indonesia Family Life Survey,</w:t>
      </w:r>
      <w:r>
        <w:rPr>
          <w:spacing w:val="-1"/>
        </w:rPr>
        <w:t> </w:t>
      </w:r>
      <w:r>
        <w:rPr/>
        <w:t>Wave 4: Volume 2” (with</w:t>
      </w:r>
      <w:r>
        <w:rPr>
          <w:spacing w:val="-1"/>
        </w:rPr>
        <w:t> </w:t>
      </w:r>
      <w:r>
        <w:rPr/>
        <w:t>Firman Witoelar, Bondan</w:t>
      </w:r>
      <w:r>
        <w:rPr>
          <w:spacing w:val="-2"/>
        </w:rPr>
        <w:t> </w:t>
      </w:r>
      <w:r>
        <w:rPr/>
        <w:t>Sikoki</w:t>
      </w:r>
      <w:r>
        <w:rPr>
          <w:spacing w:val="-4"/>
        </w:rPr>
        <w:t> </w:t>
      </w:r>
      <w:r>
        <w:rPr/>
        <w:t>and</w:t>
      </w:r>
      <w:r>
        <w:rPr>
          <w:spacing w:val="-2"/>
        </w:rPr>
        <w:t> </w:t>
      </w:r>
      <w:r>
        <w:rPr/>
        <w:t>Anna</w:t>
      </w:r>
      <w:r>
        <w:rPr>
          <w:spacing w:val="-4"/>
        </w:rPr>
        <w:t> </w:t>
      </w:r>
      <w:r>
        <w:rPr/>
        <w:t>Marie</w:t>
      </w:r>
      <w:r>
        <w:rPr>
          <w:spacing w:val="-4"/>
        </w:rPr>
        <w:t> </w:t>
      </w:r>
      <w:r>
        <w:rPr/>
        <w:t>Wattie),</w:t>
      </w:r>
      <w:r>
        <w:rPr>
          <w:spacing w:val="-5"/>
        </w:rPr>
        <w:t> </w:t>
      </w:r>
      <w:r>
        <w:rPr/>
        <w:t>June</w:t>
      </w:r>
      <w:r>
        <w:rPr>
          <w:spacing w:val="-4"/>
        </w:rPr>
        <w:t> </w:t>
      </w:r>
      <w:r>
        <w:rPr/>
        <w:t>2009,</w:t>
      </w:r>
      <w:r>
        <w:rPr>
          <w:spacing w:val="-5"/>
        </w:rPr>
        <w:t> </w:t>
      </w:r>
      <w:r>
        <w:rPr/>
        <w:t>RAND</w:t>
      </w:r>
      <w:r>
        <w:rPr>
          <w:spacing w:val="-2"/>
        </w:rPr>
        <w:t> </w:t>
      </w:r>
      <w:r>
        <w:rPr/>
        <w:t>Labor</w:t>
      </w:r>
      <w:r>
        <w:rPr>
          <w:spacing w:val="-2"/>
        </w:rPr>
        <w:t> </w:t>
      </w:r>
      <w:r>
        <w:rPr/>
        <w:t>and</w:t>
      </w:r>
      <w:r>
        <w:rPr>
          <w:spacing w:val="-2"/>
        </w:rPr>
        <w:t> </w:t>
      </w:r>
      <w:r>
        <w:rPr/>
        <w:t>Population</w:t>
      </w:r>
      <w:r>
        <w:rPr>
          <w:spacing w:val="-1"/>
        </w:rPr>
        <w:t> </w:t>
      </w:r>
      <w:r>
        <w:rPr/>
        <w:t>Working</w:t>
      </w:r>
      <w:r>
        <w:rPr>
          <w:spacing w:val="-2"/>
        </w:rPr>
        <w:t> </w:t>
      </w:r>
      <w:r>
        <w:rPr/>
        <w:t>Paper </w:t>
      </w:r>
      <w:r>
        <w:rPr>
          <w:spacing w:val="-2"/>
        </w:rPr>
        <w:t>WR-675/2-NIA/NICHD.</w:t>
      </w:r>
    </w:p>
    <w:p>
      <w:pPr>
        <w:pStyle w:val="BodyText"/>
        <w:spacing w:line="252" w:lineRule="exact" w:before="251"/>
      </w:pPr>
      <w:r>
        <w:rPr/>
        <w:t>“Socioeconomic</w:t>
      </w:r>
      <w:r>
        <w:rPr>
          <w:spacing w:val="-4"/>
        </w:rPr>
        <w:t> </w:t>
      </w:r>
      <w:r>
        <w:rPr/>
        <w:t>success</w:t>
      </w:r>
      <w:r>
        <w:rPr>
          <w:spacing w:val="-5"/>
        </w:rPr>
        <w:t> </w:t>
      </w:r>
      <w:r>
        <w:rPr/>
        <w:t>and</w:t>
      </w:r>
      <w:r>
        <w:rPr>
          <w:spacing w:val="-3"/>
        </w:rPr>
        <w:t> </w:t>
      </w:r>
      <w:r>
        <w:rPr/>
        <w:t>health</w:t>
      </w:r>
      <w:r>
        <w:rPr>
          <w:spacing w:val="-6"/>
        </w:rPr>
        <w:t> </w:t>
      </w:r>
      <w:r>
        <w:rPr/>
        <w:t>in</w:t>
      </w:r>
      <w:r>
        <w:rPr>
          <w:spacing w:val="-6"/>
        </w:rPr>
        <w:t> </w:t>
      </w:r>
      <w:r>
        <w:rPr/>
        <w:t>later</w:t>
      </w:r>
      <w:r>
        <w:rPr>
          <w:spacing w:val="-5"/>
        </w:rPr>
        <w:t> </w:t>
      </w:r>
      <w:r>
        <w:rPr/>
        <w:t>life:</w:t>
      </w:r>
      <w:r>
        <w:rPr>
          <w:spacing w:val="-3"/>
        </w:rPr>
        <w:t> </w:t>
      </w:r>
      <w:r>
        <w:rPr/>
        <w:t>Some</w:t>
      </w:r>
      <w:r>
        <w:rPr>
          <w:spacing w:val="-5"/>
        </w:rPr>
        <w:t> </w:t>
      </w:r>
      <w:r>
        <w:rPr/>
        <w:t>evidence</w:t>
      </w:r>
      <w:r>
        <w:rPr>
          <w:spacing w:val="-5"/>
        </w:rPr>
        <w:t> </w:t>
      </w:r>
      <w:r>
        <w:rPr/>
        <w:t>from</w:t>
      </w:r>
      <w:r>
        <w:rPr>
          <w:spacing w:val="-5"/>
        </w:rPr>
        <w:t> </w:t>
      </w:r>
      <w:r>
        <w:rPr/>
        <w:t>the</w:t>
      </w:r>
      <w:r>
        <w:rPr>
          <w:spacing w:val="-3"/>
        </w:rPr>
        <w:t> </w:t>
      </w:r>
      <w:r>
        <w:rPr/>
        <w:t>Indonesia</w:t>
      </w:r>
      <w:r>
        <w:rPr>
          <w:spacing w:val="-3"/>
        </w:rPr>
        <w:t> </w:t>
      </w:r>
      <w:r>
        <w:rPr/>
        <w:t>Family</w:t>
      </w:r>
      <w:r>
        <w:rPr>
          <w:spacing w:val="-3"/>
        </w:rPr>
        <w:t> </w:t>
      </w:r>
      <w:r>
        <w:rPr>
          <w:spacing w:val="-4"/>
        </w:rPr>
        <w:t>Life</w:t>
      </w:r>
    </w:p>
    <w:p>
      <w:pPr>
        <w:pStyle w:val="BodyText"/>
      </w:pPr>
      <w:r>
        <w:rPr/>
        <w:t>Survey”</w:t>
      </w:r>
      <w:r>
        <w:rPr>
          <w:spacing w:val="-3"/>
        </w:rPr>
        <w:t> </w:t>
      </w:r>
      <w:r>
        <w:rPr/>
        <w:t>(with</w:t>
      </w:r>
      <w:r>
        <w:rPr>
          <w:spacing w:val="-3"/>
        </w:rPr>
        <w:t> </w:t>
      </w:r>
      <w:r>
        <w:rPr/>
        <w:t>Firman</w:t>
      </w:r>
      <w:r>
        <w:rPr>
          <w:spacing w:val="-5"/>
        </w:rPr>
        <w:t> </w:t>
      </w:r>
      <w:r>
        <w:rPr/>
        <w:t>Witoelar</w:t>
      </w:r>
      <w:r>
        <w:rPr>
          <w:spacing w:val="-3"/>
        </w:rPr>
        <w:t> </w:t>
      </w:r>
      <w:r>
        <w:rPr/>
        <w:t>and</w:t>
      </w:r>
      <w:r>
        <w:rPr>
          <w:spacing w:val="-3"/>
        </w:rPr>
        <w:t> </w:t>
      </w:r>
      <w:r>
        <w:rPr/>
        <w:t>Bondan</w:t>
      </w:r>
      <w:r>
        <w:rPr>
          <w:spacing w:val="-3"/>
        </w:rPr>
        <w:t> </w:t>
      </w:r>
      <w:r>
        <w:rPr/>
        <w:t>Sikoki),</w:t>
      </w:r>
      <w:r>
        <w:rPr>
          <w:spacing w:val="-3"/>
        </w:rPr>
        <w:t> </w:t>
      </w:r>
      <w:r>
        <w:rPr/>
        <w:t>September,</w:t>
      </w:r>
      <w:r>
        <w:rPr>
          <w:spacing w:val="-3"/>
        </w:rPr>
        <w:t> </w:t>
      </w:r>
      <w:r>
        <w:rPr/>
        <w:t>2009,</w:t>
      </w:r>
      <w:r>
        <w:rPr>
          <w:spacing w:val="-3"/>
        </w:rPr>
        <w:t> </w:t>
      </w:r>
      <w:r>
        <w:rPr/>
        <w:t>RAND</w:t>
      </w:r>
      <w:r>
        <w:rPr>
          <w:spacing w:val="-4"/>
        </w:rPr>
        <w:t> </w:t>
      </w:r>
      <w:r>
        <w:rPr/>
        <w:t>Labor</w:t>
      </w:r>
      <w:r>
        <w:rPr>
          <w:spacing w:val="-3"/>
        </w:rPr>
        <w:t> </w:t>
      </w:r>
      <w:r>
        <w:rPr/>
        <w:t>and</w:t>
      </w:r>
      <w:r>
        <w:rPr>
          <w:spacing w:val="-3"/>
        </w:rPr>
        <w:t> </w:t>
      </w:r>
      <w:r>
        <w:rPr/>
        <w:t>Population Working Paper WR-704.</w:t>
      </w:r>
    </w:p>
    <w:p>
      <w:pPr>
        <w:pStyle w:val="BodyText"/>
        <w:ind w:left="0"/>
      </w:pPr>
    </w:p>
    <w:p>
      <w:pPr>
        <w:pStyle w:val="BodyText"/>
      </w:pPr>
      <w:r>
        <w:rPr/>
        <w:t>“Health</w:t>
      </w:r>
      <w:r>
        <w:rPr>
          <w:spacing w:val="-3"/>
        </w:rPr>
        <w:t> </w:t>
      </w:r>
      <w:r>
        <w:rPr/>
        <w:t>care</w:t>
      </w:r>
      <w:r>
        <w:rPr>
          <w:spacing w:val="-4"/>
        </w:rPr>
        <w:t> </w:t>
      </w:r>
      <w:r>
        <w:rPr/>
        <w:t>and</w:t>
      </w:r>
      <w:r>
        <w:rPr>
          <w:spacing w:val="-4"/>
        </w:rPr>
        <w:t> </w:t>
      </w:r>
      <w:r>
        <w:rPr/>
        <w:t>insurance</w:t>
      </w:r>
      <w:r>
        <w:rPr>
          <w:spacing w:val="-4"/>
        </w:rPr>
        <w:t> </w:t>
      </w:r>
      <w:r>
        <w:rPr/>
        <w:t>among</w:t>
      </w:r>
      <w:r>
        <w:rPr>
          <w:spacing w:val="-5"/>
        </w:rPr>
        <w:t> </w:t>
      </w:r>
      <w:r>
        <w:rPr/>
        <w:t>the</w:t>
      </w:r>
      <w:r>
        <w:rPr>
          <w:spacing w:val="-2"/>
        </w:rPr>
        <w:t> </w:t>
      </w:r>
      <w:r>
        <w:rPr/>
        <w:t>elderly</w:t>
      </w:r>
      <w:r>
        <w:rPr>
          <w:spacing w:val="-5"/>
        </w:rPr>
        <w:t> </w:t>
      </w:r>
      <w:r>
        <w:rPr/>
        <w:t>in</w:t>
      </w:r>
      <w:r>
        <w:rPr>
          <w:spacing w:val="-2"/>
        </w:rPr>
        <w:t> </w:t>
      </w:r>
      <w:r>
        <w:rPr/>
        <w:t>China:</w:t>
      </w:r>
      <w:r>
        <w:rPr>
          <w:spacing w:val="-1"/>
        </w:rPr>
        <w:t> </w:t>
      </w:r>
      <w:r>
        <w:rPr/>
        <w:t>Evidence</w:t>
      </w:r>
      <w:r>
        <w:rPr>
          <w:spacing w:val="-4"/>
        </w:rPr>
        <w:t> </w:t>
      </w:r>
      <w:r>
        <w:rPr/>
        <w:t>from</w:t>
      </w:r>
      <w:r>
        <w:rPr>
          <w:spacing w:val="-4"/>
        </w:rPr>
        <w:t> </w:t>
      </w:r>
      <w:r>
        <w:rPr/>
        <w:t>the</w:t>
      </w:r>
      <w:r>
        <w:rPr>
          <w:spacing w:val="-2"/>
        </w:rPr>
        <w:t> </w:t>
      </w:r>
      <w:r>
        <w:rPr/>
        <w:t>China</w:t>
      </w:r>
      <w:r>
        <w:rPr>
          <w:spacing w:val="-7"/>
        </w:rPr>
        <w:t> </w:t>
      </w:r>
      <w:r>
        <w:rPr/>
        <w:t>Health</w:t>
      </w:r>
      <w:r>
        <w:rPr>
          <w:spacing w:val="-2"/>
        </w:rPr>
        <w:t> </w:t>
      </w:r>
      <w:r>
        <w:rPr>
          <w:spacing w:val="-5"/>
        </w:rPr>
        <w:t>and</w:t>
      </w:r>
    </w:p>
    <w:p>
      <w:pPr>
        <w:pStyle w:val="BodyText"/>
        <w:spacing w:line="252" w:lineRule="exact" w:before="1"/>
      </w:pPr>
      <w:r>
        <w:rPr/>
        <w:t>Retirement</w:t>
      </w:r>
      <w:r>
        <w:rPr>
          <w:spacing w:val="-5"/>
        </w:rPr>
        <w:t> </w:t>
      </w:r>
      <w:r>
        <w:rPr/>
        <w:t>Longitudinal</w:t>
      </w:r>
      <w:r>
        <w:rPr>
          <w:spacing w:val="-3"/>
        </w:rPr>
        <w:t> </w:t>
      </w:r>
      <w:r>
        <w:rPr/>
        <w:t>Study,</w:t>
      </w:r>
      <w:r>
        <w:rPr>
          <w:spacing w:val="-4"/>
        </w:rPr>
        <w:t> </w:t>
      </w:r>
      <w:r>
        <w:rPr/>
        <w:t>Pilot”,</w:t>
      </w:r>
      <w:r>
        <w:rPr>
          <w:spacing w:val="-3"/>
        </w:rPr>
        <w:t> </w:t>
      </w:r>
      <w:r>
        <w:rPr/>
        <w:t>(with</w:t>
      </w:r>
      <w:r>
        <w:rPr>
          <w:spacing w:val="-4"/>
        </w:rPr>
        <w:t> </w:t>
      </w:r>
      <w:r>
        <w:rPr/>
        <w:t>Hong</w:t>
      </w:r>
      <w:r>
        <w:rPr>
          <w:spacing w:val="-3"/>
        </w:rPr>
        <w:t> </w:t>
      </w:r>
      <w:r>
        <w:rPr/>
        <w:t>Hao,</w:t>
      </w:r>
      <w:r>
        <w:rPr>
          <w:spacing w:val="-4"/>
        </w:rPr>
        <w:t> </w:t>
      </w:r>
      <w:r>
        <w:rPr/>
        <w:t>Lin</w:t>
      </w:r>
      <w:r>
        <w:rPr>
          <w:spacing w:val="-4"/>
        </w:rPr>
        <w:t> </w:t>
      </w:r>
      <w:r>
        <w:rPr/>
        <w:t>Li,</w:t>
      </w:r>
      <w:r>
        <w:rPr>
          <w:spacing w:val="-3"/>
        </w:rPr>
        <w:t> </w:t>
      </w:r>
      <w:r>
        <w:rPr/>
        <w:t>Albert</w:t>
      </w:r>
      <w:r>
        <w:rPr>
          <w:spacing w:val="-3"/>
        </w:rPr>
        <w:t> </w:t>
      </w:r>
      <w:r>
        <w:rPr/>
        <w:t>Park,</w:t>
      </w:r>
      <w:r>
        <w:rPr>
          <w:spacing w:val="-4"/>
        </w:rPr>
        <w:t> </w:t>
      </w:r>
      <w:r>
        <w:rPr/>
        <w:t>Li</w:t>
      </w:r>
      <w:r>
        <w:rPr>
          <w:spacing w:val="-3"/>
        </w:rPr>
        <w:t> </w:t>
      </w:r>
      <w:r>
        <w:rPr/>
        <w:t>Yang</w:t>
      </w:r>
      <w:r>
        <w:rPr>
          <w:spacing w:val="-4"/>
        </w:rPr>
        <w:t> </w:t>
      </w:r>
      <w:r>
        <w:rPr/>
        <w:t>and</w:t>
      </w:r>
      <w:r>
        <w:rPr>
          <w:spacing w:val="-3"/>
        </w:rPr>
        <w:t> </w:t>
      </w:r>
      <w:r>
        <w:rPr>
          <w:spacing w:val="-2"/>
        </w:rPr>
        <w:t>Yaohui</w:t>
      </w:r>
    </w:p>
    <w:p>
      <w:pPr>
        <w:pStyle w:val="BodyText"/>
        <w:spacing w:line="252" w:lineRule="exact"/>
      </w:pPr>
      <w:r>
        <w:rPr/>
        <w:t>Zhao),</w:t>
      </w:r>
      <w:r>
        <w:rPr>
          <w:spacing w:val="-5"/>
        </w:rPr>
        <w:t> </w:t>
      </w:r>
      <w:r>
        <w:rPr/>
        <w:t>September</w:t>
      </w:r>
      <w:r>
        <w:rPr>
          <w:spacing w:val="-4"/>
        </w:rPr>
        <w:t> </w:t>
      </w:r>
      <w:r>
        <w:rPr/>
        <w:t>2009,</w:t>
      </w:r>
      <w:r>
        <w:rPr>
          <w:spacing w:val="-4"/>
        </w:rPr>
        <w:t> </w:t>
      </w:r>
      <w:r>
        <w:rPr/>
        <w:t>Department</w:t>
      </w:r>
      <w:r>
        <w:rPr>
          <w:spacing w:val="-4"/>
        </w:rPr>
        <w:t> </w:t>
      </w:r>
      <w:r>
        <w:rPr/>
        <w:t>of</w:t>
      </w:r>
      <w:r>
        <w:rPr>
          <w:spacing w:val="-4"/>
        </w:rPr>
        <w:t> </w:t>
      </w:r>
      <w:r>
        <w:rPr/>
        <w:t>Economics,</w:t>
      </w:r>
      <w:r>
        <w:rPr>
          <w:spacing w:val="-4"/>
        </w:rPr>
        <w:t> USC.</w:t>
      </w:r>
    </w:p>
    <w:p>
      <w:pPr>
        <w:pStyle w:val="BodyText"/>
        <w:spacing w:before="1"/>
        <w:ind w:left="0"/>
      </w:pPr>
    </w:p>
    <w:p>
      <w:pPr>
        <w:pStyle w:val="BodyText"/>
        <w:spacing w:line="252" w:lineRule="exact"/>
        <w:ind w:left="415"/>
      </w:pPr>
      <w:r>
        <w:rPr/>
        <w:t>“Long-term</w:t>
      </w:r>
      <w:r>
        <w:rPr>
          <w:spacing w:val="-8"/>
        </w:rPr>
        <w:t> </w:t>
      </w:r>
      <w:r>
        <w:rPr/>
        <w:t>impacts</w:t>
      </w:r>
      <w:r>
        <w:rPr>
          <w:spacing w:val="-5"/>
        </w:rPr>
        <w:t> </w:t>
      </w:r>
      <w:r>
        <w:rPr/>
        <w:t>of</w:t>
      </w:r>
      <w:r>
        <w:rPr>
          <w:spacing w:val="-6"/>
        </w:rPr>
        <w:t> </w:t>
      </w:r>
      <w:r>
        <w:rPr/>
        <w:t>investments</w:t>
      </w:r>
      <w:r>
        <w:rPr>
          <w:spacing w:val="-6"/>
        </w:rPr>
        <w:t> </w:t>
      </w:r>
      <w:r>
        <w:rPr/>
        <w:t>in</w:t>
      </w:r>
      <w:r>
        <w:rPr>
          <w:spacing w:val="-4"/>
        </w:rPr>
        <w:t> </w:t>
      </w:r>
      <w:r>
        <w:rPr/>
        <w:t>early</w:t>
      </w:r>
      <w:r>
        <w:rPr>
          <w:spacing w:val="-4"/>
        </w:rPr>
        <w:t> </w:t>
      </w:r>
      <w:r>
        <w:rPr/>
        <w:t>schooling:</w:t>
      </w:r>
      <w:r>
        <w:rPr>
          <w:spacing w:val="-3"/>
        </w:rPr>
        <w:t> </w:t>
      </w:r>
      <w:r>
        <w:rPr/>
        <w:t>Empirical</w:t>
      </w:r>
      <w:r>
        <w:rPr>
          <w:spacing w:val="-3"/>
        </w:rPr>
        <w:t> </w:t>
      </w:r>
      <w:r>
        <w:rPr/>
        <w:t>evidence</w:t>
      </w:r>
      <w:r>
        <w:rPr>
          <w:spacing w:val="-6"/>
        </w:rPr>
        <w:t> </w:t>
      </w:r>
      <w:r>
        <w:rPr/>
        <w:t>from</w:t>
      </w:r>
      <w:r>
        <w:rPr>
          <w:spacing w:val="-6"/>
        </w:rPr>
        <w:t> </w:t>
      </w:r>
      <w:r>
        <w:rPr/>
        <w:t>rural</w:t>
      </w:r>
      <w:r>
        <w:rPr>
          <w:spacing w:val="-5"/>
        </w:rPr>
        <w:t> </w:t>
      </w:r>
      <w:r>
        <w:rPr>
          <w:spacing w:val="-2"/>
        </w:rPr>
        <w:t>Ethiopia”</w:t>
      </w:r>
    </w:p>
    <w:p>
      <w:pPr>
        <w:pStyle w:val="BodyText"/>
        <w:spacing w:line="252" w:lineRule="exact"/>
      </w:pPr>
      <w:r>
        <w:rPr/>
        <w:t>(with</w:t>
      </w:r>
      <w:r>
        <w:rPr>
          <w:spacing w:val="-8"/>
        </w:rPr>
        <w:t> </w:t>
      </w:r>
      <w:r>
        <w:rPr/>
        <w:t>Subha</w:t>
      </w:r>
      <w:r>
        <w:rPr>
          <w:spacing w:val="-6"/>
        </w:rPr>
        <w:t> </w:t>
      </w:r>
      <w:r>
        <w:rPr/>
        <w:t>Mani</w:t>
      </w:r>
      <w:r>
        <w:rPr>
          <w:spacing w:val="-2"/>
        </w:rPr>
        <w:t> </w:t>
      </w:r>
      <w:r>
        <w:rPr/>
        <w:t>and</w:t>
      </w:r>
      <w:r>
        <w:rPr>
          <w:spacing w:val="-3"/>
        </w:rPr>
        <w:t> </w:t>
      </w:r>
      <w:r>
        <w:rPr/>
        <w:t>John</w:t>
      </w:r>
      <w:r>
        <w:rPr>
          <w:spacing w:val="-6"/>
        </w:rPr>
        <w:t> </w:t>
      </w:r>
      <w:r>
        <w:rPr/>
        <w:t>Hoddinott),</w:t>
      </w:r>
      <w:r>
        <w:rPr>
          <w:spacing w:val="-3"/>
        </w:rPr>
        <w:t> </w:t>
      </w:r>
      <w:r>
        <w:rPr/>
        <w:t>BREAD</w:t>
      </w:r>
      <w:r>
        <w:rPr>
          <w:spacing w:val="-4"/>
        </w:rPr>
        <w:t> </w:t>
      </w:r>
      <w:r>
        <w:rPr/>
        <w:t>Working</w:t>
      </w:r>
      <w:r>
        <w:rPr>
          <w:spacing w:val="-3"/>
        </w:rPr>
        <w:t> </w:t>
      </w:r>
      <w:r>
        <w:rPr/>
        <w:t>Paper</w:t>
      </w:r>
      <w:r>
        <w:rPr>
          <w:spacing w:val="-3"/>
        </w:rPr>
        <w:t> </w:t>
      </w:r>
      <w:r>
        <w:rPr/>
        <w:t>No.</w:t>
      </w:r>
      <w:r>
        <w:rPr>
          <w:spacing w:val="-5"/>
        </w:rPr>
        <w:t> </w:t>
      </w:r>
      <w:r>
        <w:rPr/>
        <w:t>288,</w:t>
      </w:r>
      <w:r>
        <w:rPr>
          <w:spacing w:val="-3"/>
        </w:rPr>
        <w:t> </w:t>
      </w:r>
      <w:r>
        <w:rPr/>
        <w:t>November,</w:t>
      </w:r>
      <w:r>
        <w:rPr>
          <w:spacing w:val="-3"/>
        </w:rPr>
        <w:t> </w:t>
      </w:r>
      <w:r>
        <w:rPr>
          <w:spacing w:val="-2"/>
        </w:rPr>
        <w:t>2010.</w:t>
      </w:r>
    </w:p>
    <w:p>
      <w:pPr>
        <w:pStyle w:val="BodyText"/>
        <w:spacing w:before="251"/>
      </w:pPr>
      <w:r>
        <w:rPr/>
        <w:t>“Health</w:t>
      </w:r>
      <w:r>
        <w:rPr>
          <w:spacing w:val="-4"/>
        </w:rPr>
        <w:t> </w:t>
      </w:r>
      <w:r>
        <w:rPr/>
        <w:t>outcomes</w:t>
      </w:r>
      <w:r>
        <w:rPr>
          <w:spacing w:val="-3"/>
        </w:rPr>
        <w:t> </w:t>
      </w:r>
      <w:r>
        <w:rPr/>
        <w:t>and</w:t>
      </w:r>
      <w:r>
        <w:rPr>
          <w:spacing w:val="-6"/>
        </w:rPr>
        <w:t> </w:t>
      </w:r>
      <w:r>
        <w:rPr/>
        <w:t>socio-economic</w:t>
      </w:r>
      <w:r>
        <w:rPr>
          <w:spacing w:val="-6"/>
        </w:rPr>
        <w:t> </w:t>
      </w:r>
      <w:r>
        <w:rPr/>
        <w:t>status</w:t>
      </w:r>
      <w:r>
        <w:rPr>
          <w:spacing w:val="-5"/>
        </w:rPr>
        <w:t> </w:t>
      </w:r>
      <w:r>
        <w:rPr/>
        <w:t>among</w:t>
      </w:r>
      <w:r>
        <w:rPr>
          <w:spacing w:val="-6"/>
        </w:rPr>
        <w:t> </w:t>
      </w:r>
      <w:r>
        <w:rPr/>
        <w:t>the</w:t>
      </w:r>
      <w:r>
        <w:rPr>
          <w:spacing w:val="-3"/>
        </w:rPr>
        <w:t> </w:t>
      </w:r>
      <w:r>
        <w:rPr/>
        <w:t>elderly</w:t>
      </w:r>
      <w:r>
        <w:rPr>
          <w:spacing w:val="-7"/>
        </w:rPr>
        <w:t> </w:t>
      </w:r>
      <w:r>
        <w:rPr/>
        <w:t>in</w:t>
      </w:r>
      <w:r>
        <w:rPr>
          <w:spacing w:val="-3"/>
        </w:rPr>
        <w:t> </w:t>
      </w:r>
      <w:r>
        <w:rPr/>
        <w:t>China:</w:t>
      </w:r>
      <w:r>
        <w:rPr>
          <w:spacing w:val="-2"/>
        </w:rPr>
        <w:t> </w:t>
      </w:r>
      <w:r>
        <w:rPr/>
        <w:t>Evidence</w:t>
      </w:r>
      <w:r>
        <w:rPr>
          <w:spacing w:val="-4"/>
        </w:rPr>
        <w:t> </w:t>
      </w:r>
      <w:r>
        <w:rPr/>
        <w:t>from</w:t>
      </w:r>
      <w:r>
        <w:rPr>
          <w:spacing w:val="-5"/>
        </w:rPr>
        <w:t> </w:t>
      </w:r>
      <w:r>
        <w:rPr/>
        <w:t>the</w:t>
      </w:r>
      <w:r>
        <w:rPr>
          <w:spacing w:val="-3"/>
        </w:rPr>
        <w:t> </w:t>
      </w:r>
      <w:r>
        <w:rPr>
          <w:spacing w:val="-2"/>
        </w:rPr>
        <w:t>China</w:t>
      </w:r>
    </w:p>
    <w:p>
      <w:pPr>
        <w:pStyle w:val="BodyText"/>
        <w:spacing w:line="252" w:lineRule="exact" w:before="1"/>
      </w:pPr>
      <w:r>
        <w:rPr/>
        <w:t>Health</w:t>
      </w:r>
      <w:r>
        <w:rPr>
          <w:spacing w:val="-3"/>
        </w:rPr>
        <w:t> </w:t>
      </w:r>
      <w:r>
        <w:rPr/>
        <w:t>and</w:t>
      </w:r>
      <w:r>
        <w:rPr>
          <w:spacing w:val="-4"/>
        </w:rPr>
        <w:t> </w:t>
      </w:r>
      <w:r>
        <w:rPr/>
        <w:t>Retirement</w:t>
      </w:r>
      <w:r>
        <w:rPr>
          <w:spacing w:val="-1"/>
        </w:rPr>
        <w:t> </w:t>
      </w:r>
      <w:r>
        <w:rPr/>
        <w:t>Longitudinal</w:t>
      </w:r>
      <w:r>
        <w:rPr>
          <w:spacing w:val="-1"/>
        </w:rPr>
        <w:t> </w:t>
      </w:r>
      <w:r>
        <w:rPr/>
        <w:t>Study,</w:t>
      </w:r>
      <w:r>
        <w:rPr>
          <w:spacing w:val="-5"/>
        </w:rPr>
        <w:t> </w:t>
      </w:r>
      <w:r>
        <w:rPr/>
        <w:t>Pilot”</w:t>
      </w:r>
      <w:r>
        <w:rPr>
          <w:spacing w:val="-2"/>
        </w:rPr>
        <w:t> </w:t>
      </w:r>
      <w:r>
        <w:rPr/>
        <w:t>(with</w:t>
      </w:r>
      <w:r>
        <w:rPr>
          <w:spacing w:val="-2"/>
        </w:rPr>
        <w:t> </w:t>
      </w:r>
      <w:r>
        <w:rPr/>
        <w:t>Xiaoyan</w:t>
      </w:r>
      <w:r>
        <w:rPr>
          <w:spacing w:val="-2"/>
        </w:rPr>
        <w:t> </w:t>
      </w:r>
      <w:r>
        <w:rPr/>
        <w:t>Lei,</w:t>
      </w:r>
      <w:r>
        <w:rPr>
          <w:spacing w:val="-2"/>
        </w:rPr>
        <w:t> </w:t>
      </w:r>
      <w:r>
        <w:rPr/>
        <w:t>Albert</w:t>
      </w:r>
      <w:r>
        <w:rPr>
          <w:spacing w:val="-1"/>
        </w:rPr>
        <w:t> </w:t>
      </w:r>
      <w:r>
        <w:rPr/>
        <w:t>Park,</w:t>
      </w:r>
      <w:r>
        <w:rPr>
          <w:spacing w:val="-5"/>
        </w:rPr>
        <w:t> </w:t>
      </w:r>
      <w:r>
        <w:rPr/>
        <w:t>Yan</w:t>
      </w:r>
      <w:r>
        <w:rPr>
          <w:spacing w:val="-2"/>
        </w:rPr>
        <w:t> </w:t>
      </w:r>
      <w:r>
        <w:rPr/>
        <w:t>Shen,</w:t>
      </w:r>
      <w:r>
        <w:rPr>
          <w:spacing w:val="-5"/>
        </w:rPr>
        <w:t> </w:t>
      </w:r>
      <w:r>
        <w:rPr/>
        <w:t>James</w:t>
      </w:r>
      <w:r>
        <w:rPr>
          <w:spacing w:val="-2"/>
        </w:rPr>
        <w:t> </w:t>
      </w:r>
      <w:r>
        <w:rPr>
          <w:spacing w:val="-5"/>
        </w:rPr>
        <w:t>P.</w:t>
      </w:r>
    </w:p>
    <w:p>
      <w:pPr>
        <w:pStyle w:val="BodyText"/>
        <w:ind w:right="806"/>
      </w:pPr>
      <w:r>
        <w:rPr/>
        <w:t>Smith,</w:t>
      </w:r>
      <w:r>
        <w:rPr>
          <w:spacing w:val="-3"/>
        </w:rPr>
        <w:t> </w:t>
      </w:r>
      <w:r>
        <w:rPr/>
        <w:t>Zhe</w:t>
      </w:r>
      <w:r>
        <w:rPr>
          <w:spacing w:val="-3"/>
        </w:rPr>
        <w:t> </w:t>
      </w:r>
      <w:r>
        <w:rPr/>
        <w:t>Yang</w:t>
      </w:r>
      <w:r>
        <w:rPr>
          <w:spacing w:val="-3"/>
        </w:rPr>
        <w:t> </w:t>
      </w:r>
      <w:r>
        <w:rPr/>
        <w:t>and</w:t>
      </w:r>
      <w:r>
        <w:rPr>
          <w:spacing w:val="-3"/>
        </w:rPr>
        <w:t> </w:t>
      </w:r>
      <w:r>
        <w:rPr/>
        <w:t>Yaohui</w:t>
      </w:r>
      <w:r>
        <w:rPr>
          <w:spacing w:val="-2"/>
        </w:rPr>
        <w:t> </w:t>
      </w:r>
      <w:r>
        <w:rPr/>
        <w:t>Zhao),</w:t>
      </w:r>
      <w:r>
        <w:rPr>
          <w:spacing w:val="-3"/>
        </w:rPr>
        <w:t> </w:t>
      </w:r>
      <w:r>
        <w:rPr/>
        <w:t>August,</w:t>
      </w:r>
      <w:r>
        <w:rPr>
          <w:spacing w:val="-3"/>
        </w:rPr>
        <w:t> </w:t>
      </w:r>
      <w:r>
        <w:rPr/>
        <w:t>2010,</w:t>
      </w:r>
      <w:r>
        <w:rPr>
          <w:spacing w:val="-3"/>
        </w:rPr>
        <w:t> </w:t>
      </w:r>
      <w:r>
        <w:rPr/>
        <w:t>RAND</w:t>
      </w:r>
      <w:r>
        <w:rPr>
          <w:spacing w:val="-4"/>
        </w:rPr>
        <w:t> </w:t>
      </w:r>
      <w:r>
        <w:rPr/>
        <w:t>Labor</w:t>
      </w:r>
      <w:r>
        <w:rPr>
          <w:spacing w:val="-3"/>
        </w:rPr>
        <w:t> </w:t>
      </w:r>
      <w:r>
        <w:rPr/>
        <w:t>and Population</w:t>
      </w:r>
      <w:r>
        <w:rPr>
          <w:spacing w:val="-6"/>
        </w:rPr>
        <w:t> </w:t>
      </w:r>
      <w:r>
        <w:rPr/>
        <w:t>Working</w:t>
      </w:r>
      <w:r>
        <w:rPr>
          <w:spacing w:val="-3"/>
        </w:rPr>
        <w:t> </w:t>
      </w:r>
      <w:r>
        <w:rPr/>
        <w:t>Paper WR-774; IZA Discussion Paper No. 5152.</w:t>
      </w:r>
    </w:p>
    <w:p>
      <w:pPr>
        <w:pStyle w:val="BodyText"/>
        <w:spacing w:before="252"/>
        <w:ind w:right="440" w:firstLine="55"/>
      </w:pPr>
      <w:r>
        <w:rPr/>
        <w:t>“Cutting</w:t>
      </w:r>
      <w:r>
        <w:rPr>
          <w:spacing w:val="-6"/>
        </w:rPr>
        <w:t> </w:t>
      </w:r>
      <w:r>
        <w:rPr/>
        <w:t>the</w:t>
      </w:r>
      <w:r>
        <w:rPr>
          <w:spacing w:val="-3"/>
        </w:rPr>
        <w:t> </w:t>
      </w:r>
      <w:r>
        <w:rPr/>
        <w:t>Costs</w:t>
      </w:r>
      <w:r>
        <w:rPr>
          <w:spacing w:val="-3"/>
        </w:rPr>
        <w:t> </w:t>
      </w:r>
      <w:r>
        <w:rPr/>
        <w:t>of</w:t>
      </w:r>
      <w:r>
        <w:rPr>
          <w:spacing w:val="-2"/>
        </w:rPr>
        <w:t> </w:t>
      </w:r>
      <w:r>
        <w:rPr/>
        <w:t>Attrition:</w:t>
      </w:r>
      <w:r>
        <w:rPr>
          <w:spacing w:val="-2"/>
        </w:rPr>
        <w:t> </w:t>
      </w:r>
      <w:r>
        <w:rPr/>
        <w:t>Evidence</w:t>
      </w:r>
      <w:r>
        <w:rPr>
          <w:spacing w:val="-5"/>
        </w:rPr>
        <w:t> </w:t>
      </w:r>
      <w:r>
        <w:rPr/>
        <w:t>from</w:t>
      </w:r>
      <w:r>
        <w:rPr>
          <w:spacing w:val="-5"/>
        </w:rPr>
        <w:t> </w:t>
      </w:r>
      <w:r>
        <w:rPr/>
        <w:t>the</w:t>
      </w:r>
      <w:r>
        <w:rPr>
          <w:spacing w:val="-3"/>
        </w:rPr>
        <w:t> </w:t>
      </w:r>
      <w:r>
        <w:rPr/>
        <w:t>Indonesia</w:t>
      </w:r>
      <w:r>
        <w:rPr>
          <w:spacing w:val="-3"/>
        </w:rPr>
        <w:t> </w:t>
      </w:r>
      <w:r>
        <w:rPr/>
        <w:t>Family</w:t>
      </w:r>
      <w:r>
        <w:rPr>
          <w:spacing w:val="-3"/>
        </w:rPr>
        <w:t> </w:t>
      </w:r>
      <w:r>
        <w:rPr/>
        <w:t>Life</w:t>
      </w:r>
      <w:r>
        <w:rPr>
          <w:spacing w:val="-5"/>
        </w:rPr>
        <w:t> </w:t>
      </w:r>
      <w:r>
        <w:rPr/>
        <w:t>Survey”,</w:t>
      </w:r>
      <w:r>
        <w:rPr>
          <w:spacing w:val="-3"/>
        </w:rPr>
        <w:t> </w:t>
      </w:r>
      <w:r>
        <w:rPr/>
        <w:t>(with</w:t>
      </w:r>
      <w:r>
        <w:rPr>
          <w:spacing w:val="-3"/>
        </w:rPr>
        <w:t> </w:t>
      </w:r>
      <w:r>
        <w:rPr/>
        <w:t>Duncan Thomas, Firman Witoelar, Elizabeth Frankenberg, Bondan Sikoki, Cecep Sumantri and Wayan Suriastini), BREAD Working Paper No. 259, May 2010.</w:t>
      </w:r>
    </w:p>
    <w:p>
      <w:pPr>
        <w:pStyle w:val="BodyText"/>
        <w:spacing w:before="252"/>
        <w:ind w:left="415"/>
      </w:pPr>
      <w:r>
        <w:rPr/>
        <w:t>“CHARLS</w:t>
      </w:r>
      <w:r>
        <w:rPr>
          <w:spacing w:val="-8"/>
        </w:rPr>
        <w:t> </w:t>
      </w:r>
      <w:r>
        <w:rPr/>
        <w:t>Pilot:</w:t>
      </w:r>
      <w:r>
        <w:rPr>
          <w:spacing w:val="-5"/>
        </w:rPr>
        <w:t> </w:t>
      </w:r>
      <w:r>
        <w:rPr/>
        <w:t>Blood-Based</w:t>
      </w:r>
      <w:r>
        <w:rPr>
          <w:spacing w:val="-7"/>
        </w:rPr>
        <w:t> </w:t>
      </w:r>
      <w:r>
        <w:rPr/>
        <w:t>Biomarker</w:t>
      </w:r>
      <w:r>
        <w:rPr>
          <w:spacing w:val="-5"/>
        </w:rPr>
        <w:t> </w:t>
      </w:r>
      <w:r>
        <w:rPr/>
        <w:t>Documentation”</w:t>
      </w:r>
      <w:r>
        <w:rPr>
          <w:spacing w:val="-6"/>
        </w:rPr>
        <w:t> </w:t>
      </w:r>
      <w:r>
        <w:rPr/>
        <w:t>(with</w:t>
      </w:r>
      <w:r>
        <w:rPr>
          <w:spacing w:val="-7"/>
        </w:rPr>
        <w:t> </w:t>
      </w:r>
      <w:r>
        <w:rPr/>
        <w:t>Eileen</w:t>
      </w:r>
      <w:r>
        <w:rPr>
          <w:spacing w:val="-6"/>
        </w:rPr>
        <w:t> </w:t>
      </w:r>
      <w:r>
        <w:rPr/>
        <w:t>Crimmins,</w:t>
      </w:r>
      <w:r>
        <w:rPr>
          <w:spacing w:val="-6"/>
        </w:rPr>
        <w:t> </w:t>
      </w:r>
      <w:r>
        <w:rPr/>
        <w:t>Jianwei</w:t>
      </w:r>
      <w:r>
        <w:rPr>
          <w:spacing w:val="-8"/>
        </w:rPr>
        <w:t> </w:t>
      </w:r>
      <w:r>
        <w:rPr>
          <w:spacing w:val="-5"/>
        </w:rPr>
        <w:t>Hu,</w:t>
      </w:r>
    </w:p>
    <w:p>
      <w:pPr>
        <w:pStyle w:val="BodyText"/>
        <w:spacing w:before="1"/>
      </w:pPr>
      <w:r>
        <w:rPr/>
        <w:t>Peifeng</w:t>
      </w:r>
      <w:r>
        <w:rPr>
          <w:spacing w:val="-3"/>
        </w:rPr>
        <w:t> </w:t>
      </w:r>
      <w:r>
        <w:rPr/>
        <w:t>Hu,</w:t>
      </w:r>
      <w:r>
        <w:rPr>
          <w:spacing w:val="-3"/>
        </w:rPr>
        <w:t> </w:t>
      </w:r>
      <w:r>
        <w:rPr/>
        <w:t>Wei</w:t>
      </w:r>
      <w:r>
        <w:rPr>
          <w:spacing w:val="-2"/>
        </w:rPr>
        <w:t> </w:t>
      </w:r>
      <w:r>
        <w:rPr/>
        <w:t>Huang,</w:t>
      </w:r>
      <w:r>
        <w:rPr>
          <w:spacing w:val="-3"/>
        </w:rPr>
        <w:t> </w:t>
      </w:r>
      <w:r>
        <w:rPr/>
        <w:t>Jungki</w:t>
      </w:r>
      <w:r>
        <w:rPr>
          <w:spacing w:val="-2"/>
        </w:rPr>
        <w:t> </w:t>
      </w:r>
      <w:r>
        <w:rPr/>
        <w:t>Kim,</w:t>
      </w:r>
      <w:r>
        <w:rPr>
          <w:spacing w:val="-3"/>
        </w:rPr>
        <w:t> </w:t>
      </w:r>
      <w:r>
        <w:rPr/>
        <w:t>Yuhui</w:t>
      </w:r>
      <w:r>
        <w:rPr>
          <w:spacing w:val="-2"/>
        </w:rPr>
        <w:t> </w:t>
      </w:r>
      <w:r>
        <w:rPr/>
        <w:t>Shi,</w:t>
      </w:r>
      <w:r>
        <w:rPr>
          <w:spacing w:val="-3"/>
        </w:rPr>
        <w:t> </w:t>
      </w:r>
      <w:r>
        <w:rPr/>
        <w:t>Lu</w:t>
      </w:r>
      <w:r>
        <w:rPr>
          <w:spacing w:val="-3"/>
        </w:rPr>
        <w:t> </w:t>
      </w:r>
      <w:r>
        <w:rPr/>
        <w:t>Zhang</w:t>
      </w:r>
      <w:r>
        <w:rPr>
          <w:spacing w:val="-3"/>
        </w:rPr>
        <w:t> </w:t>
      </w:r>
      <w:r>
        <w:rPr/>
        <w:t>and</w:t>
      </w:r>
      <w:r>
        <w:rPr>
          <w:spacing w:val="-3"/>
        </w:rPr>
        <w:t> </w:t>
      </w:r>
      <w:r>
        <w:rPr/>
        <w:t>Yaohui</w:t>
      </w:r>
      <w:r>
        <w:rPr>
          <w:spacing w:val="-2"/>
        </w:rPr>
        <w:t> </w:t>
      </w:r>
      <w:r>
        <w:rPr/>
        <w:t>Zhao),</w:t>
      </w:r>
      <w:r>
        <w:rPr>
          <w:spacing w:val="-3"/>
        </w:rPr>
        <w:t> </w:t>
      </w:r>
      <w:r>
        <w:rPr/>
        <w:t>manuscript,</w:t>
      </w:r>
      <w:r>
        <w:rPr>
          <w:spacing w:val="-3"/>
        </w:rPr>
        <w:t> </w:t>
      </w:r>
      <w:r>
        <w:rPr/>
        <w:t>June</w:t>
      </w:r>
      <w:r>
        <w:rPr>
          <w:spacing w:val="-2"/>
        </w:rPr>
        <w:t> 2011.</w:t>
      </w:r>
    </w:p>
    <w:p>
      <w:pPr>
        <w:pStyle w:val="BodyText"/>
        <w:spacing w:before="251"/>
        <w:ind w:right="445"/>
      </w:pPr>
      <w:r>
        <w:rPr/>
        <w:t>“The Effects of Childhood Health on Adult Health and SES in China” (with James P. Smith, Yan Shen,</w:t>
      </w:r>
      <w:r>
        <w:rPr>
          <w:spacing w:val="-2"/>
        </w:rPr>
        <w:t> </w:t>
      </w:r>
      <w:r>
        <w:rPr/>
        <w:t>Yang</w:t>
      </w:r>
      <w:r>
        <w:rPr>
          <w:spacing w:val="-2"/>
        </w:rPr>
        <w:t> </w:t>
      </w:r>
      <w:r>
        <w:rPr/>
        <w:t>Zhe</w:t>
      </w:r>
      <w:r>
        <w:rPr>
          <w:spacing w:val="-2"/>
        </w:rPr>
        <w:t> </w:t>
      </w:r>
      <w:r>
        <w:rPr/>
        <w:t>and</w:t>
      </w:r>
      <w:r>
        <w:rPr>
          <w:spacing w:val="-5"/>
        </w:rPr>
        <w:t> </w:t>
      </w:r>
      <w:r>
        <w:rPr/>
        <w:t>Yaohui</w:t>
      </w:r>
      <w:r>
        <w:rPr>
          <w:spacing w:val="-1"/>
        </w:rPr>
        <w:t> </w:t>
      </w:r>
      <w:r>
        <w:rPr/>
        <w:t>Zhao),</w:t>
      </w:r>
      <w:r>
        <w:rPr>
          <w:spacing w:val="-2"/>
        </w:rPr>
        <w:t> </w:t>
      </w:r>
      <w:r>
        <w:rPr/>
        <w:t>IZA</w:t>
      </w:r>
      <w:r>
        <w:rPr>
          <w:spacing w:val="-4"/>
        </w:rPr>
        <w:t> </w:t>
      </w:r>
      <w:r>
        <w:rPr/>
        <w:t>DP</w:t>
      </w:r>
      <w:r>
        <w:rPr>
          <w:spacing w:val="-2"/>
        </w:rPr>
        <w:t> </w:t>
      </w:r>
      <w:r>
        <w:rPr/>
        <w:t>No.</w:t>
      </w:r>
      <w:r>
        <w:rPr>
          <w:spacing w:val="-2"/>
        </w:rPr>
        <w:t> </w:t>
      </w:r>
      <w:r>
        <w:rPr/>
        <w:t>5318,</w:t>
      </w:r>
      <w:r>
        <w:rPr>
          <w:spacing w:val="40"/>
        </w:rPr>
        <w:t> </w:t>
      </w:r>
      <w:r>
        <w:rPr/>
        <w:t>RAND</w:t>
      </w:r>
      <w:r>
        <w:rPr>
          <w:spacing w:val="-3"/>
        </w:rPr>
        <w:t> </w:t>
      </w:r>
      <w:r>
        <w:rPr/>
        <w:t>Labor</w:t>
      </w:r>
      <w:r>
        <w:rPr>
          <w:spacing w:val="-2"/>
        </w:rPr>
        <w:t> </w:t>
      </w:r>
      <w:r>
        <w:rPr/>
        <w:t>and</w:t>
      </w:r>
      <w:r>
        <w:rPr>
          <w:spacing w:val="-2"/>
        </w:rPr>
        <w:t> </w:t>
      </w:r>
      <w:r>
        <w:rPr/>
        <w:t>Population</w:t>
      </w:r>
      <w:r>
        <w:rPr>
          <w:spacing w:val="-1"/>
        </w:rPr>
        <w:t> </w:t>
      </w:r>
      <w:r>
        <w:rPr/>
        <w:t>Working</w:t>
      </w:r>
      <w:r>
        <w:rPr>
          <w:spacing w:val="-2"/>
        </w:rPr>
        <w:t> </w:t>
      </w:r>
      <w:r>
        <w:rPr/>
        <w:t>Paper WR-809, November 2010, revised July 2011.</w:t>
      </w:r>
    </w:p>
    <w:p>
      <w:pPr>
        <w:pStyle w:val="BodyText"/>
        <w:spacing w:before="1"/>
        <w:ind w:left="0"/>
      </w:pPr>
    </w:p>
    <w:p>
      <w:pPr>
        <w:pStyle w:val="BodyText"/>
        <w:ind w:right="450"/>
      </w:pPr>
      <w:r>
        <w:rPr/>
        <w:t>“Patterns</w:t>
      </w:r>
      <w:r>
        <w:rPr>
          <w:spacing w:val="-4"/>
        </w:rPr>
        <w:t> </w:t>
      </w:r>
      <w:r>
        <w:rPr/>
        <w:t>and</w:t>
      </w:r>
      <w:r>
        <w:rPr>
          <w:spacing w:val="-4"/>
        </w:rPr>
        <w:t> </w:t>
      </w:r>
      <w:r>
        <w:rPr/>
        <w:t>Correlates</w:t>
      </w:r>
      <w:r>
        <w:rPr>
          <w:spacing w:val="-2"/>
        </w:rPr>
        <w:t> </w:t>
      </w:r>
      <w:r>
        <w:rPr/>
        <w:t>of</w:t>
      </w:r>
      <w:r>
        <w:rPr>
          <w:spacing w:val="-6"/>
        </w:rPr>
        <w:t> </w:t>
      </w:r>
      <w:r>
        <w:rPr/>
        <w:t>Intergenerational</w:t>
      </w:r>
      <w:r>
        <w:rPr>
          <w:spacing w:val="-3"/>
        </w:rPr>
        <w:t> </w:t>
      </w:r>
      <w:r>
        <w:rPr/>
        <w:t>Non-Time</w:t>
      </w:r>
      <w:r>
        <w:rPr>
          <w:spacing w:val="-3"/>
        </w:rPr>
        <w:t> </w:t>
      </w:r>
      <w:r>
        <w:rPr/>
        <w:t>Transfers;</w:t>
      </w:r>
      <w:r>
        <w:rPr>
          <w:spacing w:val="-3"/>
        </w:rPr>
        <w:t> </w:t>
      </w:r>
      <w:r>
        <w:rPr/>
        <w:t>Evidence</w:t>
      </w:r>
      <w:r>
        <w:rPr>
          <w:spacing w:val="-4"/>
        </w:rPr>
        <w:t> </w:t>
      </w:r>
      <w:r>
        <w:rPr/>
        <w:t>from</w:t>
      </w:r>
      <w:r>
        <w:rPr>
          <w:spacing w:val="-6"/>
        </w:rPr>
        <w:t> </w:t>
      </w:r>
      <w:r>
        <w:rPr/>
        <w:t>CHARLS”</w:t>
      </w:r>
      <w:r>
        <w:rPr>
          <w:spacing w:val="-4"/>
        </w:rPr>
        <w:t> </w:t>
      </w:r>
      <w:r>
        <w:rPr/>
        <w:t>(with Xiaoyan Lei, John Giles, Yuqing Hu, Albert Park and Yaohui Zhao), manuscript, December 2010, revised July 2011 World Bank Policy Research Working Paper.</w:t>
      </w:r>
    </w:p>
    <w:p>
      <w:pPr>
        <w:pStyle w:val="BodyText"/>
        <w:spacing w:before="252"/>
        <w:ind w:right="450"/>
      </w:pPr>
      <w:r>
        <w:rPr/>
        <w:t>“Living Arrangements of the Elderly in China: Evidence from CHARLS” (with Xiaoyan Lei, Meng Tien</w:t>
      </w:r>
      <w:r>
        <w:rPr>
          <w:spacing w:val="-2"/>
        </w:rPr>
        <w:t> </w:t>
      </w:r>
      <w:r>
        <w:rPr/>
        <w:t>and</w:t>
      </w:r>
      <w:r>
        <w:rPr>
          <w:spacing w:val="-2"/>
        </w:rPr>
        <w:t> </w:t>
      </w:r>
      <w:r>
        <w:rPr/>
        <w:t>Yaohui</w:t>
      </w:r>
      <w:r>
        <w:rPr>
          <w:spacing w:val="-1"/>
        </w:rPr>
        <w:t> </w:t>
      </w:r>
      <w:r>
        <w:rPr/>
        <w:t>Zhao),</w:t>
      </w:r>
      <w:r>
        <w:rPr>
          <w:spacing w:val="-2"/>
        </w:rPr>
        <w:t> </w:t>
      </w:r>
      <w:r>
        <w:rPr/>
        <w:t>RAND</w:t>
      </w:r>
      <w:r>
        <w:rPr>
          <w:spacing w:val="-3"/>
        </w:rPr>
        <w:t> </w:t>
      </w:r>
      <w:r>
        <w:rPr/>
        <w:t>Labor</w:t>
      </w:r>
      <w:r>
        <w:rPr>
          <w:spacing w:val="-2"/>
        </w:rPr>
        <w:t> </w:t>
      </w:r>
      <w:r>
        <w:rPr/>
        <w:t>and</w:t>
      </w:r>
      <w:r>
        <w:rPr>
          <w:spacing w:val="-2"/>
        </w:rPr>
        <w:t> </w:t>
      </w:r>
      <w:r>
        <w:rPr/>
        <w:t>Population</w:t>
      </w:r>
      <w:r>
        <w:rPr>
          <w:spacing w:val="-5"/>
        </w:rPr>
        <w:t> </w:t>
      </w:r>
      <w:r>
        <w:rPr/>
        <w:t>Working</w:t>
      </w:r>
      <w:r>
        <w:rPr>
          <w:spacing w:val="-2"/>
        </w:rPr>
        <w:t> </w:t>
      </w:r>
      <w:r>
        <w:rPr/>
        <w:t>Paper WR866,</w:t>
      </w:r>
      <w:r>
        <w:rPr>
          <w:spacing w:val="-5"/>
        </w:rPr>
        <w:t> </w:t>
      </w:r>
      <w:r>
        <w:rPr/>
        <w:t>August</w:t>
      </w:r>
      <w:r>
        <w:rPr>
          <w:spacing w:val="-3"/>
        </w:rPr>
        <w:t> </w:t>
      </w:r>
      <w:r>
        <w:rPr/>
        <w:t>2011,</w:t>
      </w:r>
      <w:r>
        <w:rPr>
          <w:spacing w:val="-5"/>
        </w:rPr>
        <w:t> </w:t>
      </w:r>
      <w:r>
        <w:rPr/>
        <w:t>revised October 2013, May 2012, presented at the Population Association of America Annual Meetings, August 2013; presented at the International Union for the Scientific Study of Population World Congress, Busan Korea.</w:t>
      </w:r>
    </w:p>
    <w:p>
      <w:pPr>
        <w:pStyle w:val="BodyText"/>
        <w:spacing w:line="252" w:lineRule="exact" w:before="252"/>
      </w:pPr>
      <w:r>
        <w:rPr/>
        <w:t>“Relying</w:t>
      </w:r>
      <w:r>
        <w:rPr>
          <w:spacing w:val="-7"/>
        </w:rPr>
        <w:t> </w:t>
      </w:r>
      <w:r>
        <w:rPr/>
        <w:t>on</w:t>
      </w:r>
      <w:r>
        <w:rPr>
          <w:spacing w:val="-6"/>
        </w:rPr>
        <w:t> </w:t>
      </w:r>
      <w:r>
        <w:rPr/>
        <w:t>Whom?</w:t>
      </w:r>
      <w:r>
        <w:rPr>
          <w:spacing w:val="-5"/>
        </w:rPr>
        <w:t> </w:t>
      </w:r>
      <w:r>
        <w:rPr/>
        <w:t>Poverty</w:t>
      </w:r>
      <w:r>
        <w:rPr>
          <w:spacing w:val="-4"/>
        </w:rPr>
        <w:t> </w:t>
      </w:r>
      <w:r>
        <w:rPr/>
        <w:t>and</w:t>
      </w:r>
      <w:r>
        <w:rPr>
          <w:spacing w:val="-4"/>
        </w:rPr>
        <w:t> </w:t>
      </w:r>
      <w:r>
        <w:rPr/>
        <w:t>Consumption</w:t>
      </w:r>
      <w:r>
        <w:rPr>
          <w:spacing w:val="-4"/>
        </w:rPr>
        <w:t> </w:t>
      </w:r>
      <w:r>
        <w:rPr/>
        <w:t>Financing</w:t>
      </w:r>
      <w:r>
        <w:rPr>
          <w:spacing w:val="-4"/>
        </w:rPr>
        <w:t> </w:t>
      </w:r>
      <w:r>
        <w:rPr/>
        <w:t>of</w:t>
      </w:r>
      <w:r>
        <w:rPr>
          <w:spacing w:val="-4"/>
        </w:rPr>
        <w:t> </w:t>
      </w:r>
      <w:r>
        <w:rPr/>
        <w:t>China’s</w:t>
      </w:r>
      <w:r>
        <w:rPr>
          <w:spacing w:val="-4"/>
        </w:rPr>
        <w:t> </w:t>
      </w:r>
      <w:r>
        <w:rPr/>
        <w:t>Elderly”</w:t>
      </w:r>
      <w:r>
        <w:rPr>
          <w:spacing w:val="-6"/>
        </w:rPr>
        <w:t> </w:t>
      </w:r>
      <w:r>
        <w:rPr/>
        <w:t>(with</w:t>
      </w:r>
      <w:r>
        <w:rPr>
          <w:spacing w:val="-4"/>
        </w:rPr>
        <w:t> </w:t>
      </w:r>
      <w:r>
        <w:rPr/>
        <w:t>Albert</w:t>
      </w:r>
      <w:r>
        <w:rPr>
          <w:spacing w:val="-3"/>
        </w:rPr>
        <w:t> </w:t>
      </w:r>
      <w:r>
        <w:rPr/>
        <w:t>Park,</w:t>
      </w:r>
      <w:r>
        <w:rPr>
          <w:spacing w:val="-4"/>
        </w:rPr>
        <w:t> </w:t>
      </w:r>
      <w:r>
        <w:rPr>
          <w:spacing w:val="-5"/>
        </w:rPr>
        <w:t>Yan</w:t>
      </w:r>
    </w:p>
    <w:p>
      <w:pPr>
        <w:pStyle w:val="BodyText"/>
        <w:spacing w:line="252" w:lineRule="exact"/>
      </w:pPr>
      <w:r>
        <w:rPr/>
        <w:t>Shen</w:t>
      </w:r>
      <w:r>
        <w:rPr>
          <w:spacing w:val="-5"/>
        </w:rPr>
        <w:t> </w:t>
      </w:r>
      <w:r>
        <w:rPr/>
        <w:t>and</w:t>
      </w:r>
      <w:r>
        <w:rPr>
          <w:spacing w:val="-5"/>
        </w:rPr>
        <w:t> </w:t>
      </w:r>
      <w:r>
        <w:rPr/>
        <w:t>Yaohui</w:t>
      </w:r>
      <w:r>
        <w:rPr>
          <w:spacing w:val="-3"/>
        </w:rPr>
        <w:t> </w:t>
      </w:r>
      <w:r>
        <w:rPr/>
        <w:t>Zhao),</w:t>
      </w:r>
      <w:r>
        <w:rPr>
          <w:spacing w:val="-7"/>
        </w:rPr>
        <w:t> </w:t>
      </w:r>
      <w:r>
        <w:rPr/>
        <w:t>manuscript,</w:t>
      </w:r>
      <w:r>
        <w:rPr>
          <w:spacing w:val="-5"/>
        </w:rPr>
        <w:t> </w:t>
      </w:r>
      <w:r>
        <w:rPr/>
        <w:t>September</w:t>
      </w:r>
      <w:r>
        <w:rPr>
          <w:spacing w:val="-3"/>
        </w:rPr>
        <w:t> </w:t>
      </w:r>
      <w:r>
        <w:rPr>
          <w:spacing w:val="-2"/>
        </w:rPr>
        <w:t>2011.</w:t>
      </w:r>
    </w:p>
    <w:p>
      <w:pPr>
        <w:pStyle w:val="BodyText"/>
        <w:spacing w:before="1"/>
        <w:ind w:left="0"/>
      </w:pPr>
    </w:p>
    <w:p>
      <w:pPr>
        <w:pStyle w:val="BodyText"/>
        <w:spacing w:line="252" w:lineRule="exact"/>
      </w:pPr>
      <w:r>
        <w:rPr/>
        <w:t>“Height,</w:t>
      </w:r>
      <w:r>
        <w:rPr>
          <w:spacing w:val="-4"/>
        </w:rPr>
        <w:t> </w:t>
      </w:r>
      <w:r>
        <w:rPr/>
        <w:t>Height</w:t>
      </w:r>
      <w:r>
        <w:rPr>
          <w:spacing w:val="-5"/>
        </w:rPr>
        <w:t> </w:t>
      </w:r>
      <w:r>
        <w:rPr/>
        <w:t>Shrinkage,</w:t>
      </w:r>
      <w:r>
        <w:rPr>
          <w:spacing w:val="-5"/>
        </w:rPr>
        <w:t> </w:t>
      </w:r>
      <w:r>
        <w:rPr/>
        <w:t>Health</w:t>
      </w:r>
      <w:r>
        <w:rPr>
          <w:spacing w:val="-3"/>
        </w:rPr>
        <w:t> </w:t>
      </w:r>
      <w:r>
        <w:rPr/>
        <w:t>at</w:t>
      </w:r>
      <w:r>
        <w:rPr>
          <w:spacing w:val="-2"/>
        </w:rPr>
        <w:t> </w:t>
      </w:r>
      <w:r>
        <w:rPr/>
        <w:t>Older</w:t>
      </w:r>
      <w:r>
        <w:rPr>
          <w:spacing w:val="-3"/>
        </w:rPr>
        <w:t> </w:t>
      </w:r>
      <w:r>
        <w:rPr/>
        <w:t>Ages</w:t>
      </w:r>
      <w:r>
        <w:rPr>
          <w:spacing w:val="-3"/>
        </w:rPr>
        <w:t> </w:t>
      </w:r>
      <w:r>
        <w:rPr/>
        <w:t>and</w:t>
      </w:r>
      <w:r>
        <w:rPr>
          <w:spacing w:val="-6"/>
        </w:rPr>
        <w:t> </w:t>
      </w:r>
      <w:r>
        <w:rPr/>
        <w:t>SES:</w:t>
      </w:r>
      <w:r>
        <w:rPr>
          <w:spacing w:val="-4"/>
        </w:rPr>
        <w:t> </w:t>
      </w:r>
      <w:r>
        <w:rPr/>
        <w:t>Evidence</w:t>
      </w:r>
      <w:r>
        <w:rPr>
          <w:spacing w:val="-3"/>
        </w:rPr>
        <w:t> </w:t>
      </w:r>
      <w:r>
        <w:rPr/>
        <w:t>from</w:t>
      </w:r>
      <w:r>
        <w:rPr>
          <w:spacing w:val="-2"/>
        </w:rPr>
        <w:t> </w:t>
      </w:r>
      <w:r>
        <w:rPr/>
        <w:t>China”</w:t>
      </w:r>
      <w:r>
        <w:rPr>
          <w:spacing w:val="-3"/>
        </w:rPr>
        <w:t> </w:t>
      </w:r>
      <w:r>
        <w:rPr/>
        <w:t>(with</w:t>
      </w:r>
      <w:r>
        <w:rPr>
          <w:spacing w:val="-3"/>
        </w:rPr>
        <w:t> </w:t>
      </w:r>
      <w:r>
        <w:rPr/>
        <w:t>Wei</w:t>
      </w:r>
      <w:r>
        <w:rPr>
          <w:spacing w:val="-2"/>
        </w:rPr>
        <w:t> Huang,</w:t>
      </w:r>
    </w:p>
    <w:p>
      <w:pPr>
        <w:pStyle w:val="BodyText"/>
        <w:spacing w:line="252" w:lineRule="exact"/>
      </w:pPr>
      <w:r>
        <w:rPr/>
        <w:t>Xiaoyan</w:t>
      </w:r>
      <w:r>
        <w:rPr>
          <w:spacing w:val="-3"/>
        </w:rPr>
        <w:t> </w:t>
      </w:r>
      <w:r>
        <w:rPr/>
        <w:t>Lei,</w:t>
      </w:r>
      <w:r>
        <w:rPr>
          <w:spacing w:val="-3"/>
        </w:rPr>
        <w:t> </w:t>
      </w:r>
      <w:r>
        <w:rPr/>
        <w:t>Geert</w:t>
      </w:r>
      <w:r>
        <w:rPr>
          <w:spacing w:val="-1"/>
        </w:rPr>
        <w:t> </w:t>
      </w:r>
      <w:r>
        <w:rPr/>
        <w:t>Ridder</w:t>
      </w:r>
      <w:r>
        <w:rPr>
          <w:spacing w:val="-5"/>
        </w:rPr>
        <w:t> </w:t>
      </w:r>
      <w:r>
        <w:rPr/>
        <w:t>and</w:t>
      </w:r>
      <w:r>
        <w:rPr>
          <w:spacing w:val="-2"/>
        </w:rPr>
        <w:t> </w:t>
      </w:r>
      <w:r>
        <w:rPr/>
        <w:t>Yaohui</w:t>
      </w:r>
      <w:r>
        <w:rPr>
          <w:spacing w:val="-2"/>
        </w:rPr>
        <w:t> </w:t>
      </w:r>
      <w:r>
        <w:rPr/>
        <w:t>Zhao),</w:t>
      </w:r>
      <w:r>
        <w:rPr>
          <w:spacing w:val="-3"/>
        </w:rPr>
        <w:t> </w:t>
      </w:r>
      <w:r>
        <w:rPr/>
        <w:t>BREAD</w:t>
      </w:r>
      <w:r>
        <w:rPr>
          <w:spacing w:val="-3"/>
        </w:rPr>
        <w:t> </w:t>
      </w:r>
      <w:r>
        <w:rPr/>
        <w:t>Working</w:t>
      </w:r>
      <w:r>
        <w:rPr>
          <w:spacing w:val="-3"/>
        </w:rPr>
        <w:t> </w:t>
      </w:r>
      <w:r>
        <w:rPr/>
        <w:t>Paper</w:t>
      </w:r>
      <w:r>
        <w:rPr>
          <w:spacing w:val="-1"/>
        </w:rPr>
        <w:t> </w:t>
      </w:r>
      <w:r>
        <w:rPr/>
        <w:t>No.</w:t>
      </w:r>
      <w:r>
        <w:rPr>
          <w:spacing w:val="-6"/>
        </w:rPr>
        <w:t> </w:t>
      </w:r>
      <w:r>
        <w:rPr/>
        <w:t>334,</w:t>
      </w:r>
      <w:r>
        <w:rPr>
          <w:spacing w:val="-5"/>
        </w:rPr>
        <w:t> </w:t>
      </w:r>
      <w:r>
        <w:rPr/>
        <w:t>March</w:t>
      </w:r>
      <w:r>
        <w:rPr>
          <w:spacing w:val="-3"/>
        </w:rPr>
        <w:t> </w:t>
      </w:r>
      <w:r>
        <w:rPr/>
        <w:t>2012;</w:t>
      </w:r>
      <w:r>
        <w:rPr>
          <w:spacing w:val="-1"/>
        </w:rPr>
        <w:t> </w:t>
      </w:r>
      <w:r>
        <w:rPr>
          <w:spacing w:val="-5"/>
        </w:rPr>
        <w:t>IZA</w:t>
      </w:r>
    </w:p>
    <w:p>
      <w:pPr>
        <w:pStyle w:val="BodyText"/>
        <w:spacing w:after="0" w:line="252" w:lineRule="exact"/>
        <w:sectPr>
          <w:pgSz w:w="12240" w:h="15840"/>
          <w:pgMar w:header="727" w:footer="0" w:top="960" w:bottom="280" w:left="1440" w:right="1080"/>
        </w:sectPr>
      </w:pPr>
    </w:p>
    <w:p>
      <w:pPr>
        <w:pStyle w:val="BodyText"/>
        <w:spacing w:before="214"/>
        <w:ind w:left="0"/>
      </w:pPr>
    </w:p>
    <w:p>
      <w:pPr>
        <w:pStyle w:val="BodyText"/>
        <w:jc w:val="both"/>
      </w:pPr>
      <w:r>
        <w:rPr/>
        <w:t>Discussion</w:t>
      </w:r>
      <w:r>
        <w:rPr>
          <w:spacing w:val="-7"/>
        </w:rPr>
        <w:t> </w:t>
      </w:r>
      <w:r>
        <w:rPr/>
        <w:t>Paper</w:t>
      </w:r>
      <w:r>
        <w:rPr>
          <w:spacing w:val="-3"/>
        </w:rPr>
        <w:t> </w:t>
      </w:r>
      <w:r>
        <w:rPr/>
        <w:t>No.</w:t>
      </w:r>
      <w:r>
        <w:rPr>
          <w:spacing w:val="-4"/>
        </w:rPr>
        <w:t> </w:t>
      </w:r>
      <w:r>
        <w:rPr/>
        <w:t>6489,</w:t>
      </w:r>
      <w:r>
        <w:rPr>
          <w:spacing w:val="-6"/>
        </w:rPr>
        <w:t> </w:t>
      </w:r>
      <w:r>
        <w:rPr/>
        <w:t>April,</w:t>
      </w:r>
      <w:r>
        <w:rPr>
          <w:spacing w:val="-4"/>
        </w:rPr>
        <w:t> </w:t>
      </w:r>
      <w:r>
        <w:rPr>
          <w:spacing w:val="-2"/>
        </w:rPr>
        <w:t>2012.</w:t>
      </w:r>
    </w:p>
    <w:p>
      <w:pPr>
        <w:pStyle w:val="BodyText"/>
        <w:ind w:left="0"/>
      </w:pPr>
    </w:p>
    <w:p>
      <w:pPr>
        <w:pStyle w:val="BodyText"/>
        <w:ind w:right="646"/>
        <w:jc w:val="both"/>
      </w:pPr>
      <w:r>
        <w:rPr/>
        <w:t>“China</w:t>
      </w:r>
      <w:r>
        <w:rPr>
          <w:spacing w:val="-5"/>
        </w:rPr>
        <w:t> </w:t>
      </w:r>
      <w:r>
        <w:rPr/>
        <w:t>health</w:t>
      </w:r>
      <w:r>
        <w:rPr>
          <w:spacing w:val="-6"/>
        </w:rPr>
        <w:t> </w:t>
      </w:r>
      <w:r>
        <w:rPr/>
        <w:t>and</w:t>
      </w:r>
      <w:r>
        <w:rPr>
          <w:spacing w:val="-5"/>
        </w:rPr>
        <w:t> </w:t>
      </w:r>
      <w:r>
        <w:rPr/>
        <w:t>retirement</w:t>
      </w:r>
      <w:r>
        <w:rPr>
          <w:spacing w:val="-2"/>
        </w:rPr>
        <w:t> </w:t>
      </w:r>
      <w:r>
        <w:rPr/>
        <w:t>longitudinal</w:t>
      </w:r>
      <w:r>
        <w:rPr>
          <w:spacing w:val="-2"/>
        </w:rPr>
        <w:t> </w:t>
      </w:r>
      <w:r>
        <w:rPr/>
        <w:t>study—2011-2012</w:t>
      </w:r>
      <w:r>
        <w:rPr>
          <w:spacing w:val="-3"/>
        </w:rPr>
        <w:t> </w:t>
      </w:r>
      <w:r>
        <w:rPr/>
        <w:t>national</w:t>
      </w:r>
      <w:r>
        <w:rPr>
          <w:spacing w:val="-2"/>
        </w:rPr>
        <w:t> </w:t>
      </w:r>
      <w:r>
        <w:rPr/>
        <w:t>baseline</w:t>
      </w:r>
      <w:r>
        <w:rPr>
          <w:spacing w:val="-3"/>
        </w:rPr>
        <w:t> </w:t>
      </w:r>
      <w:r>
        <w:rPr/>
        <w:t>user’s</w:t>
      </w:r>
      <w:r>
        <w:rPr>
          <w:spacing w:val="-3"/>
        </w:rPr>
        <w:t> </w:t>
      </w:r>
      <w:r>
        <w:rPr/>
        <w:t>guide”,</w:t>
      </w:r>
      <w:r>
        <w:rPr>
          <w:spacing w:val="-6"/>
        </w:rPr>
        <w:t> </w:t>
      </w:r>
      <w:r>
        <w:rPr/>
        <w:t>(with Yaohui Zhao,</w:t>
      </w:r>
      <w:r>
        <w:rPr>
          <w:spacing w:val="-1"/>
        </w:rPr>
        <w:t> </w:t>
      </w:r>
      <w:r>
        <w:rPr/>
        <w:t>Gonghuan</w:t>
      </w:r>
      <w:r>
        <w:rPr>
          <w:spacing w:val="-1"/>
        </w:rPr>
        <w:t> </w:t>
      </w:r>
      <w:r>
        <w:rPr/>
        <w:t>Yang,</w:t>
      </w:r>
      <w:r>
        <w:rPr>
          <w:spacing w:val="-1"/>
        </w:rPr>
        <w:t> </w:t>
      </w:r>
      <w:r>
        <w:rPr/>
        <w:t>John</w:t>
      </w:r>
      <w:r>
        <w:rPr>
          <w:spacing w:val="-1"/>
        </w:rPr>
        <w:t> </w:t>
      </w:r>
      <w:r>
        <w:rPr/>
        <w:t>Giles,</w:t>
      </w:r>
      <w:r>
        <w:rPr>
          <w:spacing w:val="-1"/>
        </w:rPr>
        <w:t> </w:t>
      </w:r>
      <w:r>
        <w:rPr/>
        <w:t>Peifeng</w:t>
      </w:r>
      <w:r>
        <w:rPr>
          <w:spacing w:val="-1"/>
        </w:rPr>
        <w:t> </w:t>
      </w:r>
      <w:r>
        <w:rPr/>
        <w:t>Hu,</w:t>
      </w:r>
      <w:r>
        <w:rPr>
          <w:spacing w:val="-1"/>
        </w:rPr>
        <w:t> </w:t>
      </w:r>
      <w:r>
        <w:rPr/>
        <w:t>Yisong</w:t>
      </w:r>
      <w:r>
        <w:rPr>
          <w:spacing w:val="-3"/>
        </w:rPr>
        <w:t> </w:t>
      </w:r>
      <w:r>
        <w:rPr/>
        <w:t>Hu,</w:t>
      </w:r>
      <w:r>
        <w:rPr>
          <w:spacing w:val="-1"/>
        </w:rPr>
        <w:t> </w:t>
      </w:r>
      <w:r>
        <w:rPr/>
        <w:t>Xiaoyan</w:t>
      </w:r>
      <w:r>
        <w:rPr>
          <w:spacing w:val="-1"/>
        </w:rPr>
        <w:t> </w:t>
      </w:r>
      <w:r>
        <w:rPr/>
        <w:t>Lei,</w:t>
      </w:r>
      <w:r>
        <w:rPr>
          <w:spacing w:val="-4"/>
        </w:rPr>
        <w:t> </w:t>
      </w:r>
      <w:r>
        <w:rPr/>
        <w:t>Man</w:t>
      </w:r>
      <w:r>
        <w:rPr>
          <w:spacing w:val="-1"/>
        </w:rPr>
        <w:t> </w:t>
      </w:r>
      <w:r>
        <w:rPr/>
        <w:t>Liu,</w:t>
      </w:r>
      <w:r>
        <w:rPr>
          <w:spacing w:val="-1"/>
        </w:rPr>
        <w:t> </w:t>
      </w:r>
      <w:r>
        <w:rPr/>
        <w:t>Albert Park, James P. Smith</w:t>
      </w:r>
      <w:r>
        <w:rPr>
          <w:spacing w:val="-3"/>
        </w:rPr>
        <w:t> </w:t>
      </w:r>
      <w:r>
        <w:rPr/>
        <w:t>and Yafeng</w:t>
      </w:r>
      <w:r>
        <w:rPr>
          <w:spacing w:val="-2"/>
        </w:rPr>
        <w:t> </w:t>
      </w:r>
      <w:r>
        <w:rPr/>
        <w:t>Wang. China Center</w:t>
      </w:r>
      <w:r>
        <w:rPr>
          <w:spacing w:val="-2"/>
        </w:rPr>
        <w:t> </w:t>
      </w:r>
      <w:r>
        <w:rPr/>
        <w:t>for Economic</w:t>
      </w:r>
      <w:r>
        <w:rPr>
          <w:spacing w:val="-2"/>
        </w:rPr>
        <w:t> </w:t>
      </w:r>
      <w:r>
        <w:rPr/>
        <w:t>Research, Peking University. April 2013.</w:t>
      </w:r>
    </w:p>
    <w:p>
      <w:pPr>
        <w:pStyle w:val="BodyText"/>
        <w:spacing w:before="251"/>
        <w:ind w:right="450"/>
      </w:pPr>
      <w:r>
        <w:rPr/>
        <w:t>“Health</w:t>
      </w:r>
      <w:r>
        <w:rPr>
          <w:spacing w:val="-3"/>
        </w:rPr>
        <w:t> </w:t>
      </w:r>
      <w:r>
        <w:rPr/>
        <w:t>Outcomes</w:t>
      </w:r>
      <w:r>
        <w:rPr>
          <w:spacing w:val="-5"/>
        </w:rPr>
        <w:t> </w:t>
      </w:r>
      <w:r>
        <w:rPr/>
        <w:t>and</w:t>
      </w:r>
      <w:r>
        <w:rPr>
          <w:spacing w:val="-3"/>
        </w:rPr>
        <w:t> </w:t>
      </w:r>
      <w:r>
        <w:rPr/>
        <w:t>Socio-economic</w:t>
      </w:r>
      <w:r>
        <w:rPr>
          <w:spacing w:val="-3"/>
        </w:rPr>
        <w:t> </w:t>
      </w:r>
      <w:r>
        <w:rPr/>
        <w:t>Status</w:t>
      </w:r>
      <w:r>
        <w:rPr>
          <w:spacing w:val="-3"/>
        </w:rPr>
        <w:t> </w:t>
      </w:r>
      <w:r>
        <w:rPr/>
        <w:t>Among</w:t>
      </w:r>
      <w:r>
        <w:rPr>
          <w:spacing w:val="-6"/>
        </w:rPr>
        <w:t> </w:t>
      </w:r>
      <w:r>
        <w:rPr/>
        <w:t>the</w:t>
      </w:r>
      <w:r>
        <w:rPr>
          <w:spacing w:val="-5"/>
        </w:rPr>
        <w:t> </w:t>
      </w:r>
      <w:r>
        <w:rPr/>
        <w:t>Mid-aged</w:t>
      </w:r>
      <w:r>
        <w:rPr>
          <w:spacing w:val="-3"/>
        </w:rPr>
        <w:t> </w:t>
      </w:r>
      <w:r>
        <w:rPr/>
        <w:t>and</w:t>
      </w:r>
      <w:r>
        <w:rPr>
          <w:spacing w:val="-3"/>
        </w:rPr>
        <w:t> </w:t>
      </w:r>
      <w:r>
        <w:rPr/>
        <w:t>Elderly</w:t>
      </w:r>
      <w:r>
        <w:rPr>
          <w:spacing w:val="-3"/>
        </w:rPr>
        <w:t> </w:t>
      </w:r>
      <w:r>
        <w:rPr/>
        <w:t>in</w:t>
      </w:r>
      <w:r>
        <w:rPr>
          <w:spacing w:val="-3"/>
        </w:rPr>
        <w:t> </w:t>
      </w:r>
      <w:r>
        <w:rPr/>
        <w:t>China:</w:t>
      </w:r>
      <w:r>
        <w:rPr>
          <w:spacing w:val="-2"/>
        </w:rPr>
        <w:t> </w:t>
      </w:r>
      <w:r>
        <w:rPr/>
        <w:t>Evidence from the CHARLS National Baseline Data”, (with Xiaoyan Lei, Xiaoting Sun, Yaohui Zhao, Gonghuan Yang, Perry Hu, Yisong Hu and Xiangjun Yin), April 2013, presented at the Population Association of America annual meetings, New Orleans.</w:t>
      </w:r>
    </w:p>
    <w:p>
      <w:pPr>
        <w:pStyle w:val="BodyText"/>
        <w:ind w:left="0"/>
      </w:pPr>
    </w:p>
    <w:p>
      <w:pPr>
        <w:pStyle w:val="BodyText"/>
        <w:spacing w:line="253" w:lineRule="exact"/>
        <w:jc w:val="both"/>
      </w:pPr>
      <w:r>
        <w:rPr/>
        <w:t>“Depressive</w:t>
      </w:r>
      <w:r>
        <w:rPr>
          <w:spacing w:val="-4"/>
        </w:rPr>
        <w:t> </w:t>
      </w:r>
      <w:r>
        <w:rPr/>
        <w:t>Symptoms</w:t>
      </w:r>
      <w:r>
        <w:rPr>
          <w:spacing w:val="-3"/>
        </w:rPr>
        <w:t> </w:t>
      </w:r>
      <w:r>
        <w:rPr/>
        <w:t>and</w:t>
      </w:r>
      <w:r>
        <w:rPr>
          <w:spacing w:val="-6"/>
        </w:rPr>
        <w:t> </w:t>
      </w:r>
      <w:r>
        <w:rPr/>
        <w:t>SES</w:t>
      </w:r>
      <w:r>
        <w:rPr>
          <w:spacing w:val="-3"/>
        </w:rPr>
        <w:t> </w:t>
      </w:r>
      <w:r>
        <w:rPr/>
        <w:t>Among</w:t>
      </w:r>
      <w:r>
        <w:rPr>
          <w:spacing w:val="-6"/>
        </w:rPr>
        <w:t> </w:t>
      </w:r>
      <w:r>
        <w:rPr/>
        <w:t>the</w:t>
      </w:r>
      <w:r>
        <w:rPr>
          <w:spacing w:val="-5"/>
        </w:rPr>
        <w:t> </w:t>
      </w:r>
      <w:r>
        <w:rPr/>
        <w:t>Mid-aged</w:t>
      </w:r>
      <w:r>
        <w:rPr>
          <w:spacing w:val="-6"/>
        </w:rPr>
        <w:t> </w:t>
      </w:r>
      <w:r>
        <w:rPr/>
        <w:t>and</w:t>
      </w:r>
      <w:r>
        <w:rPr>
          <w:spacing w:val="-4"/>
        </w:rPr>
        <w:t> </w:t>
      </w:r>
      <w:r>
        <w:rPr/>
        <w:t>Elderly</w:t>
      </w:r>
      <w:r>
        <w:rPr>
          <w:spacing w:val="-3"/>
        </w:rPr>
        <w:t> </w:t>
      </w:r>
      <w:r>
        <w:rPr/>
        <w:t>in</w:t>
      </w:r>
      <w:r>
        <w:rPr>
          <w:spacing w:val="-3"/>
        </w:rPr>
        <w:t> </w:t>
      </w:r>
      <w:r>
        <w:rPr/>
        <w:t>China:</w:t>
      </w:r>
      <w:r>
        <w:rPr>
          <w:spacing w:val="-2"/>
        </w:rPr>
        <w:t> </w:t>
      </w:r>
      <w:r>
        <w:rPr/>
        <w:t>Evidence</w:t>
      </w:r>
      <w:r>
        <w:rPr>
          <w:spacing w:val="-5"/>
        </w:rPr>
        <w:t> </w:t>
      </w:r>
      <w:r>
        <w:rPr/>
        <w:t>from</w:t>
      </w:r>
      <w:r>
        <w:rPr>
          <w:spacing w:val="-5"/>
        </w:rPr>
        <w:t> the</w:t>
      </w:r>
    </w:p>
    <w:p>
      <w:pPr>
        <w:pStyle w:val="BodyText"/>
        <w:ind w:right="384"/>
        <w:jc w:val="both"/>
      </w:pPr>
      <w:r>
        <w:rPr/>
        <w:t>China</w:t>
      </w:r>
      <w:r>
        <w:rPr>
          <w:spacing w:val="-3"/>
        </w:rPr>
        <w:t> </w:t>
      </w:r>
      <w:r>
        <w:rPr/>
        <w:t>Health</w:t>
      </w:r>
      <w:r>
        <w:rPr>
          <w:spacing w:val="-3"/>
        </w:rPr>
        <w:t> </w:t>
      </w:r>
      <w:r>
        <w:rPr/>
        <w:t>and</w:t>
      </w:r>
      <w:r>
        <w:rPr>
          <w:spacing w:val="-3"/>
        </w:rPr>
        <w:t> </w:t>
      </w:r>
      <w:r>
        <w:rPr/>
        <w:t>Retirement</w:t>
      </w:r>
      <w:r>
        <w:rPr>
          <w:spacing w:val="-2"/>
        </w:rPr>
        <w:t> </w:t>
      </w:r>
      <w:r>
        <w:rPr/>
        <w:t>Longitudinal</w:t>
      </w:r>
      <w:r>
        <w:rPr>
          <w:spacing w:val="-2"/>
        </w:rPr>
        <w:t> </w:t>
      </w:r>
      <w:r>
        <w:rPr/>
        <w:t>Study”,</w:t>
      </w:r>
      <w:r>
        <w:rPr>
          <w:spacing w:val="-3"/>
        </w:rPr>
        <w:t> </w:t>
      </w:r>
      <w:r>
        <w:rPr/>
        <w:t>(with</w:t>
      </w:r>
      <w:r>
        <w:rPr>
          <w:spacing w:val="-3"/>
        </w:rPr>
        <w:t> </w:t>
      </w:r>
      <w:r>
        <w:rPr/>
        <w:t>Xiaoyan</w:t>
      </w:r>
      <w:r>
        <w:rPr>
          <w:spacing w:val="-3"/>
        </w:rPr>
        <w:t> </w:t>
      </w:r>
      <w:r>
        <w:rPr/>
        <w:t>Lei,</w:t>
      </w:r>
      <w:r>
        <w:rPr>
          <w:spacing w:val="-3"/>
        </w:rPr>
        <w:t> </w:t>
      </w:r>
      <w:r>
        <w:rPr/>
        <w:t>Xiaoting</w:t>
      </w:r>
      <w:r>
        <w:rPr>
          <w:spacing w:val="-3"/>
        </w:rPr>
        <w:t> </w:t>
      </w:r>
      <w:r>
        <w:rPr/>
        <w:t>Sun,</w:t>
      </w:r>
      <w:r>
        <w:rPr>
          <w:spacing w:val="-3"/>
        </w:rPr>
        <w:t> </w:t>
      </w:r>
      <w:r>
        <w:rPr/>
        <w:t>Peng</w:t>
      </w:r>
      <w:r>
        <w:rPr>
          <w:spacing w:val="-3"/>
        </w:rPr>
        <w:t> </w:t>
      </w:r>
      <w:r>
        <w:rPr/>
        <w:t>Zhang</w:t>
      </w:r>
      <w:r>
        <w:rPr>
          <w:spacing w:val="-3"/>
        </w:rPr>
        <w:t> </w:t>
      </w:r>
      <w:r>
        <w:rPr/>
        <w:t>and Yaohui Zhao),</w:t>
      </w:r>
      <w:r>
        <w:rPr>
          <w:spacing w:val="-1"/>
        </w:rPr>
        <w:t> </w:t>
      </w:r>
      <w:r>
        <w:rPr/>
        <w:t>April 2013,</w:t>
      </w:r>
      <w:r>
        <w:rPr>
          <w:spacing w:val="-4"/>
        </w:rPr>
        <w:t> </w:t>
      </w:r>
      <w:r>
        <w:rPr/>
        <w:t>presented</w:t>
      </w:r>
      <w:r>
        <w:rPr>
          <w:spacing w:val="-1"/>
        </w:rPr>
        <w:t> </w:t>
      </w:r>
      <w:r>
        <w:rPr/>
        <w:t>at the</w:t>
      </w:r>
      <w:r>
        <w:rPr>
          <w:spacing w:val="-1"/>
        </w:rPr>
        <w:t> </w:t>
      </w:r>
      <w:r>
        <w:rPr/>
        <w:t>Population</w:t>
      </w:r>
      <w:r>
        <w:rPr>
          <w:spacing w:val="-6"/>
        </w:rPr>
        <w:t> </w:t>
      </w:r>
      <w:r>
        <w:rPr/>
        <w:t>Association</w:t>
      </w:r>
      <w:r>
        <w:rPr>
          <w:spacing w:val="-1"/>
        </w:rPr>
        <w:t> </w:t>
      </w:r>
      <w:r>
        <w:rPr/>
        <w:t>of</w:t>
      </w:r>
      <w:r>
        <w:rPr>
          <w:spacing w:val="-1"/>
        </w:rPr>
        <w:t> </w:t>
      </w:r>
      <w:r>
        <w:rPr/>
        <w:t>America</w:t>
      </w:r>
      <w:r>
        <w:rPr>
          <w:spacing w:val="-3"/>
        </w:rPr>
        <w:t> </w:t>
      </w:r>
      <w:r>
        <w:rPr/>
        <w:t>annual</w:t>
      </w:r>
      <w:r>
        <w:rPr>
          <w:spacing w:val="-3"/>
        </w:rPr>
        <w:t> </w:t>
      </w:r>
      <w:r>
        <w:rPr/>
        <w:t>meetings,</w:t>
      </w:r>
      <w:r>
        <w:rPr>
          <w:spacing w:val="-1"/>
        </w:rPr>
        <w:t> </w:t>
      </w:r>
      <w:r>
        <w:rPr/>
        <w:t>New </w:t>
      </w:r>
      <w:r>
        <w:rPr>
          <w:spacing w:val="-2"/>
        </w:rPr>
        <w:t>Orleans.</w:t>
      </w:r>
    </w:p>
    <w:p>
      <w:pPr>
        <w:pStyle w:val="BodyText"/>
        <w:ind w:left="0"/>
      </w:pPr>
    </w:p>
    <w:p>
      <w:pPr>
        <w:pStyle w:val="BodyText"/>
        <w:spacing w:before="1"/>
        <w:ind w:right="358"/>
      </w:pPr>
      <w:r>
        <w:rPr/>
        <w:t>“Challenges</w:t>
      </w:r>
      <w:r>
        <w:rPr>
          <w:spacing w:val="-2"/>
        </w:rPr>
        <w:t> </w:t>
      </w:r>
      <w:r>
        <w:rPr/>
        <w:t>of</w:t>
      </w:r>
      <w:r>
        <w:rPr>
          <w:spacing w:val="-2"/>
        </w:rPr>
        <w:t> </w:t>
      </w:r>
      <w:r>
        <w:rPr/>
        <w:t>Population</w:t>
      </w:r>
      <w:r>
        <w:rPr>
          <w:spacing w:val="-5"/>
        </w:rPr>
        <w:t> </w:t>
      </w:r>
      <w:r>
        <w:rPr/>
        <w:t>Aging</w:t>
      </w:r>
      <w:r>
        <w:rPr>
          <w:spacing w:val="-2"/>
        </w:rPr>
        <w:t> </w:t>
      </w:r>
      <w:r>
        <w:rPr/>
        <w:t>in</w:t>
      </w:r>
      <w:r>
        <w:rPr>
          <w:spacing w:val="-2"/>
        </w:rPr>
        <w:t> </w:t>
      </w:r>
      <w:r>
        <w:rPr/>
        <w:t>China:</w:t>
      </w:r>
      <w:r>
        <w:rPr>
          <w:spacing w:val="-1"/>
        </w:rPr>
        <w:t> </w:t>
      </w:r>
      <w:r>
        <w:rPr/>
        <w:t>Evidence</w:t>
      </w:r>
      <w:r>
        <w:rPr>
          <w:spacing w:val="-4"/>
        </w:rPr>
        <w:t> </w:t>
      </w:r>
      <w:r>
        <w:rPr/>
        <w:t>from</w:t>
      </w:r>
      <w:r>
        <w:rPr>
          <w:spacing w:val="-4"/>
        </w:rPr>
        <w:t> </w:t>
      </w:r>
      <w:r>
        <w:rPr/>
        <w:t>the</w:t>
      </w:r>
      <w:r>
        <w:rPr>
          <w:spacing w:val="-2"/>
        </w:rPr>
        <w:t> </w:t>
      </w:r>
      <w:r>
        <w:rPr/>
        <w:t>National</w:t>
      </w:r>
      <w:r>
        <w:rPr>
          <w:spacing w:val="-1"/>
        </w:rPr>
        <w:t> </w:t>
      </w:r>
      <w:r>
        <w:rPr/>
        <w:t>Baseline</w:t>
      </w:r>
      <w:r>
        <w:rPr>
          <w:spacing w:val="-4"/>
        </w:rPr>
        <w:t> </w:t>
      </w:r>
      <w:r>
        <w:rPr/>
        <w:t>Survey</w:t>
      </w:r>
      <w:r>
        <w:rPr>
          <w:spacing w:val="-5"/>
        </w:rPr>
        <w:t> </w:t>
      </w:r>
      <w:r>
        <w:rPr/>
        <w:t>of</w:t>
      </w:r>
      <w:r>
        <w:rPr>
          <w:spacing w:val="-4"/>
        </w:rPr>
        <w:t> </w:t>
      </w:r>
      <w:r>
        <w:rPr/>
        <w:t>the</w:t>
      </w:r>
      <w:r>
        <w:rPr>
          <w:spacing w:val="-2"/>
        </w:rPr>
        <w:t> </w:t>
      </w:r>
      <w:r>
        <w:rPr/>
        <w:t>China Health and Retirement Longitudinal Study</w:t>
      </w:r>
      <w:r>
        <w:rPr>
          <w:spacing w:val="-3"/>
        </w:rPr>
        <w:t> </w:t>
      </w:r>
      <w:r>
        <w:rPr/>
        <w:t>(CHARLS)” (with Yaohui Zhao, Albert Park, John Giles, Shangyi Mao, Eileen Crimmins, Peifeng Hu, Yisong Hu, Xiaoyan Lei, Yan Shen, Xinzheng Shi, James P. Smith, Yafeng Wang, Xiaoyu Wu, Gonghuan Yang, and Xiangjun Yin), published manuscript, China Center for Economic Research, Peking University, May 2013.</w:t>
      </w:r>
    </w:p>
    <w:p>
      <w:pPr>
        <w:pStyle w:val="BodyText"/>
        <w:spacing w:before="249"/>
        <w:ind w:right="358"/>
      </w:pPr>
      <w:r>
        <w:rPr/>
        <w:t>“Intergenerational Correlation of Health Among Older Adults: Empirical Evidence from Indonesia” (with Younoh Kim, Bondan Sikoki and Firman Witoelar), RAND Labor and Population Working Paper</w:t>
      </w:r>
      <w:r>
        <w:rPr>
          <w:spacing w:val="-5"/>
        </w:rPr>
        <w:t> </w:t>
      </w:r>
      <w:r>
        <w:rPr/>
        <w:t>WR879,</w:t>
      </w:r>
      <w:r>
        <w:rPr>
          <w:spacing w:val="-3"/>
        </w:rPr>
        <w:t> </w:t>
      </w:r>
      <w:r>
        <w:rPr/>
        <w:t>September</w:t>
      </w:r>
      <w:r>
        <w:rPr>
          <w:spacing w:val="-5"/>
        </w:rPr>
        <w:t> </w:t>
      </w:r>
      <w:r>
        <w:rPr/>
        <w:t>2011,</w:t>
      </w:r>
      <w:r>
        <w:rPr>
          <w:spacing w:val="-3"/>
        </w:rPr>
        <w:t> </w:t>
      </w:r>
      <w:r>
        <w:rPr/>
        <w:t>revised</w:t>
      </w:r>
      <w:r>
        <w:rPr>
          <w:spacing w:val="-3"/>
        </w:rPr>
        <w:t> </w:t>
      </w:r>
      <w:r>
        <w:rPr/>
        <w:t>September</w:t>
      </w:r>
      <w:r>
        <w:rPr>
          <w:spacing w:val="-2"/>
        </w:rPr>
        <w:t> </w:t>
      </w:r>
      <w:r>
        <w:rPr/>
        <w:t>2013;</w:t>
      </w:r>
      <w:r>
        <w:rPr>
          <w:spacing w:val="-2"/>
        </w:rPr>
        <w:t> </w:t>
      </w:r>
      <w:r>
        <w:rPr/>
        <w:t>August,</w:t>
      </w:r>
      <w:r>
        <w:rPr>
          <w:spacing w:val="-6"/>
        </w:rPr>
        <w:t> </w:t>
      </w:r>
      <w:r>
        <w:rPr/>
        <w:t>2013,</w:t>
      </w:r>
      <w:r>
        <w:rPr>
          <w:spacing w:val="-3"/>
        </w:rPr>
        <w:t> </w:t>
      </w:r>
      <w:r>
        <w:rPr/>
        <w:t>presented</w:t>
      </w:r>
      <w:r>
        <w:rPr>
          <w:spacing w:val="-3"/>
        </w:rPr>
        <w:t> </w:t>
      </w:r>
      <w:r>
        <w:rPr/>
        <w:t>at</w:t>
      </w:r>
      <w:r>
        <w:rPr>
          <w:spacing w:val="-5"/>
        </w:rPr>
        <w:t> </w:t>
      </w:r>
      <w:r>
        <w:rPr/>
        <w:t>the</w:t>
      </w:r>
      <w:r>
        <w:rPr>
          <w:spacing w:val="-3"/>
        </w:rPr>
        <w:t> </w:t>
      </w:r>
      <w:r>
        <w:rPr/>
        <w:t>International Union for the Scientific Study of Population World Congress, Busan Korea.</w:t>
      </w:r>
    </w:p>
    <w:p>
      <w:pPr>
        <w:pStyle w:val="BodyText"/>
        <w:ind w:left="0"/>
      </w:pPr>
    </w:p>
    <w:p>
      <w:pPr>
        <w:pStyle w:val="BodyText"/>
        <w:ind w:right="379" w:firstLine="55"/>
        <w:jc w:val="both"/>
      </w:pPr>
      <w:r>
        <w:rPr/>
        <w:t>“Estimation</w:t>
      </w:r>
      <w:r>
        <w:rPr>
          <w:spacing w:val="-3"/>
        </w:rPr>
        <w:t> </w:t>
      </w:r>
      <w:r>
        <w:rPr/>
        <w:t>of</w:t>
      </w:r>
      <w:r>
        <w:rPr>
          <w:spacing w:val="-3"/>
        </w:rPr>
        <w:t> </w:t>
      </w:r>
      <w:r>
        <w:rPr/>
        <w:t>Poverty</w:t>
      </w:r>
      <w:r>
        <w:rPr>
          <w:spacing w:val="-3"/>
        </w:rPr>
        <w:t> </w:t>
      </w:r>
      <w:r>
        <w:rPr/>
        <w:t>Transition</w:t>
      </w:r>
      <w:r>
        <w:rPr>
          <w:spacing w:val="-6"/>
        </w:rPr>
        <w:t> </w:t>
      </w:r>
      <w:r>
        <w:rPr/>
        <w:t>Matrices</w:t>
      </w:r>
      <w:r>
        <w:rPr>
          <w:spacing w:val="-3"/>
        </w:rPr>
        <w:t> </w:t>
      </w:r>
      <w:r>
        <w:rPr/>
        <w:t>With</w:t>
      </w:r>
      <w:r>
        <w:rPr>
          <w:spacing w:val="-6"/>
        </w:rPr>
        <w:t> </w:t>
      </w:r>
      <w:r>
        <w:rPr/>
        <w:t>Noisy</w:t>
      </w:r>
      <w:r>
        <w:rPr>
          <w:spacing w:val="-3"/>
        </w:rPr>
        <w:t> </w:t>
      </w:r>
      <w:r>
        <w:rPr/>
        <w:t>Data”</w:t>
      </w:r>
      <w:r>
        <w:rPr>
          <w:spacing w:val="-5"/>
        </w:rPr>
        <w:t> </w:t>
      </w:r>
      <w:r>
        <w:rPr/>
        <w:t>(with Nayoung</w:t>
      </w:r>
      <w:r>
        <w:rPr>
          <w:spacing w:val="-3"/>
        </w:rPr>
        <w:t> </w:t>
      </w:r>
      <w:r>
        <w:rPr/>
        <w:t>Lee</w:t>
      </w:r>
      <w:r>
        <w:rPr>
          <w:spacing w:val="-5"/>
        </w:rPr>
        <w:t> </w:t>
      </w:r>
      <w:r>
        <w:rPr/>
        <w:t>and</w:t>
      </w:r>
      <w:r>
        <w:rPr>
          <w:spacing w:val="-3"/>
        </w:rPr>
        <w:t> </w:t>
      </w:r>
      <w:r>
        <w:rPr/>
        <w:t>Geert</w:t>
      </w:r>
      <w:r>
        <w:rPr>
          <w:spacing w:val="-2"/>
        </w:rPr>
        <w:t> </w:t>
      </w:r>
      <w:r>
        <w:rPr/>
        <w:t>Ridder), BREAD Working Paper No. 270, August 2010, revised September 2013.</w:t>
      </w:r>
    </w:p>
    <w:p>
      <w:pPr>
        <w:pStyle w:val="BodyText"/>
        <w:ind w:left="0"/>
      </w:pPr>
    </w:p>
    <w:p>
      <w:pPr>
        <w:pStyle w:val="BodyText"/>
        <w:ind w:right="358"/>
      </w:pPr>
      <w:r>
        <w:rPr/>
        <w:t>“IFLS</w:t>
      </w:r>
      <w:r>
        <w:rPr>
          <w:spacing w:val="-3"/>
        </w:rPr>
        <w:t> </w:t>
      </w:r>
      <w:r>
        <w:rPr/>
        <w:t>C-Reactive</w:t>
      </w:r>
      <w:r>
        <w:rPr>
          <w:spacing w:val="-5"/>
        </w:rPr>
        <w:t> </w:t>
      </w:r>
      <w:r>
        <w:rPr/>
        <w:t>Protein</w:t>
      </w:r>
      <w:r>
        <w:rPr>
          <w:spacing w:val="-6"/>
        </w:rPr>
        <w:t> </w:t>
      </w:r>
      <w:r>
        <w:rPr/>
        <w:t>Data</w:t>
      </w:r>
      <w:r>
        <w:rPr>
          <w:spacing w:val="-3"/>
        </w:rPr>
        <w:t> </w:t>
      </w:r>
      <w:r>
        <w:rPr/>
        <w:t>User</w:t>
      </w:r>
      <w:r>
        <w:rPr>
          <w:spacing w:val="-3"/>
        </w:rPr>
        <w:t> </w:t>
      </w:r>
      <w:r>
        <w:rPr/>
        <w:t>Guide”</w:t>
      </w:r>
      <w:r>
        <w:rPr>
          <w:spacing w:val="-5"/>
        </w:rPr>
        <w:t> </w:t>
      </w:r>
      <w:r>
        <w:rPr/>
        <w:t>(with</w:t>
      </w:r>
      <w:r>
        <w:rPr>
          <w:spacing w:val="-3"/>
        </w:rPr>
        <w:t> </w:t>
      </w:r>
      <w:r>
        <w:rPr/>
        <w:t>Peifeng</w:t>
      </w:r>
      <w:r>
        <w:rPr>
          <w:spacing w:val="-3"/>
        </w:rPr>
        <w:t> </w:t>
      </w:r>
      <w:r>
        <w:rPr/>
        <w:t>Hu,</w:t>
      </w:r>
      <w:r>
        <w:rPr>
          <w:spacing w:val="-1"/>
        </w:rPr>
        <w:t> </w:t>
      </w:r>
      <w:r>
        <w:rPr/>
        <w:t>Henny</w:t>
      </w:r>
      <w:r>
        <w:rPr>
          <w:spacing w:val="-3"/>
        </w:rPr>
        <w:t> </w:t>
      </w:r>
      <w:r>
        <w:rPr/>
        <w:t>Herningtyas,</w:t>
      </w:r>
      <w:r>
        <w:rPr>
          <w:spacing w:val="-2"/>
        </w:rPr>
        <w:t> </w:t>
      </w:r>
      <w:r>
        <w:rPr/>
        <w:t>Eileen</w:t>
      </w:r>
      <w:r>
        <w:rPr>
          <w:spacing w:val="-3"/>
        </w:rPr>
        <w:t> </w:t>
      </w:r>
      <w:r>
        <w:rPr/>
        <w:t>Crimmins, Jung Ki Kim and Bondan Sikoki), RAND Labor and Population Working Paper WR-675/7- NIA/NICHD, October 2013.</w:t>
      </w:r>
    </w:p>
    <w:p>
      <w:pPr>
        <w:pStyle w:val="BodyText"/>
        <w:spacing w:before="251"/>
        <w:ind w:right="450"/>
      </w:pPr>
      <w:r>
        <w:rPr/>
        <w:t>“Indonesia</w:t>
      </w:r>
      <w:r>
        <w:rPr>
          <w:spacing w:val="-3"/>
        </w:rPr>
        <w:t> </w:t>
      </w:r>
      <w:r>
        <w:rPr/>
        <w:t>Family</w:t>
      </w:r>
      <w:r>
        <w:rPr>
          <w:spacing w:val="-3"/>
        </w:rPr>
        <w:t> </w:t>
      </w:r>
      <w:r>
        <w:rPr/>
        <w:t>Life</w:t>
      </w:r>
      <w:r>
        <w:rPr>
          <w:spacing w:val="-3"/>
        </w:rPr>
        <w:t> </w:t>
      </w:r>
      <w:r>
        <w:rPr/>
        <w:t>Survey-East:</w:t>
      </w:r>
      <w:r>
        <w:rPr>
          <w:spacing w:val="-2"/>
        </w:rPr>
        <w:t> </w:t>
      </w:r>
      <w:r>
        <w:rPr/>
        <w:t>Study</w:t>
      </w:r>
      <w:r>
        <w:rPr>
          <w:spacing w:val="-3"/>
        </w:rPr>
        <w:t> </w:t>
      </w:r>
      <w:r>
        <w:rPr/>
        <w:t>Guide</w:t>
      </w:r>
      <w:r>
        <w:rPr>
          <w:spacing w:val="-3"/>
        </w:rPr>
        <w:t> </w:t>
      </w:r>
      <w:r>
        <w:rPr/>
        <w:t>and</w:t>
      </w:r>
      <w:r>
        <w:rPr>
          <w:spacing w:val="-6"/>
        </w:rPr>
        <w:t> </w:t>
      </w:r>
      <w:r>
        <w:rPr/>
        <w:t>Field</w:t>
      </w:r>
      <w:r>
        <w:rPr>
          <w:spacing w:val="-3"/>
        </w:rPr>
        <w:t> </w:t>
      </w:r>
      <w:r>
        <w:rPr/>
        <w:t>Report”</w:t>
      </w:r>
      <w:r>
        <w:rPr>
          <w:spacing w:val="-5"/>
        </w:rPr>
        <w:t> </w:t>
      </w:r>
      <w:r>
        <w:rPr/>
        <w:t>(with</w:t>
      </w:r>
      <w:r>
        <w:rPr>
          <w:spacing w:val="-3"/>
        </w:rPr>
        <w:t> </w:t>
      </w:r>
      <w:r>
        <w:rPr/>
        <w:t>Bondan</w:t>
      </w:r>
      <w:r>
        <w:rPr>
          <w:spacing w:val="-3"/>
        </w:rPr>
        <w:t> </w:t>
      </w:r>
      <w:r>
        <w:rPr/>
        <w:t>Sikoki,</w:t>
      </w:r>
      <w:r>
        <w:rPr>
          <w:spacing w:val="-3"/>
        </w:rPr>
        <w:t> </w:t>
      </w:r>
      <w:r>
        <w:rPr/>
        <w:t>Firman Witoelar, Erik Meijer and Ni Wayan Suriastini), Survey Meter, Yogyakarta Indonesia, December </w:t>
      </w:r>
      <w:r>
        <w:rPr>
          <w:spacing w:val="-2"/>
        </w:rPr>
        <w:t>2013.</w:t>
      </w:r>
    </w:p>
    <w:p>
      <w:pPr>
        <w:pStyle w:val="BodyText"/>
        <w:spacing w:before="1"/>
        <w:ind w:left="0"/>
      </w:pPr>
    </w:p>
    <w:p>
      <w:pPr>
        <w:pStyle w:val="BodyText"/>
      </w:pPr>
      <w:r>
        <w:rPr/>
        <w:t>“China Health and Retirement Longitudinal Study- 2011-2012 National Baseline Blood Data User’s Guide”</w:t>
      </w:r>
      <w:r>
        <w:rPr>
          <w:spacing w:val="-4"/>
        </w:rPr>
        <w:t> </w:t>
      </w:r>
      <w:r>
        <w:rPr/>
        <w:t>(with</w:t>
      </w:r>
      <w:r>
        <w:rPr>
          <w:spacing w:val="-2"/>
        </w:rPr>
        <w:t> </w:t>
      </w:r>
      <w:r>
        <w:rPr/>
        <w:t>Yaohui</w:t>
      </w:r>
      <w:r>
        <w:rPr>
          <w:spacing w:val="-1"/>
        </w:rPr>
        <w:t> </w:t>
      </w:r>
      <w:r>
        <w:rPr/>
        <w:t>Zhao,</w:t>
      </w:r>
      <w:r>
        <w:rPr>
          <w:spacing w:val="-4"/>
        </w:rPr>
        <w:t> </w:t>
      </w:r>
      <w:r>
        <w:rPr/>
        <w:t>Eileen</w:t>
      </w:r>
      <w:r>
        <w:rPr>
          <w:spacing w:val="-2"/>
        </w:rPr>
        <w:t> </w:t>
      </w:r>
      <w:r>
        <w:rPr/>
        <w:t>Crimmins,</w:t>
      </w:r>
      <w:r>
        <w:rPr>
          <w:spacing w:val="-2"/>
        </w:rPr>
        <w:t> </w:t>
      </w:r>
      <w:r>
        <w:rPr/>
        <w:t>Perry</w:t>
      </w:r>
      <w:r>
        <w:rPr>
          <w:spacing w:val="-2"/>
        </w:rPr>
        <w:t> </w:t>
      </w:r>
      <w:r>
        <w:rPr/>
        <w:t>Hu,</w:t>
      </w:r>
      <w:r>
        <w:rPr>
          <w:spacing w:val="-2"/>
        </w:rPr>
        <w:t> </w:t>
      </w:r>
      <w:r>
        <w:rPr/>
        <w:t>Yisong</w:t>
      </w:r>
      <w:r>
        <w:rPr>
          <w:spacing w:val="-4"/>
        </w:rPr>
        <w:t> </w:t>
      </w:r>
      <w:r>
        <w:rPr/>
        <w:t>Hu,</w:t>
      </w:r>
      <w:r>
        <w:rPr>
          <w:spacing w:val="-2"/>
        </w:rPr>
        <w:t> </w:t>
      </w:r>
      <w:r>
        <w:rPr/>
        <w:t>Tao</w:t>
      </w:r>
      <w:r>
        <w:rPr>
          <w:spacing w:val="-2"/>
        </w:rPr>
        <w:t> </w:t>
      </w:r>
      <w:r>
        <w:rPr/>
        <w:t>Ge,</w:t>
      </w:r>
      <w:r>
        <w:rPr>
          <w:spacing w:val="-5"/>
        </w:rPr>
        <w:t> </w:t>
      </w:r>
      <w:r>
        <w:rPr/>
        <w:t>Jung</w:t>
      </w:r>
      <w:r>
        <w:rPr>
          <w:spacing w:val="-2"/>
        </w:rPr>
        <w:t> </w:t>
      </w:r>
      <w:r>
        <w:rPr/>
        <w:t>Ki</w:t>
      </w:r>
      <w:r>
        <w:rPr>
          <w:spacing w:val="-1"/>
        </w:rPr>
        <w:t> </w:t>
      </w:r>
      <w:r>
        <w:rPr/>
        <w:t>Kim,</w:t>
      </w:r>
      <w:r>
        <w:rPr>
          <w:spacing w:val="-2"/>
        </w:rPr>
        <w:t> </w:t>
      </w:r>
      <w:r>
        <w:rPr/>
        <w:t>Gonghuan Yang, Xiangjun Yin and Yafeng Wang), National School of Development, Peking University, March </w:t>
      </w:r>
      <w:r>
        <w:rPr>
          <w:spacing w:val="-2"/>
        </w:rPr>
        <w:t>2014.</w:t>
      </w:r>
    </w:p>
    <w:p>
      <w:pPr>
        <w:pStyle w:val="BodyText"/>
        <w:spacing w:before="251"/>
      </w:pPr>
      <w:r>
        <w:rPr/>
        <w:t>“Healthy</w:t>
      </w:r>
      <w:r>
        <w:rPr>
          <w:spacing w:val="-4"/>
        </w:rPr>
        <w:t> </w:t>
      </w:r>
      <w:r>
        <w:rPr/>
        <w:t>Aging</w:t>
      </w:r>
      <w:r>
        <w:rPr>
          <w:spacing w:val="-7"/>
        </w:rPr>
        <w:t> </w:t>
      </w:r>
      <w:r>
        <w:rPr/>
        <w:t>in</w:t>
      </w:r>
      <w:r>
        <w:rPr>
          <w:spacing w:val="-3"/>
        </w:rPr>
        <w:t> </w:t>
      </w:r>
      <w:r>
        <w:rPr/>
        <w:t>China”</w:t>
      </w:r>
      <w:r>
        <w:rPr>
          <w:spacing w:val="-6"/>
        </w:rPr>
        <w:t> </w:t>
      </w:r>
      <w:r>
        <w:rPr/>
        <w:t>(with</w:t>
      </w:r>
      <w:r>
        <w:rPr>
          <w:spacing w:val="-3"/>
        </w:rPr>
        <w:t> </w:t>
      </w:r>
      <w:r>
        <w:rPr/>
        <w:t>Yaohui</w:t>
      </w:r>
      <w:r>
        <w:rPr>
          <w:spacing w:val="-3"/>
        </w:rPr>
        <w:t> </w:t>
      </w:r>
      <w:r>
        <w:rPr/>
        <w:t>Zhao</w:t>
      </w:r>
      <w:r>
        <w:rPr>
          <w:spacing w:val="-4"/>
        </w:rPr>
        <w:t> </w:t>
      </w:r>
      <w:r>
        <w:rPr/>
        <w:t>and</w:t>
      </w:r>
      <w:r>
        <w:rPr>
          <w:spacing w:val="-3"/>
        </w:rPr>
        <w:t> </w:t>
      </w:r>
      <w:r>
        <w:rPr/>
        <w:t>James</w:t>
      </w:r>
      <w:r>
        <w:rPr>
          <w:spacing w:val="-4"/>
        </w:rPr>
        <w:t> </w:t>
      </w:r>
      <w:r>
        <w:rPr/>
        <w:t>P.</w:t>
      </w:r>
      <w:r>
        <w:rPr>
          <w:spacing w:val="-4"/>
        </w:rPr>
        <w:t> </w:t>
      </w:r>
      <w:r>
        <w:rPr/>
        <w:t>Smith),</w:t>
      </w:r>
      <w:r>
        <w:rPr>
          <w:spacing w:val="-6"/>
        </w:rPr>
        <w:t> </w:t>
      </w:r>
      <w:r>
        <w:rPr/>
        <w:t>manuscript,</w:t>
      </w:r>
      <w:r>
        <w:rPr>
          <w:spacing w:val="-4"/>
        </w:rPr>
        <w:t> </w:t>
      </w:r>
      <w:r>
        <w:rPr/>
        <w:t>April</w:t>
      </w:r>
      <w:r>
        <w:rPr>
          <w:spacing w:val="-2"/>
        </w:rPr>
        <w:t> 2014.</w:t>
      </w:r>
    </w:p>
    <w:p>
      <w:pPr>
        <w:pStyle w:val="BodyText"/>
        <w:ind w:left="0"/>
      </w:pPr>
    </w:p>
    <w:p>
      <w:pPr>
        <w:pStyle w:val="BodyText"/>
        <w:spacing w:before="1"/>
        <w:ind w:right="358"/>
      </w:pPr>
      <w:r>
        <w:rPr/>
        <w:t>“Validation and Quality Control for Dried Blood Spot Based C-Reactive Protein Assay: Experience from the Indonesia Family Life Survey and the Longitudinal Study of Aging in India” (with Peifeng Hu,</w:t>
      </w:r>
      <w:r>
        <w:rPr>
          <w:spacing w:val="-3"/>
        </w:rPr>
        <w:t> </w:t>
      </w:r>
      <w:r>
        <w:rPr/>
        <w:t>Elizabeth</w:t>
      </w:r>
      <w:r>
        <w:rPr>
          <w:spacing w:val="-3"/>
        </w:rPr>
        <w:t> </w:t>
      </w:r>
      <w:r>
        <w:rPr/>
        <w:t>Herningtyas,</w:t>
      </w:r>
      <w:r>
        <w:rPr>
          <w:spacing w:val="-6"/>
        </w:rPr>
        <w:t> </w:t>
      </w:r>
      <w:r>
        <w:rPr/>
        <w:t>Varsha</w:t>
      </w:r>
      <w:r>
        <w:rPr>
          <w:spacing w:val="-3"/>
        </w:rPr>
        <w:t> </w:t>
      </w:r>
      <w:r>
        <w:rPr/>
        <w:t>Kale,</w:t>
      </w:r>
      <w:r>
        <w:rPr>
          <w:spacing w:val="-5"/>
        </w:rPr>
        <w:t> </w:t>
      </w:r>
      <w:r>
        <w:rPr/>
        <w:t>Eileen</w:t>
      </w:r>
      <w:r>
        <w:rPr>
          <w:spacing w:val="-3"/>
        </w:rPr>
        <w:t> </w:t>
      </w:r>
      <w:r>
        <w:rPr/>
        <w:t>Crimmins,</w:t>
      </w:r>
      <w:r>
        <w:rPr>
          <w:spacing w:val="-3"/>
        </w:rPr>
        <w:t> </w:t>
      </w:r>
      <w:r>
        <w:rPr/>
        <w:t>Arun</w:t>
      </w:r>
      <w:r>
        <w:rPr>
          <w:spacing w:val="-3"/>
        </w:rPr>
        <w:t> </w:t>
      </w:r>
      <w:r>
        <w:rPr/>
        <w:t>Risbud,</w:t>
      </w:r>
      <w:r>
        <w:rPr>
          <w:spacing w:val="-3"/>
        </w:rPr>
        <w:t> </w:t>
      </w:r>
      <w:r>
        <w:rPr/>
        <w:t>Heather</w:t>
      </w:r>
      <w:r>
        <w:rPr>
          <w:spacing w:val="-5"/>
        </w:rPr>
        <w:t> </w:t>
      </w:r>
      <w:r>
        <w:rPr/>
        <w:t>McCreath,</w:t>
      </w:r>
      <w:r>
        <w:rPr>
          <w:spacing w:val="40"/>
        </w:rPr>
        <w:t> </w:t>
      </w:r>
      <w:r>
        <w:rPr/>
        <w:t>Jinkook Lee, Jennifer O’Brien, David Bloom and Teresa Seeman), manuscript, October 2014.</w:t>
      </w:r>
    </w:p>
    <w:p>
      <w:pPr>
        <w:pStyle w:val="BodyText"/>
        <w:spacing w:after="0"/>
        <w:sectPr>
          <w:pgSz w:w="12240" w:h="15840"/>
          <w:pgMar w:header="727" w:footer="0" w:top="960" w:bottom="280" w:left="1440" w:right="1080"/>
        </w:sectPr>
      </w:pPr>
    </w:p>
    <w:p>
      <w:pPr>
        <w:pStyle w:val="BodyText"/>
        <w:spacing w:before="214"/>
        <w:ind w:left="0"/>
      </w:pPr>
    </w:p>
    <w:p>
      <w:pPr>
        <w:pStyle w:val="BodyText"/>
        <w:ind w:right="361"/>
      </w:pPr>
      <w:r>
        <w:rPr/>
        <w:t>“Socioeconomic</w:t>
      </w:r>
      <w:r>
        <w:rPr>
          <w:spacing w:val="-3"/>
        </w:rPr>
        <w:t> </w:t>
      </w:r>
      <w:r>
        <w:rPr/>
        <w:t>Status</w:t>
      </w:r>
      <w:r>
        <w:rPr>
          <w:spacing w:val="-3"/>
        </w:rPr>
        <w:t> </w:t>
      </w:r>
      <w:r>
        <w:rPr/>
        <w:t>and</w:t>
      </w:r>
      <w:r>
        <w:rPr>
          <w:spacing w:val="-6"/>
        </w:rPr>
        <w:t> </w:t>
      </w:r>
      <w:r>
        <w:rPr/>
        <w:t>Metabolic</w:t>
      </w:r>
      <w:r>
        <w:rPr>
          <w:spacing w:val="-3"/>
        </w:rPr>
        <w:t> </w:t>
      </w:r>
      <w:r>
        <w:rPr/>
        <w:t>Syndrome</w:t>
      </w:r>
      <w:r>
        <w:rPr>
          <w:spacing w:val="-3"/>
        </w:rPr>
        <w:t> </w:t>
      </w:r>
      <w:r>
        <w:rPr/>
        <w:t>Among</w:t>
      </w:r>
      <w:r>
        <w:rPr>
          <w:spacing w:val="-3"/>
        </w:rPr>
        <w:t> </w:t>
      </w:r>
      <w:r>
        <w:rPr/>
        <w:t>Older</w:t>
      </w:r>
      <w:r>
        <w:rPr>
          <w:spacing w:val="-3"/>
        </w:rPr>
        <w:t> </w:t>
      </w:r>
      <w:r>
        <w:rPr/>
        <w:t>Chinese</w:t>
      </w:r>
      <w:r>
        <w:rPr>
          <w:spacing w:val="-3"/>
        </w:rPr>
        <w:t> </w:t>
      </w:r>
      <w:r>
        <w:rPr/>
        <w:t>Adults:</w:t>
      </w:r>
      <w:r>
        <w:rPr>
          <w:spacing w:val="-4"/>
        </w:rPr>
        <w:t> </w:t>
      </w:r>
      <w:r>
        <w:rPr/>
        <w:t>the</w:t>
      </w:r>
      <w:r>
        <w:rPr>
          <w:spacing w:val="-3"/>
        </w:rPr>
        <w:t> </w:t>
      </w:r>
      <w:r>
        <w:rPr/>
        <w:t>China</w:t>
      </w:r>
      <w:r>
        <w:rPr>
          <w:spacing w:val="-3"/>
        </w:rPr>
        <w:t> </w:t>
      </w:r>
      <w:r>
        <w:rPr/>
        <w:t>Health</w:t>
      </w:r>
      <w:r>
        <w:rPr>
          <w:spacing w:val="-6"/>
        </w:rPr>
        <w:t> </w:t>
      </w:r>
      <w:r>
        <w:rPr/>
        <w:t>and Retirement Longitudinal Study” (with Peifeng Hu, Yaohui Zhao, Jung Ki Kim, Tao Ge, Yafeng Wang, Xiangjun Yin and Eileen Crimmins), manuscript, November 2014.</w:t>
      </w:r>
    </w:p>
    <w:p>
      <w:pPr>
        <w:pStyle w:val="BodyText"/>
        <w:spacing w:before="251"/>
        <w:ind w:right="450"/>
      </w:pPr>
      <w:r>
        <w:rPr/>
        <w:t>“Prevalence,</w:t>
      </w:r>
      <w:r>
        <w:rPr>
          <w:spacing w:val="-3"/>
        </w:rPr>
        <w:t> </w:t>
      </w:r>
      <w:r>
        <w:rPr/>
        <w:t>Diagnosis</w:t>
      </w:r>
      <w:r>
        <w:rPr>
          <w:spacing w:val="-3"/>
        </w:rPr>
        <w:t> </w:t>
      </w:r>
      <w:r>
        <w:rPr/>
        <w:t>and</w:t>
      </w:r>
      <w:r>
        <w:rPr>
          <w:spacing w:val="-6"/>
        </w:rPr>
        <w:t> </w:t>
      </w:r>
      <w:r>
        <w:rPr/>
        <w:t>Management</w:t>
      </w:r>
      <w:r>
        <w:rPr>
          <w:spacing w:val="-4"/>
        </w:rPr>
        <w:t> </w:t>
      </w:r>
      <w:r>
        <w:rPr/>
        <w:t>of</w:t>
      </w:r>
      <w:r>
        <w:rPr>
          <w:spacing w:val="-3"/>
        </w:rPr>
        <w:t> </w:t>
      </w:r>
      <w:r>
        <w:rPr/>
        <w:t>Diabetes</w:t>
      </w:r>
      <w:r>
        <w:rPr>
          <w:spacing w:val="-5"/>
        </w:rPr>
        <w:t> </w:t>
      </w:r>
      <w:r>
        <w:rPr/>
        <w:t>Mellitus</w:t>
      </w:r>
      <w:r>
        <w:rPr>
          <w:spacing w:val="-3"/>
        </w:rPr>
        <w:t> </w:t>
      </w:r>
      <w:r>
        <w:rPr/>
        <w:t>Among</w:t>
      </w:r>
      <w:r>
        <w:rPr>
          <w:spacing w:val="-6"/>
        </w:rPr>
        <w:t> </w:t>
      </w:r>
      <w:r>
        <w:rPr/>
        <w:t>Older</w:t>
      </w:r>
      <w:r>
        <w:rPr>
          <w:spacing w:val="-3"/>
        </w:rPr>
        <w:t> </w:t>
      </w:r>
      <w:r>
        <w:rPr/>
        <w:t>Chinese:</w:t>
      </w:r>
      <w:r>
        <w:rPr>
          <w:spacing w:val="-2"/>
        </w:rPr>
        <w:t> </w:t>
      </w:r>
      <w:r>
        <w:rPr/>
        <w:t>Results</w:t>
      </w:r>
      <w:r>
        <w:rPr>
          <w:spacing w:val="-3"/>
        </w:rPr>
        <w:t> </w:t>
      </w:r>
      <w:r>
        <w:rPr/>
        <w:t>from the China Health and Retirement Longitudinal Study” (with Yaohui Zhao, Eileen Crimmins, Perry Hu, Yang Shen, James P. Smith and Yuan Zhang), manuscript, April, 2015.</w:t>
      </w:r>
    </w:p>
    <w:p>
      <w:pPr>
        <w:pStyle w:val="BodyText"/>
        <w:spacing w:before="1"/>
        <w:ind w:left="0"/>
      </w:pPr>
    </w:p>
    <w:p>
      <w:pPr>
        <w:pStyle w:val="BodyText"/>
        <w:ind w:right="383"/>
      </w:pPr>
      <w:r>
        <w:rPr/>
        <w:t>“The Fifth Wave of the Indonesia Family Life Survey: Overview and Field Report, Volume 1” (with Firman</w:t>
      </w:r>
      <w:r>
        <w:rPr>
          <w:spacing w:val="-4"/>
        </w:rPr>
        <w:t> </w:t>
      </w:r>
      <w:r>
        <w:rPr/>
        <w:t>Witoelar</w:t>
      </w:r>
      <w:r>
        <w:rPr>
          <w:spacing w:val="-3"/>
        </w:rPr>
        <w:t> </w:t>
      </w:r>
      <w:r>
        <w:rPr/>
        <w:t>and</w:t>
      </w:r>
      <w:r>
        <w:rPr>
          <w:spacing w:val="-2"/>
        </w:rPr>
        <w:t> </w:t>
      </w:r>
      <w:r>
        <w:rPr/>
        <w:t>Bondan</w:t>
      </w:r>
      <w:r>
        <w:rPr>
          <w:spacing w:val="-2"/>
        </w:rPr>
        <w:t> </w:t>
      </w:r>
      <w:r>
        <w:rPr/>
        <w:t>Sikoki),</w:t>
      </w:r>
      <w:r>
        <w:rPr>
          <w:spacing w:val="-2"/>
        </w:rPr>
        <w:t> </w:t>
      </w:r>
      <w:r>
        <w:rPr/>
        <w:t>April,</w:t>
      </w:r>
      <w:r>
        <w:rPr>
          <w:spacing w:val="-5"/>
        </w:rPr>
        <w:t> </w:t>
      </w:r>
      <w:r>
        <w:rPr/>
        <w:t>2016,</w:t>
      </w:r>
      <w:r>
        <w:rPr>
          <w:spacing w:val="-2"/>
        </w:rPr>
        <w:t> </w:t>
      </w:r>
      <w:r>
        <w:rPr/>
        <w:t>RAND</w:t>
      </w:r>
      <w:r>
        <w:rPr>
          <w:spacing w:val="-3"/>
        </w:rPr>
        <w:t> </w:t>
      </w:r>
      <w:r>
        <w:rPr/>
        <w:t>Labor</w:t>
      </w:r>
      <w:r>
        <w:rPr>
          <w:spacing w:val="-2"/>
        </w:rPr>
        <w:t> </w:t>
      </w:r>
      <w:r>
        <w:rPr/>
        <w:t>and</w:t>
      </w:r>
      <w:r>
        <w:rPr>
          <w:spacing w:val="-4"/>
        </w:rPr>
        <w:t> </w:t>
      </w:r>
      <w:r>
        <w:rPr/>
        <w:t>Population</w:t>
      </w:r>
      <w:r>
        <w:rPr>
          <w:spacing w:val="-5"/>
        </w:rPr>
        <w:t> </w:t>
      </w:r>
      <w:r>
        <w:rPr/>
        <w:t>Working</w:t>
      </w:r>
      <w:r>
        <w:rPr>
          <w:spacing w:val="-2"/>
        </w:rPr>
        <w:t> </w:t>
      </w:r>
      <w:r>
        <w:rPr/>
        <w:t>Paper</w:t>
      </w:r>
      <w:r>
        <w:rPr>
          <w:spacing w:val="-4"/>
        </w:rPr>
        <w:t> </w:t>
      </w:r>
      <w:r>
        <w:rPr/>
        <w:t>WR- </w:t>
      </w:r>
      <w:r>
        <w:rPr>
          <w:spacing w:val="-2"/>
        </w:rPr>
        <w:t>1143/1-NIA/NICHD.</w:t>
      </w:r>
    </w:p>
    <w:p>
      <w:pPr>
        <w:pStyle w:val="BodyText"/>
        <w:spacing w:line="253" w:lineRule="exact" w:before="252"/>
      </w:pPr>
      <w:r>
        <w:rPr/>
        <w:t>“User’s</w:t>
      </w:r>
      <w:r>
        <w:rPr>
          <w:spacing w:val="-6"/>
        </w:rPr>
        <w:t> </w:t>
      </w:r>
      <w:r>
        <w:rPr/>
        <w:t>Guide</w:t>
      </w:r>
      <w:r>
        <w:rPr>
          <w:spacing w:val="-4"/>
        </w:rPr>
        <w:t> </w:t>
      </w:r>
      <w:r>
        <w:rPr/>
        <w:t>for</w:t>
      </w:r>
      <w:r>
        <w:rPr>
          <w:spacing w:val="-5"/>
        </w:rPr>
        <w:t> </w:t>
      </w:r>
      <w:r>
        <w:rPr/>
        <w:t>the</w:t>
      </w:r>
      <w:r>
        <w:rPr>
          <w:spacing w:val="-3"/>
        </w:rPr>
        <w:t> </w:t>
      </w:r>
      <w:r>
        <w:rPr/>
        <w:t>Indonesia</w:t>
      </w:r>
      <w:r>
        <w:rPr>
          <w:spacing w:val="-4"/>
        </w:rPr>
        <w:t> </w:t>
      </w:r>
      <w:r>
        <w:rPr/>
        <w:t>Family</w:t>
      </w:r>
      <w:r>
        <w:rPr>
          <w:spacing w:val="-3"/>
        </w:rPr>
        <w:t> </w:t>
      </w:r>
      <w:r>
        <w:rPr/>
        <w:t>Life</w:t>
      </w:r>
      <w:r>
        <w:rPr>
          <w:spacing w:val="-3"/>
        </w:rPr>
        <w:t> </w:t>
      </w:r>
      <w:r>
        <w:rPr/>
        <w:t>Survey,</w:t>
      </w:r>
      <w:r>
        <w:rPr>
          <w:spacing w:val="-5"/>
        </w:rPr>
        <w:t> </w:t>
      </w:r>
      <w:r>
        <w:rPr/>
        <w:t>Wave</w:t>
      </w:r>
      <w:r>
        <w:rPr>
          <w:spacing w:val="-4"/>
        </w:rPr>
        <w:t> </w:t>
      </w:r>
      <w:r>
        <w:rPr/>
        <w:t>5:</w:t>
      </w:r>
      <w:r>
        <w:rPr>
          <w:spacing w:val="-2"/>
        </w:rPr>
        <w:t> </w:t>
      </w:r>
      <w:r>
        <w:rPr/>
        <w:t>Volume</w:t>
      </w:r>
      <w:r>
        <w:rPr>
          <w:spacing w:val="-3"/>
        </w:rPr>
        <w:t> </w:t>
      </w:r>
      <w:r>
        <w:rPr/>
        <w:t>2”</w:t>
      </w:r>
      <w:r>
        <w:rPr>
          <w:spacing w:val="-5"/>
        </w:rPr>
        <w:t> </w:t>
      </w:r>
      <w:r>
        <w:rPr/>
        <w:t>(with</w:t>
      </w:r>
      <w:r>
        <w:rPr>
          <w:spacing w:val="-6"/>
        </w:rPr>
        <w:t> </w:t>
      </w:r>
      <w:r>
        <w:rPr/>
        <w:t>Firman</w:t>
      </w:r>
      <w:r>
        <w:rPr>
          <w:spacing w:val="-4"/>
        </w:rPr>
        <w:t> </w:t>
      </w:r>
      <w:r>
        <w:rPr/>
        <w:t>Witoelar,</w:t>
      </w:r>
      <w:r>
        <w:rPr>
          <w:spacing w:val="-3"/>
        </w:rPr>
        <w:t> </w:t>
      </w:r>
      <w:r>
        <w:rPr>
          <w:spacing w:val="-5"/>
        </w:rPr>
        <w:t>and</w:t>
      </w:r>
    </w:p>
    <w:p>
      <w:pPr>
        <w:pStyle w:val="BodyText"/>
      </w:pPr>
      <w:r>
        <w:rPr/>
        <w:t>Bondan</w:t>
      </w:r>
      <w:r>
        <w:rPr>
          <w:spacing w:val="-6"/>
        </w:rPr>
        <w:t> </w:t>
      </w:r>
      <w:r>
        <w:rPr/>
        <w:t>Sikoki),</w:t>
      </w:r>
      <w:r>
        <w:rPr>
          <w:spacing w:val="-4"/>
        </w:rPr>
        <w:t> </w:t>
      </w:r>
      <w:r>
        <w:rPr/>
        <w:t>April</w:t>
      </w:r>
      <w:r>
        <w:rPr>
          <w:spacing w:val="-3"/>
        </w:rPr>
        <w:t> </w:t>
      </w:r>
      <w:r>
        <w:rPr/>
        <w:t>2016,</w:t>
      </w:r>
      <w:r>
        <w:rPr>
          <w:spacing w:val="-3"/>
        </w:rPr>
        <w:t> </w:t>
      </w:r>
      <w:r>
        <w:rPr/>
        <w:t>RAND</w:t>
      </w:r>
      <w:r>
        <w:rPr>
          <w:spacing w:val="-5"/>
        </w:rPr>
        <w:t> </w:t>
      </w:r>
      <w:r>
        <w:rPr/>
        <w:t>Labor</w:t>
      </w:r>
      <w:r>
        <w:rPr>
          <w:spacing w:val="-4"/>
        </w:rPr>
        <w:t> </w:t>
      </w:r>
      <w:r>
        <w:rPr/>
        <w:t>and</w:t>
      </w:r>
      <w:r>
        <w:rPr>
          <w:spacing w:val="-5"/>
        </w:rPr>
        <w:t> </w:t>
      </w:r>
      <w:r>
        <w:rPr/>
        <w:t>Population</w:t>
      </w:r>
      <w:r>
        <w:rPr>
          <w:spacing w:val="-4"/>
        </w:rPr>
        <w:t> </w:t>
      </w:r>
      <w:r>
        <w:rPr/>
        <w:t>Working</w:t>
      </w:r>
      <w:r>
        <w:rPr>
          <w:spacing w:val="-4"/>
        </w:rPr>
        <w:t> </w:t>
      </w:r>
      <w:r>
        <w:rPr/>
        <w:t>Paper</w:t>
      </w:r>
      <w:r>
        <w:rPr>
          <w:spacing w:val="-5"/>
        </w:rPr>
        <w:t> </w:t>
      </w:r>
      <w:r>
        <w:rPr/>
        <w:t>WR-1143/2-</w:t>
      </w:r>
      <w:r>
        <w:rPr>
          <w:spacing w:val="-2"/>
        </w:rPr>
        <w:t>NIA/NICHD.</w:t>
      </w:r>
    </w:p>
    <w:p>
      <w:pPr>
        <w:pStyle w:val="BodyText"/>
        <w:ind w:left="0"/>
      </w:pPr>
    </w:p>
    <w:p>
      <w:pPr>
        <w:pStyle w:val="BodyText"/>
        <w:ind w:right="450"/>
      </w:pPr>
      <w:r>
        <w:rPr/>
        <w:t>“IFLS Wave 5 Dried Blood Spot Data User Guide” (with Elizabeth Henny Herningtyas, Perry Hu, Michael</w:t>
      </w:r>
      <w:r>
        <w:rPr>
          <w:spacing w:val="-2"/>
        </w:rPr>
        <w:t> </w:t>
      </w:r>
      <w:r>
        <w:rPr/>
        <w:t>Edenfield,</w:t>
      </w:r>
      <w:r>
        <w:rPr>
          <w:spacing w:val="-3"/>
        </w:rPr>
        <w:t> </w:t>
      </w:r>
      <w:r>
        <w:rPr/>
        <w:t>Eileen</w:t>
      </w:r>
      <w:r>
        <w:rPr>
          <w:spacing w:val="-6"/>
        </w:rPr>
        <w:t> </w:t>
      </w:r>
      <w:r>
        <w:rPr/>
        <w:t>Crimmins,</w:t>
      </w:r>
      <w:r>
        <w:rPr>
          <w:spacing w:val="-3"/>
        </w:rPr>
        <w:t> </w:t>
      </w:r>
      <w:r>
        <w:rPr/>
        <w:t>Firman</w:t>
      </w:r>
      <w:r>
        <w:rPr>
          <w:spacing w:val="-3"/>
        </w:rPr>
        <w:t> </w:t>
      </w:r>
      <w:r>
        <w:rPr/>
        <w:t>Witoelar,</w:t>
      </w:r>
      <w:r>
        <w:rPr>
          <w:spacing w:val="-3"/>
        </w:rPr>
        <w:t> </w:t>
      </w:r>
      <w:r>
        <w:rPr/>
        <w:t>Yuan</w:t>
      </w:r>
      <w:r>
        <w:rPr>
          <w:spacing w:val="-3"/>
        </w:rPr>
        <w:t> </w:t>
      </w:r>
      <w:r>
        <w:rPr/>
        <w:t>Zhang,</w:t>
      </w:r>
      <w:r>
        <w:rPr>
          <w:spacing w:val="-3"/>
        </w:rPr>
        <w:t> </w:t>
      </w:r>
      <w:r>
        <w:rPr/>
        <w:t>Jung-Ki</w:t>
      </w:r>
      <w:r>
        <w:rPr>
          <w:spacing w:val="-2"/>
        </w:rPr>
        <w:t> </w:t>
      </w:r>
      <w:r>
        <w:rPr/>
        <w:t>Kim,</w:t>
      </w:r>
      <w:r>
        <w:rPr>
          <w:spacing w:val="-3"/>
        </w:rPr>
        <w:t> </w:t>
      </w:r>
      <w:r>
        <w:rPr/>
        <w:t>Duncan</w:t>
      </w:r>
      <w:r>
        <w:rPr>
          <w:spacing w:val="-3"/>
        </w:rPr>
        <w:t> </w:t>
      </w:r>
      <w:r>
        <w:rPr/>
        <w:t>Thomas and Bondan Sikoki), March 2018, RAND Labor and Population Working Paper WR-1143/6- </w:t>
      </w:r>
      <w:r>
        <w:rPr>
          <w:spacing w:val="-2"/>
        </w:rPr>
        <w:t>NIA/NICHD.</w:t>
      </w:r>
    </w:p>
    <w:p>
      <w:pPr>
        <w:pStyle w:val="BodyText"/>
        <w:spacing w:before="251"/>
      </w:pPr>
      <w:r>
        <w:rPr/>
        <w:t>“Gender</w:t>
      </w:r>
      <w:r>
        <w:rPr>
          <w:spacing w:val="-7"/>
        </w:rPr>
        <w:t> </w:t>
      </w:r>
      <w:r>
        <w:rPr/>
        <w:t>and</w:t>
      </w:r>
      <w:r>
        <w:rPr>
          <w:spacing w:val="-4"/>
        </w:rPr>
        <w:t> </w:t>
      </w:r>
      <w:r>
        <w:rPr/>
        <w:t>Socio-economic</w:t>
      </w:r>
      <w:r>
        <w:rPr>
          <w:spacing w:val="-4"/>
        </w:rPr>
        <w:t> </w:t>
      </w:r>
      <w:r>
        <w:rPr/>
        <w:t>Gradients</w:t>
      </w:r>
      <w:r>
        <w:rPr>
          <w:spacing w:val="-6"/>
        </w:rPr>
        <w:t> </w:t>
      </w:r>
      <w:r>
        <w:rPr/>
        <w:t>of</w:t>
      </w:r>
      <w:r>
        <w:rPr>
          <w:spacing w:val="-4"/>
        </w:rPr>
        <w:t> </w:t>
      </w:r>
      <w:r>
        <w:rPr/>
        <w:t>Cognition</w:t>
      </w:r>
      <w:r>
        <w:rPr>
          <w:spacing w:val="-9"/>
        </w:rPr>
        <w:t> </w:t>
      </w:r>
      <w:r>
        <w:rPr/>
        <w:t>Measures:</w:t>
      </w:r>
      <w:r>
        <w:rPr>
          <w:spacing w:val="-4"/>
        </w:rPr>
        <w:t> </w:t>
      </w:r>
      <w:r>
        <w:rPr/>
        <w:t>New</w:t>
      </w:r>
      <w:r>
        <w:rPr>
          <w:spacing w:val="-4"/>
        </w:rPr>
        <w:t> </w:t>
      </w:r>
      <w:r>
        <w:rPr/>
        <w:t>Evidence</w:t>
      </w:r>
      <w:r>
        <w:rPr>
          <w:spacing w:val="-6"/>
        </w:rPr>
        <w:t> </w:t>
      </w:r>
      <w:r>
        <w:rPr/>
        <w:t>from</w:t>
      </w:r>
      <w:r>
        <w:rPr>
          <w:spacing w:val="-3"/>
        </w:rPr>
        <w:t> </w:t>
      </w:r>
      <w:r>
        <w:rPr/>
        <w:t>Indonesia”</w:t>
      </w:r>
      <w:r>
        <w:rPr>
          <w:spacing w:val="-4"/>
        </w:rPr>
        <w:t> </w:t>
      </w:r>
      <w:r>
        <w:rPr>
          <w:spacing w:val="-2"/>
        </w:rPr>
        <w:t>(with</w:t>
      </w:r>
    </w:p>
    <w:p>
      <w:pPr>
        <w:pStyle w:val="BodyText"/>
        <w:spacing w:before="1"/>
      </w:pPr>
      <w:r>
        <w:rPr/>
        <w:t>Firman</w:t>
      </w:r>
      <w:r>
        <w:rPr>
          <w:spacing w:val="-5"/>
        </w:rPr>
        <w:t> </w:t>
      </w:r>
      <w:r>
        <w:rPr/>
        <w:t>Witoelar</w:t>
      </w:r>
      <w:r>
        <w:rPr>
          <w:spacing w:val="-4"/>
        </w:rPr>
        <w:t> </w:t>
      </w:r>
      <w:r>
        <w:rPr/>
        <w:t>and</w:t>
      </w:r>
      <w:r>
        <w:rPr>
          <w:spacing w:val="-3"/>
        </w:rPr>
        <w:t> </w:t>
      </w:r>
      <w:r>
        <w:rPr/>
        <w:t>Bondan</w:t>
      </w:r>
      <w:r>
        <w:rPr>
          <w:spacing w:val="-3"/>
        </w:rPr>
        <w:t> </w:t>
      </w:r>
      <w:r>
        <w:rPr/>
        <w:t>Sikoki),</w:t>
      </w:r>
      <w:r>
        <w:rPr>
          <w:spacing w:val="-3"/>
        </w:rPr>
        <w:t> </w:t>
      </w:r>
      <w:r>
        <w:rPr/>
        <w:t>June</w:t>
      </w:r>
      <w:r>
        <w:rPr>
          <w:spacing w:val="-3"/>
        </w:rPr>
        <w:t> </w:t>
      </w:r>
      <w:r>
        <w:rPr/>
        <w:t>2017,</w:t>
      </w:r>
      <w:r>
        <w:rPr>
          <w:spacing w:val="-2"/>
        </w:rPr>
        <w:t> manuscript.</w:t>
      </w:r>
    </w:p>
    <w:p>
      <w:pPr>
        <w:pStyle w:val="BodyText"/>
        <w:spacing w:before="251"/>
        <w:ind w:right="315"/>
      </w:pPr>
      <w:r>
        <w:rPr/>
        <w:t>“China Health and Retirement Study (CHARLS)- 2015 National Wave 3 Sample Blood Data User Guide”</w:t>
      </w:r>
      <w:r>
        <w:rPr>
          <w:spacing w:val="-5"/>
        </w:rPr>
        <w:t> </w:t>
      </w:r>
      <w:r>
        <w:rPr/>
        <w:t>(with</w:t>
      </w:r>
      <w:r>
        <w:rPr>
          <w:spacing w:val="-3"/>
        </w:rPr>
        <w:t> </w:t>
      </w:r>
      <w:r>
        <w:rPr/>
        <w:t>Yaohui</w:t>
      </w:r>
      <w:r>
        <w:rPr>
          <w:spacing w:val="-2"/>
        </w:rPr>
        <w:t> </w:t>
      </w:r>
      <w:r>
        <w:rPr/>
        <w:t>Zhao,</w:t>
      </w:r>
      <w:r>
        <w:rPr>
          <w:spacing w:val="-5"/>
        </w:rPr>
        <w:t> </w:t>
      </w:r>
      <w:r>
        <w:rPr/>
        <w:t>Xinxin</w:t>
      </w:r>
      <w:r>
        <w:rPr>
          <w:spacing w:val="-3"/>
        </w:rPr>
        <w:t> </w:t>
      </w:r>
      <w:r>
        <w:rPr/>
        <w:t>Chen,</w:t>
      </w:r>
      <w:r>
        <w:rPr>
          <w:spacing w:val="-3"/>
        </w:rPr>
        <w:t> </w:t>
      </w:r>
      <w:r>
        <w:rPr/>
        <w:t>Eileen</w:t>
      </w:r>
      <w:r>
        <w:rPr>
          <w:spacing w:val="-3"/>
        </w:rPr>
        <w:t> </w:t>
      </w:r>
      <w:r>
        <w:rPr/>
        <w:t>Crimmins,</w:t>
      </w:r>
      <w:r>
        <w:rPr>
          <w:spacing w:val="-3"/>
        </w:rPr>
        <w:t> </w:t>
      </w:r>
      <w:r>
        <w:rPr/>
        <w:t>Peifeng</w:t>
      </w:r>
      <w:r>
        <w:rPr>
          <w:spacing w:val="-3"/>
        </w:rPr>
        <w:t> </w:t>
      </w:r>
      <w:r>
        <w:rPr/>
        <w:t>(Perry)</w:t>
      </w:r>
      <w:r>
        <w:rPr>
          <w:spacing w:val="-3"/>
        </w:rPr>
        <w:t> </w:t>
      </w:r>
      <w:r>
        <w:rPr/>
        <w:t>Hu,</w:t>
      </w:r>
      <w:r>
        <w:rPr>
          <w:spacing w:val="-6"/>
        </w:rPr>
        <w:t> </w:t>
      </w:r>
      <w:r>
        <w:rPr/>
        <w:t>Jung</w:t>
      </w:r>
      <w:r>
        <w:rPr>
          <w:spacing w:val="-3"/>
        </w:rPr>
        <w:t> </w:t>
      </w:r>
      <w:r>
        <w:rPr/>
        <w:t>Ki</w:t>
      </w:r>
      <w:r>
        <w:rPr>
          <w:spacing w:val="-2"/>
        </w:rPr>
        <w:t> </w:t>
      </w:r>
      <w:r>
        <w:rPr/>
        <w:t>Kim,</w:t>
      </w:r>
      <w:r>
        <w:rPr>
          <w:spacing w:val="-3"/>
        </w:rPr>
        <w:t> </w:t>
      </w:r>
      <w:r>
        <w:rPr/>
        <w:t>Qinqin Meng, Yafeng Wang and Yuan Zhang), June 2017, manuscript.</w:t>
      </w:r>
    </w:p>
    <w:p>
      <w:pPr>
        <w:pStyle w:val="BodyText"/>
        <w:spacing w:before="1"/>
        <w:ind w:left="0"/>
      </w:pPr>
    </w:p>
    <w:p>
      <w:pPr>
        <w:pStyle w:val="BodyText"/>
        <w:spacing w:line="252" w:lineRule="exact"/>
        <w:ind w:left="415"/>
      </w:pPr>
      <w:r>
        <w:rPr/>
        <w:t>“Smoking</w:t>
      </w:r>
      <w:r>
        <w:rPr>
          <w:spacing w:val="-9"/>
        </w:rPr>
        <w:t> </w:t>
      </w:r>
      <w:r>
        <w:rPr/>
        <w:t>in</w:t>
      </w:r>
      <w:r>
        <w:rPr>
          <w:spacing w:val="-3"/>
        </w:rPr>
        <w:t> </w:t>
      </w:r>
      <w:r>
        <w:rPr/>
        <w:t>a</w:t>
      </w:r>
      <w:r>
        <w:rPr>
          <w:spacing w:val="-5"/>
        </w:rPr>
        <w:t> </w:t>
      </w:r>
      <w:r>
        <w:rPr/>
        <w:t>developing</w:t>
      </w:r>
      <w:r>
        <w:rPr>
          <w:spacing w:val="-7"/>
        </w:rPr>
        <w:t> </w:t>
      </w:r>
      <w:r>
        <w:rPr/>
        <w:t>country:</w:t>
      </w:r>
      <w:r>
        <w:rPr>
          <w:spacing w:val="-5"/>
        </w:rPr>
        <w:t> </w:t>
      </w:r>
      <w:r>
        <w:rPr/>
        <w:t>The</w:t>
      </w:r>
      <w:r>
        <w:rPr>
          <w:spacing w:val="-3"/>
        </w:rPr>
        <w:t> </w:t>
      </w:r>
      <w:r>
        <w:rPr/>
        <w:t>socio-economic</w:t>
      </w:r>
      <w:r>
        <w:rPr>
          <w:spacing w:val="-4"/>
        </w:rPr>
        <w:t> </w:t>
      </w:r>
      <w:r>
        <w:rPr/>
        <w:t>determinants</w:t>
      </w:r>
      <w:r>
        <w:rPr>
          <w:spacing w:val="-5"/>
        </w:rPr>
        <w:t> </w:t>
      </w:r>
      <w:r>
        <w:rPr/>
        <w:t>of</w:t>
      </w:r>
      <w:r>
        <w:rPr>
          <w:spacing w:val="-3"/>
        </w:rPr>
        <w:t> </w:t>
      </w:r>
      <w:r>
        <w:rPr/>
        <w:t>smoking</w:t>
      </w:r>
      <w:r>
        <w:rPr>
          <w:spacing w:val="-7"/>
        </w:rPr>
        <w:t> </w:t>
      </w:r>
      <w:r>
        <w:rPr/>
        <w:t>in</w:t>
      </w:r>
      <w:r>
        <w:rPr>
          <w:spacing w:val="-3"/>
        </w:rPr>
        <w:t> </w:t>
      </w:r>
      <w:r>
        <w:rPr/>
        <w:t>Indonesia”</w:t>
      </w:r>
      <w:r>
        <w:rPr>
          <w:spacing w:val="-3"/>
        </w:rPr>
        <w:t> </w:t>
      </w:r>
      <w:r>
        <w:rPr>
          <w:spacing w:val="-2"/>
        </w:rPr>
        <w:t>(with</w:t>
      </w:r>
    </w:p>
    <w:p>
      <w:pPr>
        <w:pStyle w:val="BodyText"/>
        <w:spacing w:line="252" w:lineRule="exact"/>
      </w:pPr>
      <w:r>
        <w:rPr/>
        <w:t>Margaret</w:t>
      </w:r>
      <w:r>
        <w:rPr>
          <w:spacing w:val="-4"/>
        </w:rPr>
        <w:t> </w:t>
      </w:r>
      <w:r>
        <w:rPr/>
        <w:t>Triyana,</w:t>
      </w:r>
      <w:r>
        <w:rPr>
          <w:spacing w:val="-5"/>
        </w:rPr>
        <w:t> </w:t>
      </w:r>
      <w:r>
        <w:rPr/>
        <w:t>Firman</w:t>
      </w:r>
      <w:r>
        <w:rPr>
          <w:spacing w:val="-7"/>
        </w:rPr>
        <w:t> </w:t>
      </w:r>
      <w:r>
        <w:rPr/>
        <w:t>Witoelar,</w:t>
      </w:r>
      <w:r>
        <w:rPr>
          <w:spacing w:val="-7"/>
        </w:rPr>
        <w:t> </w:t>
      </w:r>
      <w:r>
        <w:rPr/>
        <w:t>and</w:t>
      </w:r>
      <w:r>
        <w:rPr>
          <w:spacing w:val="-5"/>
        </w:rPr>
        <w:t> </w:t>
      </w:r>
      <w:r>
        <w:rPr/>
        <w:t>Pungpond</w:t>
      </w:r>
      <w:r>
        <w:rPr>
          <w:spacing w:val="-4"/>
        </w:rPr>
        <w:t> </w:t>
      </w:r>
      <w:r>
        <w:rPr/>
        <w:t>Rukumnuaykit),</w:t>
      </w:r>
      <w:r>
        <w:rPr>
          <w:spacing w:val="-5"/>
        </w:rPr>
        <w:t> </w:t>
      </w:r>
      <w:r>
        <w:rPr/>
        <w:t>September</w:t>
      </w:r>
      <w:r>
        <w:rPr>
          <w:spacing w:val="-5"/>
        </w:rPr>
        <w:t> </w:t>
      </w:r>
      <w:r>
        <w:rPr/>
        <w:t>2017,</w:t>
      </w:r>
      <w:r>
        <w:rPr>
          <w:spacing w:val="-4"/>
        </w:rPr>
        <w:t> </w:t>
      </w:r>
      <w:r>
        <w:rPr>
          <w:spacing w:val="-2"/>
        </w:rPr>
        <w:t>manuscript.</w:t>
      </w:r>
    </w:p>
    <w:p>
      <w:pPr>
        <w:pStyle w:val="BodyText"/>
        <w:spacing w:before="1"/>
        <w:ind w:left="0"/>
      </w:pPr>
    </w:p>
    <w:p>
      <w:pPr>
        <w:pStyle w:val="BodyText"/>
        <w:ind w:right="450" w:firstLine="55"/>
      </w:pPr>
      <w:r>
        <w:rPr/>
        <w:t>“Cognition</w:t>
      </w:r>
      <w:r>
        <w:rPr>
          <w:spacing w:val="-2"/>
        </w:rPr>
        <w:t> </w:t>
      </w:r>
      <w:r>
        <w:rPr/>
        <w:t>and</w:t>
      </w:r>
      <w:r>
        <w:rPr>
          <w:spacing w:val="-2"/>
        </w:rPr>
        <w:t> </w:t>
      </w:r>
      <w:r>
        <w:rPr/>
        <w:t>SES</w:t>
      </w:r>
      <w:r>
        <w:rPr>
          <w:spacing w:val="-6"/>
        </w:rPr>
        <w:t> </w:t>
      </w:r>
      <w:r>
        <w:rPr/>
        <w:t>Relationships</w:t>
      </w:r>
      <w:r>
        <w:rPr>
          <w:spacing w:val="-2"/>
        </w:rPr>
        <w:t> </w:t>
      </w:r>
      <w:r>
        <w:rPr/>
        <w:t>Among</w:t>
      </w:r>
      <w:r>
        <w:rPr>
          <w:spacing w:val="-5"/>
        </w:rPr>
        <w:t> </w:t>
      </w:r>
      <w:r>
        <w:rPr/>
        <w:t>the</w:t>
      </w:r>
      <w:r>
        <w:rPr>
          <w:spacing w:val="-4"/>
        </w:rPr>
        <w:t> </w:t>
      </w:r>
      <w:r>
        <w:rPr/>
        <w:t>Mid-aged</w:t>
      </w:r>
      <w:r>
        <w:rPr>
          <w:spacing w:val="-2"/>
        </w:rPr>
        <w:t> </w:t>
      </w:r>
      <w:r>
        <w:rPr/>
        <w:t>and</w:t>
      </w:r>
      <w:r>
        <w:rPr>
          <w:spacing w:val="-2"/>
        </w:rPr>
        <w:t> </w:t>
      </w:r>
      <w:r>
        <w:rPr/>
        <w:t>Elderly:</w:t>
      </w:r>
      <w:r>
        <w:rPr>
          <w:spacing w:val="-1"/>
        </w:rPr>
        <w:t> </w:t>
      </w:r>
      <w:r>
        <w:rPr/>
        <w:t>A</w:t>
      </w:r>
      <w:r>
        <w:rPr>
          <w:spacing w:val="-3"/>
        </w:rPr>
        <w:t> </w:t>
      </w:r>
      <w:r>
        <w:rPr/>
        <w:t>Comparison</w:t>
      </w:r>
      <w:r>
        <w:rPr>
          <w:spacing w:val="-2"/>
        </w:rPr>
        <w:t> </w:t>
      </w:r>
      <w:r>
        <w:rPr/>
        <w:t>of</w:t>
      </w:r>
      <w:r>
        <w:rPr>
          <w:spacing w:val="-1"/>
        </w:rPr>
        <w:t> </w:t>
      </w:r>
      <w:r>
        <w:rPr/>
        <w:t>China</w:t>
      </w:r>
      <w:r>
        <w:rPr>
          <w:spacing w:val="-4"/>
        </w:rPr>
        <w:t> </w:t>
      </w:r>
      <w:r>
        <w:rPr/>
        <w:t>and Indonesia” (with Firman Witoelar, Qinqin Meng, Xinxin Chen, Yaohui Zhao, Bondan Sikoki and Yafeng Wang), NBER Working Paper No. 24583, May 2018.</w:t>
      </w:r>
    </w:p>
    <w:p>
      <w:pPr>
        <w:pStyle w:val="BodyText"/>
        <w:spacing w:line="252" w:lineRule="exact" w:before="251"/>
      </w:pPr>
      <w:r>
        <w:rPr/>
        <w:t>“Ambient</w:t>
      </w:r>
      <w:r>
        <w:rPr>
          <w:spacing w:val="-6"/>
        </w:rPr>
        <w:t> </w:t>
      </w:r>
      <w:r>
        <w:rPr/>
        <w:t>Air</w:t>
      </w:r>
      <w:r>
        <w:rPr>
          <w:spacing w:val="-2"/>
        </w:rPr>
        <w:t> </w:t>
      </w:r>
      <w:r>
        <w:rPr/>
        <w:t>Pollution</w:t>
      </w:r>
      <w:r>
        <w:rPr>
          <w:spacing w:val="-6"/>
        </w:rPr>
        <w:t> </w:t>
      </w:r>
      <w:r>
        <w:rPr/>
        <w:t>and</w:t>
      </w:r>
      <w:r>
        <w:rPr>
          <w:spacing w:val="-4"/>
        </w:rPr>
        <w:t> </w:t>
      </w:r>
      <w:r>
        <w:rPr/>
        <w:t>Cognition</w:t>
      </w:r>
      <w:r>
        <w:rPr>
          <w:spacing w:val="-5"/>
        </w:rPr>
        <w:t> </w:t>
      </w:r>
      <w:r>
        <w:rPr/>
        <w:t>in</w:t>
      </w:r>
      <w:r>
        <w:rPr>
          <w:spacing w:val="-3"/>
        </w:rPr>
        <w:t> </w:t>
      </w:r>
      <w:r>
        <w:rPr/>
        <w:t>China”</w:t>
      </w:r>
      <w:r>
        <w:rPr>
          <w:spacing w:val="-4"/>
        </w:rPr>
        <w:t> </w:t>
      </w:r>
      <w:r>
        <w:rPr/>
        <w:t>(with</w:t>
      </w:r>
      <w:r>
        <w:rPr>
          <w:spacing w:val="-5"/>
        </w:rPr>
        <w:t> </w:t>
      </w:r>
      <w:r>
        <w:rPr/>
        <w:t>Yafeng</w:t>
      </w:r>
      <w:r>
        <w:rPr>
          <w:spacing w:val="-5"/>
        </w:rPr>
        <w:t> </w:t>
      </w:r>
      <w:r>
        <w:rPr/>
        <w:t>Wang,</w:t>
      </w:r>
      <w:r>
        <w:rPr>
          <w:spacing w:val="-5"/>
        </w:rPr>
        <w:t> </w:t>
      </w:r>
      <w:r>
        <w:rPr/>
        <w:t>Tao</w:t>
      </w:r>
      <w:r>
        <w:rPr>
          <w:spacing w:val="-2"/>
        </w:rPr>
        <w:t> </w:t>
      </w:r>
      <w:r>
        <w:rPr/>
        <w:t>Zhang</w:t>
      </w:r>
      <w:r>
        <w:rPr>
          <w:spacing w:val="-3"/>
        </w:rPr>
        <w:t> </w:t>
      </w:r>
      <w:r>
        <w:rPr/>
        <w:t>and</w:t>
      </w:r>
      <w:r>
        <w:rPr>
          <w:spacing w:val="-2"/>
        </w:rPr>
        <w:t> </w:t>
      </w:r>
      <w:r>
        <w:rPr/>
        <w:t>Yaohui</w:t>
      </w:r>
      <w:r>
        <w:rPr>
          <w:spacing w:val="-1"/>
        </w:rPr>
        <w:t> </w:t>
      </w:r>
      <w:r>
        <w:rPr>
          <w:spacing w:val="-2"/>
        </w:rPr>
        <w:t>Zhao),</w:t>
      </w:r>
    </w:p>
    <w:p>
      <w:pPr>
        <w:pStyle w:val="BodyText"/>
        <w:spacing w:line="252" w:lineRule="exact"/>
      </w:pPr>
      <w:r>
        <w:rPr/>
        <w:t>September</w:t>
      </w:r>
      <w:r>
        <w:rPr>
          <w:spacing w:val="-4"/>
        </w:rPr>
        <w:t> </w:t>
      </w:r>
      <w:r>
        <w:rPr/>
        <w:t>2018,</w:t>
      </w:r>
      <w:r>
        <w:rPr>
          <w:spacing w:val="-3"/>
        </w:rPr>
        <w:t> </w:t>
      </w:r>
      <w:r>
        <w:rPr>
          <w:spacing w:val="-2"/>
        </w:rPr>
        <w:t>manuscript.</w:t>
      </w:r>
    </w:p>
    <w:p>
      <w:pPr>
        <w:pStyle w:val="BodyText"/>
        <w:ind w:left="0"/>
      </w:pPr>
    </w:p>
    <w:p>
      <w:pPr>
        <w:pStyle w:val="BodyText"/>
        <w:spacing w:before="1"/>
        <w:ind w:right="450" w:firstLine="55"/>
      </w:pPr>
      <w:r>
        <w:rPr/>
        <w:t>“Validation of Neuropsychological Tests for the China Health and Retirement Longitudinal Study Harmonized Cognitive Assessment Protocol”, (with Huali Wang, Qinqin Meng, Kenneth Langa, Xinxin</w:t>
      </w:r>
      <w:r>
        <w:rPr>
          <w:spacing w:val="-2"/>
        </w:rPr>
        <w:t> </w:t>
      </w:r>
      <w:r>
        <w:rPr/>
        <w:t>Chen,</w:t>
      </w:r>
      <w:r>
        <w:rPr>
          <w:spacing w:val="-4"/>
        </w:rPr>
        <w:t> </w:t>
      </w:r>
      <w:r>
        <w:rPr/>
        <w:t>Mingwei</w:t>
      </w:r>
      <w:r>
        <w:rPr>
          <w:spacing w:val="-4"/>
        </w:rPr>
        <w:t> </w:t>
      </w:r>
      <w:r>
        <w:rPr/>
        <w:t>Wang,</w:t>
      </w:r>
      <w:r>
        <w:rPr>
          <w:spacing w:val="-2"/>
        </w:rPr>
        <w:t> </w:t>
      </w:r>
      <w:r>
        <w:rPr/>
        <w:t>Qiumin</w:t>
      </w:r>
      <w:r>
        <w:rPr>
          <w:spacing w:val="-2"/>
        </w:rPr>
        <w:t> </w:t>
      </w:r>
      <w:r>
        <w:rPr/>
        <w:t>Qu,</w:t>
      </w:r>
      <w:r>
        <w:rPr>
          <w:spacing w:val="-5"/>
        </w:rPr>
        <w:t> </w:t>
      </w:r>
      <w:r>
        <w:rPr/>
        <w:t>Wei</w:t>
      </w:r>
      <w:r>
        <w:rPr>
          <w:spacing w:val="-1"/>
        </w:rPr>
        <w:t> </w:t>
      </w:r>
      <w:r>
        <w:rPr/>
        <w:t>Chen,</w:t>
      </w:r>
      <w:r>
        <w:rPr>
          <w:spacing w:val="-7"/>
        </w:rPr>
        <w:t> </w:t>
      </w:r>
      <w:r>
        <w:rPr/>
        <w:t>Weihong</w:t>
      </w:r>
      <w:r>
        <w:rPr>
          <w:spacing w:val="-2"/>
        </w:rPr>
        <w:t> </w:t>
      </w:r>
      <w:r>
        <w:rPr/>
        <w:t>Kuang,</w:t>
      </w:r>
      <w:r>
        <w:rPr>
          <w:spacing w:val="-2"/>
        </w:rPr>
        <w:t> </w:t>
      </w:r>
      <w:r>
        <w:rPr/>
        <w:t>Nan</w:t>
      </w:r>
      <w:r>
        <w:rPr>
          <w:spacing w:val="-2"/>
        </w:rPr>
        <w:t> </w:t>
      </w:r>
      <w:r>
        <w:rPr/>
        <w:t>Zhang,</w:t>
      </w:r>
      <w:r>
        <w:rPr>
          <w:spacing w:val="-2"/>
        </w:rPr>
        <w:t> </w:t>
      </w:r>
      <w:r>
        <w:rPr/>
        <w:t>Tao</w:t>
      </w:r>
      <w:r>
        <w:rPr>
          <w:spacing w:val="-2"/>
        </w:rPr>
        <w:t> </w:t>
      </w:r>
      <w:r>
        <w:rPr/>
        <w:t>Li,</w:t>
      </w:r>
      <w:r>
        <w:rPr>
          <w:spacing w:val="-4"/>
        </w:rPr>
        <w:t> </w:t>
      </w:r>
      <w:r>
        <w:rPr/>
        <w:t>Yafeng Wang and Yaohui Zhao, January 2019, manuscript.</w:t>
      </w:r>
    </w:p>
    <w:p>
      <w:pPr>
        <w:pStyle w:val="BodyText"/>
        <w:ind w:left="0"/>
      </w:pPr>
    </w:p>
    <w:p>
      <w:pPr>
        <w:pStyle w:val="BodyText"/>
        <w:ind w:right="450"/>
      </w:pPr>
      <w:r>
        <w:rPr/>
        <w:t>“Risk</w:t>
      </w:r>
      <w:r>
        <w:rPr>
          <w:spacing w:val="-3"/>
        </w:rPr>
        <w:t> </w:t>
      </w:r>
      <w:r>
        <w:rPr/>
        <w:t>Factors</w:t>
      </w:r>
      <w:r>
        <w:rPr>
          <w:spacing w:val="-4"/>
        </w:rPr>
        <w:t> </w:t>
      </w:r>
      <w:r>
        <w:rPr/>
        <w:t>for</w:t>
      </w:r>
      <w:r>
        <w:rPr>
          <w:spacing w:val="-3"/>
        </w:rPr>
        <w:t> </w:t>
      </w:r>
      <w:r>
        <w:rPr/>
        <w:t>Nine</w:t>
      </w:r>
      <w:r>
        <w:rPr>
          <w:spacing w:val="-4"/>
        </w:rPr>
        <w:t> </w:t>
      </w:r>
      <w:r>
        <w:rPr/>
        <w:t>Year</w:t>
      </w:r>
      <w:r>
        <w:rPr>
          <w:spacing w:val="-3"/>
        </w:rPr>
        <w:t> </w:t>
      </w:r>
      <w:r>
        <w:rPr/>
        <w:t>Mortality</w:t>
      </w:r>
      <w:r>
        <w:rPr>
          <w:spacing w:val="-3"/>
        </w:rPr>
        <w:t> </w:t>
      </w:r>
      <w:r>
        <w:rPr/>
        <w:t>Among</w:t>
      </w:r>
      <w:r>
        <w:rPr>
          <w:spacing w:val="-3"/>
        </w:rPr>
        <w:t> </w:t>
      </w:r>
      <w:r>
        <w:rPr/>
        <w:t>Older</w:t>
      </w:r>
      <w:r>
        <w:rPr>
          <w:spacing w:val="-3"/>
        </w:rPr>
        <w:t> </w:t>
      </w:r>
      <w:r>
        <w:rPr/>
        <w:t>Chinese:</w:t>
      </w:r>
      <w:r>
        <w:rPr>
          <w:spacing w:val="-2"/>
        </w:rPr>
        <w:t> </w:t>
      </w:r>
      <w:r>
        <w:rPr/>
        <w:t>Evidence</w:t>
      </w:r>
      <w:r>
        <w:rPr>
          <w:spacing w:val="-4"/>
        </w:rPr>
        <w:t> </w:t>
      </w:r>
      <w:r>
        <w:rPr/>
        <w:t>from</w:t>
      </w:r>
      <w:r>
        <w:rPr>
          <w:spacing w:val="-5"/>
        </w:rPr>
        <w:t> </w:t>
      </w:r>
      <w:r>
        <w:rPr/>
        <w:t>the</w:t>
      </w:r>
      <w:r>
        <w:rPr>
          <w:spacing w:val="-4"/>
        </w:rPr>
        <w:t> </w:t>
      </w:r>
      <w:r>
        <w:rPr/>
        <w:t>China</w:t>
      </w:r>
      <w:r>
        <w:rPr>
          <w:spacing w:val="-3"/>
        </w:rPr>
        <w:t> </w:t>
      </w:r>
      <w:r>
        <w:rPr/>
        <w:t>Health</w:t>
      </w:r>
      <w:r>
        <w:rPr>
          <w:spacing w:val="-3"/>
        </w:rPr>
        <w:t> </w:t>
      </w:r>
      <w:r>
        <w:rPr/>
        <w:t>and Retirement Study” (with Xinxin Chen, Jinquan Gong, Qinqin Meng, Gewei Wang, Yafeng Wang, Quan Zhang and Yaohui Zhao), manuscript, December 2020. Submitted to Lancet.</w:t>
      </w:r>
    </w:p>
    <w:p>
      <w:pPr>
        <w:pStyle w:val="BodyText"/>
        <w:spacing w:before="250"/>
        <w:ind w:left="0"/>
      </w:pPr>
    </w:p>
    <w:p>
      <w:pPr>
        <w:pStyle w:val="Heading1"/>
        <w:spacing w:before="1"/>
        <w:ind w:left="360"/>
      </w:pPr>
      <w:r>
        <w:rPr/>
        <w:t>BOOK</w:t>
      </w:r>
      <w:r>
        <w:rPr>
          <w:spacing w:val="-4"/>
        </w:rPr>
        <w:t> </w:t>
      </w:r>
      <w:r>
        <w:rPr>
          <w:spacing w:val="-2"/>
        </w:rPr>
        <w:t>REVIEWS</w:t>
      </w:r>
    </w:p>
    <w:p>
      <w:pPr>
        <w:pStyle w:val="BodyText"/>
        <w:ind w:left="0"/>
        <w:rPr>
          <w:b/>
        </w:rPr>
      </w:pPr>
    </w:p>
    <w:p>
      <w:pPr>
        <w:spacing w:before="0"/>
        <w:ind w:left="360" w:right="440" w:firstLine="0"/>
        <w:jc w:val="left"/>
        <w:rPr>
          <w:sz w:val="22"/>
        </w:rPr>
      </w:pPr>
      <w:r>
        <w:rPr>
          <w:sz w:val="22"/>
        </w:rPr>
        <w:t>Jeffrey</w:t>
      </w:r>
      <w:r>
        <w:rPr>
          <w:spacing w:val="-2"/>
          <w:sz w:val="22"/>
        </w:rPr>
        <w:t> </w:t>
      </w:r>
      <w:r>
        <w:rPr>
          <w:sz w:val="22"/>
        </w:rPr>
        <w:t>James,</w:t>
      </w:r>
      <w:r>
        <w:rPr>
          <w:spacing w:val="-1"/>
          <w:sz w:val="22"/>
        </w:rPr>
        <w:t> </w:t>
      </w:r>
      <w:r>
        <w:rPr>
          <w:i/>
          <w:sz w:val="22"/>
        </w:rPr>
        <w:t>Consumer</w:t>
      </w:r>
      <w:r>
        <w:rPr>
          <w:i/>
          <w:spacing w:val="-2"/>
          <w:sz w:val="22"/>
        </w:rPr>
        <w:t> </w:t>
      </w:r>
      <w:r>
        <w:rPr>
          <w:i/>
          <w:sz w:val="22"/>
        </w:rPr>
        <w:t>Choice</w:t>
      </w:r>
      <w:r>
        <w:rPr>
          <w:i/>
          <w:spacing w:val="-4"/>
          <w:sz w:val="22"/>
        </w:rPr>
        <w:t> </w:t>
      </w:r>
      <w:r>
        <w:rPr>
          <w:i/>
          <w:sz w:val="22"/>
        </w:rPr>
        <w:t>in</w:t>
      </w:r>
      <w:r>
        <w:rPr>
          <w:i/>
          <w:spacing w:val="-5"/>
          <w:sz w:val="22"/>
        </w:rPr>
        <w:t> </w:t>
      </w:r>
      <w:r>
        <w:rPr>
          <w:i/>
          <w:sz w:val="22"/>
        </w:rPr>
        <w:t>the</w:t>
      </w:r>
      <w:r>
        <w:rPr>
          <w:i/>
          <w:spacing w:val="-2"/>
          <w:sz w:val="22"/>
        </w:rPr>
        <w:t> </w:t>
      </w:r>
      <w:r>
        <w:rPr>
          <w:i/>
          <w:sz w:val="22"/>
        </w:rPr>
        <w:t>Third</w:t>
      </w:r>
      <w:r>
        <w:rPr>
          <w:i/>
          <w:spacing w:val="-2"/>
          <w:sz w:val="22"/>
        </w:rPr>
        <w:t> </w:t>
      </w:r>
      <w:r>
        <w:rPr>
          <w:i/>
          <w:sz w:val="22"/>
        </w:rPr>
        <w:t>World</w:t>
      </w:r>
      <w:r>
        <w:rPr>
          <w:sz w:val="22"/>
        </w:rPr>
        <w:t>,</w:t>
      </w:r>
      <w:r>
        <w:rPr>
          <w:spacing w:val="-2"/>
          <w:sz w:val="22"/>
        </w:rPr>
        <w:t> </w:t>
      </w:r>
      <w:r>
        <w:rPr>
          <w:sz w:val="22"/>
        </w:rPr>
        <w:t>in</w:t>
      </w:r>
      <w:r>
        <w:rPr>
          <w:spacing w:val="-2"/>
          <w:sz w:val="22"/>
        </w:rPr>
        <w:t> </w:t>
      </w:r>
      <w:r>
        <w:rPr>
          <w:i/>
          <w:sz w:val="22"/>
        </w:rPr>
        <w:t>Journal</w:t>
      </w:r>
      <w:r>
        <w:rPr>
          <w:i/>
          <w:spacing w:val="-1"/>
          <w:sz w:val="22"/>
        </w:rPr>
        <w:t> </w:t>
      </w:r>
      <w:r>
        <w:rPr>
          <w:i/>
          <w:sz w:val="22"/>
        </w:rPr>
        <w:t>of</w:t>
      </w:r>
      <w:r>
        <w:rPr>
          <w:i/>
          <w:spacing w:val="-1"/>
          <w:sz w:val="22"/>
        </w:rPr>
        <w:t> </w:t>
      </w:r>
      <w:r>
        <w:rPr>
          <w:i/>
          <w:sz w:val="22"/>
        </w:rPr>
        <w:t>Development</w:t>
      </w:r>
      <w:r>
        <w:rPr>
          <w:i/>
          <w:spacing w:val="-4"/>
          <w:sz w:val="22"/>
        </w:rPr>
        <w:t> </w:t>
      </w:r>
      <w:r>
        <w:rPr>
          <w:i/>
          <w:sz w:val="22"/>
        </w:rPr>
        <w:t>Economics</w:t>
      </w:r>
      <w:r>
        <w:rPr>
          <w:sz w:val="22"/>
        </w:rPr>
        <w:t>,</w:t>
      </w:r>
      <w:r>
        <w:rPr>
          <w:spacing w:val="-2"/>
          <w:sz w:val="22"/>
        </w:rPr>
        <w:t> </w:t>
      </w:r>
      <w:r>
        <w:rPr>
          <w:sz w:val="22"/>
        </w:rPr>
        <w:t>Vol.</w:t>
      </w:r>
      <w:r>
        <w:rPr>
          <w:spacing w:val="-5"/>
          <w:sz w:val="22"/>
        </w:rPr>
        <w:t> </w:t>
      </w:r>
      <w:r>
        <w:rPr>
          <w:sz w:val="22"/>
        </w:rPr>
        <w:t>16, 1984, pp. 347–348.</w:t>
      </w:r>
    </w:p>
    <w:p>
      <w:pPr>
        <w:spacing w:after="0"/>
        <w:jc w:val="left"/>
        <w:rPr>
          <w:sz w:val="22"/>
        </w:rPr>
        <w:sectPr>
          <w:pgSz w:w="12240" w:h="15840"/>
          <w:pgMar w:header="727" w:footer="0" w:top="960" w:bottom="280" w:left="1440" w:right="1080"/>
        </w:sectPr>
      </w:pPr>
    </w:p>
    <w:p>
      <w:pPr>
        <w:pStyle w:val="BodyText"/>
        <w:ind w:left="0"/>
      </w:pPr>
    </w:p>
    <w:p>
      <w:pPr>
        <w:pStyle w:val="BodyText"/>
        <w:spacing w:before="213"/>
        <w:ind w:left="0"/>
      </w:pPr>
    </w:p>
    <w:p>
      <w:pPr>
        <w:spacing w:before="0"/>
        <w:ind w:left="360" w:right="0" w:firstLine="0"/>
        <w:jc w:val="left"/>
        <w:rPr>
          <w:sz w:val="22"/>
        </w:rPr>
      </w:pPr>
      <w:r>
        <w:rPr>
          <w:sz w:val="22"/>
        </w:rPr>
        <w:t>Allen</w:t>
      </w:r>
      <w:r>
        <w:rPr>
          <w:spacing w:val="-3"/>
          <w:sz w:val="22"/>
        </w:rPr>
        <w:t> </w:t>
      </w:r>
      <w:r>
        <w:rPr>
          <w:sz w:val="22"/>
        </w:rPr>
        <w:t>Kelley</w:t>
      </w:r>
      <w:r>
        <w:rPr>
          <w:spacing w:val="-3"/>
          <w:sz w:val="22"/>
        </w:rPr>
        <w:t> </w:t>
      </w:r>
      <w:r>
        <w:rPr>
          <w:sz w:val="22"/>
        </w:rPr>
        <w:t>and</w:t>
      </w:r>
      <w:r>
        <w:rPr>
          <w:spacing w:val="-3"/>
          <w:sz w:val="22"/>
        </w:rPr>
        <w:t> </w:t>
      </w:r>
      <w:r>
        <w:rPr>
          <w:sz w:val="22"/>
        </w:rPr>
        <w:t>Jeffrey</w:t>
      </w:r>
      <w:r>
        <w:rPr>
          <w:spacing w:val="-5"/>
          <w:sz w:val="22"/>
        </w:rPr>
        <w:t> </w:t>
      </w:r>
      <w:r>
        <w:rPr>
          <w:sz w:val="22"/>
        </w:rPr>
        <w:t>Williamson,</w:t>
      </w:r>
      <w:r>
        <w:rPr>
          <w:spacing w:val="-4"/>
          <w:sz w:val="22"/>
        </w:rPr>
        <w:t> </w:t>
      </w:r>
      <w:r>
        <w:rPr>
          <w:i/>
          <w:sz w:val="22"/>
        </w:rPr>
        <w:t>What</w:t>
      </w:r>
      <w:r>
        <w:rPr>
          <w:i/>
          <w:spacing w:val="-2"/>
          <w:sz w:val="22"/>
        </w:rPr>
        <w:t> </w:t>
      </w:r>
      <w:r>
        <w:rPr>
          <w:i/>
          <w:sz w:val="22"/>
        </w:rPr>
        <w:t>Drives</w:t>
      </w:r>
      <w:r>
        <w:rPr>
          <w:i/>
          <w:spacing w:val="-3"/>
          <w:sz w:val="22"/>
        </w:rPr>
        <w:t> </w:t>
      </w:r>
      <w:r>
        <w:rPr>
          <w:i/>
          <w:sz w:val="22"/>
        </w:rPr>
        <w:t>Third</w:t>
      </w:r>
      <w:r>
        <w:rPr>
          <w:i/>
          <w:spacing w:val="-3"/>
          <w:sz w:val="22"/>
        </w:rPr>
        <w:t> </w:t>
      </w:r>
      <w:r>
        <w:rPr>
          <w:i/>
          <w:sz w:val="22"/>
        </w:rPr>
        <w:t>World</w:t>
      </w:r>
      <w:r>
        <w:rPr>
          <w:i/>
          <w:spacing w:val="-3"/>
          <w:sz w:val="22"/>
        </w:rPr>
        <w:t> </w:t>
      </w:r>
      <w:r>
        <w:rPr>
          <w:i/>
          <w:sz w:val="22"/>
        </w:rPr>
        <w:t>City</w:t>
      </w:r>
      <w:r>
        <w:rPr>
          <w:i/>
          <w:spacing w:val="-3"/>
          <w:sz w:val="22"/>
        </w:rPr>
        <w:t> </w:t>
      </w:r>
      <w:r>
        <w:rPr>
          <w:i/>
          <w:sz w:val="22"/>
        </w:rPr>
        <w:t>Growth?</w:t>
      </w:r>
      <w:r>
        <w:rPr>
          <w:i/>
          <w:spacing w:val="40"/>
          <w:sz w:val="22"/>
        </w:rPr>
        <w:t> </w:t>
      </w:r>
      <w:r>
        <w:rPr>
          <w:i/>
          <w:sz w:val="22"/>
        </w:rPr>
        <w:t>A</w:t>
      </w:r>
      <w:r>
        <w:rPr>
          <w:i/>
          <w:spacing w:val="-6"/>
          <w:sz w:val="22"/>
        </w:rPr>
        <w:t> </w:t>
      </w:r>
      <w:r>
        <w:rPr>
          <w:i/>
          <w:sz w:val="22"/>
        </w:rPr>
        <w:t>Dynamic</w:t>
      </w:r>
      <w:r>
        <w:rPr>
          <w:i/>
          <w:spacing w:val="-3"/>
          <w:sz w:val="22"/>
        </w:rPr>
        <w:t> </w:t>
      </w:r>
      <w:r>
        <w:rPr>
          <w:i/>
          <w:sz w:val="22"/>
        </w:rPr>
        <w:t>General Equilibrium Approach, </w:t>
      </w:r>
      <w:r>
        <w:rPr>
          <w:sz w:val="22"/>
        </w:rPr>
        <w:t>in </w:t>
      </w:r>
      <w:r>
        <w:rPr>
          <w:i/>
          <w:sz w:val="22"/>
        </w:rPr>
        <w:t>Journal of Economic Literature </w:t>
      </w:r>
      <w:r>
        <w:rPr>
          <w:sz w:val="22"/>
        </w:rPr>
        <w:t>, Vol. 24, 1986, pp. 147–148.</w:t>
      </w:r>
    </w:p>
    <w:p>
      <w:pPr>
        <w:spacing w:before="252"/>
        <w:ind w:left="360" w:right="450" w:firstLine="0"/>
        <w:jc w:val="left"/>
        <w:rPr>
          <w:sz w:val="22"/>
        </w:rPr>
      </w:pPr>
      <w:r>
        <w:rPr>
          <w:sz w:val="22"/>
        </w:rPr>
        <w:t>S.R.</w:t>
      </w:r>
      <w:r>
        <w:rPr>
          <w:spacing w:val="-2"/>
          <w:sz w:val="22"/>
        </w:rPr>
        <w:t> </w:t>
      </w:r>
      <w:r>
        <w:rPr>
          <w:sz w:val="22"/>
        </w:rPr>
        <w:t>Osmani</w:t>
      </w:r>
      <w:r>
        <w:rPr>
          <w:spacing w:val="-1"/>
          <w:sz w:val="22"/>
        </w:rPr>
        <w:t> </w:t>
      </w:r>
      <w:r>
        <w:rPr>
          <w:sz w:val="22"/>
        </w:rPr>
        <w:t>(ed.),</w:t>
      </w:r>
      <w:r>
        <w:rPr>
          <w:spacing w:val="-2"/>
          <w:sz w:val="22"/>
        </w:rPr>
        <w:t> </w:t>
      </w:r>
      <w:r>
        <w:rPr>
          <w:i/>
          <w:sz w:val="22"/>
        </w:rPr>
        <w:t>Nutrition</w:t>
      </w:r>
      <w:r>
        <w:rPr>
          <w:i/>
          <w:spacing w:val="-2"/>
          <w:sz w:val="22"/>
        </w:rPr>
        <w:t> </w:t>
      </w:r>
      <w:r>
        <w:rPr>
          <w:i/>
          <w:sz w:val="22"/>
        </w:rPr>
        <w:t>and</w:t>
      </w:r>
      <w:r>
        <w:rPr>
          <w:i/>
          <w:spacing w:val="-2"/>
          <w:sz w:val="22"/>
        </w:rPr>
        <w:t> </w:t>
      </w:r>
      <w:r>
        <w:rPr>
          <w:i/>
          <w:sz w:val="22"/>
        </w:rPr>
        <w:t>Poverty</w:t>
      </w:r>
      <w:r>
        <w:rPr>
          <w:i/>
          <w:spacing w:val="-1"/>
          <w:sz w:val="22"/>
        </w:rPr>
        <w:t> </w:t>
      </w:r>
      <w:r>
        <w:rPr>
          <w:sz w:val="22"/>
        </w:rPr>
        <w:t>in</w:t>
      </w:r>
      <w:r>
        <w:rPr>
          <w:spacing w:val="-5"/>
          <w:sz w:val="22"/>
        </w:rPr>
        <w:t> </w:t>
      </w:r>
      <w:r>
        <w:rPr>
          <w:i/>
          <w:sz w:val="22"/>
        </w:rPr>
        <w:t>Journal</w:t>
      </w:r>
      <w:r>
        <w:rPr>
          <w:i/>
          <w:spacing w:val="-3"/>
          <w:sz w:val="22"/>
        </w:rPr>
        <w:t> </w:t>
      </w:r>
      <w:r>
        <w:rPr>
          <w:i/>
          <w:sz w:val="22"/>
        </w:rPr>
        <w:t>of</w:t>
      </w:r>
      <w:r>
        <w:rPr>
          <w:i/>
          <w:spacing w:val="-4"/>
          <w:sz w:val="22"/>
        </w:rPr>
        <w:t> </w:t>
      </w:r>
      <w:r>
        <w:rPr>
          <w:i/>
          <w:sz w:val="22"/>
        </w:rPr>
        <w:t>Economic</w:t>
      </w:r>
      <w:r>
        <w:rPr>
          <w:i/>
          <w:spacing w:val="-4"/>
          <w:sz w:val="22"/>
        </w:rPr>
        <w:t> </w:t>
      </w:r>
      <w:r>
        <w:rPr>
          <w:i/>
          <w:sz w:val="22"/>
        </w:rPr>
        <w:t>Literature</w:t>
      </w:r>
      <w:r>
        <w:rPr>
          <w:sz w:val="22"/>
        </w:rPr>
        <w:t>,</w:t>
      </w:r>
      <w:r>
        <w:rPr>
          <w:spacing w:val="-2"/>
          <w:sz w:val="22"/>
        </w:rPr>
        <w:t> </w:t>
      </w:r>
      <w:r>
        <w:rPr>
          <w:sz w:val="22"/>
        </w:rPr>
        <w:t>Vol.</w:t>
      </w:r>
      <w:r>
        <w:rPr>
          <w:spacing w:val="-7"/>
          <w:sz w:val="22"/>
        </w:rPr>
        <w:t> </w:t>
      </w:r>
      <w:r>
        <w:rPr>
          <w:sz w:val="22"/>
        </w:rPr>
        <w:t>33,</w:t>
      </w:r>
      <w:r>
        <w:rPr>
          <w:spacing w:val="-2"/>
          <w:sz w:val="22"/>
        </w:rPr>
        <w:t> </w:t>
      </w:r>
      <w:r>
        <w:rPr>
          <w:sz w:val="22"/>
        </w:rPr>
        <w:t>1995,</w:t>
      </w:r>
      <w:r>
        <w:rPr>
          <w:spacing w:val="-2"/>
          <w:sz w:val="22"/>
        </w:rPr>
        <w:t> </w:t>
      </w:r>
      <w:r>
        <w:rPr>
          <w:sz w:val="22"/>
        </w:rPr>
        <w:t>pp.860- </w:t>
      </w:r>
      <w:r>
        <w:rPr>
          <w:spacing w:val="-4"/>
          <w:sz w:val="22"/>
        </w:rPr>
        <w:t>862.</w:t>
      </w:r>
    </w:p>
    <w:p>
      <w:pPr>
        <w:spacing w:after="0"/>
        <w:jc w:val="left"/>
        <w:rPr>
          <w:sz w:val="22"/>
        </w:rPr>
        <w:sectPr>
          <w:pgSz w:w="12240" w:h="15840"/>
          <w:pgMar w:header="727" w:footer="0" w:top="960" w:bottom="280" w:left="1440" w:right="1080"/>
        </w:sectPr>
      </w:pPr>
    </w:p>
    <w:p>
      <w:pPr>
        <w:pStyle w:val="BodyText"/>
        <w:ind w:left="0"/>
      </w:pPr>
    </w:p>
    <w:p>
      <w:pPr>
        <w:pStyle w:val="BodyText"/>
        <w:spacing w:before="213"/>
        <w:ind w:left="0"/>
      </w:pPr>
    </w:p>
    <w:p>
      <w:pPr>
        <w:pStyle w:val="Heading1"/>
      </w:pPr>
      <w:r>
        <w:rPr>
          <w:spacing w:val="-2"/>
        </w:rPr>
        <w:t>REFERENCES</w:t>
      </w:r>
    </w:p>
    <w:p>
      <w:pPr>
        <w:pStyle w:val="BodyText"/>
        <w:ind w:left="0"/>
        <w:rPr>
          <w:b/>
        </w:rPr>
      </w:pPr>
    </w:p>
    <w:p>
      <w:pPr>
        <w:pStyle w:val="BodyText"/>
        <w:ind w:left="1421" w:right="5554"/>
      </w:pPr>
      <w:r>
        <w:rPr/>
        <w:t>Professor</w:t>
      </w:r>
      <w:r>
        <w:rPr>
          <w:spacing w:val="-14"/>
        </w:rPr>
        <w:t> </w:t>
      </w:r>
      <w:r>
        <w:rPr/>
        <w:t>Mark</w:t>
      </w:r>
      <w:r>
        <w:rPr>
          <w:spacing w:val="-12"/>
        </w:rPr>
        <w:t> </w:t>
      </w:r>
      <w:r>
        <w:rPr/>
        <w:t>R.</w:t>
      </w:r>
      <w:r>
        <w:rPr>
          <w:spacing w:val="-13"/>
        </w:rPr>
        <w:t> </w:t>
      </w:r>
      <w:r>
        <w:rPr/>
        <w:t>Rosenzweig Department of Economics</w:t>
      </w:r>
      <w:r>
        <w:rPr>
          <w:spacing w:val="40"/>
        </w:rPr>
        <w:t> </w:t>
      </w:r>
      <w:r>
        <w:rPr/>
        <w:t>Yale University</w:t>
      </w:r>
    </w:p>
    <w:p>
      <w:pPr>
        <w:pStyle w:val="BodyText"/>
        <w:spacing w:line="252" w:lineRule="exact"/>
        <w:ind w:left="1440"/>
      </w:pPr>
      <w:r>
        <w:rPr/>
        <w:t>PO</w:t>
      </w:r>
      <w:r>
        <w:rPr>
          <w:spacing w:val="-3"/>
        </w:rPr>
        <w:t> </w:t>
      </w:r>
      <w:r>
        <w:rPr/>
        <w:t>Box</w:t>
      </w:r>
      <w:r>
        <w:rPr>
          <w:spacing w:val="-1"/>
        </w:rPr>
        <w:t> </w:t>
      </w:r>
      <w:r>
        <w:rPr>
          <w:spacing w:val="-2"/>
        </w:rPr>
        <w:t>208269</w:t>
      </w:r>
    </w:p>
    <w:p>
      <w:pPr>
        <w:pStyle w:val="BodyText"/>
        <w:spacing w:line="252" w:lineRule="exact"/>
        <w:ind w:left="1421"/>
      </w:pPr>
      <w:r>
        <w:rPr/>
        <w:t>New</w:t>
      </w:r>
      <w:r>
        <w:rPr>
          <w:spacing w:val="-2"/>
        </w:rPr>
        <w:t> </w:t>
      </w:r>
      <w:r>
        <w:rPr/>
        <w:t>Haven,</w:t>
      </w:r>
      <w:r>
        <w:rPr>
          <w:spacing w:val="-2"/>
        </w:rPr>
        <w:t> </w:t>
      </w:r>
      <w:r>
        <w:rPr/>
        <w:t>CT</w:t>
      </w:r>
      <w:r>
        <w:rPr>
          <w:spacing w:val="-2"/>
        </w:rPr>
        <w:t> </w:t>
      </w:r>
      <w:r>
        <w:rPr>
          <w:spacing w:val="-4"/>
        </w:rPr>
        <w:t>06520</w:t>
      </w:r>
    </w:p>
    <w:p>
      <w:pPr>
        <w:pStyle w:val="BodyText"/>
        <w:spacing w:before="1"/>
        <w:ind w:left="0"/>
      </w:pPr>
    </w:p>
    <w:p>
      <w:pPr>
        <w:pStyle w:val="BodyText"/>
        <w:ind w:left="1421" w:right="5622"/>
      </w:pPr>
      <w:r>
        <w:rPr/>
        <w:t>Professor T. Paul Schultz Department</w:t>
      </w:r>
      <w:r>
        <w:rPr>
          <w:spacing w:val="-14"/>
        </w:rPr>
        <w:t> </w:t>
      </w:r>
      <w:r>
        <w:rPr/>
        <w:t>of</w:t>
      </w:r>
      <w:r>
        <w:rPr>
          <w:spacing w:val="-14"/>
        </w:rPr>
        <w:t> </w:t>
      </w:r>
      <w:r>
        <w:rPr/>
        <w:t>Economics Yale University</w:t>
      </w:r>
    </w:p>
    <w:p>
      <w:pPr>
        <w:pStyle w:val="BodyText"/>
        <w:spacing w:line="252" w:lineRule="exact"/>
        <w:ind w:left="1440"/>
      </w:pPr>
      <w:r>
        <w:rPr/>
        <w:t>PO</w:t>
      </w:r>
      <w:r>
        <w:rPr>
          <w:spacing w:val="-3"/>
        </w:rPr>
        <w:t> </w:t>
      </w:r>
      <w:r>
        <w:rPr/>
        <w:t>Box</w:t>
      </w:r>
      <w:r>
        <w:rPr>
          <w:spacing w:val="-1"/>
        </w:rPr>
        <w:t> </w:t>
      </w:r>
      <w:r>
        <w:rPr>
          <w:spacing w:val="-2"/>
        </w:rPr>
        <w:t>208269</w:t>
      </w:r>
    </w:p>
    <w:p>
      <w:pPr>
        <w:pStyle w:val="BodyText"/>
        <w:ind w:left="1421"/>
      </w:pPr>
      <w:r>
        <w:rPr/>
        <w:t>New</w:t>
      </w:r>
      <w:r>
        <w:rPr>
          <w:spacing w:val="-2"/>
        </w:rPr>
        <w:t> </w:t>
      </w:r>
      <w:r>
        <w:rPr/>
        <w:t>Haven,</w:t>
      </w:r>
      <w:r>
        <w:rPr>
          <w:spacing w:val="-2"/>
        </w:rPr>
        <w:t> </w:t>
      </w:r>
      <w:r>
        <w:rPr/>
        <w:t>CT</w:t>
      </w:r>
      <w:r>
        <w:rPr>
          <w:spacing w:val="-2"/>
        </w:rPr>
        <w:t> </w:t>
      </w:r>
      <w:r>
        <w:rPr>
          <w:spacing w:val="-4"/>
        </w:rPr>
        <w:t>06520</w:t>
      </w:r>
    </w:p>
    <w:p>
      <w:pPr>
        <w:pStyle w:val="BodyText"/>
        <w:ind w:left="0"/>
      </w:pPr>
    </w:p>
    <w:p>
      <w:pPr>
        <w:pStyle w:val="BodyText"/>
        <w:ind w:left="1421" w:right="5941" w:firstLine="19"/>
        <w:jc w:val="both"/>
      </w:pPr>
      <w:r>
        <w:rPr/>
        <w:t>Professor</w:t>
      </w:r>
      <w:r>
        <w:rPr>
          <w:spacing w:val="-14"/>
        </w:rPr>
        <w:t> </w:t>
      </w:r>
      <w:r>
        <w:rPr/>
        <w:t>Duncan</w:t>
      </w:r>
      <w:r>
        <w:rPr>
          <w:spacing w:val="-14"/>
        </w:rPr>
        <w:t> </w:t>
      </w:r>
      <w:r>
        <w:rPr/>
        <w:t>Thomas Department of Economics Duke University</w:t>
      </w:r>
    </w:p>
    <w:p>
      <w:pPr>
        <w:pStyle w:val="BodyText"/>
        <w:spacing w:line="252" w:lineRule="exact"/>
        <w:ind w:left="1440"/>
        <w:jc w:val="both"/>
      </w:pPr>
      <w:r>
        <w:rPr/>
        <w:t>Box</w:t>
      </w:r>
      <w:r>
        <w:rPr>
          <w:spacing w:val="-1"/>
        </w:rPr>
        <w:t> </w:t>
      </w:r>
      <w:r>
        <w:rPr>
          <w:spacing w:val="-2"/>
        </w:rPr>
        <w:t>90097</w:t>
      </w:r>
    </w:p>
    <w:p>
      <w:pPr>
        <w:pStyle w:val="BodyText"/>
        <w:spacing w:line="252" w:lineRule="exact"/>
        <w:ind w:left="1440"/>
        <w:jc w:val="both"/>
      </w:pPr>
      <w:r>
        <w:rPr/>
        <w:t>Durham,</w:t>
      </w:r>
      <w:r>
        <w:rPr>
          <w:spacing w:val="-4"/>
        </w:rPr>
        <w:t> </w:t>
      </w:r>
      <w:r>
        <w:rPr/>
        <w:t>NC</w:t>
      </w:r>
      <w:r>
        <w:rPr>
          <w:spacing w:val="-3"/>
        </w:rPr>
        <w:t> </w:t>
      </w:r>
      <w:r>
        <w:rPr>
          <w:spacing w:val="-2"/>
        </w:rPr>
        <w:t>27708</w:t>
      </w:r>
    </w:p>
    <w:p>
      <w:pPr>
        <w:pStyle w:val="BodyText"/>
        <w:ind w:left="0"/>
      </w:pPr>
    </w:p>
    <w:p>
      <w:pPr>
        <w:pStyle w:val="BodyText"/>
        <w:spacing w:before="1"/>
        <w:ind w:left="1421" w:right="5622"/>
      </w:pPr>
      <w:r>
        <w:rPr/>
        <w:t>Professor</w:t>
      </w:r>
      <w:r>
        <w:rPr>
          <w:spacing w:val="-14"/>
        </w:rPr>
        <w:t> </w:t>
      </w:r>
      <w:r>
        <w:rPr/>
        <w:t>Christopher</w:t>
      </w:r>
      <w:r>
        <w:rPr>
          <w:spacing w:val="-14"/>
        </w:rPr>
        <w:t> </w:t>
      </w:r>
      <w:r>
        <w:rPr/>
        <w:t>Udry Department of Economics Yale University</w:t>
      </w:r>
    </w:p>
    <w:p>
      <w:pPr>
        <w:pStyle w:val="BodyText"/>
        <w:spacing w:line="252" w:lineRule="exact"/>
        <w:ind w:left="1440"/>
      </w:pPr>
      <w:r>
        <w:rPr/>
        <w:t>PO</w:t>
      </w:r>
      <w:r>
        <w:rPr>
          <w:spacing w:val="-3"/>
        </w:rPr>
        <w:t> </w:t>
      </w:r>
      <w:r>
        <w:rPr/>
        <w:t>Box</w:t>
      </w:r>
      <w:r>
        <w:rPr>
          <w:spacing w:val="-1"/>
        </w:rPr>
        <w:t> </w:t>
      </w:r>
      <w:r>
        <w:rPr>
          <w:spacing w:val="-2"/>
        </w:rPr>
        <w:t>208269</w:t>
      </w:r>
    </w:p>
    <w:p>
      <w:pPr>
        <w:pStyle w:val="BodyText"/>
        <w:spacing w:line="252" w:lineRule="exact"/>
        <w:ind w:left="1421"/>
      </w:pPr>
      <w:r>
        <w:rPr/>
        <w:t>New</w:t>
      </w:r>
      <w:r>
        <w:rPr>
          <w:spacing w:val="-2"/>
        </w:rPr>
        <w:t> </w:t>
      </w:r>
      <w:r>
        <w:rPr/>
        <w:t>Haven,</w:t>
      </w:r>
      <w:r>
        <w:rPr>
          <w:spacing w:val="-2"/>
        </w:rPr>
        <w:t> </w:t>
      </w:r>
      <w:r>
        <w:rPr/>
        <w:t>CT</w:t>
      </w:r>
      <w:r>
        <w:rPr>
          <w:spacing w:val="-2"/>
        </w:rPr>
        <w:t> </w:t>
      </w:r>
      <w:r>
        <w:rPr>
          <w:spacing w:val="-4"/>
        </w:rPr>
        <w:t>06520</w:t>
      </w:r>
    </w:p>
    <w:p>
      <w:pPr>
        <w:pStyle w:val="BodyText"/>
        <w:ind w:left="0"/>
      </w:pPr>
    </w:p>
    <w:p>
      <w:pPr>
        <w:pStyle w:val="BodyText"/>
        <w:ind w:left="0"/>
      </w:pPr>
    </w:p>
    <w:p>
      <w:pPr>
        <w:pStyle w:val="BodyText"/>
        <w:spacing w:before="128"/>
        <w:ind w:left="0"/>
      </w:pPr>
    </w:p>
    <w:p>
      <w:pPr>
        <w:pStyle w:val="BodyText"/>
        <w:ind w:left="0"/>
      </w:pPr>
      <w:r>
        <w:rPr/>
        <w:t>October,</w:t>
      </w:r>
      <w:r>
        <w:rPr>
          <w:spacing w:val="-3"/>
        </w:rPr>
        <w:t> </w:t>
      </w:r>
      <w:r>
        <w:rPr>
          <w:spacing w:val="-4"/>
        </w:rPr>
        <w:t>2021</w:t>
      </w:r>
    </w:p>
    <w:sectPr>
      <w:pgSz w:w="12240" w:h="15840"/>
      <w:pgMar w:header="727" w:footer="0" w:top="9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0784">
              <wp:simplePos x="0" y="0"/>
              <wp:positionH relativeFrom="page">
                <wp:posOffset>902004</wp:posOffset>
              </wp:positionH>
              <wp:positionV relativeFrom="page">
                <wp:posOffset>906552</wp:posOffset>
              </wp:positionV>
              <wp:extent cx="78613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86130" cy="180975"/>
                      </a:xfrm>
                      <a:prstGeom prst="rect">
                        <a:avLst/>
                      </a:prstGeom>
                    </wps:spPr>
                    <wps:txbx>
                      <w:txbxContent>
                        <w:p>
                          <w:pPr>
                            <w:pStyle w:val="BodyText"/>
                            <w:spacing w:before="11"/>
                            <w:ind w:left="20"/>
                          </w:pPr>
                          <w:r>
                            <w:rPr>
                              <w:spacing w:val="-2"/>
                            </w:rPr>
                            <w:t>STRAUSS/</w:t>
                          </w:r>
                          <w:r>
                            <w:rPr>
                              <w:spacing w:val="-2"/>
                            </w:rPr>
                            <w:fldChar w:fldCharType="begin"/>
                          </w:r>
                          <w:r>
                            <w:rPr>
                              <w:spacing w:val="-2"/>
                            </w:rPr>
                            <w:instrText> PAGE </w:instrText>
                          </w:r>
                          <w:r>
                            <w:rPr>
                              <w:spacing w:val="-2"/>
                            </w:rPr>
                            <w:fldChar w:fldCharType="separate"/>
                          </w:r>
                          <w:r>
                            <w:rPr>
                              <w:spacing w:val="-2"/>
                            </w:rPr>
                            <w:t>1</w:t>
                          </w:r>
                          <w:r>
                            <w:rPr>
                              <w:spacing w:val="-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1.382111pt;width:61.9pt;height:14.25pt;mso-position-horizontal-relative:page;mso-position-vertical-relative:page;z-index:-15965696" type="#_x0000_t202" id="docshape1" filled="false" stroked="false">
              <v:textbox inset="0,0,0,0">
                <w:txbxContent>
                  <w:p>
                    <w:pPr>
                      <w:pStyle w:val="BodyText"/>
                      <w:spacing w:before="11"/>
                      <w:ind w:left="20"/>
                    </w:pPr>
                    <w:r>
                      <w:rPr>
                        <w:spacing w:val="-2"/>
                      </w:rPr>
                      <w:t>STRAUSS/</w:t>
                    </w:r>
                    <w:r>
                      <w:rPr>
                        <w:spacing w:val="-2"/>
                      </w:rPr>
                      <w:fldChar w:fldCharType="begin"/>
                    </w:r>
                    <w:r>
                      <w:rPr>
                        <w:spacing w:val="-2"/>
                      </w:rPr>
                      <w:instrText> PAGE </w:instrText>
                    </w:r>
                    <w:r>
                      <w:rPr>
                        <w:spacing w:val="-2"/>
                      </w:rPr>
                      <w:fldChar w:fldCharType="separate"/>
                    </w:r>
                    <w:r>
                      <w:rPr>
                        <w:spacing w:val="-2"/>
                      </w:rPr>
                      <w:t>1</w:t>
                    </w:r>
                    <w:r>
                      <w:rPr>
                        <w:spacing w:val="-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1296">
              <wp:simplePos x="0" y="0"/>
              <wp:positionH relativeFrom="page">
                <wp:posOffset>902004</wp:posOffset>
              </wp:positionH>
              <wp:positionV relativeFrom="page">
                <wp:posOffset>449098</wp:posOffset>
              </wp:positionV>
              <wp:extent cx="74803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48030" cy="180975"/>
                      </a:xfrm>
                      <a:prstGeom prst="rect">
                        <a:avLst/>
                      </a:prstGeom>
                    </wps:spPr>
                    <wps:txbx>
                      <w:txbxContent>
                        <w:p>
                          <w:pPr>
                            <w:pStyle w:val="BodyText"/>
                            <w:spacing w:before="11"/>
                            <w:ind w:left="20"/>
                          </w:pPr>
                          <w:r>
                            <w:rPr>
                              <w:spacing w:val="-2"/>
                            </w:rPr>
                            <w:t>STRAUSS/7</w:t>
                          </w:r>
                        </w:p>
                      </w:txbxContent>
                    </wps:txbx>
                    <wps:bodyPr wrap="square" lIns="0" tIns="0" rIns="0" bIns="0" rtlCol="0">
                      <a:noAutofit/>
                    </wps:bodyPr>
                  </wps:wsp>
                </a:graphicData>
              </a:graphic>
            </wp:anchor>
          </w:drawing>
        </mc:Choice>
        <mc:Fallback>
          <w:pict>
            <v:shape style="position:absolute;margin-left:71.024002pt;margin-top:35.36211pt;width:58.9pt;height:14.25pt;mso-position-horizontal-relative:page;mso-position-vertical-relative:page;z-index:-15965184" type="#_x0000_t202" id="docshape2" filled="false" stroked="false">
              <v:textbox inset="0,0,0,0">
                <w:txbxContent>
                  <w:p>
                    <w:pPr>
                      <w:pStyle w:val="BodyText"/>
                      <w:spacing w:before="11"/>
                      <w:ind w:left="20"/>
                    </w:pPr>
                    <w:r>
                      <w:rPr>
                        <w:spacing w:val="-2"/>
                      </w:rPr>
                      <w:t>STRAUSS/7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1808">
              <wp:simplePos x="0" y="0"/>
              <wp:positionH relativeFrom="page">
                <wp:posOffset>1130604</wp:posOffset>
              </wp:positionH>
              <wp:positionV relativeFrom="page">
                <wp:posOffset>906552</wp:posOffset>
              </wp:positionV>
              <wp:extent cx="145097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0975" cy="180975"/>
                      </a:xfrm>
                      <a:prstGeom prst="rect">
                        <a:avLst/>
                      </a:prstGeom>
                    </wps:spPr>
                    <wps:txbx>
                      <w:txbxContent>
                        <w:p>
                          <w:pPr>
                            <w:pStyle w:val="BodyText"/>
                            <w:spacing w:before="11"/>
                            <w:ind w:left="20"/>
                          </w:pPr>
                          <w:r>
                            <w:rPr/>
                            <w:t>February</w:t>
                          </w:r>
                          <w:r>
                            <w:rPr>
                              <w:spacing w:val="-5"/>
                            </w:rPr>
                            <w:t> </w:t>
                          </w:r>
                          <w:r>
                            <w:rPr/>
                            <w:t>2014,</w:t>
                          </w:r>
                          <w:r>
                            <w:rPr>
                              <w:spacing w:val="-5"/>
                            </w:rPr>
                            <w:t> </w:t>
                          </w:r>
                          <w:r>
                            <w:rPr/>
                            <w:t>pp.61-</w:t>
                          </w:r>
                          <w:r>
                            <w:rPr>
                              <w:spacing w:val="-5"/>
                            </w:rPr>
                            <w:t>68.</w:t>
                          </w:r>
                        </w:p>
                      </w:txbxContent>
                    </wps:txbx>
                    <wps:bodyPr wrap="square" lIns="0" tIns="0" rIns="0" bIns="0" rtlCol="0">
                      <a:noAutofit/>
                    </wps:bodyPr>
                  </wps:wsp>
                </a:graphicData>
              </a:graphic>
            </wp:anchor>
          </w:drawing>
        </mc:Choice>
        <mc:Fallback>
          <w:pict>
            <v:shape style="position:absolute;margin-left:89.024002pt;margin-top:71.382111pt;width:114.25pt;height:14.25pt;mso-position-horizontal-relative:page;mso-position-vertical-relative:page;z-index:-15964672" type="#_x0000_t202" id="docshape3" filled="false" stroked="false">
              <v:textbox inset="0,0,0,0">
                <w:txbxContent>
                  <w:p>
                    <w:pPr>
                      <w:pStyle w:val="BodyText"/>
                      <w:spacing w:before="11"/>
                      <w:ind w:left="20"/>
                    </w:pPr>
                    <w:r>
                      <w:rPr/>
                      <w:t>February</w:t>
                    </w:r>
                    <w:r>
                      <w:rPr>
                        <w:spacing w:val="-5"/>
                      </w:rPr>
                      <w:t> </w:t>
                    </w:r>
                    <w:r>
                      <w:rPr/>
                      <w:t>2014,</w:t>
                    </w:r>
                    <w:r>
                      <w:rPr>
                        <w:spacing w:val="-5"/>
                      </w:rPr>
                      <w:t> </w:t>
                    </w:r>
                    <w:r>
                      <w:rPr/>
                      <w:t>pp.61-</w:t>
                    </w:r>
                    <w:r>
                      <w:rPr>
                        <w:spacing w:val="-5"/>
                      </w:rPr>
                      <w:t>68.</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2320">
              <wp:simplePos x="0" y="0"/>
              <wp:positionH relativeFrom="page">
                <wp:posOffset>902004</wp:posOffset>
              </wp:positionH>
              <wp:positionV relativeFrom="page">
                <wp:posOffset>449098</wp:posOffset>
              </wp:positionV>
              <wp:extent cx="81788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17880" cy="180975"/>
                      </a:xfrm>
                      <a:prstGeom prst="rect">
                        <a:avLst/>
                      </a:prstGeom>
                    </wps:spPr>
                    <wps:txbx>
                      <w:txbxContent>
                        <w:p>
                          <w:pPr>
                            <w:pStyle w:val="BodyText"/>
                            <w:spacing w:before="11"/>
                            <w:ind w:left="20"/>
                          </w:pPr>
                          <w:r>
                            <w:rPr>
                              <w:spacing w:val="-2"/>
                            </w:rPr>
                            <w:t>STRAUSS/</w:t>
                          </w:r>
                          <w:r>
                            <w:rPr>
                              <w:spacing w:val="-2"/>
                            </w:rPr>
                            <w:fldChar w:fldCharType="begin"/>
                          </w:r>
                          <w:r>
                            <w:rPr>
                              <w:spacing w:val="-2"/>
                            </w:rPr>
                            <w:instrText> PAGE </w:instrText>
                          </w:r>
                          <w:r>
                            <w:rPr>
                              <w:spacing w:val="-2"/>
                            </w:rPr>
                            <w:fldChar w:fldCharType="separate"/>
                          </w:r>
                          <w:r>
                            <w:rPr>
                              <w:spacing w:val="-2"/>
                            </w:rPr>
                            <w:t>10</w:t>
                          </w:r>
                          <w:r>
                            <w:rPr>
                              <w:spacing w:val="-2"/>
                            </w:rPr>
                            <w:fldChar w:fldCharType="end"/>
                          </w:r>
                        </w:p>
                      </w:txbxContent>
                    </wps:txbx>
                    <wps:bodyPr wrap="square" lIns="0" tIns="0" rIns="0" bIns="0" rtlCol="0">
                      <a:noAutofit/>
                    </wps:bodyPr>
                  </wps:wsp>
                </a:graphicData>
              </a:graphic>
            </wp:anchor>
          </w:drawing>
        </mc:Choice>
        <mc:Fallback>
          <w:pict>
            <v:shape style="position:absolute;margin-left:71.024002pt;margin-top:35.36211pt;width:64.4pt;height:14.25pt;mso-position-horizontal-relative:page;mso-position-vertical-relative:page;z-index:-15964160" type="#_x0000_t202" id="docshape4" filled="false" stroked="false">
              <v:textbox inset="0,0,0,0">
                <w:txbxContent>
                  <w:p>
                    <w:pPr>
                      <w:pStyle w:val="BodyText"/>
                      <w:spacing w:before="11"/>
                      <w:ind w:left="20"/>
                    </w:pPr>
                    <w:r>
                      <w:rPr>
                        <w:spacing w:val="-2"/>
                      </w:rPr>
                      <w:t>STRAUSS/</w:t>
                    </w:r>
                    <w:r>
                      <w:rPr>
                        <w:spacing w:val="-2"/>
                      </w:rPr>
                      <w:fldChar w:fldCharType="begin"/>
                    </w:r>
                    <w:r>
                      <w:rPr>
                        <w:spacing w:val="-2"/>
                      </w:rPr>
                      <w:instrText> PAGE </w:instrText>
                    </w:r>
                    <w:r>
                      <w:rPr>
                        <w:spacing w:val="-2"/>
                      </w:rPr>
                      <w:fldChar w:fldCharType="separate"/>
                    </w:r>
                    <w:r>
                      <w:rPr>
                        <w:spacing w:val="-2"/>
                      </w:rPr>
                      <w:t>10</w:t>
                    </w:r>
                    <w:r>
                      <w:rPr>
                        <w:spacing w:val="-2"/>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jstrauss</dc:creator>
  <dc:title>CURRICULUM VITAE - JOHN STRAUSS</dc:title>
  <dcterms:created xsi:type="dcterms:W3CDTF">2026-01-29T09:42:02Z</dcterms:created>
  <dcterms:modified xsi:type="dcterms:W3CDTF">2026-01-29T09:42:02Z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适用于 Microsoft 365</vt:lpwstr>
  </property>
  <property fmtid="{D5CDD505-2E9C-101B-9397-08002B2CF9AE}" pid="4" name="LastSaved">
    <vt:filetime>2026-01-29T00:00:00Z</vt:filetime>
  </property>
  <property fmtid="{D5CDD505-2E9C-101B-9397-08002B2CF9AE}" pid="5" name="Producer">
    <vt:lpwstr>Microsoft® Word 适用于 Microsoft 365</vt:lpwstr>
  </property>
</Properties>
</file>