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pPr>
    </w:p>
    <w:p>
      <w:pPr>
        <w:pStyle w:val="BodyText"/>
        <w:ind w:left="0"/>
      </w:pPr>
    </w:p>
    <w:p>
      <w:pPr>
        <w:pStyle w:val="BodyText"/>
        <w:ind w:left="0"/>
      </w:pPr>
    </w:p>
    <w:p>
      <w:pPr>
        <w:pStyle w:val="BodyText"/>
        <w:spacing w:before="82"/>
        <w:ind w:left="0"/>
      </w:pPr>
    </w:p>
    <w:p>
      <w:pPr>
        <w:pStyle w:val="Heading1"/>
        <w:rPr>
          <w:b w:val="0"/>
          <w:u w:val="none"/>
        </w:rPr>
      </w:pPr>
      <w:r>
        <w:rPr>
          <w:spacing w:val="-2"/>
          <w:u w:val="single"/>
        </w:rPr>
        <w:t>EMPLOYMENT</w:t>
      </w:r>
      <w:r>
        <w:rPr>
          <w:b w:val="0"/>
          <w:spacing w:val="-2"/>
          <w:u w:val="none"/>
        </w:rPr>
        <w:t>:</w:t>
      </w:r>
    </w:p>
    <w:p>
      <w:pPr>
        <w:spacing w:line="251" w:lineRule="exact" w:before="81"/>
        <w:ind w:left="0" w:right="4038" w:firstLine="0"/>
        <w:jc w:val="center"/>
        <w:rPr>
          <w:b/>
          <w:sz w:val="22"/>
        </w:rPr>
      </w:pPr>
      <w:r>
        <w:rPr/>
        <w:br w:type="column"/>
      </w:r>
      <w:r>
        <w:rPr>
          <w:b/>
          <w:sz w:val="22"/>
        </w:rPr>
        <w:t>CATHERINE</w:t>
      </w:r>
      <w:r>
        <w:rPr>
          <w:b/>
          <w:spacing w:val="-8"/>
          <w:sz w:val="22"/>
        </w:rPr>
        <w:t> </w:t>
      </w:r>
      <w:r>
        <w:rPr>
          <w:b/>
          <w:sz w:val="22"/>
        </w:rPr>
        <w:t>COLEMAN</w:t>
      </w:r>
      <w:r>
        <w:rPr>
          <w:b/>
          <w:spacing w:val="-8"/>
          <w:sz w:val="22"/>
        </w:rPr>
        <w:t> </w:t>
      </w:r>
      <w:r>
        <w:rPr>
          <w:b/>
          <w:spacing w:val="-2"/>
          <w:sz w:val="22"/>
        </w:rPr>
        <w:t>ECKEL</w:t>
      </w:r>
    </w:p>
    <w:p>
      <w:pPr>
        <w:spacing w:before="0"/>
        <w:ind w:left="551" w:right="4588" w:hanging="1"/>
        <w:jc w:val="center"/>
        <w:rPr>
          <w:i/>
          <w:sz w:val="22"/>
        </w:rPr>
      </w:pPr>
      <w:r>
        <w:rPr>
          <w:sz w:val="22"/>
        </w:rPr>
        <w:t>Curriculum Vitae </w:t>
      </w:r>
      <w:r>
        <w:rPr>
          <w:i/>
          <w:sz w:val="22"/>
        </w:rPr>
        <w:t>Department</w:t>
      </w:r>
      <w:r>
        <w:rPr>
          <w:i/>
          <w:spacing w:val="-14"/>
          <w:sz w:val="22"/>
        </w:rPr>
        <w:t> </w:t>
      </w:r>
      <w:r>
        <w:rPr>
          <w:i/>
          <w:sz w:val="22"/>
        </w:rPr>
        <w:t>of</w:t>
      </w:r>
      <w:r>
        <w:rPr>
          <w:i/>
          <w:spacing w:val="-14"/>
          <w:sz w:val="22"/>
        </w:rPr>
        <w:t> </w:t>
      </w:r>
      <w:r>
        <w:rPr>
          <w:i/>
          <w:sz w:val="22"/>
        </w:rPr>
        <w:t>Economics Texas A&amp;M University</w:t>
      </w:r>
    </w:p>
    <w:p>
      <w:pPr>
        <w:spacing w:after="0"/>
        <w:jc w:val="center"/>
        <w:rPr>
          <w:i/>
          <w:sz w:val="22"/>
        </w:rPr>
        <w:sectPr>
          <w:headerReference w:type="default" r:id="rId5"/>
          <w:footerReference w:type="default" r:id="rId6"/>
          <w:type w:val="continuous"/>
          <w:pgSz w:w="12240" w:h="15840"/>
          <w:pgMar w:header="1442" w:footer="1307" w:top="1800" w:bottom="1500" w:left="720" w:right="360"/>
          <w:pgNumType w:start="1"/>
          <w:cols w:num="2" w:equalWidth="0">
            <w:col w:w="1706" w:space="2013"/>
            <w:col w:w="7441"/>
          </w:cols>
        </w:sectPr>
      </w:pPr>
    </w:p>
    <w:p>
      <w:pPr>
        <w:pStyle w:val="BodyText"/>
        <w:spacing w:before="121"/>
      </w:pPr>
      <w:r>
        <w:rPr>
          <w:u w:val="single"/>
        </w:rPr>
        <w:t>University</w:t>
      </w:r>
      <w:r>
        <w:rPr>
          <w:spacing w:val="-9"/>
          <w:u w:val="single"/>
        </w:rPr>
        <w:t> </w:t>
      </w:r>
      <w:r>
        <w:rPr>
          <w:u w:val="single"/>
        </w:rPr>
        <w:t>Distinguished</w:t>
      </w:r>
      <w:r>
        <w:rPr>
          <w:spacing w:val="-9"/>
          <w:u w:val="single"/>
        </w:rPr>
        <w:t> </w:t>
      </w:r>
      <w:r>
        <w:rPr>
          <w:u w:val="single"/>
        </w:rPr>
        <w:t>Professor</w:t>
      </w:r>
      <w:r>
        <w:rPr/>
        <w:t>,</w:t>
      </w:r>
      <w:r>
        <w:rPr>
          <w:spacing w:val="-9"/>
        </w:rPr>
        <w:t> </w:t>
      </w:r>
      <w:r>
        <w:rPr/>
        <w:t>Texas</w:t>
      </w:r>
      <w:r>
        <w:rPr>
          <w:spacing w:val="-9"/>
        </w:rPr>
        <w:t> </w:t>
      </w:r>
      <w:r>
        <w:rPr/>
        <w:t>A&amp;M</w:t>
      </w:r>
      <w:r>
        <w:rPr>
          <w:spacing w:val="-9"/>
        </w:rPr>
        <w:t> </w:t>
      </w:r>
      <w:r>
        <w:rPr/>
        <w:t>University,</w:t>
      </w:r>
      <w:r>
        <w:rPr>
          <w:spacing w:val="-8"/>
        </w:rPr>
        <w:t> </w:t>
      </w:r>
      <w:r>
        <w:rPr>
          <w:spacing w:val="-2"/>
        </w:rPr>
        <w:t>2015.</w:t>
      </w:r>
    </w:p>
    <w:p>
      <w:pPr>
        <w:pStyle w:val="BodyText"/>
        <w:spacing w:before="117"/>
      </w:pPr>
      <w:r>
        <w:rPr>
          <w:u w:val="single"/>
        </w:rPr>
        <w:t>Sara</w:t>
      </w:r>
      <w:r>
        <w:rPr>
          <w:spacing w:val="-9"/>
          <w:u w:val="single"/>
        </w:rPr>
        <w:t> </w:t>
      </w:r>
      <w:r>
        <w:rPr>
          <w:u w:val="single"/>
        </w:rPr>
        <w:t>&amp;</w:t>
      </w:r>
      <w:r>
        <w:rPr>
          <w:spacing w:val="-6"/>
          <w:u w:val="single"/>
        </w:rPr>
        <w:t> </w:t>
      </w:r>
      <w:r>
        <w:rPr>
          <w:u w:val="single"/>
        </w:rPr>
        <w:t>John</w:t>
      </w:r>
      <w:r>
        <w:rPr>
          <w:spacing w:val="-6"/>
          <w:u w:val="single"/>
        </w:rPr>
        <w:t> </w:t>
      </w:r>
      <w:r>
        <w:rPr>
          <w:u w:val="single"/>
        </w:rPr>
        <w:t>Lindsey</w:t>
      </w:r>
      <w:r>
        <w:rPr>
          <w:spacing w:val="-6"/>
          <w:u w:val="single"/>
        </w:rPr>
        <w:t> </w:t>
      </w:r>
      <w:r>
        <w:rPr>
          <w:u w:val="single"/>
        </w:rPr>
        <w:t>Professor</w:t>
      </w:r>
      <w:r>
        <w:rPr>
          <w:spacing w:val="-6"/>
          <w:u w:val="single"/>
        </w:rPr>
        <w:t> </w:t>
      </w:r>
      <w:r>
        <w:rPr>
          <w:u w:val="single"/>
        </w:rPr>
        <w:t>in</w:t>
      </w:r>
      <w:r>
        <w:rPr>
          <w:spacing w:val="-6"/>
          <w:u w:val="single"/>
        </w:rPr>
        <w:t> </w:t>
      </w:r>
      <w:r>
        <w:rPr>
          <w:u w:val="single"/>
        </w:rPr>
        <w:t>Liberal</w:t>
      </w:r>
      <w:r>
        <w:rPr>
          <w:spacing w:val="-6"/>
          <w:u w:val="single"/>
        </w:rPr>
        <w:t> </w:t>
      </w:r>
      <w:r>
        <w:rPr>
          <w:u w:val="single"/>
        </w:rPr>
        <w:t>Arts</w:t>
      </w:r>
      <w:r>
        <w:rPr/>
        <w:t>,</w:t>
      </w:r>
      <w:r>
        <w:rPr>
          <w:spacing w:val="-6"/>
        </w:rPr>
        <w:t> </w:t>
      </w:r>
      <w:r>
        <w:rPr/>
        <w:t>Department</w:t>
      </w:r>
      <w:r>
        <w:rPr>
          <w:spacing w:val="-6"/>
        </w:rPr>
        <w:t> </w:t>
      </w:r>
      <w:r>
        <w:rPr/>
        <w:t>of</w:t>
      </w:r>
      <w:r>
        <w:rPr>
          <w:spacing w:val="-6"/>
        </w:rPr>
        <w:t> </w:t>
      </w:r>
      <w:r>
        <w:rPr/>
        <w:t>Economics,</w:t>
      </w:r>
      <w:r>
        <w:rPr>
          <w:spacing w:val="-5"/>
        </w:rPr>
        <w:t> </w:t>
      </w:r>
      <w:r>
        <w:rPr/>
        <w:t>Texas</w:t>
      </w:r>
      <w:r>
        <w:rPr>
          <w:spacing w:val="-6"/>
        </w:rPr>
        <w:t> </w:t>
      </w:r>
      <w:r>
        <w:rPr/>
        <w:t>A&amp;M</w:t>
      </w:r>
      <w:r>
        <w:rPr>
          <w:spacing w:val="-6"/>
        </w:rPr>
        <w:t> </w:t>
      </w:r>
      <w:r>
        <w:rPr/>
        <w:t>University,</w:t>
      </w:r>
      <w:r>
        <w:rPr>
          <w:spacing w:val="-5"/>
        </w:rPr>
        <w:t> </w:t>
      </w:r>
      <w:r>
        <w:rPr/>
        <w:t>2012-</w:t>
      </w:r>
      <w:r>
        <w:rPr>
          <w:spacing w:val="-2"/>
        </w:rPr>
        <w:t>present.</w:t>
      </w:r>
    </w:p>
    <w:p>
      <w:pPr>
        <w:pStyle w:val="BodyText"/>
        <w:spacing w:before="121"/>
      </w:pPr>
      <w:r>
        <w:rPr>
          <w:u w:val="single"/>
        </w:rPr>
        <w:t>Ashbel</w:t>
      </w:r>
      <w:r>
        <w:rPr>
          <w:spacing w:val="-3"/>
          <w:u w:val="single"/>
        </w:rPr>
        <w:t> </w:t>
      </w:r>
      <w:r>
        <w:rPr>
          <w:u w:val="single"/>
        </w:rPr>
        <w:t>Smith</w:t>
      </w:r>
      <w:r>
        <w:rPr>
          <w:spacing w:val="-3"/>
          <w:u w:val="single"/>
        </w:rPr>
        <w:t> </w:t>
      </w:r>
      <w:r>
        <w:rPr>
          <w:u w:val="single"/>
        </w:rPr>
        <w:t>Professor</w:t>
      </w:r>
      <w:r>
        <w:rPr>
          <w:spacing w:val="-3"/>
          <w:u w:val="single"/>
        </w:rPr>
        <w:t> </w:t>
      </w:r>
      <w:r>
        <w:rPr>
          <w:u w:val="single"/>
        </w:rPr>
        <w:t>of</w:t>
      </w:r>
      <w:r>
        <w:rPr>
          <w:spacing w:val="-3"/>
          <w:u w:val="single"/>
        </w:rPr>
        <w:t> </w:t>
      </w:r>
      <w:r>
        <w:rPr>
          <w:u w:val="single"/>
        </w:rPr>
        <w:t>Economics</w:t>
      </w:r>
      <w:r>
        <w:rPr/>
        <w:t>,</w:t>
      </w:r>
      <w:r>
        <w:rPr>
          <w:spacing w:val="-3"/>
        </w:rPr>
        <w:t> </w:t>
      </w:r>
      <w:r>
        <w:rPr/>
        <w:t>School</w:t>
      </w:r>
      <w:r>
        <w:rPr>
          <w:spacing w:val="-3"/>
        </w:rPr>
        <w:t> </w:t>
      </w:r>
      <w:r>
        <w:rPr/>
        <w:t>of</w:t>
      </w:r>
      <w:r>
        <w:rPr>
          <w:spacing w:val="-3"/>
        </w:rPr>
        <w:t> </w:t>
      </w:r>
      <w:r>
        <w:rPr/>
        <w:t>Economic,</w:t>
      </w:r>
      <w:r>
        <w:rPr>
          <w:spacing w:val="-2"/>
        </w:rPr>
        <w:t> </w:t>
      </w:r>
      <w:r>
        <w:rPr/>
        <w:t>Political</w:t>
      </w:r>
      <w:r>
        <w:rPr>
          <w:spacing w:val="-3"/>
        </w:rPr>
        <w:t> </w:t>
      </w:r>
      <w:r>
        <w:rPr/>
        <w:t>and</w:t>
      </w:r>
      <w:r>
        <w:rPr>
          <w:spacing w:val="-3"/>
        </w:rPr>
        <w:t> </w:t>
      </w:r>
      <w:r>
        <w:rPr/>
        <w:t>Policy</w:t>
      </w:r>
      <w:r>
        <w:rPr>
          <w:spacing w:val="-3"/>
        </w:rPr>
        <w:t> </w:t>
      </w:r>
      <w:r>
        <w:rPr/>
        <w:t>Sciences,</w:t>
      </w:r>
      <w:r>
        <w:rPr>
          <w:spacing w:val="-3"/>
        </w:rPr>
        <w:t> </w:t>
      </w:r>
      <w:r>
        <w:rPr/>
        <w:t>University</w:t>
      </w:r>
      <w:r>
        <w:rPr>
          <w:spacing w:val="-3"/>
        </w:rPr>
        <w:t> </w:t>
      </w:r>
      <w:r>
        <w:rPr/>
        <w:t>of</w:t>
      </w:r>
      <w:r>
        <w:rPr>
          <w:spacing w:val="-3"/>
        </w:rPr>
        <w:t> </w:t>
      </w:r>
      <w:r>
        <w:rPr/>
        <w:t>Texas</w:t>
      </w:r>
      <w:r>
        <w:rPr>
          <w:spacing w:val="-3"/>
        </w:rPr>
        <w:t> </w:t>
      </w:r>
      <w:r>
        <w:rPr/>
        <w:t>at Dallas. 2005-2012.</w:t>
      </w:r>
    </w:p>
    <w:p>
      <w:pPr>
        <w:pStyle w:val="BodyText"/>
        <w:spacing w:before="118"/>
        <w:ind w:right="731"/>
      </w:pPr>
      <w:r>
        <w:rPr>
          <w:u w:val="single"/>
        </w:rPr>
        <w:t>Director</w:t>
      </w:r>
      <w:r>
        <w:rPr/>
        <w:t>,</w:t>
      </w:r>
      <w:r>
        <w:rPr>
          <w:spacing w:val="-4"/>
        </w:rPr>
        <w:t> </w:t>
      </w:r>
      <w:r>
        <w:rPr/>
        <w:t>Center</w:t>
      </w:r>
      <w:r>
        <w:rPr>
          <w:spacing w:val="-4"/>
        </w:rPr>
        <w:t> </w:t>
      </w:r>
      <w:r>
        <w:rPr/>
        <w:t>for</w:t>
      </w:r>
      <w:r>
        <w:rPr>
          <w:spacing w:val="-4"/>
        </w:rPr>
        <w:t> </w:t>
      </w:r>
      <w:r>
        <w:rPr/>
        <w:t>Behavioral</w:t>
      </w:r>
      <w:r>
        <w:rPr>
          <w:spacing w:val="-4"/>
        </w:rPr>
        <w:t> </w:t>
      </w:r>
      <w:r>
        <w:rPr/>
        <w:t>and</w:t>
      </w:r>
      <w:r>
        <w:rPr>
          <w:spacing w:val="-4"/>
        </w:rPr>
        <w:t> </w:t>
      </w:r>
      <w:r>
        <w:rPr/>
        <w:t>Experimental</w:t>
      </w:r>
      <w:r>
        <w:rPr>
          <w:spacing w:val="-4"/>
        </w:rPr>
        <w:t> </w:t>
      </w:r>
      <w:r>
        <w:rPr/>
        <w:t>Economic</w:t>
      </w:r>
      <w:r>
        <w:rPr>
          <w:spacing w:val="-4"/>
        </w:rPr>
        <w:t> </w:t>
      </w:r>
      <w:r>
        <w:rPr/>
        <w:t>Science</w:t>
      </w:r>
      <w:r>
        <w:rPr>
          <w:spacing w:val="-3"/>
        </w:rPr>
        <w:t> </w:t>
      </w:r>
      <w:r>
        <w:rPr/>
        <w:t>(CBEES),</w:t>
      </w:r>
      <w:r>
        <w:rPr>
          <w:spacing w:val="-4"/>
        </w:rPr>
        <w:t> </w:t>
      </w:r>
      <w:r>
        <w:rPr/>
        <w:t>University</w:t>
      </w:r>
      <w:r>
        <w:rPr>
          <w:spacing w:val="-4"/>
        </w:rPr>
        <w:t> </w:t>
      </w:r>
      <w:r>
        <w:rPr/>
        <w:t>of</w:t>
      </w:r>
      <w:r>
        <w:rPr>
          <w:spacing w:val="-4"/>
        </w:rPr>
        <w:t> </w:t>
      </w:r>
      <w:r>
        <w:rPr/>
        <w:t>Texas</w:t>
      </w:r>
      <w:r>
        <w:rPr>
          <w:spacing w:val="-4"/>
        </w:rPr>
        <w:t> </w:t>
      </w:r>
      <w:r>
        <w:rPr/>
        <w:t>at</w:t>
      </w:r>
      <w:r>
        <w:rPr>
          <w:spacing w:val="-4"/>
        </w:rPr>
        <w:t> </w:t>
      </w:r>
      <w:r>
        <w:rPr/>
        <w:t>Dallas, </w:t>
      </w:r>
      <w:r>
        <w:rPr>
          <w:spacing w:val="-2"/>
        </w:rPr>
        <w:t>2007-2012.</w:t>
      </w:r>
    </w:p>
    <w:p>
      <w:pPr>
        <w:pStyle w:val="BodyText"/>
        <w:spacing w:before="119"/>
      </w:pPr>
      <w:r>
        <w:rPr>
          <w:u w:val="single"/>
        </w:rPr>
        <w:t>Professor</w:t>
      </w:r>
      <w:r>
        <w:rPr>
          <w:spacing w:val="-3"/>
        </w:rPr>
        <w:t> </w:t>
      </w:r>
      <w:r>
        <w:rPr/>
        <w:t>-</w:t>
      </w:r>
      <w:r>
        <w:rPr>
          <w:spacing w:val="-3"/>
        </w:rPr>
        <w:t> </w:t>
      </w:r>
      <w:r>
        <w:rPr/>
        <w:t>Department</w:t>
      </w:r>
      <w:r>
        <w:rPr>
          <w:spacing w:val="-3"/>
        </w:rPr>
        <w:t> </w:t>
      </w:r>
      <w:r>
        <w:rPr/>
        <w:t>of</w:t>
      </w:r>
      <w:r>
        <w:rPr>
          <w:spacing w:val="-3"/>
        </w:rPr>
        <w:t> </w:t>
      </w:r>
      <w:r>
        <w:rPr/>
        <w:t>Economics,</w:t>
      </w:r>
      <w:r>
        <w:rPr>
          <w:spacing w:val="-2"/>
        </w:rPr>
        <w:t> </w:t>
      </w:r>
      <w:r>
        <w:rPr/>
        <w:t>Virginia</w:t>
      </w:r>
      <w:r>
        <w:rPr>
          <w:spacing w:val="-4"/>
        </w:rPr>
        <w:t> </w:t>
      </w:r>
      <w:r>
        <w:rPr/>
        <w:t>Tech,</w:t>
      </w:r>
      <w:r>
        <w:rPr>
          <w:spacing w:val="-3"/>
        </w:rPr>
        <w:t> </w:t>
      </w:r>
      <w:r>
        <w:rPr/>
        <w:t>1998</w:t>
      </w:r>
      <w:r>
        <w:rPr>
          <w:spacing w:val="-3"/>
        </w:rPr>
        <w:t> </w:t>
      </w:r>
      <w:r>
        <w:rPr/>
        <w:t>to</w:t>
      </w:r>
      <w:r>
        <w:rPr>
          <w:spacing w:val="-3"/>
        </w:rPr>
        <w:t> </w:t>
      </w:r>
      <w:r>
        <w:rPr/>
        <w:t>2005.</w:t>
      </w:r>
      <w:r>
        <w:rPr>
          <w:spacing w:val="-3"/>
        </w:rPr>
        <w:t> </w:t>
      </w:r>
      <w:r>
        <w:rPr>
          <w:u w:val="single"/>
        </w:rPr>
        <w:t>Associate</w:t>
      </w:r>
      <w:r>
        <w:rPr>
          <w:spacing w:val="-3"/>
          <w:u w:val="single"/>
        </w:rPr>
        <w:t> </w:t>
      </w:r>
      <w:r>
        <w:rPr>
          <w:u w:val="single"/>
        </w:rPr>
        <w:t>Professor</w:t>
      </w:r>
      <w:r>
        <w:rPr/>
        <w:t>,</w:t>
      </w:r>
      <w:r>
        <w:rPr>
          <w:spacing w:val="-3"/>
        </w:rPr>
        <w:t> </w:t>
      </w:r>
      <w:r>
        <w:rPr/>
        <w:t>1989</w:t>
      </w:r>
      <w:r>
        <w:rPr>
          <w:spacing w:val="-3"/>
        </w:rPr>
        <w:t> </w:t>
      </w:r>
      <w:r>
        <w:rPr/>
        <w:t>to</w:t>
      </w:r>
      <w:r>
        <w:rPr>
          <w:spacing w:val="-3"/>
        </w:rPr>
        <w:t> </w:t>
      </w:r>
      <w:r>
        <w:rPr/>
        <w:t>1998.</w:t>
      </w:r>
      <w:r>
        <w:rPr>
          <w:spacing w:val="-3"/>
        </w:rPr>
        <w:t> </w:t>
      </w:r>
      <w:r>
        <w:rPr>
          <w:u w:val="single"/>
        </w:rPr>
        <w:t>Assistant</w:t>
      </w:r>
      <w:r>
        <w:rPr/>
        <w:t> </w:t>
      </w:r>
      <w:r>
        <w:rPr>
          <w:u w:val="single"/>
        </w:rPr>
        <w:t>Professor</w:t>
      </w:r>
      <w:r>
        <w:rPr/>
        <w:t> - 1983 to 1989. </w:t>
      </w:r>
      <w:r>
        <w:rPr>
          <w:u w:val="single"/>
        </w:rPr>
        <w:t>Associate Department Head</w:t>
      </w:r>
      <w:r>
        <w:rPr/>
        <w:t> - 1987-1993.</w:t>
      </w:r>
    </w:p>
    <w:p>
      <w:pPr>
        <w:pStyle w:val="BodyText"/>
        <w:spacing w:before="122"/>
      </w:pPr>
      <w:r>
        <w:rPr>
          <w:u w:val="single"/>
        </w:rPr>
        <w:t>Director</w:t>
      </w:r>
      <w:r>
        <w:rPr/>
        <w:t>,</w:t>
      </w:r>
      <w:r>
        <w:rPr>
          <w:spacing w:val="-6"/>
        </w:rPr>
        <w:t> </w:t>
      </w:r>
      <w:r>
        <w:rPr/>
        <w:t>Laboratory</w:t>
      </w:r>
      <w:r>
        <w:rPr>
          <w:spacing w:val="-5"/>
        </w:rPr>
        <w:t> </w:t>
      </w:r>
      <w:r>
        <w:rPr/>
        <w:t>for</w:t>
      </w:r>
      <w:r>
        <w:rPr>
          <w:spacing w:val="-5"/>
        </w:rPr>
        <w:t> </w:t>
      </w:r>
      <w:r>
        <w:rPr/>
        <w:t>the</w:t>
      </w:r>
      <w:r>
        <w:rPr>
          <w:spacing w:val="-5"/>
        </w:rPr>
        <w:t> </w:t>
      </w:r>
      <w:r>
        <w:rPr/>
        <w:t>Study</w:t>
      </w:r>
      <w:r>
        <w:rPr>
          <w:spacing w:val="-5"/>
        </w:rPr>
        <w:t> </w:t>
      </w:r>
      <w:r>
        <w:rPr/>
        <w:t>of</w:t>
      </w:r>
      <w:r>
        <w:rPr>
          <w:spacing w:val="-5"/>
        </w:rPr>
        <w:t> </w:t>
      </w:r>
      <w:r>
        <w:rPr/>
        <w:t>Human</w:t>
      </w:r>
      <w:r>
        <w:rPr>
          <w:spacing w:val="-5"/>
        </w:rPr>
        <w:t> </w:t>
      </w:r>
      <w:r>
        <w:rPr/>
        <w:t>Thought</w:t>
      </w:r>
      <w:r>
        <w:rPr>
          <w:spacing w:val="-6"/>
        </w:rPr>
        <w:t> </w:t>
      </w:r>
      <w:r>
        <w:rPr/>
        <w:t>and</w:t>
      </w:r>
      <w:r>
        <w:rPr>
          <w:spacing w:val="-5"/>
        </w:rPr>
        <w:t> </w:t>
      </w:r>
      <w:r>
        <w:rPr/>
        <w:t>Action,</w:t>
      </w:r>
      <w:r>
        <w:rPr>
          <w:spacing w:val="-5"/>
        </w:rPr>
        <w:t> </w:t>
      </w:r>
      <w:r>
        <w:rPr/>
        <w:t>Virginia</w:t>
      </w:r>
      <w:r>
        <w:rPr>
          <w:spacing w:val="-5"/>
        </w:rPr>
        <w:t> </w:t>
      </w:r>
      <w:r>
        <w:rPr/>
        <w:t>Tech.</w:t>
      </w:r>
      <w:r>
        <w:rPr>
          <w:spacing w:val="-4"/>
        </w:rPr>
        <w:t> </w:t>
      </w:r>
      <w:r>
        <w:rPr/>
        <w:t>2002</w:t>
      </w:r>
      <w:r>
        <w:rPr>
          <w:spacing w:val="-5"/>
        </w:rPr>
        <w:t> </w:t>
      </w:r>
      <w:r>
        <w:rPr/>
        <w:t>–</w:t>
      </w:r>
      <w:r>
        <w:rPr>
          <w:spacing w:val="-5"/>
        </w:rPr>
        <w:t> </w:t>
      </w:r>
      <w:r>
        <w:rPr>
          <w:spacing w:val="-2"/>
        </w:rPr>
        <w:t>2005.</w:t>
      </w:r>
    </w:p>
    <w:p>
      <w:pPr>
        <w:pStyle w:val="BodyText"/>
        <w:spacing w:before="122"/>
      </w:pPr>
      <w:r>
        <w:rPr>
          <w:u w:val="single"/>
        </w:rPr>
        <w:t>Assistant</w:t>
      </w:r>
      <w:r>
        <w:rPr>
          <w:spacing w:val="-3"/>
          <w:u w:val="single"/>
        </w:rPr>
        <w:t> </w:t>
      </w:r>
      <w:r>
        <w:rPr>
          <w:u w:val="single"/>
        </w:rPr>
        <w:t>Professor</w:t>
      </w:r>
      <w:r>
        <w:rPr>
          <w:spacing w:val="-3"/>
        </w:rPr>
        <w:t> </w:t>
      </w:r>
      <w:r>
        <w:rPr/>
        <w:t>-</w:t>
      </w:r>
      <w:r>
        <w:rPr>
          <w:spacing w:val="-3"/>
        </w:rPr>
        <w:t> </w:t>
      </w:r>
      <w:r>
        <w:rPr/>
        <w:t>Policy</w:t>
      </w:r>
      <w:r>
        <w:rPr>
          <w:spacing w:val="-3"/>
        </w:rPr>
        <w:t> </w:t>
      </w:r>
      <w:r>
        <w:rPr/>
        <w:t>Division,</w:t>
      </w:r>
      <w:r>
        <w:rPr>
          <w:spacing w:val="-3"/>
        </w:rPr>
        <w:t> </w:t>
      </w:r>
      <w:r>
        <w:rPr/>
        <w:t>Faculty</w:t>
      </w:r>
      <w:r>
        <w:rPr>
          <w:spacing w:val="-3"/>
        </w:rPr>
        <w:t> </w:t>
      </w:r>
      <w:r>
        <w:rPr/>
        <w:t>of</w:t>
      </w:r>
      <w:r>
        <w:rPr>
          <w:spacing w:val="-3"/>
        </w:rPr>
        <w:t> </w:t>
      </w:r>
      <w:r>
        <w:rPr/>
        <w:t>Commerce</w:t>
      </w:r>
      <w:r>
        <w:rPr>
          <w:spacing w:val="-3"/>
        </w:rPr>
        <w:t> </w:t>
      </w:r>
      <w:r>
        <w:rPr/>
        <w:t>and</w:t>
      </w:r>
      <w:r>
        <w:rPr>
          <w:spacing w:val="-3"/>
        </w:rPr>
        <w:t> </w:t>
      </w:r>
      <w:r>
        <w:rPr/>
        <w:t>Business</w:t>
      </w:r>
      <w:r>
        <w:rPr>
          <w:spacing w:val="-3"/>
        </w:rPr>
        <w:t> </w:t>
      </w:r>
      <w:r>
        <w:rPr/>
        <w:t>Administration,</w:t>
      </w:r>
      <w:r>
        <w:rPr>
          <w:spacing w:val="-3"/>
        </w:rPr>
        <w:t> </w:t>
      </w:r>
      <w:r>
        <w:rPr/>
        <w:t>University</w:t>
      </w:r>
      <w:r>
        <w:rPr>
          <w:spacing w:val="-3"/>
        </w:rPr>
        <w:t> </w:t>
      </w:r>
      <w:r>
        <w:rPr/>
        <w:t>of</w:t>
      </w:r>
      <w:r>
        <w:rPr>
          <w:spacing w:val="-3"/>
        </w:rPr>
        <w:t> </w:t>
      </w:r>
      <w:r>
        <w:rPr/>
        <w:t>British Columbia, Vancouver, BC. January, 1981 - July 1983.</w:t>
      </w:r>
    </w:p>
    <w:p>
      <w:pPr>
        <w:pStyle w:val="Heading2"/>
        <w:spacing w:before="118"/>
        <w:rPr>
          <w:u w:val="none"/>
        </w:rPr>
      </w:pPr>
      <w:r>
        <w:rPr>
          <w:spacing w:val="-2"/>
          <w:u w:val="single"/>
        </w:rPr>
        <w:t>Temporary/Visiting</w:t>
      </w:r>
      <w:r>
        <w:rPr>
          <w:spacing w:val="13"/>
          <w:u w:val="single"/>
        </w:rPr>
        <w:t> </w:t>
      </w:r>
      <w:r>
        <w:rPr>
          <w:spacing w:val="-2"/>
          <w:u w:val="single"/>
        </w:rPr>
        <w:t>Positions</w:t>
      </w:r>
      <w:r>
        <w:rPr>
          <w:spacing w:val="13"/>
          <w:u w:val="single"/>
        </w:rPr>
        <w:t> </w:t>
      </w:r>
      <w:r>
        <w:rPr>
          <w:spacing w:val="-10"/>
          <w:u w:val="single"/>
        </w:rPr>
        <w:t>:</w:t>
      </w:r>
    </w:p>
    <w:p>
      <w:pPr>
        <w:pStyle w:val="BodyText"/>
        <w:spacing w:before="121"/>
        <w:ind w:right="413"/>
      </w:pPr>
      <w:r>
        <w:rPr>
          <w:u w:val="single"/>
        </w:rPr>
        <w:t>Visitor</w:t>
      </w:r>
      <w:r>
        <w:rPr/>
        <w:t>,</w:t>
      </w:r>
      <w:r>
        <w:rPr>
          <w:spacing w:val="-4"/>
        </w:rPr>
        <w:t> </w:t>
      </w:r>
      <w:r>
        <w:rPr/>
        <w:t>Faculty</w:t>
      </w:r>
      <w:r>
        <w:rPr>
          <w:spacing w:val="-4"/>
        </w:rPr>
        <w:t> </w:t>
      </w:r>
      <w:r>
        <w:rPr/>
        <w:t>of</w:t>
      </w:r>
      <w:r>
        <w:rPr>
          <w:spacing w:val="-4"/>
        </w:rPr>
        <w:t> </w:t>
      </w:r>
      <w:r>
        <w:rPr/>
        <w:t>Business</w:t>
      </w:r>
      <w:r>
        <w:rPr>
          <w:spacing w:val="-4"/>
        </w:rPr>
        <w:t> </w:t>
      </w:r>
      <w:r>
        <w:rPr/>
        <w:t>and</w:t>
      </w:r>
      <w:r>
        <w:rPr>
          <w:spacing w:val="-4"/>
        </w:rPr>
        <w:t> </w:t>
      </w:r>
      <w:r>
        <w:rPr/>
        <w:t>Economics,</w:t>
      </w:r>
      <w:r>
        <w:rPr>
          <w:spacing w:val="-4"/>
        </w:rPr>
        <w:t> </w:t>
      </w:r>
      <w:r>
        <w:rPr/>
        <w:t>Monash</w:t>
      </w:r>
      <w:r>
        <w:rPr>
          <w:spacing w:val="-4"/>
        </w:rPr>
        <w:t> </w:t>
      </w:r>
      <w:r>
        <w:rPr/>
        <w:t>University,</w:t>
      </w:r>
      <w:r>
        <w:rPr>
          <w:spacing w:val="-3"/>
        </w:rPr>
        <w:t> </w:t>
      </w:r>
      <w:r>
        <w:rPr/>
        <w:t>Melbourne,</w:t>
      </w:r>
      <w:r>
        <w:rPr>
          <w:spacing w:val="-4"/>
        </w:rPr>
        <w:t> </w:t>
      </w:r>
      <w:r>
        <w:rPr/>
        <w:t>Australia,</w:t>
      </w:r>
      <w:r>
        <w:rPr>
          <w:spacing w:val="-3"/>
        </w:rPr>
        <w:t> </w:t>
      </w:r>
      <w:r>
        <w:rPr/>
        <w:t>July-August</w:t>
      </w:r>
      <w:r>
        <w:rPr>
          <w:spacing w:val="-4"/>
        </w:rPr>
        <w:t> </w:t>
      </w:r>
      <w:r>
        <w:rPr/>
        <w:t>2013,</w:t>
      </w:r>
      <w:r>
        <w:rPr>
          <w:spacing w:val="-4"/>
        </w:rPr>
        <w:t> </w:t>
      </w:r>
      <w:r>
        <w:rPr/>
        <w:t>2015, 2015, 2018.</w:t>
      </w:r>
    </w:p>
    <w:p>
      <w:pPr>
        <w:pStyle w:val="BodyText"/>
        <w:spacing w:before="118"/>
      </w:pPr>
      <w:r>
        <w:rPr>
          <w:u w:val="single"/>
        </w:rPr>
        <w:t>Fellow</w:t>
      </w:r>
      <w:r>
        <w:rPr/>
        <w:t>,</w:t>
      </w:r>
      <w:r>
        <w:rPr>
          <w:spacing w:val="-7"/>
        </w:rPr>
        <w:t> </w:t>
      </w:r>
      <w:r>
        <w:rPr/>
        <w:t>Wissenschaftskolleg</w:t>
      </w:r>
      <w:r>
        <w:rPr>
          <w:spacing w:val="-6"/>
        </w:rPr>
        <w:t> </w:t>
      </w:r>
      <w:r>
        <w:rPr/>
        <w:t>zu</w:t>
      </w:r>
      <w:r>
        <w:rPr>
          <w:spacing w:val="-6"/>
        </w:rPr>
        <w:t> </w:t>
      </w:r>
      <w:r>
        <w:rPr/>
        <w:t>Berlin</w:t>
      </w:r>
      <w:r>
        <w:rPr>
          <w:spacing w:val="-5"/>
        </w:rPr>
        <w:t> </w:t>
      </w:r>
      <w:r>
        <w:rPr/>
        <w:t>(Institute</w:t>
      </w:r>
      <w:r>
        <w:rPr>
          <w:spacing w:val="-6"/>
        </w:rPr>
        <w:t> </w:t>
      </w:r>
      <w:r>
        <w:rPr/>
        <w:t>for</w:t>
      </w:r>
      <w:r>
        <w:rPr>
          <w:spacing w:val="-7"/>
        </w:rPr>
        <w:t> </w:t>
      </w:r>
      <w:r>
        <w:rPr/>
        <w:t>Advanced</w:t>
      </w:r>
      <w:r>
        <w:rPr>
          <w:spacing w:val="-6"/>
        </w:rPr>
        <w:t> </w:t>
      </w:r>
      <w:r>
        <w:rPr/>
        <w:t>Study),</w:t>
      </w:r>
      <w:r>
        <w:rPr>
          <w:spacing w:val="-6"/>
        </w:rPr>
        <w:t> </w:t>
      </w:r>
      <w:r>
        <w:rPr/>
        <w:t>May</w:t>
      </w:r>
      <w:r>
        <w:rPr>
          <w:spacing w:val="-6"/>
        </w:rPr>
        <w:t> </w:t>
      </w:r>
      <w:r>
        <w:rPr/>
        <w:t>-</w:t>
      </w:r>
      <w:r>
        <w:rPr>
          <w:spacing w:val="-6"/>
        </w:rPr>
        <w:t> </w:t>
      </w:r>
      <w:r>
        <w:rPr/>
        <w:t>July</w:t>
      </w:r>
      <w:r>
        <w:rPr>
          <w:spacing w:val="-6"/>
        </w:rPr>
        <w:t> </w:t>
      </w:r>
      <w:r>
        <w:rPr>
          <w:spacing w:val="-2"/>
        </w:rPr>
        <w:t>2002.</w:t>
      </w:r>
    </w:p>
    <w:p>
      <w:pPr>
        <w:pStyle w:val="BodyText"/>
        <w:spacing w:before="122"/>
        <w:ind w:right="413"/>
      </w:pPr>
      <w:r>
        <w:rPr>
          <w:u w:val="single"/>
        </w:rPr>
        <w:t>Program</w:t>
      </w:r>
      <w:r>
        <w:rPr>
          <w:spacing w:val="-4"/>
          <w:u w:val="single"/>
        </w:rPr>
        <w:t> </w:t>
      </w:r>
      <w:r>
        <w:rPr>
          <w:u w:val="single"/>
        </w:rPr>
        <w:t>Director</w:t>
      </w:r>
      <w:r>
        <w:rPr/>
        <w:t>,</w:t>
      </w:r>
      <w:r>
        <w:rPr>
          <w:spacing w:val="-4"/>
        </w:rPr>
        <w:t> </w:t>
      </w:r>
      <w:r>
        <w:rPr/>
        <w:t>National</w:t>
      </w:r>
      <w:r>
        <w:rPr>
          <w:spacing w:val="-4"/>
        </w:rPr>
        <w:t> </w:t>
      </w:r>
      <w:r>
        <w:rPr/>
        <w:t>Science</w:t>
      </w:r>
      <w:r>
        <w:rPr>
          <w:spacing w:val="-4"/>
        </w:rPr>
        <w:t> </w:t>
      </w:r>
      <w:r>
        <w:rPr/>
        <w:t>Foundation,</w:t>
      </w:r>
      <w:r>
        <w:rPr>
          <w:spacing w:val="-4"/>
        </w:rPr>
        <w:t> </w:t>
      </w:r>
      <w:r>
        <w:rPr/>
        <w:t>Economics</w:t>
      </w:r>
      <w:r>
        <w:rPr>
          <w:spacing w:val="-4"/>
        </w:rPr>
        <w:t> </w:t>
      </w:r>
      <w:r>
        <w:rPr/>
        <w:t>Program,</w:t>
      </w:r>
      <w:r>
        <w:rPr>
          <w:spacing w:val="-4"/>
        </w:rPr>
        <w:t> </w:t>
      </w:r>
      <w:r>
        <w:rPr/>
        <w:t>Arlington,</w:t>
      </w:r>
      <w:r>
        <w:rPr>
          <w:spacing w:val="-4"/>
        </w:rPr>
        <w:t> </w:t>
      </w:r>
      <w:r>
        <w:rPr/>
        <w:t>VA</w:t>
      </w:r>
      <w:r>
        <w:rPr>
          <w:spacing w:val="-4"/>
        </w:rPr>
        <w:t> </w:t>
      </w:r>
      <w:r>
        <w:rPr/>
        <w:t>22230.</w:t>
      </w:r>
      <w:r>
        <w:rPr>
          <w:spacing w:val="-3"/>
        </w:rPr>
        <w:t> </w:t>
      </w:r>
      <w:r>
        <w:rPr/>
        <w:t>June,</w:t>
      </w:r>
      <w:r>
        <w:rPr>
          <w:spacing w:val="-4"/>
        </w:rPr>
        <w:t> </w:t>
      </w:r>
      <w:r>
        <w:rPr/>
        <w:t>1996-June, </w:t>
      </w:r>
      <w:r>
        <w:rPr>
          <w:spacing w:val="-2"/>
        </w:rPr>
        <w:t>1998.</w:t>
      </w:r>
    </w:p>
    <w:p>
      <w:pPr>
        <w:pStyle w:val="BodyText"/>
        <w:spacing w:before="118"/>
      </w:pPr>
      <w:r>
        <w:rPr>
          <w:u w:val="single"/>
        </w:rPr>
        <w:t>Visiting</w:t>
      </w:r>
      <w:r>
        <w:rPr>
          <w:spacing w:val="-3"/>
          <w:u w:val="single"/>
        </w:rPr>
        <w:t> </w:t>
      </w:r>
      <w:r>
        <w:rPr>
          <w:u w:val="single"/>
        </w:rPr>
        <w:t>Associate</w:t>
      </w:r>
      <w:r>
        <w:rPr>
          <w:spacing w:val="-3"/>
          <w:u w:val="single"/>
        </w:rPr>
        <w:t> </w:t>
      </w:r>
      <w:r>
        <w:rPr>
          <w:u w:val="single"/>
        </w:rPr>
        <w:t>Research</w:t>
      </w:r>
      <w:r>
        <w:rPr>
          <w:spacing w:val="-3"/>
          <w:u w:val="single"/>
        </w:rPr>
        <w:t> </w:t>
      </w:r>
      <w:r>
        <w:rPr>
          <w:u w:val="single"/>
        </w:rPr>
        <w:t>Scientist</w:t>
      </w:r>
      <w:r>
        <w:rPr>
          <w:spacing w:val="-4"/>
        </w:rPr>
        <w:t> </w:t>
      </w:r>
      <w:r>
        <w:rPr/>
        <w:t>-</w:t>
      </w:r>
      <w:r>
        <w:rPr>
          <w:spacing w:val="-3"/>
        </w:rPr>
        <w:t> </w:t>
      </w:r>
      <w:r>
        <w:rPr/>
        <w:t>Economic</w:t>
      </w:r>
      <w:r>
        <w:rPr>
          <w:spacing w:val="-3"/>
        </w:rPr>
        <w:t> </w:t>
      </w:r>
      <w:r>
        <w:rPr/>
        <w:t>Science</w:t>
      </w:r>
      <w:r>
        <w:rPr>
          <w:spacing w:val="-3"/>
        </w:rPr>
        <w:t> </w:t>
      </w:r>
      <w:r>
        <w:rPr/>
        <w:t>Laboratory,</w:t>
      </w:r>
      <w:r>
        <w:rPr>
          <w:spacing w:val="-2"/>
        </w:rPr>
        <w:t> </w:t>
      </w:r>
      <w:r>
        <w:rPr/>
        <w:t>University</w:t>
      </w:r>
      <w:r>
        <w:rPr>
          <w:spacing w:val="-3"/>
        </w:rPr>
        <w:t> </w:t>
      </w:r>
      <w:r>
        <w:rPr/>
        <w:t>of</w:t>
      </w:r>
      <w:r>
        <w:rPr>
          <w:spacing w:val="-3"/>
        </w:rPr>
        <w:t> </w:t>
      </w:r>
      <w:r>
        <w:rPr/>
        <w:t>Arizona,</w:t>
      </w:r>
      <w:r>
        <w:rPr>
          <w:spacing w:val="-2"/>
        </w:rPr>
        <w:t> </w:t>
      </w:r>
      <w:r>
        <w:rPr/>
        <w:t>Tucson,</w:t>
      </w:r>
      <w:r>
        <w:rPr>
          <w:spacing w:val="-2"/>
        </w:rPr>
        <w:t> </w:t>
      </w:r>
      <w:r>
        <w:rPr/>
        <w:t>AZ</w:t>
      </w:r>
      <w:r>
        <w:rPr>
          <w:spacing w:val="-3"/>
        </w:rPr>
        <w:t> </w:t>
      </w:r>
      <w:r>
        <w:rPr/>
        <w:t>85721. September, 1994 - May 1995.</w:t>
      </w:r>
    </w:p>
    <w:p>
      <w:pPr>
        <w:pStyle w:val="Heading1"/>
        <w:spacing w:before="123"/>
        <w:rPr>
          <w:b w:val="0"/>
          <w:u w:val="none"/>
        </w:rPr>
      </w:pPr>
      <w:r>
        <w:rPr>
          <w:spacing w:val="-2"/>
          <w:u w:val="single"/>
        </w:rPr>
        <w:t>EDUCATION</w:t>
      </w:r>
      <w:r>
        <w:rPr>
          <w:b w:val="0"/>
          <w:spacing w:val="-2"/>
          <w:u w:val="none"/>
        </w:rPr>
        <w:t>:</w:t>
      </w:r>
    </w:p>
    <w:p>
      <w:pPr>
        <w:pStyle w:val="BodyText"/>
        <w:spacing w:before="116"/>
        <w:ind w:right="4562"/>
      </w:pPr>
      <w:r>
        <w:rPr/>
        <w:t>B.S.,</w:t>
      </w:r>
      <w:r>
        <w:rPr>
          <w:spacing w:val="-7"/>
        </w:rPr>
        <w:t> </w:t>
      </w:r>
      <w:r>
        <w:rPr/>
        <w:t>Economics,</w:t>
      </w:r>
      <w:r>
        <w:rPr>
          <w:spacing w:val="-7"/>
        </w:rPr>
        <w:t> </w:t>
      </w:r>
      <w:r>
        <w:rPr/>
        <w:t>Virginia</w:t>
      </w:r>
      <w:r>
        <w:rPr>
          <w:spacing w:val="-8"/>
        </w:rPr>
        <w:t> </w:t>
      </w:r>
      <w:r>
        <w:rPr/>
        <w:t>Commonwealth</w:t>
      </w:r>
      <w:r>
        <w:rPr>
          <w:spacing w:val="-8"/>
        </w:rPr>
        <w:t> </w:t>
      </w:r>
      <w:r>
        <w:rPr/>
        <w:t>University,</w:t>
      </w:r>
      <w:r>
        <w:rPr>
          <w:spacing w:val="-7"/>
        </w:rPr>
        <w:t> </w:t>
      </w:r>
      <w:r>
        <w:rPr/>
        <w:t>1977. Ph.D., Economics, University of Virginia, 1983.</w:t>
      </w:r>
    </w:p>
    <w:p>
      <w:pPr>
        <w:pStyle w:val="Heading1"/>
        <w:spacing w:before="123"/>
        <w:rPr>
          <w:b w:val="0"/>
          <w:u w:val="none"/>
        </w:rPr>
      </w:pPr>
      <w:r>
        <w:rPr>
          <w:u w:val="single"/>
        </w:rPr>
        <w:t>HONORS</w:t>
      </w:r>
      <w:r>
        <w:rPr>
          <w:spacing w:val="-5"/>
          <w:u w:val="single"/>
        </w:rPr>
        <w:t> </w:t>
      </w:r>
      <w:r>
        <w:rPr>
          <w:u w:val="single"/>
        </w:rPr>
        <w:t>AND</w:t>
      </w:r>
      <w:r>
        <w:rPr>
          <w:spacing w:val="-4"/>
          <w:u w:val="single"/>
        </w:rPr>
        <w:t> </w:t>
      </w:r>
      <w:r>
        <w:rPr>
          <w:spacing w:val="-2"/>
          <w:u w:val="single"/>
        </w:rPr>
        <w:t>AWARDS</w:t>
      </w:r>
      <w:r>
        <w:rPr>
          <w:b w:val="0"/>
          <w:spacing w:val="-2"/>
          <w:u w:val="none"/>
        </w:rPr>
        <w:t>:</w:t>
      </w:r>
    </w:p>
    <w:p>
      <w:pPr>
        <w:pStyle w:val="BodyText"/>
        <w:spacing w:before="117"/>
      </w:pPr>
      <w:r>
        <w:rPr/>
        <w:t>Distinguished</w:t>
      </w:r>
      <w:r>
        <w:rPr>
          <w:spacing w:val="-3"/>
        </w:rPr>
        <w:t> </w:t>
      </w:r>
      <w:r>
        <w:rPr/>
        <w:t>Achievement</w:t>
      </w:r>
      <w:r>
        <w:rPr>
          <w:spacing w:val="-3"/>
        </w:rPr>
        <w:t> </w:t>
      </w:r>
      <w:r>
        <w:rPr/>
        <w:t>Award</w:t>
      </w:r>
      <w:r>
        <w:rPr>
          <w:spacing w:val="-3"/>
        </w:rPr>
        <w:t> </w:t>
      </w:r>
      <w:r>
        <w:rPr/>
        <w:t>for</w:t>
      </w:r>
      <w:r>
        <w:rPr>
          <w:spacing w:val="-3"/>
        </w:rPr>
        <w:t> </w:t>
      </w:r>
      <w:r>
        <w:rPr/>
        <w:t>Research,</w:t>
      </w:r>
      <w:r>
        <w:rPr>
          <w:spacing w:val="-5"/>
        </w:rPr>
        <w:t> </w:t>
      </w:r>
      <w:r>
        <w:rPr/>
        <w:t>Association</w:t>
      </w:r>
      <w:r>
        <w:rPr>
          <w:spacing w:val="-3"/>
        </w:rPr>
        <w:t> </w:t>
      </w:r>
      <w:r>
        <w:rPr/>
        <w:t>of</w:t>
      </w:r>
      <w:r>
        <w:rPr>
          <w:spacing w:val="-3"/>
        </w:rPr>
        <w:t> </w:t>
      </w:r>
      <w:r>
        <w:rPr/>
        <w:t>Former</w:t>
      </w:r>
      <w:r>
        <w:rPr>
          <w:spacing w:val="-3"/>
        </w:rPr>
        <w:t> </w:t>
      </w:r>
      <w:r>
        <w:rPr/>
        <w:t>Students,</w:t>
      </w:r>
      <w:r>
        <w:rPr>
          <w:spacing w:val="-2"/>
        </w:rPr>
        <w:t> </w:t>
      </w:r>
      <w:r>
        <w:rPr/>
        <w:t>Texas</w:t>
      </w:r>
      <w:r>
        <w:rPr>
          <w:spacing w:val="-3"/>
        </w:rPr>
        <w:t> </w:t>
      </w:r>
      <w:r>
        <w:rPr/>
        <w:t>A&amp;M</w:t>
      </w:r>
      <w:r>
        <w:rPr>
          <w:spacing w:val="-3"/>
        </w:rPr>
        <w:t> </w:t>
      </w:r>
      <w:r>
        <w:rPr/>
        <w:t>University,</w:t>
      </w:r>
      <w:r>
        <w:rPr>
          <w:spacing w:val="-2"/>
        </w:rPr>
        <w:t> </w:t>
      </w:r>
      <w:r>
        <w:rPr/>
        <w:t>2018. University Distinguished Professor, Texas A&amp;M University, 2015.</w:t>
      </w:r>
    </w:p>
    <w:p>
      <w:pPr>
        <w:pStyle w:val="BodyText"/>
        <w:spacing w:before="3"/>
        <w:ind w:left="1459" w:right="731" w:hanging="720"/>
      </w:pPr>
      <w:r>
        <w:rPr/>
        <w:t>Carolyn</w:t>
      </w:r>
      <w:r>
        <w:rPr>
          <w:spacing w:val="-3"/>
        </w:rPr>
        <w:t> </w:t>
      </w:r>
      <w:r>
        <w:rPr/>
        <w:t>Shaw</w:t>
      </w:r>
      <w:r>
        <w:rPr>
          <w:spacing w:val="-3"/>
        </w:rPr>
        <w:t> </w:t>
      </w:r>
      <w:r>
        <w:rPr/>
        <w:t>Bell</w:t>
      </w:r>
      <w:r>
        <w:rPr>
          <w:spacing w:val="-3"/>
        </w:rPr>
        <w:t> </w:t>
      </w:r>
      <w:r>
        <w:rPr/>
        <w:t>Award,</w:t>
      </w:r>
      <w:r>
        <w:rPr>
          <w:spacing w:val="-2"/>
        </w:rPr>
        <w:t> </w:t>
      </w:r>
      <w:r>
        <w:rPr/>
        <w:t>Committee</w:t>
      </w:r>
      <w:r>
        <w:rPr>
          <w:spacing w:val="-3"/>
        </w:rPr>
        <w:t> </w:t>
      </w:r>
      <w:r>
        <w:rPr/>
        <w:t>on</w:t>
      </w:r>
      <w:r>
        <w:rPr>
          <w:spacing w:val="-3"/>
        </w:rPr>
        <w:t> </w:t>
      </w:r>
      <w:r>
        <w:rPr/>
        <w:t>the</w:t>
      </w:r>
      <w:r>
        <w:rPr>
          <w:spacing w:val="-3"/>
        </w:rPr>
        <w:t> </w:t>
      </w:r>
      <w:r>
        <w:rPr/>
        <w:t>Status</w:t>
      </w:r>
      <w:r>
        <w:rPr>
          <w:spacing w:val="-3"/>
        </w:rPr>
        <w:t> </w:t>
      </w:r>
      <w:r>
        <w:rPr/>
        <w:t>of</w:t>
      </w:r>
      <w:r>
        <w:rPr>
          <w:spacing w:val="-3"/>
        </w:rPr>
        <w:t> </w:t>
      </w:r>
      <w:r>
        <w:rPr/>
        <w:t>Women</w:t>
      </w:r>
      <w:r>
        <w:rPr>
          <w:spacing w:val="-3"/>
        </w:rPr>
        <w:t> </w:t>
      </w:r>
      <w:r>
        <w:rPr/>
        <w:t>in</w:t>
      </w:r>
      <w:r>
        <w:rPr>
          <w:spacing w:val="-3"/>
        </w:rPr>
        <w:t> </w:t>
      </w:r>
      <w:r>
        <w:rPr/>
        <w:t>the</w:t>
      </w:r>
      <w:r>
        <w:rPr>
          <w:spacing w:val="-3"/>
        </w:rPr>
        <w:t> </w:t>
      </w:r>
      <w:r>
        <w:rPr/>
        <w:t>Economics</w:t>
      </w:r>
      <w:r>
        <w:rPr>
          <w:spacing w:val="-3"/>
        </w:rPr>
        <w:t> </w:t>
      </w:r>
      <w:r>
        <w:rPr/>
        <w:t>Profession,</w:t>
      </w:r>
      <w:r>
        <w:rPr>
          <w:spacing w:val="-2"/>
        </w:rPr>
        <w:t> </w:t>
      </w:r>
      <w:r>
        <w:rPr/>
        <w:t>American Economic Association, 2012. For advancing women in economics.</w:t>
      </w:r>
    </w:p>
    <w:p>
      <w:pPr>
        <w:pStyle w:val="BodyText"/>
        <w:spacing w:line="251" w:lineRule="exact"/>
      </w:pPr>
      <w:r>
        <w:rPr/>
        <w:t>Wilson</w:t>
      </w:r>
      <w:r>
        <w:rPr>
          <w:spacing w:val="-7"/>
        </w:rPr>
        <w:t> </w:t>
      </w:r>
      <w:r>
        <w:rPr/>
        <w:t>Visiting</w:t>
      </w:r>
      <w:r>
        <w:rPr>
          <w:spacing w:val="-7"/>
        </w:rPr>
        <w:t> </w:t>
      </w:r>
      <w:r>
        <w:rPr/>
        <w:t>Scholar</w:t>
      </w:r>
      <w:r>
        <w:rPr>
          <w:spacing w:val="-7"/>
        </w:rPr>
        <w:t> </w:t>
      </w:r>
      <w:r>
        <w:rPr/>
        <w:t>Award,</w:t>
      </w:r>
      <w:r>
        <w:rPr>
          <w:spacing w:val="-6"/>
        </w:rPr>
        <w:t> </w:t>
      </w:r>
      <w:r>
        <w:rPr/>
        <w:t>University</w:t>
      </w:r>
      <w:r>
        <w:rPr>
          <w:spacing w:val="-7"/>
        </w:rPr>
        <w:t> </w:t>
      </w:r>
      <w:r>
        <w:rPr/>
        <w:t>of</w:t>
      </w:r>
      <w:r>
        <w:rPr>
          <w:spacing w:val="-7"/>
        </w:rPr>
        <w:t> </w:t>
      </w:r>
      <w:r>
        <w:rPr/>
        <w:t>Arizona,</w:t>
      </w:r>
      <w:r>
        <w:rPr>
          <w:spacing w:val="-6"/>
        </w:rPr>
        <w:t> </w:t>
      </w:r>
      <w:r>
        <w:rPr>
          <w:spacing w:val="-2"/>
        </w:rPr>
        <w:t>2008.</w:t>
      </w:r>
    </w:p>
    <w:p>
      <w:pPr>
        <w:pStyle w:val="BodyText"/>
        <w:spacing w:before="1"/>
        <w:ind w:right="1815"/>
      </w:pPr>
      <w:r>
        <w:rPr/>
        <w:t>X-Caliber</w:t>
      </w:r>
      <w:r>
        <w:rPr>
          <w:spacing w:val="-4"/>
        </w:rPr>
        <w:t> </w:t>
      </w:r>
      <w:r>
        <w:rPr/>
        <w:t>Award,</w:t>
      </w:r>
      <w:r>
        <w:rPr>
          <w:spacing w:val="-3"/>
        </w:rPr>
        <w:t> </w:t>
      </w:r>
      <w:r>
        <w:rPr/>
        <w:t>University</w:t>
      </w:r>
      <w:r>
        <w:rPr>
          <w:spacing w:val="-4"/>
        </w:rPr>
        <w:t> </w:t>
      </w:r>
      <w:r>
        <w:rPr/>
        <w:t>award</w:t>
      </w:r>
      <w:r>
        <w:rPr>
          <w:spacing w:val="-4"/>
        </w:rPr>
        <w:t> </w:t>
      </w:r>
      <w:r>
        <w:rPr/>
        <w:t>for</w:t>
      </w:r>
      <w:r>
        <w:rPr>
          <w:spacing w:val="-4"/>
        </w:rPr>
        <w:t> </w:t>
      </w:r>
      <w:r>
        <w:rPr/>
        <w:t>innovation</w:t>
      </w:r>
      <w:r>
        <w:rPr>
          <w:spacing w:val="-4"/>
        </w:rPr>
        <w:t> </w:t>
      </w:r>
      <w:r>
        <w:rPr/>
        <w:t>in</w:t>
      </w:r>
      <w:r>
        <w:rPr>
          <w:spacing w:val="-4"/>
        </w:rPr>
        <w:t> </w:t>
      </w:r>
      <w:r>
        <w:rPr/>
        <w:t>teaching</w:t>
      </w:r>
      <w:r>
        <w:rPr>
          <w:spacing w:val="-4"/>
        </w:rPr>
        <w:t> </w:t>
      </w:r>
      <w:r>
        <w:rPr/>
        <w:t>technology,</w:t>
      </w:r>
      <w:r>
        <w:rPr>
          <w:spacing w:val="-3"/>
        </w:rPr>
        <w:t> </w:t>
      </w:r>
      <w:r>
        <w:rPr/>
        <w:t>Virginia</w:t>
      </w:r>
      <w:r>
        <w:rPr>
          <w:spacing w:val="-4"/>
        </w:rPr>
        <w:t> </w:t>
      </w:r>
      <w:r>
        <w:rPr/>
        <w:t>Tech,</w:t>
      </w:r>
      <w:r>
        <w:rPr>
          <w:spacing w:val="-3"/>
        </w:rPr>
        <w:t> </w:t>
      </w:r>
      <w:r>
        <w:rPr/>
        <w:t>2004 Diggs Teaching Scholar Award, for integrating teaching and research, Virginia Tech, 2004 Principles of Economics Teacher of the Year, Department of Economics, Virginia Tech, 2004 Teacher of the Year Award, Department of Economics, Virginia Tech, 1993-94.</w:t>
      </w:r>
    </w:p>
    <w:p>
      <w:pPr>
        <w:pStyle w:val="BodyText"/>
        <w:spacing w:line="237" w:lineRule="auto" w:before="3"/>
        <w:ind w:right="3753"/>
      </w:pPr>
      <w:r>
        <w:rPr/>
        <w:t>Virginia</w:t>
      </w:r>
      <w:r>
        <w:rPr>
          <w:spacing w:val="-5"/>
        </w:rPr>
        <w:t> </w:t>
      </w:r>
      <w:r>
        <w:rPr/>
        <w:t>Tech</w:t>
      </w:r>
      <w:r>
        <w:rPr>
          <w:spacing w:val="-5"/>
        </w:rPr>
        <w:t> </w:t>
      </w:r>
      <w:r>
        <w:rPr/>
        <w:t>Economics</w:t>
      </w:r>
      <w:r>
        <w:rPr>
          <w:spacing w:val="-5"/>
        </w:rPr>
        <w:t> </w:t>
      </w:r>
      <w:r>
        <w:rPr/>
        <w:t>Club</w:t>
      </w:r>
      <w:r>
        <w:rPr>
          <w:spacing w:val="-5"/>
        </w:rPr>
        <w:t> </w:t>
      </w:r>
      <w:r>
        <w:rPr/>
        <w:t>Excellence</w:t>
      </w:r>
      <w:r>
        <w:rPr>
          <w:spacing w:val="-5"/>
        </w:rPr>
        <w:t> </w:t>
      </w:r>
      <w:r>
        <w:rPr/>
        <w:t>in</w:t>
      </w:r>
      <w:r>
        <w:rPr>
          <w:spacing w:val="-5"/>
        </w:rPr>
        <w:t> </w:t>
      </w:r>
      <w:r>
        <w:rPr/>
        <w:t>Teaching</w:t>
      </w:r>
      <w:r>
        <w:rPr>
          <w:spacing w:val="-5"/>
        </w:rPr>
        <w:t> </w:t>
      </w:r>
      <w:r>
        <w:rPr/>
        <w:t>Award,</w:t>
      </w:r>
      <w:r>
        <w:rPr>
          <w:spacing w:val="-4"/>
        </w:rPr>
        <w:t> </w:t>
      </w:r>
      <w:r>
        <w:rPr/>
        <w:t>1986 Dupont Fellowship - University of Virginia,1979-80</w:t>
      </w:r>
    </w:p>
    <w:p>
      <w:pPr>
        <w:pStyle w:val="BodyText"/>
        <w:spacing w:before="1"/>
      </w:pPr>
      <w:r>
        <w:rPr/>
        <w:t>Virginia</w:t>
      </w:r>
      <w:r>
        <w:rPr>
          <w:spacing w:val="-10"/>
        </w:rPr>
        <w:t> </w:t>
      </w:r>
      <w:r>
        <w:rPr/>
        <w:t>Governor's</w:t>
      </w:r>
      <w:r>
        <w:rPr>
          <w:spacing w:val="-8"/>
        </w:rPr>
        <w:t> </w:t>
      </w:r>
      <w:r>
        <w:rPr/>
        <w:t>Fellowship</w:t>
      </w:r>
      <w:r>
        <w:rPr>
          <w:spacing w:val="-9"/>
        </w:rPr>
        <w:t> </w:t>
      </w:r>
      <w:r>
        <w:rPr/>
        <w:t>-</w:t>
      </w:r>
      <w:r>
        <w:rPr>
          <w:spacing w:val="-8"/>
        </w:rPr>
        <w:t> </w:t>
      </w:r>
      <w:r>
        <w:rPr/>
        <w:t>University</w:t>
      </w:r>
      <w:r>
        <w:rPr>
          <w:spacing w:val="-8"/>
        </w:rPr>
        <w:t> </w:t>
      </w:r>
      <w:r>
        <w:rPr/>
        <w:t>of</w:t>
      </w:r>
      <w:r>
        <w:rPr>
          <w:spacing w:val="-8"/>
        </w:rPr>
        <w:t> </w:t>
      </w:r>
      <w:r>
        <w:rPr/>
        <w:t>Virginia,</w:t>
      </w:r>
      <w:r>
        <w:rPr>
          <w:spacing w:val="-7"/>
        </w:rPr>
        <w:t> </w:t>
      </w:r>
      <w:r>
        <w:rPr/>
        <w:t>1977-</w:t>
      </w:r>
      <w:r>
        <w:rPr>
          <w:spacing w:val="-5"/>
        </w:rPr>
        <w:t>79.</w:t>
      </w:r>
    </w:p>
    <w:p>
      <w:pPr>
        <w:pStyle w:val="BodyText"/>
        <w:spacing w:after="0"/>
        <w:sectPr>
          <w:type w:val="continuous"/>
          <w:pgSz w:w="12240" w:h="15840"/>
          <w:pgMar w:header="1442" w:footer="1307" w:top="1800" w:bottom="1500" w:left="720" w:right="360"/>
        </w:sectPr>
      </w:pPr>
    </w:p>
    <w:p>
      <w:pPr>
        <w:pStyle w:val="BodyText"/>
        <w:spacing w:before="82"/>
        <w:ind w:left="0"/>
      </w:pPr>
    </w:p>
    <w:p>
      <w:pPr>
        <w:pStyle w:val="Heading1"/>
        <w:rPr>
          <w:u w:val="none"/>
        </w:rPr>
      </w:pPr>
      <w:r>
        <w:rPr>
          <w:u w:val="single"/>
        </w:rPr>
        <w:t>FUNDED</w:t>
      </w:r>
      <w:r>
        <w:rPr>
          <w:spacing w:val="-6"/>
          <w:u w:val="single"/>
        </w:rPr>
        <w:t> </w:t>
      </w:r>
      <w:r>
        <w:rPr>
          <w:spacing w:val="-2"/>
          <w:u w:val="single"/>
        </w:rPr>
        <w:t>RESEARCH:</w:t>
      </w:r>
    </w:p>
    <w:p>
      <w:pPr>
        <w:pStyle w:val="Heading2"/>
        <w:spacing w:line="355" w:lineRule="auto"/>
        <w:ind w:left="469" w:right="7487" w:hanging="450"/>
        <w:rPr>
          <w:u w:val="none"/>
        </w:rPr>
      </w:pPr>
      <w:r>
        <w:rPr>
          <w:u w:val="single"/>
        </w:rPr>
        <w:t>National</w:t>
      </w:r>
      <w:r>
        <w:rPr>
          <w:spacing w:val="-12"/>
          <w:u w:val="single"/>
        </w:rPr>
        <w:t> </w:t>
      </w:r>
      <w:r>
        <w:rPr>
          <w:u w:val="single"/>
        </w:rPr>
        <w:t>Science</w:t>
      </w:r>
      <w:r>
        <w:rPr>
          <w:spacing w:val="-12"/>
          <w:u w:val="single"/>
        </w:rPr>
        <w:t> </w:t>
      </w:r>
      <w:r>
        <w:rPr>
          <w:u w:val="single"/>
        </w:rPr>
        <w:t>Foundation</w:t>
      </w:r>
      <w:r>
        <w:rPr>
          <w:spacing w:val="-12"/>
          <w:u w:val="single"/>
        </w:rPr>
        <w:t> </w:t>
      </w:r>
      <w:r>
        <w:rPr>
          <w:u w:val="single"/>
        </w:rPr>
        <w:t>Grants:</w:t>
      </w:r>
      <w:r>
        <w:rPr>
          <w:u w:val="none"/>
        </w:rPr>
        <w:t> PI or Co-PI:</w:t>
      </w:r>
    </w:p>
    <w:p>
      <w:pPr>
        <w:pStyle w:val="BodyText"/>
        <w:ind w:left="469" w:right="413"/>
      </w:pPr>
      <w:r>
        <w:rPr/>
        <w:t>RAPID:</w:t>
      </w:r>
      <w:r>
        <w:rPr>
          <w:spacing w:val="-3"/>
        </w:rPr>
        <w:t> </w:t>
      </w:r>
      <w:r>
        <w:rPr/>
        <w:t>Collaborative</w:t>
      </w:r>
      <w:r>
        <w:rPr>
          <w:spacing w:val="-3"/>
        </w:rPr>
        <w:t> </w:t>
      </w:r>
      <w:r>
        <w:rPr/>
        <w:t>Research:</w:t>
      </w:r>
      <w:r>
        <w:rPr>
          <w:spacing w:val="-3"/>
        </w:rPr>
        <w:t> </w:t>
      </w:r>
      <w:r>
        <w:rPr/>
        <w:t>The</w:t>
      </w:r>
      <w:r>
        <w:rPr>
          <w:spacing w:val="-3"/>
        </w:rPr>
        <w:t> </w:t>
      </w:r>
      <w:r>
        <w:rPr/>
        <w:t>Impact</w:t>
      </w:r>
      <w:r>
        <w:rPr>
          <w:spacing w:val="-3"/>
        </w:rPr>
        <w:t> </w:t>
      </w:r>
      <w:r>
        <w:rPr/>
        <w:t>of</w:t>
      </w:r>
      <w:r>
        <w:rPr>
          <w:spacing w:val="-3"/>
        </w:rPr>
        <w:t> </w:t>
      </w:r>
      <w:r>
        <w:rPr/>
        <w:t>COVID-19</w:t>
      </w:r>
      <w:r>
        <w:rPr>
          <w:spacing w:val="-3"/>
        </w:rPr>
        <w:t> </w:t>
      </w:r>
      <w:r>
        <w:rPr/>
        <w:t>on</w:t>
      </w:r>
      <w:r>
        <w:rPr>
          <w:spacing w:val="-3"/>
        </w:rPr>
        <w:t> </w:t>
      </w:r>
      <w:r>
        <w:rPr/>
        <w:t>Norms,</w:t>
      </w:r>
      <w:r>
        <w:rPr>
          <w:spacing w:val="-3"/>
        </w:rPr>
        <w:t> </w:t>
      </w:r>
      <w:r>
        <w:rPr/>
        <w:t>Risk-taking,</w:t>
      </w:r>
      <w:r>
        <w:rPr>
          <w:spacing w:val="-3"/>
        </w:rPr>
        <w:t> </w:t>
      </w:r>
      <w:r>
        <w:rPr/>
        <w:t>Information,</w:t>
      </w:r>
      <w:r>
        <w:rPr>
          <w:spacing w:val="-3"/>
        </w:rPr>
        <w:t> </w:t>
      </w:r>
      <w:r>
        <w:rPr/>
        <w:t>and</w:t>
      </w:r>
      <w:r>
        <w:rPr>
          <w:spacing w:val="-3"/>
        </w:rPr>
        <w:t> </w:t>
      </w:r>
      <w:r>
        <w:rPr/>
        <w:t>Trust</w:t>
      </w:r>
      <w:r>
        <w:rPr>
          <w:spacing w:val="-3"/>
        </w:rPr>
        <w:t> </w:t>
      </w:r>
      <w:r>
        <w:rPr/>
        <w:t>(SES-2027548) 05/01/2020 – 04/30/2021. $52,499. With: Rick Wilson, Rice University; Erin Krupka and Tanya Rosenblat, University of Michigan.</w:t>
      </w:r>
    </w:p>
    <w:p>
      <w:pPr>
        <w:pStyle w:val="BodyText"/>
        <w:spacing w:before="120"/>
        <w:ind w:left="469" w:right="731"/>
      </w:pPr>
      <w:r>
        <w:rPr/>
        <w:t>Doctoral</w:t>
      </w:r>
      <w:r>
        <w:rPr>
          <w:spacing w:val="-4"/>
        </w:rPr>
        <w:t> </w:t>
      </w:r>
      <w:r>
        <w:rPr/>
        <w:t>Dissertation</w:t>
      </w:r>
      <w:r>
        <w:rPr>
          <w:spacing w:val="-4"/>
        </w:rPr>
        <w:t> </w:t>
      </w:r>
      <w:r>
        <w:rPr/>
        <w:t>Research</w:t>
      </w:r>
      <w:r>
        <w:rPr>
          <w:spacing w:val="-4"/>
        </w:rPr>
        <w:t> </w:t>
      </w:r>
      <w:r>
        <w:rPr/>
        <w:t>in</w:t>
      </w:r>
      <w:r>
        <w:rPr>
          <w:spacing w:val="-4"/>
        </w:rPr>
        <w:t> </w:t>
      </w:r>
      <w:r>
        <w:rPr/>
        <w:t>Economics:</w:t>
      </w:r>
      <w:r>
        <w:rPr>
          <w:spacing w:val="-4"/>
        </w:rPr>
        <w:t> </w:t>
      </w:r>
      <w:r>
        <w:rPr/>
        <w:t>Escaping</w:t>
      </w:r>
      <w:r>
        <w:rPr>
          <w:spacing w:val="-4"/>
        </w:rPr>
        <w:t> </w:t>
      </w:r>
      <w:r>
        <w:rPr/>
        <w:t>Secular</w:t>
      </w:r>
      <w:r>
        <w:rPr>
          <w:spacing w:val="-6"/>
        </w:rPr>
        <w:t> </w:t>
      </w:r>
      <w:r>
        <w:rPr/>
        <w:t>Stagnation</w:t>
      </w:r>
      <w:r>
        <w:rPr>
          <w:spacing w:val="-4"/>
        </w:rPr>
        <w:t> </w:t>
      </w:r>
      <w:r>
        <w:rPr/>
        <w:t>with</w:t>
      </w:r>
      <w:r>
        <w:rPr>
          <w:spacing w:val="-4"/>
        </w:rPr>
        <w:t> </w:t>
      </w:r>
      <w:r>
        <w:rPr/>
        <w:t>Unconventional</w:t>
      </w:r>
      <w:r>
        <w:rPr>
          <w:spacing w:val="-4"/>
        </w:rPr>
        <w:t> </w:t>
      </w:r>
      <w:r>
        <w:rPr/>
        <w:t>Policy.</w:t>
      </w:r>
      <w:r>
        <w:rPr>
          <w:spacing w:val="-4"/>
        </w:rPr>
        <w:t> </w:t>
      </w:r>
      <w:r>
        <w:rPr/>
        <w:t>(SES-1851920). 5/2019-4/2021. $35,982, For PhD candidate Ryan Rholes.</w:t>
      </w:r>
    </w:p>
    <w:p>
      <w:pPr>
        <w:pStyle w:val="BodyText"/>
        <w:spacing w:before="118"/>
        <w:ind w:left="469"/>
      </w:pPr>
      <w:r>
        <w:rPr/>
        <w:t>Collaborative</w:t>
      </w:r>
      <w:r>
        <w:rPr>
          <w:spacing w:val="-11"/>
        </w:rPr>
        <w:t> </w:t>
      </w:r>
      <w:r>
        <w:rPr/>
        <w:t>Research:</w:t>
      </w:r>
      <w:r>
        <w:rPr>
          <w:spacing w:val="-9"/>
        </w:rPr>
        <w:t> </w:t>
      </w:r>
      <w:r>
        <w:rPr/>
        <w:t>Identity,</w:t>
      </w:r>
      <w:r>
        <w:rPr>
          <w:spacing w:val="-7"/>
        </w:rPr>
        <w:t> </w:t>
      </w:r>
      <w:r>
        <w:rPr/>
        <w:t>Stereotype</w:t>
      </w:r>
      <w:r>
        <w:rPr>
          <w:spacing w:val="-9"/>
        </w:rPr>
        <w:t> </w:t>
      </w:r>
      <w:r>
        <w:rPr/>
        <w:t>Threat,</w:t>
      </w:r>
      <w:r>
        <w:rPr>
          <w:spacing w:val="-7"/>
        </w:rPr>
        <w:t> </w:t>
      </w:r>
      <w:r>
        <w:rPr/>
        <w:t>and</w:t>
      </w:r>
      <w:r>
        <w:rPr>
          <w:spacing w:val="-9"/>
        </w:rPr>
        <w:t> </w:t>
      </w:r>
      <w:r>
        <w:rPr/>
        <w:t>Black</w:t>
      </w:r>
      <w:r>
        <w:rPr>
          <w:spacing w:val="-8"/>
        </w:rPr>
        <w:t> </w:t>
      </w:r>
      <w:r>
        <w:rPr/>
        <w:t>College</w:t>
      </w:r>
      <w:r>
        <w:rPr>
          <w:spacing w:val="-9"/>
        </w:rPr>
        <w:t> </w:t>
      </w:r>
      <w:r>
        <w:rPr/>
        <w:t>Student</w:t>
      </w:r>
      <w:r>
        <w:rPr>
          <w:spacing w:val="-8"/>
        </w:rPr>
        <w:t> </w:t>
      </w:r>
      <w:r>
        <w:rPr/>
        <w:t>Success</w:t>
      </w:r>
      <w:r>
        <w:rPr>
          <w:spacing w:val="-9"/>
        </w:rPr>
        <w:t> </w:t>
      </w:r>
      <w:r>
        <w:rPr/>
        <w:t>(SES-1530796)</w:t>
      </w:r>
      <w:r>
        <w:rPr>
          <w:spacing w:val="-8"/>
        </w:rPr>
        <w:t> </w:t>
      </w:r>
      <w:r>
        <w:rPr>
          <w:spacing w:val="-2"/>
        </w:rPr>
        <w:t>09/01/2015</w:t>
      </w:r>
    </w:p>
    <w:p>
      <w:pPr>
        <w:pStyle w:val="BodyText"/>
        <w:spacing w:before="1"/>
        <w:ind w:left="469" w:right="731"/>
      </w:pPr>
      <w:r>
        <w:rPr/>
        <w:t>-</w:t>
      </w:r>
      <w:r>
        <w:rPr>
          <w:spacing w:val="-4"/>
        </w:rPr>
        <w:t> </w:t>
      </w:r>
      <w:r>
        <w:rPr/>
        <w:t>08/31/2018.</w:t>
      </w:r>
      <w:r>
        <w:rPr>
          <w:spacing w:val="-4"/>
        </w:rPr>
        <w:t> </w:t>
      </w:r>
      <w:r>
        <w:rPr/>
        <w:t>$305,127.</w:t>
      </w:r>
      <w:r>
        <w:rPr>
          <w:spacing w:val="-4"/>
        </w:rPr>
        <w:t> </w:t>
      </w:r>
      <w:r>
        <w:rPr/>
        <w:t>With</w:t>
      </w:r>
      <w:r>
        <w:rPr>
          <w:spacing w:val="-4"/>
        </w:rPr>
        <w:t> </w:t>
      </w:r>
      <w:r>
        <w:rPr/>
        <w:t>William</w:t>
      </w:r>
      <w:r>
        <w:rPr>
          <w:spacing w:val="-4"/>
        </w:rPr>
        <w:t> </w:t>
      </w:r>
      <w:r>
        <w:rPr/>
        <w:t>Darity,</w:t>
      </w:r>
      <w:r>
        <w:rPr>
          <w:spacing w:val="-4"/>
        </w:rPr>
        <w:t> </w:t>
      </w:r>
      <w:r>
        <w:rPr/>
        <w:t>Duke</w:t>
      </w:r>
      <w:r>
        <w:rPr>
          <w:spacing w:val="-4"/>
        </w:rPr>
        <w:t> </w:t>
      </w:r>
      <w:r>
        <w:rPr/>
        <w:t>University,</w:t>
      </w:r>
      <w:r>
        <w:rPr>
          <w:spacing w:val="-4"/>
        </w:rPr>
        <w:t> </w:t>
      </w:r>
      <w:r>
        <w:rPr/>
        <w:t>and</w:t>
      </w:r>
      <w:r>
        <w:rPr>
          <w:spacing w:val="-4"/>
        </w:rPr>
        <w:t> </w:t>
      </w:r>
      <w:r>
        <w:rPr/>
        <w:t>Lawrence</w:t>
      </w:r>
      <w:r>
        <w:rPr>
          <w:spacing w:val="-4"/>
        </w:rPr>
        <w:t> </w:t>
      </w:r>
      <w:r>
        <w:rPr/>
        <w:t>McNeil,</w:t>
      </w:r>
      <w:r>
        <w:rPr>
          <w:spacing w:val="-4"/>
        </w:rPr>
        <w:t> </w:t>
      </w:r>
      <w:r>
        <w:rPr/>
        <w:t>Prairie</w:t>
      </w:r>
      <w:r>
        <w:rPr>
          <w:spacing w:val="-4"/>
        </w:rPr>
        <w:t> </w:t>
      </w:r>
      <w:r>
        <w:rPr/>
        <w:t>View</w:t>
      </w:r>
      <w:r>
        <w:rPr>
          <w:spacing w:val="-4"/>
        </w:rPr>
        <w:t> </w:t>
      </w:r>
      <w:r>
        <w:rPr/>
        <w:t>A&amp;M. Extended to 09/20.</w:t>
      </w:r>
    </w:p>
    <w:p>
      <w:pPr>
        <w:pStyle w:val="BodyText"/>
        <w:spacing w:before="118"/>
        <w:ind w:left="469"/>
      </w:pPr>
      <w:r>
        <w:rPr/>
        <w:t>Collaborative</w:t>
      </w:r>
      <w:r>
        <w:rPr>
          <w:spacing w:val="-4"/>
        </w:rPr>
        <w:t> </w:t>
      </w:r>
      <w:r>
        <w:rPr/>
        <w:t>Research:</w:t>
      </w:r>
      <w:r>
        <w:rPr>
          <w:spacing w:val="-4"/>
        </w:rPr>
        <w:t> </w:t>
      </w:r>
      <w:r>
        <w:rPr/>
        <w:t>Measuring</w:t>
      </w:r>
      <w:r>
        <w:rPr>
          <w:spacing w:val="-4"/>
        </w:rPr>
        <w:t> </w:t>
      </w:r>
      <w:r>
        <w:rPr/>
        <w:t>Preference</w:t>
      </w:r>
      <w:r>
        <w:rPr>
          <w:spacing w:val="-4"/>
        </w:rPr>
        <w:t> </w:t>
      </w:r>
      <w:r>
        <w:rPr/>
        <w:t>Stability</w:t>
      </w:r>
      <w:r>
        <w:rPr>
          <w:spacing w:val="-4"/>
        </w:rPr>
        <w:t> </w:t>
      </w:r>
      <w:r>
        <w:rPr/>
        <w:t>and</w:t>
      </w:r>
      <w:r>
        <w:rPr>
          <w:spacing w:val="-4"/>
        </w:rPr>
        <w:t> </w:t>
      </w:r>
      <w:r>
        <w:rPr/>
        <w:t>Change:</w:t>
      </w:r>
      <w:r>
        <w:rPr>
          <w:spacing w:val="-4"/>
        </w:rPr>
        <w:t> </w:t>
      </w:r>
      <w:r>
        <w:rPr/>
        <w:t>A</w:t>
      </w:r>
      <w:r>
        <w:rPr>
          <w:spacing w:val="-4"/>
        </w:rPr>
        <w:t> </w:t>
      </w:r>
      <w:r>
        <w:rPr/>
        <w:t>Panel</w:t>
      </w:r>
      <w:r>
        <w:rPr>
          <w:spacing w:val="-4"/>
        </w:rPr>
        <w:t> </w:t>
      </w:r>
      <w:r>
        <w:rPr/>
        <w:t>Study</w:t>
      </w:r>
      <w:r>
        <w:rPr>
          <w:spacing w:val="-4"/>
        </w:rPr>
        <w:t> </w:t>
      </w:r>
      <w:r>
        <w:rPr/>
        <w:t>(SES-1534411)</w:t>
      </w:r>
      <w:r>
        <w:rPr>
          <w:spacing w:val="-4"/>
        </w:rPr>
        <w:t> </w:t>
      </w:r>
      <w:r>
        <w:rPr/>
        <w:t>08/15/2015</w:t>
      </w:r>
      <w:r>
        <w:rPr>
          <w:spacing w:val="-4"/>
        </w:rPr>
        <w:t> </w:t>
      </w:r>
      <w:r>
        <w:rPr/>
        <w:t>- 07/31/2021. $272,073. With Rick Wilson, Rice University.</w:t>
      </w:r>
    </w:p>
    <w:p>
      <w:pPr>
        <w:pStyle w:val="BodyText"/>
        <w:spacing w:before="123"/>
        <w:ind w:left="469" w:right="731"/>
      </w:pPr>
      <w:r>
        <w:rPr/>
        <w:t>Interdisciplinary</w:t>
      </w:r>
      <w:r>
        <w:rPr>
          <w:spacing w:val="-4"/>
        </w:rPr>
        <w:t> </w:t>
      </w:r>
      <w:r>
        <w:rPr/>
        <w:t>Workshop</w:t>
      </w:r>
      <w:r>
        <w:rPr>
          <w:spacing w:val="-4"/>
        </w:rPr>
        <w:t> </w:t>
      </w:r>
      <w:r>
        <w:rPr/>
        <w:t>on</w:t>
      </w:r>
      <w:r>
        <w:rPr>
          <w:spacing w:val="-4"/>
        </w:rPr>
        <w:t> </w:t>
      </w:r>
      <w:r>
        <w:rPr/>
        <w:t>Cooperation,</w:t>
      </w:r>
      <w:r>
        <w:rPr>
          <w:spacing w:val="-4"/>
        </w:rPr>
        <w:t> </w:t>
      </w:r>
      <w:r>
        <w:rPr/>
        <w:t>Conflict</w:t>
      </w:r>
      <w:r>
        <w:rPr>
          <w:spacing w:val="-4"/>
        </w:rPr>
        <w:t> </w:t>
      </w:r>
      <w:r>
        <w:rPr/>
        <w:t>and</w:t>
      </w:r>
      <w:r>
        <w:rPr>
          <w:spacing w:val="-4"/>
        </w:rPr>
        <w:t> </w:t>
      </w:r>
      <w:r>
        <w:rPr/>
        <w:t>the</w:t>
      </w:r>
      <w:r>
        <w:rPr>
          <w:spacing w:val="-4"/>
        </w:rPr>
        <w:t> </w:t>
      </w:r>
      <w:r>
        <w:rPr/>
        <w:t>Evolution</w:t>
      </w:r>
      <w:r>
        <w:rPr>
          <w:spacing w:val="-4"/>
        </w:rPr>
        <w:t> </w:t>
      </w:r>
      <w:r>
        <w:rPr/>
        <w:t>of</w:t>
      </w:r>
      <w:r>
        <w:rPr>
          <w:spacing w:val="-4"/>
        </w:rPr>
        <w:t> </w:t>
      </w:r>
      <w:r>
        <w:rPr/>
        <w:t>Sociality. PI,</w:t>
      </w:r>
      <w:r>
        <w:rPr>
          <w:spacing w:val="-4"/>
        </w:rPr>
        <w:t> </w:t>
      </w:r>
      <w:r>
        <w:rPr/>
        <w:t>with</w:t>
      </w:r>
      <w:r>
        <w:rPr>
          <w:spacing w:val="-4"/>
        </w:rPr>
        <w:t> </w:t>
      </w:r>
      <w:r>
        <w:rPr/>
        <w:t>Sarah</w:t>
      </w:r>
      <w:r>
        <w:rPr>
          <w:spacing w:val="-4"/>
        </w:rPr>
        <w:t> </w:t>
      </w:r>
      <w:r>
        <w:rPr/>
        <w:t>Brosnan</w:t>
      </w:r>
      <w:r>
        <w:rPr>
          <w:spacing w:val="-4"/>
        </w:rPr>
        <w:t> </w:t>
      </w:r>
      <w:r>
        <w:rPr/>
        <w:t>and Randolph Nesse. (SES-1331418). 09-01-2013 – 02-28-2017. $121,546.</w:t>
      </w:r>
    </w:p>
    <w:p>
      <w:pPr>
        <w:pStyle w:val="BodyText"/>
        <w:spacing w:before="118"/>
        <w:ind w:left="469"/>
      </w:pPr>
      <w:r>
        <w:rPr/>
        <w:t>Workshop:</w:t>
      </w:r>
      <w:r>
        <w:rPr>
          <w:spacing w:val="-3"/>
        </w:rPr>
        <w:t> </w:t>
      </w:r>
      <w:r>
        <w:rPr/>
        <w:t>Biennial</w:t>
      </w:r>
      <w:r>
        <w:rPr>
          <w:spacing w:val="-3"/>
        </w:rPr>
        <w:t> </w:t>
      </w:r>
      <w:r>
        <w:rPr/>
        <w:t>Social</w:t>
      </w:r>
      <w:r>
        <w:rPr>
          <w:spacing w:val="-3"/>
        </w:rPr>
        <w:t> </w:t>
      </w:r>
      <w:r>
        <w:rPr/>
        <w:t>Dilemmas</w:t>
      </w:r>
      <w:r>
        <w:rPr>
          <w:spacing w:val="-3"/>
        </w:rPr>
        <w:t> </w:t>
      </w:r>
      <w:r>
        <w:rPr/>
        <w:t>Conference.</w:t>
      </w:r>
      <w:r>
        <w:rPr>
          <w:spacing w:val="-2"/>
        </w:rPr>
        <w:t> </w:t>
      </w:r>
      <w:r>
        <w:rPr/>
        <w:t>PI,</w:t>
      </w:r>
      <w:r>
        <w:rPr>
          <w:spacing w:val="-2"/>
        </w:rPr>
        <w:t> </w:t>
      </w:r>
      <w:r>
        <w:rPr/>
        <w:t>with</w:t>
      </w:r>
      <w:r>
        <w:rPr>
          <w:spacing w:val="-3"/>
        </w:rPr>
        <w:t> </w:t>
      </w:r>
      <w:r>
        <w:rPr/>
        <w:t>John</w:t>
      </w:r>
      <w:r>
        <w:rPr>
          <w:spacing w:val="-3"/>
        </w:rPr>
        <w:t> </w:t>
      </w:r>
      <w:r>
        <w:rPr/>
        <w:t>Ledyard</w:t>
      </w:r>
      <w:r>
        <w:rPr>
          <w:spacing w:val="-3"/>
        </w:rPr>
        <w:t> </w:t>
      </w:r>
      <w:r>
        <w:rPr/>
        <w:t>and</w:t>
      </w:r>
      <w:r>
        <w:rPr>
          <w:spacing w:val="-3"/>
        </w:rPr>
        <w:t> </w:t>
      </w:r>
      <w:r>
        <w:rPr/>
        <w:t>Elinor</w:t>
      </w:r>
      <w:r>
        <w:rPr>
          <w:spacing w:val="-3"/>
        </w:rPr>
        <w:t> </w:t>
      </w:r>
      <w:r>
        <w:rPr/>
        <w:t>Ostrom.</w:t>
      </w:r>
      <w:r>
        <w:rPr>
          <w:spacing w:val="-5"/>
        </w:rPr>
        <w:t> </w:t>
      </w:r>
      <w:r>
        <w:rPr/>
        <w:t>(SES-1157969).</w:t>
      </w:r>
      <w:r>
        <w:rPr>
          <w:spacing w:val="-3"/>
        </w:rPr>
        <w:t> </w:t>
      </w:r>
      <w:r>
        <w:rPr/>
        <w:t>10-01-2012 - 09-30-2013. $40,176.</w:t>
      </w:r>
    </w:p>
    <w:p>
      <w:pPr>
        <w:pStyle w:val="BodyText"/>
        <w:spacing w:before="118"/>
        <w:ind w:left="469"/>
      </w:pPr>
      <w:r>
        <w:rPr/>
        <w:t>It’s</w:t>
      </w:r>
      <w:r>
        <w:rPr>
          <w:spacing w:val="-3"/>
        </w:rPr>
        <w:t> </w:t>
      </w:r>
      <w:r>
        <w:rPr/>
        <w:t>Not</w:t>
      </w:r>
      <w:r>
        <w:rPr>
          <w:spacing w:val="-3"/>
        </w:rPr>
        <w:t> </w:t>
      </w:r>
      <w:r>
        <w:rPr/>
        <w:t>(Just)</w:t>
      </w:r>
      <w:r>
        <w:rPr>
          <w:spacing w:val="-3"/>
        </w:rPr>
        <w:t> </w:t>
      </w:r>
      <w:r>
        <w:rPr/>
        <w:t>About</w:t>
      </w:r>
      <w:r>
        <w:rPr>
          <w:spacing w:val="-3"/>
        </w:rPr>
        <w:t> </w:t>
      </w:r>
      <w:r>
        <w:rPr/>
        <w:t>the</w:t>
      </w:r>
      <w:r>
        <w:rPr>
          <w:spacing w:val="-3"/>
        </w:rPr>
        <w:t> </w:t>
      </w:r>
      <w:r>
        <w:rPr/>
        <w:t>Money.</w:t>
      </w:r>
      <w:r>
        <w:rPr>
          <w:spacing w:val="-1"/>
        </w:rPr>
        <w:t> </w:t>
      </w:r>
      <w:r>
        <w:rPr/>
        <w:t>PI,</w:t>
      </w:r>
      <w:r>
        <w:rPr>
          <w:spacing w:val="-3"/>
        </w:rPr>
        <w:t> </w:t>
      </w:r>
      <w:r>
        <w:rPr/>
        <w:t>with</w:t>
      </w:r>
      <w:r>
        <w:rPr>
          <w:spacing w:val="-3"/>
        </w:rPr>
        <w:t> </w:t>
      </w:r>
      <w:r>
        <w:rPr/>
        <w:t>Sheheryar</w:t>
      </w:r>
      <w:r>
        <w:rPr>
          <w:spacing w:val="-3"/>
        </w:rPr>
        <w:t> </w:t>
      </w:r>
      <w:r>
        <w:rPr/>
        <w:t>Banuri.</w:t>
      </w:r>
      <w:r>
        <w:rPr>
          <w:spacing w:val="-3"/>
        </w:rPr>
        <w:t> </w:t>
      </w:r>
      <w:r>
        <w:rPr/>
        <w:t>Collaborative</w:t>
      </w:r>
      <w:r>
        <w:rPr>
          <w:spacing w:val="-3"/>
        </w:rPr>
        <w:t> </w:t>
      </w:r>
      <w:r>
        <w:rPr/>
        <w:t>with</w:t>
      </w:r>
      <w:r>
        <w:rPr>
          <w:spacing w:val="-3"/>
        </w:rPr>
        <w:t> </w:t>
      </w:r>
      <w:r>
        <w:rPr/>
        <w:t>Angela</w:t>
      </w:r>
      <w:r>
        <w:rPr>
          <w:spacing w:val="-3"/>
        </w:rPr>
        <w:t> </w:t>
      </w:r>
      <w:r>
        <w:rPr/>
        <w:t>de</w:t>
      </w:r>
      <w:r>
        <w:rPr>
          <w:spacing w:val="-3"/>
        </w:rPr>
        <w:t> </w:t>
      </w:r>
      <w:r>
        <w:rPr/>
        <w:t>Oliviera.</w:t>
      </w:r>
      <w:r>
        <w:rPr>
          <w:spacing w:val="-2"/>
        </w:rPr>
        <w:t> </w:t>
      </w:r>
      <w:r>
        <w:rPr/>
        <w:t>(SES-1062055) 04/2011 – 03/2013. $216,007. (Transferred as 1344018, 09/12-03/15).</w:t>
      </w:r>
    </w:p>
    <w:p>
      <w:pPr>
        <w:pStyle w:val="BodyText"/>
        <w:spacing w:before="123"/>
        <w:ind w:left="469" w:right="413"/>
      </w:pPr>
      <w:r>
        <w:rPr/>
        <w:t>NCSS/W:</w:t>
      </w:r>
      <w:r>
        <w:rPr>
          <w:spacing w:val="-4"/>
        </w:rPr>
        <w:t> </w:t>
      </w:r>
      <w:r>
        <w:rPr/>
        <w:t>Substantive</w:t>
      </w:r>
      <w:r>
        <w:rPr>
          <w:spacing w:val="-4"/>
        </w:rPr>
        <w:t> </w:t>
      </w:r>
      <w:r>
        <w:rPr/>
        <w:t>Expertise,</w:t>
      </w:r>
      <w:r>
        <w:rPr>
          <w:spacing w:val="-3"/>
        </w:rPr>
        <w:t> </w:t>
      </w:r>
      <w:r>
        <w:rPr/>
        <w:t>Strategic</w:t>
      </w:r>
      <w:r>
        <w:rPr>
          <w:spacing w:val="-4"/>
        </w:rPr>
        <w:t> </w:t>
      </w:r>
      <w:r>
        <w:rPr/>
        <w:t>Analysis</w:t>
      </w:r>
      <w:r>
        <w:rPr>
          <w:spacing w:val="-4"/>
        </w:rPr>
        <w:t> </w:t>
      </w:r>
      <w:r>
        <w:rPr/>
        <w:t>and</w:t>
      </w:r>
      <w:r>
        <w:rPr>
          <w:spacing w:val="-4"/>
        </w:rPr>
        <w:t> </w:t>
      </w:r>
      <w:r>
        <w:rPr/>
        <w:t>Behavioral</w:t>
      </w:r>
      <w:r>
        <w:rPr>
          <w:spacing w:val="-4"/>
        </w:rPr>
        <w:t> </w:t>
      </w:r>
      <w:r>
        <w:rPr/>
        <w:t>Foundations</w:t>
      </w:r>
      <w:r>
        <w:rPr>
          <w:spacing w:val="-4"/>
        </w:rPr>
        <w:t> </w:t>
      </w:r>
      <w:r>
        <w:rPr/>
        <w:t>of</w:t>
      </w:r>
      <w:r>
        <w:rPr>
          <w:spacing w:val="-4"/>
        </w:rPr>
        <w:t> </w:t>
      </w:r>
      <w:r>
        <w:rPr/>
        <w:t>Terrorism.</w:t>
      </w:r>
      <w:r>
        <w:rPr>
          <w:spacing w:val="-3"/>
        </w:rPr>
        <w:t> </w:t>
      </w:r>
      <w:r>
        <w:rPr/>
        <w:t>Co-PI</w:t>
      </w:r>
      <w:r>
        <w:rPr>
          <w:spacing w:val="-4"/>
        </w:rPr>
        <w:t> </w:t>
      </w:r>
      <w:r>
        <w:rPr/>
        <w:t>with</w:t>
      </w:r>
      <w:r>
        <w:rPr>
          <w:spacing w:val="-4"/>
        </w:rPr>
        <w:t> </w:t>
      </w:r>
      <w:r>
        <w:rPr/>
        <w:t>Rachel Croson (PI), Daniel Arce, Chetan Dave. 9/09-8-11. $149,885. (BCS-0905044) (Appointed PI 08/2010).</w:t>
      </w:r>
    </w:p>
    <w:p>
      <w:pPr>
        <w:pStyle w:val="BodyText"/>
        <w:spacing w:before="118"/>
        <w:ind w:left="469" w:right="413"/>
      </w:pPr>
      <w:r>
        <w:rPr/>
        <w:t>Collaborative Research: NSCC/SA: Behavioral Insights into National Security Issues. Co-PI with Rachel Croson (PI),</w:t>
      </w:r>
      <w:r>
        <w:rPr>
          <w:spacing w:val="-3"/>
        </w:rPr>
        <w:t> </w:t>
      </w:r>
      <w:r>
        <w:rPr/>
        <w:t>Daniel</w:t>
      </w:r>
      <w:r>
        <w:rPr>
          <w:spacing w:val="-3"/>
        </w:rPr>
        <w:t> </w:t>
      </w:r>
      <w:r>
        <w:rPr/>
        <w:t>Arce,</w:t>
      </w:r>
      <w:r>
        <w:rPr>
          <w:spacing w:val="-3"/>
        </w:rPr>
        <w:t> </w:t>
      </w:r>
      <w:r>
        <w:rPr/>
        <w:t>Chetan</w:t>
      </w:r>
      <w:r>
        <w:rPr>
          <w:spacing w:val="-3"/>
        </w:rPr>
        <w:t> </w:t>
      </w:r>
      <w:r>
        <w:rPr/>
        <w:t>Dave,</w:t>
      </w:r>
      <w:r>
        <w:rPr>
          <w:spacing w:val="-3"/>
        </w:rPr>
        <w:t> </w:t>
      </w:r>
      <w:r>
        <w:rPr/>
        <w:t>Enrique</w:t>
      </w:r>
      <w:r>
        <w:rPr>
          <w:spacing w:val="-3"/>
        </w:rPr>
        <w:t> </w:t>
      </w:r>
      <w:r>
        <w:rPr/>
        <w:t>Fatas.</w:t>
      </w:r>
      <w:r>
        <w:rPr>
          <w:spacing w:val="-3"/>
        </w:rPr>
        <w:t> </w:t>
      </w:r>
      <w:r>
        <w:rPr/>
        <w:t>Collaborative</w:t>
      </w:r>
      <w:r>
        <w:rPr>
          <w:spacing w:val="-3"/>
        </w:rPr>
        <w:t> </w:t>
      </w:r>
      <w:r>
        <w:rPr/>
        <w:t>with</w:t>
      </w:r>
      <w:r>
        <w:rPr>
          <w:spacing w:val="-3"/>
        </w:rPr>
        <w:t> </w:t>
      </w:r>
      <w:r>
        <w:rPr/>
        <w:t>Charles</w:t>
      </w:r>
      <w:r>
        <w:rPr>
          <w:spacing w:val="-3"/>
        </w:rPr>
        <w:t> </w:t>
      </w:r>
      <w:r>
        <w:rPr/>
        <w:t>Holt</w:t>
      </w:r>
      <w:r>
        <w:rPr>
          <w:spacing w:val="-3"/>
        </w:rPr>
        <w:t> </w:t>
      </w:r>
      <w:r>
        <w:rPr/>
        <w:t>at</w:t>
      </w:r>
      <w:r>
        <w:rPr>
          <w:spacing w:val="-3"/>
        </w:rPr>
        <w:t> </w:t>
      </w:r>
      <w:r>
        <w:rPr/>
        <w:t>University</w:t>
      </w:r>
      <w:r>
        <w:rPr>
          <w:spacing w:val="-3"/>
        </w:rPr>
        <w:t> </w:t>
      </w:r>
      <w:r>
        <w:rPr/>
        <w:t>of</w:t>
      </w:r>
      <w:r>
        <w:rPr>
          <w:spacing w:val="-3"/>
        </w:rPr>
        <w:t> </w:t>
      </w:r>
      <w:r>
        <w:rPr/>
        <w:t>Virginia. 09/09</w:t>
      </w:r>
      <w:r>
        <w:rPr>
          <w:spacing w:val="-3"/>
        </w:rPr>
        <w:t> </w:t>
      </w:r>
      <w:r>
        <w:rPr/>
        <w:t>– 08/11. $440,183 (BCS-0905060)</w:t>
      </w:r>
    </w:p>
    <w:p>
      <w:pPr>
        <w:pStyle w:val="BodyText"/>
        <w:spacing w:before="119"/>
        <w:ind w:left="469" w:right="413"/>
      </w:pPr>
      <w:r>
        <w:rPr/>
        <w:t>“RAPID: The Impact of Stimulus Spending on Energy Efficiency in a Low-Income Dallas Neighborhood: Implications</w:t>
      </w:r>
      <w:r>
        <w:rPr>
          <w:spacing w:val="-3"/>
        </w:rPr>
        <w:t> </w:t>
      </w:r>
      <w:r>
        <w:rPr/>
        <w:t>for</w:t>
      </w:r>
      <w:r>
        <w:rPr>
          <w:spacing w:val="-3"/>
        </w:rPr>
        <w:t> </w:t>
      </w:r>
      <w:r>
        <w:rPr/>
        <w:t>Science</w:t>
      </w:r>
      <w:r>
        <w:rPr>
          <w:spacing w:val="-3"/>
        </w:rPr>
        <w:t> </w:t>
      </w:r>
      <w:r>
        <w:rPr/>
        <w:t>Policy.”</w:t>
      </w:r>
      <w:r>
        <w:rPr>
          <w:spacing w:val="-3"/>
        </w:rPr>
        <w:t> </w:t>
      </w:r>
      <w:r>
        <w:rPr/>
        <w:t>Co-PI,</w:t>
      </w:r>
      <w:r>
        <w:rPr>
          <w:spacing w:val="-3"/>
        </w:rPr>
        <w:t> </w:t>
      </w:r>
      <w:r>
        <w:rPr/>
        <w:t>with</w:t>
      </w:r>
      <w:r>
        <w:rPr>
          <w:spacing w:val="-3"/>
        </w:rPr>
        <w:t> </w:t>
      </w:r>
      <w:r>
        <w:rPr/>
        <w:t>James</w:t>
      </w:r>
      <w:r>
        <w:rPr>
          <w:spacing w:val="-3"/>
        </w:rPr>
        <w:t> </w:t>
      </w:r>
      <w:r>
        <w:rPr/>
        <w:t>Murdoch</w:t>
      </w:r>
      <w:r>
        <w:rPr>
          <w:spacing w:val="-3"/>
        </w:rPr>
        <w:t> </w:t>
      </w:r>
      <w:r>
        <w:rPr/>
        <w:t>and</w:t>
      </w:r>
      <w:r>
        <w:rPr>
          <w:spacing w:val="-3"/>
        </w:rPr>
        <w:t> </w:t>
      </w:r>
      <w:r>
        <w:rPr/>
        <w:t>Rachel</w:t>
      </w:r>
      <w:r>
        <w:rPr>
          <w:spacing w:val="-3"/>
        </w:rPr>
        <w:t> </w:t>
      </w:r>
      <w:r>
        <w:rPr/>
        <w:t>Croson.</w:t>
      </w:r>
      <w:r>
        <w:rPr>
          <w:spacing w:val="-3"/>
        </w:rPr>
        <w:t> </w:t>
      </w:r>
      <w:r>
        <w:rPr/>
        <w:t>08/09-07/10.</w:t>
      </w:r>
      <w:r>
        <w:rPr>
          <w:spacing w:val="-3"/>
        </w:rPr>
        <w:t> </w:t>
      </w:r>
      <w:r>
        <w:rPr/>
        <w:t>$198,037.</w:t>
      </w:r>
      <w:r>
        <w:rPr>
          <w:spacing w:val="-3"/>
        </w:rPr>
        <w:t> </w:t>
      </w:r>
      <w:r>
        <w:rPr/>
        <w:t>(SBE-</w:t>
      </w:r>
      <w:r>
        <w:rPr>
          <w:spacing w:val="-2"/>
        </w:rPr>
        <w:t>0943449).</w:t>
      </w:r>
    </w:p>
    <w:p>
      <w:pPr>
        <w:pStyle w:val="BodyText"/>
        <w:spacing w:before="120"/>
        <w:ind w:left="469" w:right="413"/>
      </w:pPr>
      <w:r>
        <w:rPr/>
        <w:t>“Doctoral</w:t>
      </w:r>
      <w:r>
        <w:rPr>
          <w:spacing w:val="-4"/>
        </w:rPr>
        <w:t> </w:t>
      </w:r>
      <w:r>
        <w:rPr/>
        <w:t>Dissertation</w:t>
      </w:r>
      <w:r>
        <w:rPr>
          <w:spacing w:val="-4"/>
        </w:rPr>
        <w:t> </w:t>
      </w:r>
      <w:r>
        <w:rPr/>
        <w:t>Research</w:t>
      </w:r>
      <w:r>
        <w:rPr>
          <w:spacing w:val="-4"/>
        </w:rPr>
        <w:t> </w:t>
      </w:r>
      <w:r>
        <w:rPr/>
        <w:t>in</w:t>
      </w:r>
      <w:r>
        <w:rPr>
          <w:spacing w:val="-4"/>
        </w:rPr>
        <w:t> </w:t>
      </w:r>
      <w:r>
        <w:rPr/>
        <w:t>Political</w:t>
      </w:r>
      <w:r>
        <w:rPr>
          <w:spacing w:val="-4"/>
        </w:rPr>
        <w:t> </w:t>
      </w:r>
      <w:r>
        <w:rPr/>
        <w:t>Science:</w:t>
      </w:r>
      <w:r>
        <w:rPr>
          <w:spacing w:val="-4"/>
        </w:rPr>
        <w:t> </w:t>
      </w:r>
      <w:r>
        <w:rPr/>
        <w:t>An</w:t>
      </w:r>
      <w:r>
        <w:rPr>
          <w:spacing w:val="-4"/>
        </w:rPr>
        <w:t> </w:t>
      </w:r>
      <w:r>
        <w:rPr/>
        <w:t>Experimental</w:t>
      </w:r>
      <w:r>
        <w:rPr>
          <w:spacing w:val="-4"/>
        </w:rPr>
        <w:t> </w:t>
      </w:r>
      <w:r>
        <w:rPr/>
        <w:t>Study</w:t>
      </w:r>
      <w:r>
        <w:rPr>
          <w:spacing w:val="-4"/>
        </w:rPr>
        <w:t> </w:t>
      </w:r>
      <w:r>
        <w:rPr/>
        <w:t>of</w:t>
      </w:r>
      <w:r>
        <w:rPr>
          <w:spacing w:val="-4"/>
        </w:rPr>
        <w:t> </w:t>
      </w:r>
      <w:r>
        <w:rPr/>
        <w:t>Bribery,</w:t>
      </w:r>
      <w:r>
        <w:rPr>
          <w:spacing w:val="-4"/>
        </w:rPr>
        <w:t> </w:t>
      </w:r>
      <w:r>
        <w:rPr/>
        <w:t>Nepotism,</w:t>
      </w:r>
      <w:r>
        <w:rPr>
          <w:spacing w:val="-4"/>
        </w:rPr>
        <w:t> </w:t>
      </w:r>
      <w:r>
        <w:rPr/>
        <w:t>and</w:t>
      </w:r>
      <w:r>
        <w:rPr>
          <w:spacing w:val="-4"/>
        </w:rPr>
        <w:t> </w:t>
      </w:r>
      <w:r>
        <w:rPr/>
        <w:t>Patronage.” With Sheheryar Banuri. 06/09-07/10. $11,981. (SES-0921884)</w:t>
      </w:r>
    </w:p>
    <w:p>
      <w:pPr>
        <w:pStyle w:val="BodyText"/>
        <w:spacing w:before="123"/>
        <w:ind w:left="469" w:right="413" w:firstLine="55"/>
      </w:pPr>
      <w:r>
        <w:rPr/>
        <w:t>“RAPID:</w:t>
      </w:r>
      <w:r>
        <w:rPr>
          <w:spacing w:val="-4"/>
        </w:rPr>
        <w:t> </w:t>
      </w:r>
      <w:r>
        <w:rPr/>
        <w:t>Collaborative</w:t>
      </w:r>
      <w:r>
        <w:rPr>
          <w:spacing w:val="-4"/>
        </w:rPr>
        <w:t> </w:t>
      </w:r>
      <w:r>
        <w:rPr/>
        <w:t>Research:</w:t>
      </w:r>
      <w:r>
        <w:rPr>
          <w:spacing w:val="-4"/>
        </w:rPr>
        <w:t> </w:t>
      </w:r>
      <w:r>
        <w:rPr/>
        <w:t>Recovery</w:t>
      </w:r>
      <w:r>
        <w:rPr>
          <w:spacing w:val="-4"/>
        </w:rPr>
        <w:t> </w:t>
      </w:r>
      <w:r>
        <w:rPr/>
        <w:t>Spending</w:t>
      </w:r>
      <w:r>
        <w:rPr>
          <w:spacing w:val="-4"/>
        </w:rPr>
        <w:t> </w:t>
      </w:r>
      <w:r>
        <w:rPr/>
        <w:t>and</w:t>
      </w:r>
      <w:r>
        <w:rPr>
          <w:spacing w:val="-4"/>
        </w:rPr>
        <w:t> </w:t>
      </w:r>
      <w:r>
        <w:rPr/>
        <w:t>Citizen</w:t>
      </w:r>
      <w:r>
        <w:rPr>
          <w:spacing w:val="-4"/>
        </w:rPr>
        <w:t> </w:t>
      </w:r>
      <w:r>
        <w:rPr/>
        <w:t>Expectations.”</w:t>
      </w:r>
      <w:r>
        <w:rPr>
          <w:spacing w:val="-5"/>
        </w:rPr>
        <w:t> </w:t>
      </w:r>
      <w:r>
        <w:rPr/>
        <w:t>Collaborative</w:t>
      </w:r>
      <w:r>
        <w:rPr>
          <w:spacing w:val="-4"/>
        </w:rPr>
        <w:t> </w:t>
      </w:r>
      <w:r>
        <w:rPr/>
        <w:t>with</w:t>
      </w:r>
      <w:r>
        <w:rPr>
          <w:spacing w:val="-4"/>
        </w:rPr>
        <w:t> </w:t>
      </w:r>
      <w:r>
        <w:rPr/>
        <w:t>Rick</w:t>
      </w:r>
      <w:r>
        <w:rPr>
          <w:spacing w:val="-4"/>
        </w:rPr>
        <w:t> </w:t>
      </w:r>
      <w:r>
        <w:rPr/>
        <w:t>Wilson, Rice University. 06/09-05/10. $59,938. (SES-0938144).</w:t>
      </w:r>
    </w:p>
    <w:p>
      <w:pPr>
        <w:pStyle w:val="BodyText"/>
        <w:spacing w:before="118"/>
        <w:ind w:left="469" w:right="413"/>
      </w:pPr>
      <w:r>
        <w:rPr/>
        <w:t>“AOC:</w:t>
      </w:r>
      <w:r>
        <w:rPr>
          <w:spacing w:val="-4"/>
        </w:rPr>
        <w:t> </w:t>
      </w:r>
      <w:r>
        <w:rPr/>
        <w:t>Publicly</w:t>
      </w:r>
      <w:r>
        <w:rPr>
          <w:spacing w:val="-4"/>
        </w:rPr>
        <w:t> </w:t>
      </w:r>
      <w:r>
        <w:rPr/>
        <w:t>Driven</w:t>
      </w:r>
      <w:r>
        <w:rPr>
          <w:spacing w:val="-4"/>
        </w:rPr>
        <w:t> </w:t>
      </w:r>
      <w:r>
        <w:rPr/>
        <w:t>Investment,</w:t>
      </w:r>
      <w:r>
        <w:rPr>
          <w:spacing w:val="-4"/>
        </w:rPr>
        <w:t> </w:t>
      </w:r>
      <w:r>
        <w:rPr/>
        <w:t>Neighborhood</w:t>
      </w:r>
      <w:r>
        <w:rPr>
          <w:spacing w:val="-4"/>
        </w:rPr>
        <w:t> </w:t>
      </w:r>
      <w:r>
        <w:rPr/>
        <w:t>Change</w:t>
      </w:r>
      <w:r>
        <w:rPr>
          <w:spacing w:val="-4"/>
        </w:rPr>
        <w:t> </w:t>
      </w:r>
      <w:r>
        <w:rPr/>
        <w:t>and</w:t>
      </w:r>
      <w:r>
        <w:rPr>
          <w:spacing w:val="-4"/>
        </w:rPr>
        <w:t> </w:t>
      </w:r>
      <w:r>
        <w:rPr/>
        <w:t>Household</w:t>
      </w:r>
      <w:r>
        <w:rPr>
          <w:spacing w:val="-4"/>
        </w:rPr>
        <w:t> </w:t>
      </w:r>
      <w:r>
        <w:rPr/>
        <w:t>Behavior.”</w:t>
      </w:r>
      <w:r>
        <w:rPr>
          <w:spacing w:val="-5"/>
        </w:rPr>
        <w:t> </w:t>
      </w:r>
      <w:r>
        <w:rPr/>
        <w:t>Co-PI</w:t>
      </w:r>
      <w:r>
        <w:rPr>
          <w:spacing w:val="-4"/>
        </w:rPr>
        <w:t> </w:t>
      </w:r>
      <w:r>
        <w:rPr/>
        <w:t>with</w:t>
      </w:r>
      <w:r>
        <w:rPr>
          <w:spacing w:val="-4"/>
        </w:rPr>
        <w:t> </w:t>
      </w:r>
      <w:r>
        <w:rPr/>
        <w:t>James</w:t>
      </w:r>
      <w:r>
        <w:rPr>
          <w:spacing w:val="-4"/>
        </w:rPr>
        <w:t> </w:t>
      </w:r>
      <w:r>
        <w:rPr/>
        <w:t>Murdoch. 10/08 – 9/11. $1,000,178. (SES-0827350).</w:t>
      </w:r>
    </w:p>
    <w:p>
      <w:pPr>
        <w:pStyle w:val="BodyText"/>
        <w:spacing w:before="123"/>
        <w:ind w:left="469" w:right="586"/>
      </w:pPr>
      <w:r>
        <w:rPr/>
        <w:t>“Small</w:t>
      </w:r>
      <w:r>
        <w:rPr>
          <w:spacing w:val="-4"/>
        </w:rPr>
        <w:t> </w:t>
      </w:r>
      <w:r>
        <w:rPr/>
        <w:t>Grant</w:t>
      </w:r>
      <w:r>
        <w:rPr>
          <w:spacing w:val="-4"/>
        </w:rPr>
        <w:t> </w:t>
      </w:r>
      <w:r>
        <w:rPr/>
        <w:t>for</w:t>
      </w:r>
      <w:r>
        <w:rPr>
          <w:spacing w:val="-4"/>
        </w:rPr>
        <w:t> </w:t>
      </w:r>
      <w:r>
        <w:rPr/>
        <w:t>Exploratory</w:t>
      </w:r>
      <w:r>
        <w:rPr>
          <w:spacing w:val="-4"/>
        </w:rPr>
        <w:t> </w:t>
      </w:r>
      <w:r>
        <w:rPr/>
        <w:t>Research:</w:t>
      </w:r>
      <w:r>
        <w:rPr>
          <w:spacing w:val="-4"/>
        </w:rPr>
        <w:t> </w:t>
      </w:r>
      <w:r>
        <w:rPr/>
        <w:t>DGF-NSF</w:t>
      </w:r>
      <w:r>
        <w:rPr>
          <w:spacing w:val="-4"/>
        </w:rPr>
        <w:t> </w:t>
      </w:r>
      <w:r>
        <w:rPr/>
        <w:t>Research</w:t>
      </w:r>
      <w:r>
        <w:rPr>
          <w:spacing w:val="-4"/>
        </w:rPr>
        <w:t> </w:t>
      </w:r>
      <w:r>
        <w:rPr/>
        <w:t>Conference</w:t>
      </w:r>
      <w:r>
        <w:rPr>
          <w:spacing w:val="-4"/>
        </w:rPr>
        <w:t> </w:t>
      </w:r>
      <w:r>
        <w:rPr/>
        <w:t>on</w:t>
      </w:r>
      <w:r>
        <w:rPr>
          <w:spacing w:val="-4"/>
        </w:rPr>
        <w:t> </w:t>
      </w:r>
      <w:r>
        <w:rPr/>
        <w:t>Contextualizing</w:t>
      </w:r>
      <w:r>
        <w:rPr>
          <w:spacing w:val="-4"/>
        </w:rPr>
        <w:t> </w:t>
      </w:r>
      <w:r>
        <w:rPr/>
        <w:t>Economic</w:t>
      </w:r>
      <w:r>
        <w:rPr>
          <w:spacing w:val="-4"/>
        </w:rPr>
        <w:t> </w:t>
      </w:r>
      <w:r>
        <w:rPr/>
        <w:t>Behavior.” 7/08-12/09. $103,216. (SES-0836134)</w:t>
      </w:r>
    </w:p>
    <w:p>
      <w:pPr>
        <w:pStyle w:val="BodyText"/>
        <w:spacing w:before="118"/>
        <w:ind w:left="469" w:right="731"/>
      </w:pPr>
      <w:r>
        <w:rPr/>
        <w:t>“Preferences</w:t>
      </w:r>
      <w:r>
        <w:rPr>
          <w:spacing w:val="-3"/>
        </w:rPr>
        <w:t> </w:t>
      </w:r>
      <w:r>
        <w:rPr/>
        <w:t>and</w:t>
      </w:r>
      <w:r>
        <w:rPr>
          <w:spacing w:val="-3"/>
        </w:rPr>
        <w:t> </w:t>
      </w:r>
      <w:r>
        <w:rPr/>
        <w:t>Poverty</w:t>
      </w:r>
      <w:r>
        <w:rPr>
          <w:spacing w:val="-3"/>
        </w:rPr>
        <w:t> </w:t>
      </w:r>
      <w:r>
        <w:rPr/>
        <w:t>Traps:</w:t>
      </w:r>
      <w:r>
        <w:rPr>
          <w:spacing w:val="-3"/>
        </w:rPr>
        <w:t> </w:t>
      </w:r>
      <w:r>
        <w:rPr/>
        <w:t>Experimental</w:t>
      </w:r>
      <w:r>
        <w:rPr>
          <w:spacing w:val="-3"/>
        </w:rPr>
        <w:t> </w:t>
      </w:r>
      <w:r>
        <w:rPr/>
        <w:t>Investigations</w:t>
      </w:r>
      <w:r>
        <w:rPr>
          <w:spacing w:val="-3"/>
        </w:rPr>
        <w:t> </w:t>
      </w:r>
      <w:r>
        <w:rPr/>
        <w:t>of</w:t>
      </w:r>
      <w:r>
        <w:rPr>
          <w:spacing w:val="-3"/>
        </w:rPr>
        <w:t> </w:t>
      </w:r>
      <w:r>
        <w:rPr/>
        <w:t>Risk,</w:t>
      </w:r>
      <w:r>
        <w:rPr>
          <w:spacing w:val="-3"/>
        </w:rPr>
        <w:t> </w:t>
      </w:r>
      <w:r>
        <w:rPr/>
        <w:t>Time</w:t>
      </w:r>
      <w:r>
        <w:rPr>
          <w:spacing w:val="-3"/>
        </w:rPr>
        <w:t> </w:t>
      </w:r>
      <w:r>
        <w:rPr/>
        <w:t>and</w:t>
      </w:r>
      <w:r>
        <w:rPr>
          <w:spacing w:val="-3"/>
        </w:rPr>
        <w:t> </w:t>
      </w:r>
      <w:r>
        <w:rPr/>
        <w:t>Social</w:t>
      </w:r>
      <w:r>
        <w:rPr>
          <w:spacing w:val="-3"/>
        </w:rPr>
        <w:t> </w:t>
      </w:r>
      <w:r>
        <w:rPr/>
        <w:t>Preferences.”</w:t>
      </w:r>
      <w:r>
        <w:rPr>
          <w:spacing w:val="-5"/>
        </w:rPr>
        <w:t> </w:t>
      </w:r>
      <w:r>
        <w:rPr/>
        <w:t>Co-PI,</w:t>
      </w:r>
      <w:r>
        <w:rPr>
          <w:spacing w:val="-3"/>
        </w:rPr>
        <w:t> </w:t>
      </w:r>
      <w:r>
        <w:rPr/>
        <w:t>with Rachel Croson (PI) and Angela de Oliveira. 3/08-2/11. $165,438. (SES-0752855).</w:t>
      </w:r>
    </w:p>
    <w:p>
      <w:pPr>
        <w:pStyle w:val="BodyText"/>
        <w:spacing w:after="0"/>
        <w:sectPr>
          <w:pgSz w:w="12240" w:h="15840"/>
          <w:pgMar w:header="1442" w:footer="1307" w:top="1800" w:bottom="1500" w:left="720" w:right="360"/>
        </w:sectPr>
      </w:pPr>
    </w:p>
    <w:p>
      <w:pPr>
        <w:pStyle w:val="BodyText"/>
        <w:spacing w:before="81"/>
        <w:ind w:left="469" w:right="413"/>
      </w:pPr>
      <w:r>
        <w:rPr/>
        <w:t>“Collaborative</w:t>
      </w:r>
      <w:r>
        <w:rPr>
          <w:spacing w:val="-3"/>
        </w:rPr>
        <w:t> </w:t>
      </w:r>
      <w:r>
        <w:rPr/>
        <w:t>Research:</w:t>
      </w:r>
      <w:r>
        <w:rPr>
          <w:spacing w:val="-4"/>
        </w:rPr>
        <w:t> </w:t>
      </w:r>
      <w:r>
        <w:rPr/>
        <w:t>WITS:</w:t>
      </w:r>
      <w:r>
        <w:rPr>
          <w:spacing w:val="-3"/>
        </w:rPr>
        <w:t> </w:t>
      </w:r>
      <w:r>
        <w:rPr/>
        <w:t>A</w:t>
      </w:r>
      <w:r>
        <w:rPr>
          <w:spacing w:val="-4"/>
        </w:rPr>
        <w:t> </w:t>
      </w:r>
      <w:r>
        <w:rPr/>
        <w:t>Wireless</w:t>
      </w:r>
      <w:r>
        <w:rPr>
          <w:spacing w:val="-3"/>
        </w:rPr>
        <w:t> </w:t>
      </w:r>
      <w:r>
        <w:rPr/>
        <w:t>Interactive</w:t>
      </w:r>
      <w:r>
        <w:rPr>
          <w:spacing w:val="-4"/>
        </w:rPr>
        <w:t> </w:t>
      </w:r>
      <w:r>
        <w:rPr/>
        <w:t>Teaching</w:t>
      </w:r>
      <w:r>
        <w:rPr>
          <w:spacing w:val="-3"/>
        </w:rPr>
        <w:t> </w:t>
      </w:r>
      <w:r>
        <w:rPr/>
        <w:t>System.”</w:t>
      </w:r>
      <w:r>
        <w:rPr>
          <w:spacing w:val="-4"/>
        </w:rPr>
        <w:t> </w:t>
      </w:r>
      <w:r>
        <w:rPr/>
        <w:t>Collaborative</w:t>
      </w:r>
      <w:r>
        <w:rPr>
          <w:spacing w:val="-3"/>
        </w:rPr>
        <w:t> </w:t>
      </w:r>
      <w:r>
        <w:rPr/>
        <w:t>with</w:t>
      </w:r>
      <w:r>
        <w:rPr>
          <w:spacing w:val="-4"/>
        </w:rPr>
        <w:t> </w:t>
      </w:r>
      <w:r>
        <w:rPr/>
        <w:t>Sheryl</w:t>
      </w:r>
      <w:r>
        <w:rPr>
          <w:spacing w:val="-3"/>
        </w:rPr>
        <w:t> </w:t>
      </w:r>
      <w:r>
        <w:rPr/>
        <w:t>Ball,</w:t>
      </w:r>
      <w:r>
        <w:rPr>
          <w:spacing w:val="-3"/>
        </w:rPr>
        <w:t> </w:t>
      </w:r>
      <w:r>
        <w:rPr/>
        <w:t>Virginia Tech. 8/06-7/10. $154,236. (DUE-0618646)</w:t>
      </w:r>
    </w:p>
    <w:p>
      <w:pPr>
        <w:pStyle w:val="BodyText"/>
        <w:spacing w:before="118"/>
        <w:ind w:left="469" w:right="731"/>
      </w:pPr>
      <w:r>
        <w:rPr/>
        <w:t>“SGER:</w:t>
      </w:r>
      <w:r>
        <w:rPr>
          <w:spacing w:val="-3"/>
        </w:rPr>
        <w:t> </w:t>
      </w:r>
      <w:r>
        <w:rPr/>
        <w:t>The</w:t>
      </w:r>
      <w:r>
        <w:rPr>
          <w:spacing w:val="-3"/>
        </w:rPr>
        <w:t> </w:t>
      </w:r>
      <w:r>
        <w:rPr/>
        <w:t>Impact</w:t>
      </w:r>
      <w:r>
        <w:rPr>
          <w:spacing w:val="-3"/>
        </w:rPr>
        <w:t> </w:t>
      </w:r>
      <w:r>
        <w:rPr/>
        <w:t>of</w:t>
      </w:r>
      <w:r>
        <w:rPr>
          <w:spacing w:val="-3"/>
        </w:rPr>
        <w:t> </w:t>
      </w:r>
      <w:r>
        <w:rPr/>
        <w:t>Hurricane</w:t>
      </w:r>
      <w:r>
        <w:rPr>
          <w:spacing w:val="-3"/>
        </w:rPr>
        <w:t> </w:t>
      </w:r>
      <w:r>
        <w:rPr/>
        <w:t>Katrina</w:t>
      </w:r>
      <w:r>
        <w:rPr>
          <w:spacing w:val="-3"/>
        </w:rPr>
        <w:t> </w:t>
      </w:r>
      <w:r>
        <w:rPr/>
        <w:t>on</w:t>
      </w:r>
      <w:r>
        <w:rPr>
          <w:spacing w:val="-3"/>
        </w:rPr>
        <w:t> </w:t>
      </w:r>
      <w:r>
        <w:rPr/>
        <w:t>Charitable</w:t>
      </w:r>
      <w:r>
        <w:rPr>
          <w:spacing w:val="-3"/>
        </w:rPr>
        <w:t> </w:t>
      </w:r>
      <w:r>
        <w:rPr/>
        <w:t>Giving:</w:t>
      </w:r>
      <w:r>
        <w:rPr>
          <w:spacing w:val="-3"/>
        </w:rPr>
        <w:t> </w:t>
      </w:r>
      <w:r>
        <w:rPr/>
        <w:t>An</w:t>
      </w:r>
      <w:r>
        <w:rPr>
          <w:spacing w:val="-3"/>
        </w:rPr>
        <w:t> </w:t>
      </w:r>
      <w:r>
        <w:rPr/>
        <w:t>Experimental</w:t>
      </w:r>
      <w:r>
        <w:rPr>
          <w:spacing w:val="-3"/>
        </w:rPr>
        <w:t> </w:t>
      </w:r>
      <w:r>
        <w:rPr/>
        <w:t>Study.”</w:t>
      </w:r>
      <w:r>
        <w:rPr>
          <w:spacing w:val="-2"/>
        </w:rPr>
        <w:t> </w:t>
      </w:r>
      <w:r>
        <w:rPr/>
        <w:t>Co-PI</w:t>
      </w:r>
      <w:r>
        <w:rPr>
          <w:spacing w:val="-3"/>
        </w:rPr>
        <w:t> </w:t>
      </w:r>
      <w:r>
        <w:rPr/>
        <w:t>with</w:t>
      </w:r>
      <w:r>
        <w:rPr>
          <w:spacing w:val="-3"/>
        </w:rPr>
        <w:t> </w:t>
      </w:r>
      <w:r>
        <w:rPr/>
        <w:t>Philip</w:t>
      </w:r>
      <w:r>
        <w:rPr>
          <w:spacing w:val="-3"/>
        </w:rPr>
        <w:t> </w:t>
      </w:r>
      <w:r>
        <w:rPr/>
        <w:t>J. Grossman 11/05-10/08. $98,776 (SES-0554893)</w:t>
      </w:r>
    </w:p>
    <w:p>
      <w:pPr>
        <w:pStyle w:val="BodyText"/>
        <w:spacing w:before="123"/>
        <w:ind w:left="469"/>
      </w:pPr>
      <w:r>
        <w:rPr/>
        <w:t>“Experimental</w:t>
      </w:r>
      <w:r>
        <w:rPr>
          <w:spacing w:val="-7"/>
        </w:rPr>
        <w:t> </w:t>
      </w:r>
      <w:r>
        <w:rPr/>
        <w:t>Measures</w:t>
      </w:r>
      <w:r>
        <w:rPr>
          <w:spacing w:val="-6"/>
        </w:rPr>
        <w:t> </w:t>
      </w:r>
      <w:r>
        <w:rPr/>
        <w:t>of</w:t>
      </w:r>
      <w:r>
        <w:rPr>
          <w:spacing w:val="-7"/>
        </w:rPr>
        <w:t> </w:t>
      </w:r>
      <w:r>
        <w:rPr/>
        <w:t>Preferences</w:t>
      </w:r>
      <w:r>
        <w:rPr>
          <w:spacing w:val="-6"/>
        </w:rPr>
        <w:t> </w:t>
      </w:r>
      <w:r>
        <w:rPr/>
        <w:t>to</w:t>
      </w:r>
      <w:r>
        <w:rPr>
          <w:spacing w:val="-7"/>
        </w:rPr>
        <w:t> </w:t>
      </w:r>
      <w:r>
        <w:rPr/>
        <w:t>Augment</w:t>
      </w:r>
      <w:r>
        <w:rPr>
          <w:spacing w:val="-6"/>
        </w:rPr>
        <w:t> </w:t>
      </w:r>
      <w:r>
        <w:rPr/>
        <w:t>Survey</w:t>
      </w:r>
      <w:r>
        <w:rPr>
          <w:spacing w:val="-7"/>
        </w:rPr>
        <w:t> </w:t>
      </w:r>
      <w:r>
        <w:rPr/>
        <w:t>Research.”</w:t>
      </w:r>
      <w:r>
        <w:rPr>
          <w:spacing w:val="-7"/>
        </w:rPr>
        <w:t> </w:t>
      </w:r>
      <w:r>
        <w:rPr/>
        <w:t>With</w:t>
      </w:r>
      <w:r>
        <w:rPr>
          <w:spacing w:val="-6"/>
        </w:rPr>
        <w:t> </w:t>
      </w:r>
      <w:r>
        <w:rPr/>
        <w:t>David</w:t>
      </w:r>
      <w:r>
        <w:rPr>
          <w:spacing w:val="-7"/>
        </w:rPr>
        <w:t> </w:t>
      </w:r>
      <w:r>
        <w:rPr/>
        <w:t>K.</w:t>
      </w:r>
      <w:r>
        <w:rPr>
          <w:spacing w:val="-6"/>
        </w:rPr>
        <w:t> </w:t>
      </w:r>
      <w:r>
        <w:rPr/>
        <w:t>Levine,</w:t>
      </w:r>
      <w:r>
        <w:rPr>
          <w:spacing w:val="-7"/>
        </w:rPr>
        <w:t> </w:t>
      </w:r>
      <w:r>
        <w:rPr/>
        <w:t>Duncan</w:t>
      </w:r>
      <w:r>
        <w:rPr>
          <w:spacing w:val="-6"/>
        </w:rPr>
        <w:t> </w:t>
      </w:r>
      <w:r>
        <w:rPr/>
        <w:t>Thomas,</w:t>
      </w:r>
      <w:r>
        <w:rPr>
          <w:spacing w:val="-6"/>
        </w:rPr>
        <w:t> </w:t>
      </w:r>
      <w:r>
        <w:rPr>
          <w:spacing w:val="-5"/>
        </w:rPr>
        <w:t>V.</w:t>
      </w:r>
    </w:p>
    <w:p>
      <w:pPr>
        <w:pStyle w:val="BodyText"/>
        <w:spacing w:before="1"/>
        <w:ind w:left="469"/>
      </w:pPr>
      <w:r>
        <w:rPr/>
        <w:t>J.</w:t>
      </w:r>
      <w:r>
        <w:rPr>
          <w:spacing w:val="-5"/>
        </w:rPr>
        <w:t> </w:t>
      </w:r>
      <w:r>
        <w:rPr/>
        <w:t>Hotz,</w:t>
      </w:r>
      <w:r>
        <w:rPr>
          <w:spacing w:val="-5"/>
        </w:rPr>
        <w:t> </w:t>
      </w:r>
      <w:r>
        <w:rPr/>
        <w:t>William</w:t>
      </w:r>
      <w:r>
        <w:rPr>
          <w:spacing w:val="-5"/>
        </w:rPr>
        <w:t> </w:t>
      </w:r>
      <w:r>
        <w:rPr/>
        <w:t>R.</w:t>
      </w:r>
      <w:r>
        <w:rPr>
          <w:spacing w:val="-5"/>
        </w:rPr>
        <w:t> </w:t>
      </w:r>
      <w:r>
        <w:rPr/>
        <w:t>Zame.</w:t>
      </w:r>
      <w:r>
        <w:rPr>
          <w:spacing w:val="-5"/>
        </w:rPr>
        <w:t> </w:t>
      </w:r>
      <w:r>
        <w:rPr/>
        <w:t>10/04</w:t>
      </w:r>
      <w:r>
        <w:rPr>
          <w:spacing w:val="-5"/>
        </w:rPr>
        <w:t> </w:t>
      </w:r>
      <w:r>
        <w:rPr/>
        <w:t>–</w:t>
      </w:r>
      <w:r>
        <w:rPr>
          <w:spacing w:val="-5"/>
        </w:rPr>
        <w:t> </w:t>
      </w:r>
      <w:r>
        <w:rPr/>
        <w:t>4/06.</w:t>
      </w:r>
      <w:r>
        <w:rPr>
          <w:spacing w:val="-4"/>
        </w:rPr>
        <w:t> </w:t>
      </w:r>
      <w:r>
        <w:rPr/>
        <w:t>$88,000.</w:t>
      </w:r>
      <w:r>
        <w:rPr>
          <w:spacing w:val="-5"/>
        </w:rPr>
        <w:t> </w:t>
      </w:r>
      <w:r>
        <w:rPr/>
        <w:t>(SES-</w:t>
      </w:r>
      <w:r>
        <w:rPr>
          <w:spacing w:val="-2"/>
        </w:rPr>
        <w:t>0443708)</w:t>
      </w:r>
    </w:p>
    <w:p>
      <w:pPr>
        <w:pStyle w:val="BodyText"/>
        <w:spacing w:before="117"/>
        <w:ind w:left="469" w:right="731"/>
      </w:pPr>
      <w:r>
        <w:rPr/>
        <w:t>“Collaborative</w:t>
      </w:r>
      <w:r>
        <w:rPr>
          <w:spacing w:val="-3"/>
        </w:rPr>
        <w:t> </w:t>
      </w:r>
      <w:r>
        <w:rPr/>
        <w:t>Research</w:t>
      </w:r>
      <w:r>
        <w:rPr>
          <w:spacing w:val="-3"/>
        </w:rPr>
        <w:t> </w:t>
      </w:r>
      <w:r>
        <w:rPr/>
        <w:t>on</w:t>
      </w:r>
      <w:r>
        <w:rPr>
          <w:spacing w:val="-3"/>
        </w:rPr>
        <w:t> </w:t>
      </w:r>
      <w:r>
        <w:rPr/>
        <w:t>Trust,</w:t>
      </w:r>
      <w:r>
        <w:rPr>
          <w:spacing w:val="-3"/>
        </w:rPr>
        <w:t> </w:t>
      </w:r>
      <w:r>
        <w:rPr/>
        <w:t>Race,</w:t>
      </w:r>
      <w:r>
        <w:rPr>
          <w:spacing w:val="-3"/>
        </w:rPr>
        <w:t> </w:t>
      </w:r>
      <w:r>
        <w:rPr/>
        <w:t>Framing</w:t>
      </w:r>
      <w:r>
        <w:rPr>
          <w:spacing w:val="-3"/>
        </w:rPr>
        <w:t> </w:t>
      </w:r>
      <w:r>
        <w:rPr/>
        <w:t>and</w:t>
      </w:r>
      <w:r>
        <w:rPr>
          <w:spacing w:val="-3"/>
        </w:rPr>
        <w:t> </w:t>
      </w:r>
      <w:r>
        <w:rPr/>
        <w:t>Institutions</w:t>
      </w:r>
      <w:r>
        <w:rPr>
          <w:spacing w:val="-3"/>
        </w:rPr>
        <w:t> </w:t>
      </w:r>
      <w:r>
        <w:rPr/>
        <w:t>.”</w:t>
      </w:r>
      <w:r>
        <w:rPr>
          <w:spacing w:val="-3"/>
        </w:rPr>
        <w:t> </w:t>
      </w:r>
      <w:r>
        <w:rPr/>
        <w:t>Collaborative</w:t>
      </w:r>
      <w:r>
        <w:rPr>
          <w:spacing w:val="-3"/>
        </w:rPr>
        <w:t> </w:t>
      </w:r>
      <w:r>
        <w:rPr/>
        <w:t>with</w:t>
      </w:r>
      <w:r>
        <w:rPr>
          <w:spacing w:val="-3"/>
        </w:rPr>
        <w:t> </w:t>
      </w:r>
      <w:r>
        <w:rPr/>
        <w:t>Rick</w:t>
      </w:r>
      <w:r>
        <w:rPr>
          <w:spacing w:val="-3"/>
        </w:rPr>
        <w:t> </w:t>
      </w:r>
      <w:r>
        <w:rPr/>
        <w:t>Wilson,</w:t>
      </w:r>
      <w:r>
        <w:rPr>
          <w:spacing w:val="-3"/>
        </w:rPr>
        <w:t> </w:t>
      </w:r>
      <w:r>
        <w:rPr/>
        <w:t>Rice University. 8/03 – 11/09. $169,722. (SES-0318180 and SES-0618226)</w:t>
      </w:r>
    </w:p>
    <w:p>
      <w:pPr>
        <w:pStyle w:val="BodyText"/>
        <w:spacing w:before="118"/>
        <w:ind w:left="469"/>
      </w:pPr>
      <w:r>
        <w:rPr/>
        <w:t>“Doctoral</w:t>
      </w:r>
      <w:r>
        <w:rPr>
          <w:spacing w:val="-9"/>
        </w:rPr>
        <w:t> </w:t>
      </w:r>
      <w:r>
        <w:rPr/>
        <w:t>Dissertation</w:t>
      </w:r>
      <w:r>
        <w:rPr>
          <w:spacing w:val="-7"/>
        </w:rPr>
        <w:t> </w:t>
      </w:r>
      <w:r>
        <w:rPr/>
        <w:t>Research:</w:t>
      </w:r>
      <w:r>
        <w:rPr>
          <w:spacing w:val="-7"/>
        </w:rPr>
        <w:t> </w:t>
      </w:r>
      <w:r>
        <w:rPr/>
        <w:t>The</w:t>
      </w:r>
      <w:r>
        <w:rPr>
          <w:spacing w:val="-7"/>
        </w:rPr>
        <w:t> </w:t>
      </w:r>
      <w:r>
        <w:rPr/>
        <w:t>"Give"</w:t>
      </w:r>
      <w:r>
        <w:rPr>
          <w:spacing w:val="-6"/>
        </w:rPr>
        <w:t> </w:t>
      </w:r>
      <w:r>
        <w:rPr/>
        <w:t>and</w:t>
      </w:r>
      <w:r>
        <w:rPr>
          <w:spacing w:val="-7"/>
        </w:rPr>
        <w:t> </w:t>
      </w:r>
      <w:r>
        <w:rPr/>
        <w:t>"Take"</w:t>
      </w:r>
      <w:r>
        <w:rPr>
          <w:spacing w:val="-7"/>
        </w:rPr>
        <w:t> </w:t>
      </w:r>
      <w:r>
        <w:rPr/>
        <w:t>on</w:t>
      </w:r>
      <w:r>
        <w:rPr>
          <w:spacing w:val="-7"/>
        </w:rPr>
        <w:t> </w:t>
      </w:r>
      <w:r>
        <w:rPr/>
        <w:t>Restaurant</w:t>
      </w:r>
      <w:r>
        <w:rPr>
          <w:spacing w:val="-6"/>
        </w:rPr>
        <w:t> </w:t>
      </w:r>
      <w:r>
        <w:rPr/>
        <w:t>Tipping.”</w:t>
      </w:r>
      <w:r>
        <w:rPr>
          <w:spacing w:val="-8"/>
        </w:rPr>
        <w:t> </w:t>
      </w:r>
      <w:r>
        <w:rPr/>
        <w:t>With</w:t>
      </w:r>
      <w:r>
        <w:rPr>
          <w:spacing w:val="-7"/>
        </w:rPr>
        <w:t> </w:t>
      </w:r>
      <w:r>
        <w:rPr/>
        <w:t>M.</w:t>
      </w:r>
      <w:r>
        <w:rPr>
          <w:spacing w:val="-7"/>
        </w:rPr>
        <w:t> </w:t>
      </w:r>
      <w:r>
        <w:rPr/>
        <w:t>Parrett.</w:t>
      </w:r>
      <w:r>
        <w:rPr>
          <w:spacing w:val="-6"/>
        </w:rPr>
        <w:t> </w:t>
      </w:r>
      <w:r>
        <w:rPr/>
        <w:t>3/03-</w:t>
      </w:r>
      <w:r>
        <w:rPr>
          <w:spacing w:val="-2"/>
        </w:rPr>
        <w:t>9/04.</w:t>
      </w:r>
    </w:p>
    <w:p>
      <w:pPr>
        <w:pStyle w:val="BodyText"/>
        <w:spacing w:before="1"/>
        <w:ind w:left="469"/>
      </w:pPr>
      <w:r>
        <w:rPr/>
        <w:t>$11,860.</w:t>
      </w:r>
      <w:r>
        <w:rPr>
          <w:spacing w:val="-13"/>
        </w:rPr>
        <w:t> </w:t>
      </w:r>
      <w:r>
        <w:rPr/>
        <w:t>(SES-</w:t>
      </w:r>
      <w:r>
        <w:rPr>
          <w:spacing w:val="-2"/>
        </w:rPr>
        <w:t>0241935)</w:t>
      </w:r>
    </w:p>
    <w:p>
      <w:pPr>
        <w:pStyle w:val="BodyText"/>
        <w:spacing w:before="122"/>
        <w:ind w:left="469"/>
      </w:pPr>
      <w:r>
        <w:rPr/>
        <w:t>“Classroom</w:t>
      </w:r>
      <w:r>
        <w:rPr>
          <w:spacing w:val="-8"/>
        </w:rPr>
        <w:t> </w:t>
      </w:r>
      <w:r>
        <w:rPr/>
        <w:t>Experiments</w:t>
      </w:r>
      <w:r>
        <w:rPr>
          <w:spacing w:val="-6"/>
        </w:rPr>
        <w:t> </w:t>
      </w:r>
      <w:r>
        <w:rPr/>
        <w:t>for</w:t>
      </w:r>
      <w:r>
        <w:rPr>
          <w:spacing w:val="-6"/>
        </w:rPr>
        <w:t> </w:t>
      </w:r>
      <w:r>
        <w:rPr/>
        <w:t>Large</w:t>
      </w:r>
      <w:r>
        <w:rPr>
          <w:spacing w:val="-6"/>
        </w:rPr>
        <w:t> </w:t>
      </w:r>
      <w:r>
        <w:rPr/>
        <w:t>Lecture</w:t>
      </w:r>
      <w:r>
        <w:rPr>
          <w:spacing w:val="-6"/>
        </w:rPr>
        <w:t> </w:t>
      </w:r>
      <w:r>
        <w:rPr/>
        <w:t>Classes:</w:t>
      </w:r>
      <w:r>
        <w:rPr>
          <w:spacing w:val="-7"/>
        </w:rPr>
        <w:t> </w:t>
      </w:r>
      <w:r>
        <w:rPr/>
        <w:t>A</w:t>
      </w:r>
      <w:r>
        <w:rPr>
          <w:spacing w:val="-6"/>
        </w:rPr>
        <w:t> </w:t>
      </w:r>
      <w:r>
        <w:rPr/>
        <w:t>Wireless</w:t>
      </w:r>
      <w:r>
        <w:rPr>
          <w:spacing w:val="-6"/>
        </w:rPr>
        <w:t> </w:t>
      </w:r>
      <w:r>
        <w:rPr/>
        <w:t>Solution.”</w:t>
      </w:r>
      <w:r>
        <w:rPr>
          <w:spacing w:val="-6"/>
        </w:rPr>
        <w:t> </w:t>
      </w:r>
      <w:r>
        <w:rPr/>
        <w:t>With</w:t>
      </w:r>
      <w:r>
        <w:rPr>
          <w:spacing w:val="-6"/>
        </w:rPr>
        <w:t> </w:t>
      </w:r>
      <w:r>
        <w:rPr/>
        <w:t>S.</w:t>
      </w:r>
      <w:r>
        <w:rPr>
          <w:spacing w:val="-6"/>
        </w:rPr>
        <w:t> </w:t>
      </w:r>
      <w:r>
        <w:rPr/>
        <w:t>Ball</w:t>
      </w:r>
      <w:r>
        <w:rPr>
          <w:spacing w:val="-6"/>
        </w:rPr>
        <w:t> </w:t>
      </w:r>
      <w:r>
        <w:rPr/>
        <w:t>and</w:t>
      </w:r>
      <w:r>
        <w:rPr>
          <w:spacing w:val="-6"/>
        </w:rPr>
        <w:t> </w:t>
      </w:r>
      <w:r>
        <w:rPr/>
        <w:t>Kevin</w:t>
      </w:r>
      <w:r>
        <w:rPr>
          <w:spacing w:val="-6"/>
        </w:rPr>
        <w:t> </w:t>
      </w:r>
      <w:r>
        <w:rPr/>
        <w:t>Oliver.</w:t>
      </w:r>
      <w:r>
        <w:rPr>
          <w:spacing w:val="-6"/>
        </w:rPr>
        <w:t> </w:t>
      </w:r>
      <w:r>
        <w:rPr/>
        <w:t>$74,632</w:t>
      </w:r>
      <w:r>
        <w:rPr>
          <w:spacing w:val="-5"/>
        </w:rPr>
        <w:t> </w:t>
      </w:r>
      <w:r>
        <w:rPr>
          <w:spacing w:val="-10"/>
        </w:rPr>
        <w:t>+</w:t>
      </w:r>
    </w:p>
    <w:p>
      <w:pPr>
        <w:pStyle w:val="BodyText"/>
        <w:spacing w:before="1"/>
        <w:ind w:left="469"/>
      </w:pPr>
      <w:r>
        <w:rPr/>
        <w:t>$19,375</w:t>
      </w:r>
      <w:r>
        <w:rPr>
          <w:spacing w:val="-7"/>
        </w:rPr>
        <w:t> </w:t>
      </w:r>
      <w:r>
        <w:rPr/>
        <w:t>supplement.</w:t>
      </w:r>
      <w:r>
        <w:rPr>
          <w:spacing w:val="-6"/>
        </w:rPr>
        <w:t> </w:t>
      </w:r>
      <w:r>
        <w:rPr/>
        <w:t>3/02</w:t>
      </w:r>
      <w:r>
        <w:rPr>
          <w:spacing w:val="-6"/>
        </w:rPr>
        <w:t> </w:t>
      </w:r>
      <w:r>
        <w:rPr/>
        <w:t>–</w:t>
      </w:r>
      <w:r>
        <w:rPr>
          <w:spacing w:val="-6"/>
        </w:rPr>
        <w:t> </w:t>
      </w:r>
      <w:r>
        <w:rPr/>
        <w:t>2/04.</w:t>
      </w:r>
      <w:r>
        <w:rPr>
          <w:spacing w:val="-6"/>
        </w:rPr>
        <w:t> </w:t>
      </w:r>
      <w:r>
        <w:rPr/>
        <w:t>(DUE-0127839</w:t>
      </w:r>
      <w:r>
        <w:rPr>
          <w:spacing w:val="-6"/>
        </w:rPr>
        <w:t> </w:t>
      </w:r>
      <w:r>
        <w:rPr/>
        <w:t>and</w:t>
      </w:r>
      <w:r>
        <w:rPr>
          <w:spacing w:val="-6"/>
        </w:rPr>
        <w:t> </w:t>
      </w:r>
      <w:r>
        <w:rPr>
          <w:spacing w:val="-2"/>
        </w:rPr>
        <w:t>0127449)</w:t>
      </w:r>
    </w:p>
    <w:p>
      <w:pPr>
        <w:pStyle w:val="BodyText"/>
        <w:spacing w:before="117"/>
        <w:ind w:left="469" w:right="413"/>
      </w:pPr>
      <w:r>
        <w:rPr/>
        <w:t>“Charitable</w:t>
      </w:r>
      <w:r>
        <w:rPr>
          <w:spacing w:val="-3"/>
        </w:rPr>
        <w:t> </w:t>
      </w:r>
      <w:r>
        <w:rPr/>
        <w:t>Giving:</w:t>
      </w:r>
      <w:r>
        <w:rPr>
          <w:spacing w:val="-3"/>
        </w:rPr>
        <w:t> </w:t>
      </w:r>
      <w:r>
        <w:rPr/>
        <w:t>A</w:t>
      </w:r>
      <w:r>
        <w:rPr>
          <w:spacing w:val="-3"/>
        </w:rPr>
        <w:t> </w:t>
      </w:r>
      <w:r>
        <w:rPr/>
        <w:t>Field</w:t>
      </w:r>
      <w:r>
        <w:rPr>
          <w:spacing w:val="-3"/>
        </w:rPr>
        <w:t> </w:t>
      </w:r>
      <w:r>
        <w:rPr/>
        <w:t>Test</w:t>
      </w:r>
      <w:r>
        <w:rPr>
          <w:spacing w:val="-3"/>
        </w:rPr>
        <w:t> </w:t>
      </w:r>
      <w:r>
        <w:rPr/>
        <w:t>of</w:t>
      </w:r>
      <w:r>
        <w:rPr>
          <w:spacing w:val="-3"/>
        </w:rPr>
        <w:t> </w:t>
      </w:r>
      <w:r>
        <w:rPr/>
        <w:t>Rebates</w:t>
      </w:r>
      <w:r>
        <w:rPr>
          <w:spacing w:val="-3"/>
        </w:rPr>
        <w:t> </w:t>
      </w:r>
      <w:r>
        <w:rPr/>
        <w:t>v.</w:t>
      </w:r>
      <w:r>
        <w:rPr>
          <w:spacing w:val="-3"/>
        </w:rPr>
        <w:t> </w:t>
      </w:r>
      <w:r>
        <w:rPr/>
        <w:t>Matching</w:t>
      </w:r>
      <w:r>
        <w:rPr>
          <w:spacing w:val="-3"/>
        </w:rPr>
        <w:t> </w:t>
      </w:r>
      <w:r>
        <w:rPr/>
        <w:t>Subsidies.”</w:t>
      </w:r>
      <w:r>
        <w:rPr>
          <w:spacing w:val="-4"/>
        </w:rPr>
        <w:t> </w:t>
      </w:r>
      <w:r>
        <w:rPr/>
        <w:t>Co-PI,</w:t>
      </w:r>
      <w:r>
        <w:rPr>
          <w:spacing w:val="-3"/>
        </w:rPr>
        <w:t> </w:t>
      </w:r>
      <w:r>
        <w:rPr/>
        <w:t>with</w:t>
      </w:r>
      <w:r>
        <w:rPr>
          <w:spacing w:val="-3"/>
        </w:rPr>
        <w:t> </w:t>
      </w:r>
      <w:r>
        <w:rPr/>
        <w:t>Philip</w:t>
      </w:r>
      <w:r>
        <w:rPr>
          <w:spacing w:val="-3"/>
        </w:rPr>
        <w:t> </w:t>
      </w:r>
      <w:r>
        <w:rPr/>
        <w:t>Grossman.</w:t>
      </w:r>
      <w:r>
        <w:rPr>
          <w:spacing w:val="-3"/>
        </w:rPr>
        <w:t> </w:t>
      </w:r>
      <w:r>
        <w:rPr/>
        <w:t>$320,500.</w:t>
      </w:r>
      <w:r>
        <w:rPr>
          <w:spacing w:val="-3"/>
        </w:rPr>
        <w:t> </w:t>
      </w:r>
      <w:r>
        <w:rPr/>
        <w:t>3/02</w:t>
      </w:r>
      <w:r>
        <w:rPr>
          <w:spacing w:val="-3"/>
        </w:rPr>
        <w:t> </w:t>
      </w:r>
      <w:r>
        <w:rPr/>
        <w:t>– 2/07. (SES-0136684)</w:t>
      </w:r>
    </w:p>
    <w:p>
      <w:pPr>
        <w:pStyle w:val="BodyText"/>
        <w:spacing w:before="123"/>
        <w:ind w:left="469"/>
      </w:pPr>
      <w:r>
        <w:rPr/>
        <w:t>“Game</w:t>
      </w:r>
      <w:r>
        <w:rPr>
          <w:spacing w:val="-3"/>
        </w:rPr>
        <w:t> </w:t>
      </w:r>
      <w:r>
        <w:rPr/>
        <w:t>Theory</w:t>
      </w:r>
      <w:r>
        <w:rPr>
          <w:spacing w:val="-3"/>
        </w:rPr>
        <w:t> </w:t>
      </w:r>
      <w:r>
        <w:rPr/>
        <w:t>and</w:t>
      </w:r>
      <w:r>
        <w:rPr>
          <w:spacing w:val="-3"/>
        </w:rPr>
        <w:t> </w:t>
      </w:r>
      <w:r>
        <w:rPr/>
        <w:t>Social</w:t>
      </w:r>
      <w:r>
        <w:rPr>
          <w:spacing w:val="-3"/>
        </w:rPr>
        <w:t> </w:t>
      </w:r>
      <w:r>
        <w:rPr/>
        <w:t>Interactions:</w:t>
      </w:r>
      <w:r>
        <w:rPr>
          <w:spacing w:val="-3"/>
        </w:rPr>
        <w:t> </w:t>
      </w:r>
      <w:r>
        <w:rPr/>
        <w:t>A</w:t>
      </w:r>
      <w:r>
        <w:rPr>
          <w:spacing w:val="-3"/>
        </w:rPr>
        <w:t> </w:t>
      </w:r>
      <w:r>
        <w:rPr/>
        <w:t>Virtual</w:t>
      </w:r>
      <w:r>
        <w:rPr>
          <w:spacing w:val="-3"/>
        </w:rPr>
        <w:t> </w:t>
      </w:r>
      <w:r>
        <w:rPr/>
        <w:t>Collaboratory</w:t>
      </w:r>
      <w:r>
        <w:rPr>
          <w:spacing w:val="-3"/>
        </w:rPr>
        <w:t> </w:t>
      </w:r>
      <w:r>
        <w:rPr/>
        <w:t>for</w:t>
      </w:r>
      <w:r>
        <w:rPr>
          <w:spacing w:val="-3"/>
        </w:rPr>
        <w:t> </w:t>
      </w:r>
      <w:r>
        <w:rPr/>
        <w:t>Teaching</w:t>
      </w:r>
      <w:r>
        <w:rPr>
          <w:spacing w:val="-3"/>
        </w:rPr>
        <w:t> </w:t>
      </w:r>
      <w:r>
        <w:rPr/>
        <w:t>and</w:t>
      </w:r>
      <w:r>
        <w:rPr>
          <w:spacing w:val="-3"/>
        </w:rPr>
        <w:t> </w:t>
      </w:r>
      <w:r>
        <w:rPr/>
        <w:t>Research.”</w:t>
      </w:r>
      <w:r>
        <w:rPr>
          <w:spacing w:val="-5"/>
        </w:rPr>
        <w:t> </w:t>
      </w:r>
      <w:r>
        <w:rPr/>
        <w:t>$221,000.</w:t>
      </w:r>
      <w:r>
        <w:rPr>
          <w:spacing w:val="-3"/>
        </w:rPr>
        <w:t> </w:t>
      </w:r>
      <w:r>
        <w:rPr/>
        <w:t>2001-2006. Subaward under an Infrastructure grant to Charles Holt (PI), U. of Va. (SES-0094800)</w:t>
      </w:r>
    </w:p>
    <w:p>
      <w:pPr>
        <w:pStyle w:val="BodyText"/>
        <w:spacing w:before="118"/>
        <w:ind w:left="469"/>
      </w:pPr>
      <w:r>
        <w:rPr/>
        <w:t>“Collaborative</w:t>
      </w:r>
      <w:r>
        <w:rPr>
          <w:spacing w:val="-3"/>
        </w:rPr>
        <w:t> </w:t>
      </w:r>
      <w:r>
        <w:rPr/>
        <w:t>Research:</w:t>
      </w:r>
      <w:r>
        <w:rPr>
          <w:spacing w:val="-3"/>
        </w:rPr>
        <w:t> </w:t>
      </w:r>
      <w:r>
        <w:rPr/>
        <w:t>Social</w:t>
      </w:r>
      <w:r>
        <w:rPr>
          <w:spacing w:val="-3"/>
        </w:rPr>
        <w:t> </w:t>
      </w:r>
      <w:r>
        <w:rPr/>
        <w:t>Signaling</w:t>
      </w:r>
      <w:r>
        <w:rPr>
          <w:spacing w:val="-3"/>
        </w:rPr>
        <w:t> </w:t>
      </w:r>
      <w:r>
        <w:rPr/>
        <w:t>and</w:t>
      </w:r>
      <w:r>
        <w:rPr>
          <w:spacing w:val="-3"/>
        </w:rPr>
        <w:t> </w:t>
      </w:r>
      <w:r>
        <w:rPr/>
        <w:t>Reputation</w:t>
      </w:r>
      <w:r>
        <w:rPr>
          <w:spacing w:val="-3"/>
        </w:rPr>
        <w:t> </w:t>
      </w:r>
      <w:r>
        <w:rPr/>
        <w:t>in</w:t>
      </w:r>
      <w:r>
        <w:rPr>
          <w:spacing w:val="-3"/>
        </w:rPr>
        <w:t> </w:t>
      </w:r>
      <w:r>
        <w:rPr/>
        <w:t>Games</w:t>
      </w:r>
      <w:r>
        <w:rPr>
          <w:spacing w:val="-3"/>
        </w:rPr>
        <w:t> </w:t>
      </w:r>
      <w:r>
        <w:rPr/>
        <w:t>with</w:t>
      </w:r>
      <w:r>
        <w:rPr>
          <w:spacing w:val="-3"/>
        </w:rPr>
        <w:t> </w:t>
      </w:r>
      <w:r>
        <w:rPr/>
        <w:t>Facial</w:t>
      </w:r>
      <w:r>
        <w:rPr>
          <w:spacing w:val="-3"/>
        </w:rPr>
        <w:t> </w:t>
      </w:r>
      <w:r>
        <w:rPr/>
        <w:t>Schematics.”</w:t>
      </w:r>
      <w:r>
        <w:rPr>
          <w:spacing w:val="-5"/>
        </w:rPr>
        <w:t> </w:t>
      </w:r>
      <w:r>
        <w:rPr/>
        <w:t>1999-2003</w:t>
      </w:r>
      <w:r>
        <w:rPr>
          <w:spacing w:val="-3"/>
        </w:rPr>
        <w:t> </w:t>
      </w:r>
      <w:r>
        <w:rPr/>
        <w:t>With</w:t>
      </w:r>
      <w:r>
        <w:rPr>
          <w:spacing w:val="-3"/>
        </w:rPr>
        <w:t> </w:t>
      </w:r>
      <w:r>
        <w:rPr/>
        <w:t>Rick Wilson, Department of Political Science, Rice University. (SBE-9819671) $136,000.</w:t>
      </w:r>
    </w:p>
    <w:p>
      <w:pPr>
        <w:pStyle w:val="BodyText"/>
        <w:spacing w:before="123"/>
        <w:ind w:left="469"/>
      </w:pPr>
      <w:r>
        <w:rPr/>
        <w:t>"Status</w:t>
      </w:r>
      <w:r>
        <w:rPr>
          <w:spacing w:val="-9"/>
        </w:rPr>
        <w:t> </w:t>
      </w:r>
      <w:r>
        <w:rPr/>
        <w:t>in</w:t>
      </w:r>
      <w:r>
        <w:rPr>
          <w:spacing w:val="-6"/>
        </w:rPr>
        <w:t> </w:t>
      </w:r>
      <w:r>
        <w:rPr/>
        <w:t>Economic</w:t>
      </w:r>
      <w:r>
        <w:rPr>
          <w:spacing w:val="-6"/>
        </w:rPr>
        <w:t> </w:t>
      </w:r>
      <w:r>
        <w:rPr/>
        <w:t>Decision</w:t>
      </w:r>
      <w:r>
        <w:rPr>
          <w:spacing w:val="-6"/>
        </w:rPr>
        <w:t> </w:t>
      </w:r>
      <w:r>
        <w:rPr/>
        <w:t>Making,"</w:t>
      </w:r>
      <w:r>
        <w:rPr>
          <w:spacing w:val="-6"/>
        </w:rPr>
        <w:t> </w:t>
      </w:r>
      <w:r>
        <w:rPr/>
        <w:t>with</w:t>
      </w:r>
      <w:r>
        <w:rPr>
          <w:spacing w:val="-7"/>
        </w:rPr>
        <w:t> </w:t>
      </w:r>
      <w:r>
        <w:rPr/>
        <w:t>Sheryl</w:t>
      </w:r>
      <w:r>
        <w:rPr>
          <w:spacing w:val="-6"/>
        </w:rPr>
        <w:t> </w:t>
      </w:r>
      <w:r>
        <w:rPr/>
        <w:t>Ball</w:t>
      </w:r>
      <w:r>
        <w:rPr>
          <w:spacing w:val="-6"/>
        </w:rPr>
        <w:t> </w:t>
      </w:r>
      <w:r>
        <w:rPr/>
        <w:t>and</w:t>
      </w:r>
      <w:r>
        <w:rPr>
          <w:spacing w:val="-6"/>
        </w:rPr>
        <w:t> </w:t>
      </w:r>
      <w:r>
        <w:rPr/>
        <w:t>Philip</w:t>
      </w:r>
      <w:r>
        <w:rPr>
          <w:spacing w:val="-6"/>
        </w:rPr>
        <w:t> </w:t>
      </w:r>
      <w:r>
        <w:rPr/>
        <w:t>Grossman.</w:t>
      </w:r>
      <w:r>
        <w:rPr>
          <w:spacing w:val="-7"/>
        </w:rPr>
        <w:t> </w:t>
      </w:r>
      <w:r>
        <w:rPr/>
        <w:t>1995-1997.</w:t>
      </w:r>
      <w:r>
        <w:rPr>
          <w:spacing w:val="-6"/>
        </w:rPr>
        <w:t> </w:t>
      </w:r>
      <w:r>
        <w:rPr>
          <w:spacing w:val="-2"/>
        </w:rPr>
        <w:t>$50,000.</w:t>
      </w:r>
    </w:p>
    <w:p>
      <w:pPr>
        <w:pStyle w:val="Heading2"/>
        <w:spacing w:before="116"/>
        <w:ind w:left="469"/>
        <w:rPr>
          <w:u w:val="none"/>
        </w:rPr>
      </w:pPr>
      <w:r>
        <w:rPr>
          <w:u w:val="none"/>
        </w:rPr>
        <w:t>Other</w:t>
      </w:r>
      <w:r>
        <w:rPr>
          <w:spacing w:val="-4"/>
          <w:u w:val="none"/>
        </w:rPr>
        <w:t> </w:t>
      </w:r>
      <w:r>
        <w:rPr>
          <w:u w:val="none"/>
        </w:rPr>
        <w:t>NSF</w:t>
      </w:r>
      <w:r>
        <w:rPr>
          <w:spacing w:val="-4"/>
          <w:u w:val="none"/>
        </w:rPr>
        <w:t> </w:t>
      </w:r>
      <w:r>
        <w:rPr>
          <w:spacing w:val="-2"/>
          <w:u w:val="none"/>
        </w:rPr>
        <w:t>Support:</w:t>
      </w:r>
    </w:p>
    <w:p>
      <w:pPr>
        <w:pStyle w:val="BodyText"/>
        <w:spacing w:before="122"/>
        <w:ind w:left="469" w:right="731"/>
      </w:pPr>
      <w:r>
        <w:rPr/>
        <w:t>“Field</w:t>
      </w:r>
      <w:r>
        <w:rPr>
          <w:spacing w:val="-3"/>
        </w:rPr>
        <w:t> </w:t>
      </w:r>
      <w:r>
        <w:rPr/>
        <w:t>Experiments</w:t>
      </w:r>
      <w:r>
        <w:rPr>
          <w:spacing w:val="-3"/>
        </w:rPr>
        <w:t> </w:t>
      </w:r>
      <w:r>
        <w:rPr/>
        <w:t>on</w:t>
      </w:r>
      <w:r>
        <w:rPr>
          <w:spacing w:val="-3"/>
        </w:rPr>
        <w:t> </w:t>
      </w:r>
      <w:r>
        <w:rPr/>
        <w:t>Charitable</w:t>
      </w:r>
      <w:r>
        <w:rPr>
          <w:spacing w:val="-3"/>
        </w:rPr>
        <w:t> </w:t>
      </w:r>
      <w:r>
        <w:rPr/>
        <w:t>Giving</w:t>
      </w:r>
      <w:r>
        <w:rPr>
          <w:spacing w:val="-3"/>
        </w:rPr>
        <w:t> </w:t>
      </w:r>
      <w:r>
        <w:rPr/>
        <w:t>at</w:t>
      </w:r>
      <w:r>
        <w:rPr>
          <w:spacing w:val="-3"/>
        </w:rPr>
        <w:t> </w:t>
      </w:r>
      <w:r>
        <w:rPr/>
        <w:t>a</w:t>
      </w:r>
      <w:r>
        <w:rPr>
          <w:spacing w:val="-3"/>
        </w:rPr>
        <w:t> </w:t>
      </w:r>
      <w:r>
        <w:rPr/>
        <w:t>Public</w:t>
      </w:r>
      <w:r>
        <w:rPr>
          <w:spacing w:val="-3"/>
        </w:rPr>
        <w:t> </w:t>
      </w:r>
      <w:r>
        <w:rPr/>
        <w:t>University.”</w:t>
      </w:r>
      <w:r>
        <w:rPr>
          <w:spacing w:val="-5"/>
        </w:rPr>
        <w:t> </w:t>
      </w:r>
      <w:r>
        <w:rPr/>
        <w:t>Faculty</w:t>
      </w:r>
      <w:r>
        <w:rPr>
          <w:spacing w:val="-3"/>
        </w:rPr>
        <w:t> </w:t>
      </w:r>
      <w:r>
        <w:rPr/>
        <w:t>Associate.</w:t>
      </w:r>
      <w:r>
        <w:rPr>
          <w:spacing w:val="-3"/>
        </w:rPr>
        <w:t> </w:t>
      </w:r>
      <w:r>
        <w:rPr/>
        <w:t>Jonathan</w:t>
      </w:r>
      <w:r>
        <w:rPr>
          <w:spacing w:val="-3"/>
        </w:rPr>
        <w:t> </w:t>
      </w:r>
      <w:r>
        <w:rPr/>
        <w:t>Meer</w:t>
      </w:r>
      <w:r>
        <w:rPr>
          <w:spacing w:val="-3"/>
        </w:rPr>
        <w:t> </w:t>
      </w:r>
      <w:r>
        <w:rPr/>
        <w:t>(PI).</w:t>
      </w:r>
      <w:r>
        <w:rPr>
          <w:spacing w:val="-2"/>
        </w:rPr>
        <w:t> </w:t>
      </w:r>
      <w:r>
        <w:rPr/>
        <w:t>(SBE-1338680). 2013-2014, $199,000.</w:t>
      </w:r>
    </w:p>
    <w:p>
      <w:pPr>
        <w:pStyle w:val="BodyText"/>
        <w:spacing w:before="118"/>
        <w:ind w:left="469" w:right="413"/>
      </w:pPr>
      <w:r>
        <w:rPr/>
        <w:t>“RAPID:</w:t>
      </w:r>
      <w:r>
        <w:rPr>
          <w:spacing w:val="-3"/>
        </w:rPr>
        <w:t> </w:t>
      </w:r>
      <w:r>
        <w:rPr/>
        <w:t>Preferences</w:t>
      </w:r>
      <w:r>
        <w:rPr>
          <w:spacing w:val="-3"/>
        </w:rPr>
        <w:t> </w:t>
      </w:r>
      <w:r>
        <w:rPr/>
        <w:t>and</w:t>
      </w:r>
      <w:r>
        <w:rPr>
          <w:spacing w:val="-3"/>
        </w:rPr>
        <w:t> </w:t>
      </w:r>
      <w:r>
        <w:rPr/>
        <w:t>Decisions</w:t>
      </w:r>
      <w:r>
        <w:rPr>
          <w:spacing w:val="-3"/>
        </w:rPr>
        <w:t> </w:t>
      </w:r>
      <w:r>
        <w:rPr/>
        <w:t>to</w:t>
      </w:r>
      <w:r>
        <w:rPr>
          <w:spacing w:val="-3"/>
        </w:rPr>
        <w:t> </w:t>
      </w:r>
      <w:r>
        <w:rPr/>
        <w:t>Evacuate</w:t>
      </w:r>
      <w:r>
        <w:rPr>
          <w:spacing w:val="-3"/>
        </w:rPr>
        <w:t> </w:t>
      </w:r>
      <w:r>
        <w:rPr/>
        <w:t>in</w:t>
      </w:r>
      <w:r>
        <w:rPr>
          <w:spacing w:val="-3"/>
        </w:rPr>
        <w:t> </w:t>
      </w:r>
      <w:r>
        <w:rPr/>
        <w:t>the</w:t>
      </w:r>
      <w:r>
        <w:rPr>
          <w:spacing w:val="-3"/>
        </w:rPr>
        <w:t> </w:t>
      </w:r>
      <w:r>
        <w:rPr/>
        <w:t>Face</w:t>
      </w:r>
      <w:r>
        <w:rPr>
          <w:spacing w:val="-3"/>
        </w:rPr>
        <w:t> </w:t>
      </w:r>
      <w:r>
        <w:rPr/>
        <w:t>of</w:t>
      </w:r>
      <w:r>
        <w:rPr>
          <w:spacing w:val="-3"/>
        </w:rPr>
        <w:t> </w:t>
      </w:r>
      <w:r>
        <w:rPr/>
        <w:t>Hurricane</w:t>
      </w:r>
      <w:r>
        <w:rPr>
          <w:spacing w:val="-3"/>
        </w:rPr>
        <w:t> </w:t>
      </w:r>
      <w:r>
        <w:rPr/>
        <w:t>Harvey.”</w:t>
      </w:r>
      <w:r>
        <w:rPr>
          <w:spacing w:val="-5"/>
        </w:rPr>
        <w:t> </w:t>
      </w:r>
      <w:r>
        <w:rPr/>
        <w:t>Consultant.</w:t>
      </w:r>
      <w:r>
        <w:rPr>
          <w:spacing w:val="-3"/>
        </w:rPr>
        <w:t> </w:t>
      </w:r>
      <w:r>
        <w:rPr/>
        <w:t>Rick</w:t>
      </w:r>
      <w:r>
        <w:rPr>
          <w:spacing w:val="-3"/>
        </w:rPr>
        <w:t> </w:t>
      </w:r>
      <w:r>
        <w:rPr/>
        <w:t>K.</w:t>
      </w:r>
      <w:r>
        <w:rPr>
          <w:spacing w:val="-2"/>
        </w:rPr>
        <w:t> </w:t>
      </w:r>
      <w:r>
        <w:rPr/>
        <w:t>Wilson</w:t>
      </w:r>
      <w:r>
        <w:rPr>
          <w:spacing w:val="-3"/>
        </w:rPr>
        <w:t> </w:t>
      </w:r>
      <w:r>
        <w:rPr/>
        <w:t>(PI). SBE-1759178. 2017-2018, $40,358.</w:t>
      </w:r>
    </w:p>
    <w:p>
      <w:pPr>
        <w:pStyle w:val="Heading2"/>
        <w:spacing w:before="123"/>
        <w:rPr>
          <w:u w:val="none"/>
        </w:rPr>
      </w:pPr>
      <w:r>
        <w:rPr>
          <w:u w:val="single"/>
        </w:rPr>
        <w:t>Additional</w:t>
      </w:r>
      <w:r>
        <w:rPr>
          <w:spacing w:val="-9"/>
          <w:u w:val="single"/>
        </w:rPr>
        <w:t> </w:t>
      </w:r>
      <w:r>
        <w:rPr>
          <w:u w:val="single"/>
        </w:rPr>
        <w:t>External</w:t>
      </w:r>
      <w:r>
        <w:rPr>
          <w:spacing w:val="-8"/>
          <w:u w:val="single"/>
        </w:rPr>
        <w:t> </w:t>
      </w:r>
      <w:r>
        <w:rPr>
          <w:u w:val="single"/>
        </w:rPr>
        <w:t>Grants</w:t>
      </w:r>
      <w:r>
        <w:rPr>
          <w:spacing w:val="-8"/>
          <w:u w:val="single"/>
        </w:rPr>
        <w:t> </w:t>
      </w:r>
      <w:r>
        <w:rPr>
          <w:spacing w:val="-10"/>
          <w:u w:val="single"/>
        </w:rPr>
        <w:t>:</w:t>
      </w:r>
    </w:p>
    <w:p>
      <w:pPr>
        <w:spacing w:before="116"/>
        <w:ind w:left="559" w:right="0" w:firstLine="0"/>
        <w:jc w:val="left"/>
        <w:rPr>
          <w:sz w:val="22"/>
        </w:rPr>
      </w:pPr>
      <w:r>
        <w:rPr>
          <w:sz w:val="22"/>
        </w:rPr>
        <w:t>A</w:t>
      </w:r>
      <w:r>
        <w:rPr>
          <w:spacing w:val="-3"/>
          <w:sz w:val="22"/>
        </w:rPr>
        <w:t> </w:t>
      </w:r>
      <w:r>
        <w:rPr>
          <w:sz w:val="22"/>
        </w:rPr>
        <w:t>Graduate</w:t>
      </w:r>
      <w:r>
        <w:rPr>
          <w:spacing w:val="-3"/>
          <w:sz w:val="22"/>
        </w:rPr>
        <w:t> </w:t>
      </w:r>
      <w:r>
        <w:rPr>
          <w:sz w:val="22"/>
        </w:rPr>
        <w:t>Workshop</w:t>
      </w:r>
      <w:r>
        <w:rPr>
          <w:spacing w:val="-3"/>
          <w:sz w:val="22"/>
        </w:rPr>
        <w:t> </w:t>
      </w:r>
      <w:r>
        <w:rPr>
          <w:sz w:val="22"/>
        </w:rPr>
        <w:t>in</w:t>
      </w:r>
      <w:r>
        <w:rPr>
          <w:spacing w:val="-3"/>
          <w:sz w:val="22"/>
        </w:rPr>
        <w:t> </w:t>
      </w:r>
      <w:r>
        <w:rPr>
          <w:sz w:val="22"/>
        </w:rPr>
        <w:t>Experimental</w:t>
      </w:r>
      <w:r>
        <w:rPr>
          <w:spacing w:val="-3"/>
          <w:sz w:val="22"/>
        </w:rPr>
        <w:t> </w:t>
      </w:r>
      <w:r>
        <w:rPr>
          <w:sz w:val="22"/>
        </w:rPr>
        <w:t>Economics</w:t>
      </w:r>
      <w:r>
        <w:rPr>
          <w:spacing w:val="-3"/>
          <w:sz w:val="22"/>
        </w:rPr>
        <w:t> </w:t>
      </w:r>
      <w:r>
        <w:rPr>
          <w:sz w:val="22"/>
        </w:rPr>
        <w:t>On</w:t>
      </w:r>
      <w:r>
        <w:rPr>
          <w:spacing w:val="-3"/>
          <w:sz w:val="22"/>
        </w:rPr>
        <w:t> </w:t>
      </w:r>
      <w:r>
        <w:rPr>
          <w:sz w:val="22"/>
        </w:rPr>
        <w:t>Robust</w:t>
      </w:r>
      <w:r>
        <w:rPr>
          <w:spacing w:val="-3"/>
          <w:sz w:val="22"/>
        </w:rPr>
        <w:t> </w:t>
      </w:r>
      <w:r>
        <w:rPr>
          <w:sz w:val="22"/>
        </w:rPr>
        <w:t>and</w:t>
      </w:r>
      <w:r>
        <w:rPr>
          <w:spacing w:val="-3"/>
          <w:sz w:val="22"/>
        </w:rPr>
        <w:t> </w:t>
      </w:r>
      <w:r>
        <w:rPr>
          <w:sz w:val="22"/>
        </w:rPr>
        <w:t>Reliable</w:t>
      </w:r>
      <w:r>
        <w:rPr>
          <w:spacing w:val="-3"/>
          <w:sz w:val="22"/>
        </w:rPr>
        <w:t> </w:t>
      </w:r>
      <w:r>
        <w:rPr>
          <w:sz w:val="22"/>
        </w:rPr>
        <w:t>Science.</w:t>
      </w:r>
      <w:r>
        <w:rPr>
          <w:spacing w:val="-6"/>
          <w:sz w:val="22"/>
        </w:rPr>
        <w:t> </w:t>
      </w:r>
      <w:r>
        <w:rPr>
          <w:i/>
          <w:sz w:val="22"/>
        </w:rPr>
        <w:t>International</w:t>
      </w:r>
      <w:r>
        <w:rPr>
          <w:i/>
          <w:spacing w:val="-3"/>
          <w:sz w:val="22"/>
        </w:rPr>
        <w:t> </w:t>
      </w:r>
      <w:r>
        <w:rPr>
          <w:i/>
          <w:sz w:val="22"/>
        </w:rPr>
        <w:t>Foundation</w:t>
      </w:r>
      <w:r>
        <w:rPr>
          <w:i/>
          <w:spacing w:val="-3"/>
          <w:sz w:val="22"/>
        </w:rPr>
        <w:t> </w:t>
      </w:r>
      <w:r>
        <w:rPr>
          <w:i/>
          <w:sz w:val="22"/>
        </w:rPr>
        <w:t>for Research in Experimental Economics </w:t>
      </w:r>
      <w:r>
        <w:rPr>
          <w:sz w:val="22"/>
        </w:rPr>
        <w:t>(IFREE). $36,000. 2017-2018.</w:t>
      </w:r>
    </w:p>
    <w:p>
      <w:pPr>
        <w:spacing w:before="123"/>
        <w:ind w:left="559" w:right="413" w:firstLine="0"/>
        <w:jc w:val="left"/>
        <w:rPr>
          <w:sz w:val="22"/>
        </w:rPr>
      </w:pPr>
      <w:r>
        <w:rPr>
          <w:sz w:val="22"/>
        </w:rPr>
        <w:t>Leadership</w:t>
      </w:r>
      <w:r>
        <w:rPr>
          <w:spacing w:val="-3"/>
          <w:sz w:val="22"/>
        </w:rPr>
        <w:t> </w:t>
      </w:r>
      <w:r>
        <w:rPr>
          <w:sz w:val="22"/>
        </w:rPr>
        <w:t>in</w:t>
      </w:r>
      <w:r>
        <w:rPr>
          <w:spacing w:val="-3"/>
          <w:sz w:val="22"/>
        </w:rPr>
        <w:t> </w:t>
      </w:r>
      <w:r>
        <w:rPr>
          <w:sz w:val="22"/>
        </w:rPr>
        <w:t>Fundraising,</w:t>
      </w:r>
      <w:r>
        <w:rPr>
          <w:spacing w:val="-4"/>
          <w:sz w:val="22"/>
        </w:rPr>
        <w:t> </w:t>
      </w:r>
      <w:r>
        <w:rPr>
          <w:i/>
          <w:sz w:val="22"/>
        </w:rPr>
        <w:t>Science</w:t>
      </w:r>
      <w:r>
        <w:rPr>
          <w:i/>
          <w:spacing w:val="-3"/>
          <w:sz w:val="22"/>
        </w:rPr>
        <w:t> </w:t>
      </w:r>
      <w:r>
        <w:rPr>
          <w:i/>
          <w:sz w:val="22"/>
        </w:rPr>
        <w:t>of</w:t>
      </w:r>
      <w:r>
        <w:rPr>
          <w:i/>
          <w:spacing w:val="-3"/>
          <w:sz w:val="22"/>
        </w:rPr>
        <w:t> </w:t>
      </w:r>
      <w:r>
        <w:rPr>
          <w:i/>
          <w:sz w:val="22"/>
        </w:rPr>
        <w:t>Philanthropy</w:t>
      </w:r>
      <w:r>
        <w:rPr>
          <w:i/>
          <w:spacing w:val="-3"/>
          <w:sz w:val="22"/>
        </w:rPr>
        <w:t> </w:t>
      </w:r>
      <w:r>
        <w:rPr>
          <w:i/>
          <w:sz w:val="22"/>
        </w:rPr>
        <w:t>Initiative</w:t>
      </w:r>
      <w:r>
        <w:rPr>
          <w:sz w:val="22"/>
        </w:rPr>
        <w:t>.</w:t>
      </w:r>
      <w:r>
        <w:rPr>
          <w:spacing w:val="-3"/>
          <w:sz w:val="22"/>
        </w:rPr>
        <w:t> </w:t>
      </w:r>
      <w:r>
        <w:rPr>
          <w:sz w:val="22"/>
        </w:rPr>
        <w:t>$9,948.</w:t>
      </w:r>
      <w:r>
        <w:rPr>
          <w:spacing w:val="-3"/>
          <w:sz w:val="22"/>
        </w:rPr>
        <w:t> </w:t>
      </w:r>
      <w:r>
        <w:rPr>
          <w:sz w:val="22"/>
        </w:rPr>
        <w:t>With</w:t>
      </w:r>
      <w:r>
        <w:rPr>
          <w:spacing w:val="-3"/>
          <w:sz w:val="22"/>
        </w:rPr>
        <w:t> </w:t>
      </w:r>
      <w:r>
        <w:rPr>
          <w:sz w:val="22"/>
        </w:rPr>
        <w:t>Wei</w:t>
      </w:r>
      <w:r>
        <w:rPr>
          <w:spacing w:val="-3"/>
          <w:sz w:val="22"/>
        </w:rPr>
        <w:t> </w:t>
      </w:r>
      <w:r>
        <w:rPr>
          <w:sz w:val="22"/>
        </w:rPr>
        <w:t>Zhan</w:t>
      </w:r>
      <w:r>
        <w:rPr>
          <w:spacing w:val="-3"/>
          <w:sz w:val="22"/>
        </w:rPr>
        <w:t> </w:t>
      </w:r>
      <w:r>
        <w:rPr>
          <w:sz w:val="22"/>
        </w:rPr>
        <w:t>(dissertation</w:t>
      </w:r>
      <w:r>
        <w:rPr>
          <w:spacing w:val="-3"/>
          <w:sz w:val="22"/>
        </w:rPr>
        <w:t> </w:t>
      </w:r>
      <w:r>
        <w:rPr>
          <w:sz w:val="22"/>
        </w:rPr>
        <w:t>support).</w:t>
      </w:r>
      <w:r>
        <w:rPr>
          <w:spacing w:val="-2"/>
          <w:sz w:val="22"/>
        </w:rPr>
        <w:t> </w:t>
      </w:r>
      <w:r>
        <w:rPr>
          <w:sz w:val="22"/>
        </w:rPr>
        <w:t>2013-</w:t>
      </w:r>
      <w:r>
        <w:rPr>
          <w:spacing w:val="-4"/>
          <w:sz w:val="22"/>
        </w:rPr>
        <w:t>14.</w:t>
      </w:r>
    </w:p>
    <w:p>
      <w:pPr>
        <w:pStyle w:val="BodyText"/>
        <w:spacing w:before="118"/>
        <w:ind w:left="559" w:right="323"/>
      </w:pPr>
      <w:r>
        <w:rPr/>
        <w:t>Social</w:t>
      </w:r>
      <w:r>
        <w:rPr>
          <w:spacing w:val="-3"/>
        </w:rPr>
        <w:t> </w:t>
      </w:r>
      <w:r>
        <w:rPr/>
        <w:t>Organization</w:t>
      </w:r>
      <w:r>
        <w:rPr>
          <w:spacing w:val="-3"/>
        </w:rPr>
        <w:t> </w:t>
      </w:r>
      <w:r>
        <w:rPr/>
        <w:t>of</w:t>
      </w:r>
      <w:r>
        <w:rPr>
          <w:spacing w:val="-3"/>
        </w:rPr>
        <w:t> </w:t>
      </w:r>
      <w:r>
        <w:rPr/>
        <w:t>Care</w:t>
      </w:r>
      <w:r>
        <w:rPr>
          <w:spacing w:val="-3"/>
        </w:rPr>
        <w:t> </w:t>
      </w:r>
      <w:r>
        <w:rPr/>
        <w:t>Provision,</w:t>
      </w:r>
      <w:r>
        <w:rPr>
          <w:spacing w:val="-3"/>
        </w:rPr>
        <w:t> </w:t>
      </w:r>
      <w:r>
        <w:rPr>
          <w:i/>
        </w:rPr>
        <w:t>Russell</w:t>
      </w:r>
      <w:r>
        <w:rPr>
          <w:i/>
          <w:spacing w:val="-3"/>
        </w:rPr>
        <w:t> </w:t>
      </w:r>
      <w:r>
        <w:rPr>
          <w:i/>
        </w:rPr>
        <w:t>Sage</w:t>
      </w:r>
      <w:r>
        <w:rPr>
          <w:i/>
          <w:spacing w:val="-3"/>
        </w:rPr>
        <w:t> </w:t>
      </w:r>
      <w:r>
        <w:rPr>
          <w:i/>
        </w:rPr>
        <w:t>Foundation</w:t>
      </w:r>
      <w:r>
        <w:rPr/>
        <w:t>,</w:t>
      </w:r>
      <w:r>
        <w:rPr>
          <w:spacing w:val="-3"/>
        </w:rPr>
        <w:t> </w:t>
      </w:r>
      <w:r>
        <w:rPr/>
        <w:t>(UTD</w:t>
      </w:r>
      <w:r>
        <w:rPr>
          <w:spacing w:val="-3"/>
        </w:rPr>
        <w:t> </w:t>
      </w:r>
      <w:r>
        <w:rPr/>
        <w:t>award</w:t>
      </w:r>
      <w:r>
        <w:rPr>
          <w:spacing w:val="-3"/>
        </w:rPr>
        <w:t> </w:t>
      </w:r>
      <w:r>
        <w:rPr/>
        <w:t>-</w:t>
      </w:r>
      <w:r>
        <w:rPr>
          <w:spacing w:val="-3"/>
        </w:rPr>
        <w:t> </w:t>
      </w:r>
      <w:r>
        <w:rPr/>
        <w:t>$28,784</w:t>
      </w:r>
      <w:r>
        <w:rPr>
          <w:spacing w:val="-3"/>
        </w:rPr>
        <w:t> </w:t>
      </w:r>
      <w:r>
        <w:rPr/>
        <w:t>in</w:t>
      </w:r>
      <w:r>
        <w:rPr>
          <w:spacing w:val="-3"/>
        </w:rPr>
        <w:t> </w:t>
      </w:r>
      <w:r>
        <w:rPr/>
        <w:t>2009;</w:t>
      </w:r>
      <w:r>
        <w:rPr>
          <w:spacing w:val="-3"/>
        </w:rPr>
        <w:t> </w:t>
      </w:r>
      <w:r>
        <w:rPr/>
        <w:t>$18,000</w:t>
      </w:r>
      <w:r>
        <w:rPr>
          <w:spacing w:val="-3"/>
        </w:rPr>
        <w:t> </w:t>
      </w:r>
      <w:r>
        <w:rPr/>
        <w:t>in</w:t>
      </w:r>
      <w:r>
        <w:rPr>
          <w:spacing w:val="-3"/>
        </w:rPr>
        <w:t> </w:t>
      </w:r>
      <w:r>
        <w:rPr/>
        <w:t>2010.) With Paula England and Nancy Folbre. 2009-10.</w:t>
      </w:r>
    </w:p>
    <w:p>
      <w:pPr>
        <w:pStyle w:val="BodyText"/>
        <w:spacing w:before="123"/>
        <w:ind w:left="559" w:right="413"/>
      </w:pPr>
      <w:r>
        <w:rPr/>
        <w:t>Revealed</w:t>
      </w:r>
      <w:r>
        <w:rPr>
          <w:spacing w:val="-3"/>
        </w:rPr>
        <w:t> </w:t>
      </w:r>
      <w:r>
        <w:rPr/>
        <w:t>Preference:</w:t>
      </w:r>
      <w:r>
        <w:rPr>
          <w:spacing w:val="-3"/>
        </w:rPr>
        <w:t> </w:t>
      </w:r>
      <w:r>
        <w:rPr/>
        <w:t>Disaster</w:t>
      </w:r>
      <w:r>
        <w:rPr>
          <w:spacing w:val="-3"/>
        </w:rPr>
        <w:t> </w:t>
      </w:r>
      <w:r>
        <w:rPr/>
        <w:t>Response</w:t>
      </w:r>
      <w:r>
        <w:rPr>
          <w:spacing w:val="-3"/>
        </w:rPr>
        <w:t> </w:t>
      </w:r>
      <w:r>
        <w:rPr/>
        <w:t>and</w:t>
      </w:r>
      <w:r>
        <w:rPr>
          <w:spacing w:val="-3"/>
        </w:rPr>
        <w:t> </w:t>
      </w:r>
      <w:r>
        <w:rPr/>
        <w:t>Social</w:t>
      </w:r>
      <w:r>
        <w:rPr>
          <w:spacing w:val="-3"/>
        </w:rPr>
        <w:t> </w:t>
      </w:r>
      <w:r>
        <w:rPr/>
        <w:t>Resilience,</w:t>
      </w:r>
      <w:r>
        <w:rPr>
          <w:spacing w:val="-2"/>
        </w:rPr>
        <w:t> </w:t>
      </w:r>
      <w:r>
        <w:rPr/>
        <w:t>Center</w:t>
      </w:r>
      <w:r>
        <w:rPr>
          <w:spacing w:val="-3"/>
        </w:rPr>
        <w:t> </w:t>
      </w:r>
      <w:r>
        <w:rPr/>
        <w:t>for</w:t>
      </w:r>
      <w:r>
        <w:rPr>
          <w:spacing w:val="-3"/>
        </w:rPr>
        <w:t> </w:t>
      </w:r>
      <w:r>
        <w:rPr/>
        <w:t>Natural</w:t>
      </w:r>
      <w:r>
        <w:rPr>
          <w:spacing w:val="-3"/>
        </w:rPr>
        <w:t> </w:t>
      </w:r>
      <w:r>
        <w:rPr/>
        <w:t>Disasters,</w:t>
      </w:r>
      <w:r>
        <w:rPr>
          <w:spacing w:val="-2"/>
        </w:rPr>
        <w:t> </w:t>
      </w:r>
      <w:r>
        <w:rPr/>
        <w:t>Coastal</w:t>
      </w:r>
      <w:r>
        <w:rPr>
          <w:spacing w:val="-3"/>
        </w:rPr>
        <w:t> </w:t>
      </w:r>
      <w:r>
        <w:rPr/>
        <w:t>Infrastructure, and Emergency Management, </w:t>
      </w:r>
      <w:r>
        <w:rPr>
          <w:i/>
        </w:rPr>
        <w:t>Department of Homeland Security</w:t>
      </w:r>
      <w:r>
        <w:rPr/>
        <w:t>. Participant with partner LSU, overall lead institution</w:t>
      </w:r>
      <w:r>
        <w:rPr>
          <w:spacing w:val="-2"/>
        </w:rPr>
        <w:t> </w:t>
      </w:r>
      <w:r>
        <w:rPr/>
        <w:t>UNC,</w:t>
      </w:r>
      <w:r>
        <w:rPr>
          <w:spacing w:val="-2"/>
        </w:rPr>
        <w:t> </w:t>
      </w:r>
      <w:r>
        <w:rPr/>
        <w:t>overall</w:t>
      </w:r>
      <w:r>
        <w:rPr>
          <w:spacing w:val="-2"/>
        </w:rPr>
        <w:t> </w:t>
      </w:r>
      <w:r>
        <w:rPr/>
        <w:t>PI</w:t>
      </w:r>
      <w:r>
        <w:rPr>
          <w:spacing w:val="-2"/>
        </w:rPr>
        <w:t> </w:t>
      </w:r>
      <w:r>
        <w:rPr/>
        <w:t>for</w:t>
      </w:r>
      <w:r>
        <w:rPr>
          <w:spacing w:val="-2"/>
        </w:rPr>
        <w:t> </w:t>
      </w:r>
      <w:r>
        <w:rPr/>
        <w:t>COE,</w:t>
      </w:r>
      <w:r>
        <w:rPr>
          <w:spacing w:val="-2"/>
        </w:rPr>
        <w:t> </w:t>
      </w:r>
      <w:r>
        <w:rPr/>
        <w:t>Gavin</w:t>
      </w:r>
      <w:r>
        <w:rPr>
          <w:spacing w:val="-2"/>
        </w:rPr>
        <w:t> </w:t>
      </w:r>
      <w:r>
        <w:rPr/>
        <w:t>Smith. Award</w:t>
      </w:r>
      <w:r>
        <w:rPr>
          <w:spacing w:val="-2"/>
        </w:rPr>
        <w:t> </w:t>
      </w:r>
      <w:r>
        <w:rPr/>
        <w:t>number:</w:t>
      </w:r>
      <w:r>
        <w:rPr>
          <w:spacing w:val="-2"/>
        </w:rPr>
        <w:t> </w:t>
      </w:r>
      <w:r>
        <w:rPr/>
        <w:t>2008-ST-061-ND</w:t>
      </w:r>
      <w:r>
        <w:rPr>
          <w:spacing w:val="-2"/>
        </w:rPr>
        <w:t> </w:t>
      </w:r>
      <w:r>
        <w:rPr/>
        <w:t>0001.</w:t>
      </w:r>
      <w:r>
        <w:rPr>
          <w:spacing w:val="-1"/>
        </w:rPr>
        <w:t> </w:t>
      </w:r>
      <w:r>
        <w:rPr/>
        <w:t>(Eckel-UTD</w:t>
      </w:r>
      <w:r>
        <w:rPr>
          <w:spacing w:val="-2"/>
        </w:rPr>
        <w:t> </w:t>
      </w:r>
      <w:r>
        <w:rPr/>
        <w:t>subaward from LSU, $165,600). 7/08 – 6/11</w:t>
      </w:r>
    </w:p>
    <w:p>
      <w:pPr>
        <w:spacing w:before="116"/>
        <w:ind w:left="559" w:right="413" w:firstLine="0"/>
        <w:jc w:val="left"/>
        <w:rPr>
          <w:sz w:val="22"/>
        </w:rPr>
      </w:pPr>
      <w:r>
        <w:rPr>
          <w:sz w:val="22"/>
        </w:rPr>
        <w:t>Preferences</w:t>
      </w:r>
      <w:r>
        <w:rPr>
          <w:spacing w:val="-3"/>
          <w:sz w:val="22"/>
        </w:rPr>
        <w:t> </w:t>
      </w:r>
      <w:r>
        <w:rPr>
          <w:sz w:val="22"/>
        </w:rPr>
        <w:t>and</w:t>
      </w:r>
      <w:r>
        <w:rPr>
          <w:spacing w:val="-3"/>
          <w:sz w:val="22"/>
        </w:rPr>
        <w:t> </w:t>
      </w:r>
      <w:r>
        <w:rPr>
          <w:sz w:val="22"/>
        </w:rPr>
        <w:t>Economic</w:t>
      </w:r>
      <w:r>
        <w:rPr>
          <w:spacing w:val="-3"/>
          <w:sz w:val="22"/>
        </w:rPr>
        <w:t> </w:t>
      </w:r>
      <w:r>
        <w:rPr>
          <w:sz w:val="22"/>
        </w:rPr>
        <w:t>Decision</w:t>
      </w:r>
      <w:r>
        <w:rPr>
          <w:spacing w:val="-3"/>
          <w:sz w:val="22"/>
        </w:rPr>
        <w:t> </w:t>
      </w:r>
      <w:r>
        <w:rPr>
          <w:sz w:val="22"/>
        </w:rPr>
        <w:t>Making.</w:t>
      </w:r>
      <w:r>
        <w:rPr>
          <w:spacing w:val="-2"/>
          <w:sz w:val="22"/>
        </w:rPr>
        <w:t> </w:t>
      </w:r>
      <w:r>
        <w:rPr>
          <w:i/>
          <w:sz w:val="22"/>
        </w:rPr>
        <w:t>National</w:t>
      </w:r>
      <w:r>
        <w:rPr>
          <w:i/>
          <w:spacing w:val="-3"/>
          <w:sz w:val="22"/>
        </w:rPr>
        <w:t> </w:t>
      </w:r>
      <w:r>
        <w:rPr>
          <w:i/>
          <w:sz w:val="22"/>
        </w:rPr>
        <w:t>Institutes</w:t>
      </w:r>
      <w:r>
        <w:rPr>
          <w:i/>
          <w:spacing w:val="-3"/>
          <w:sz w:val="22"/>
        </w:rPr>
        <w:t> </w:t>
      </w:r>
      <w:r>
        <w:rPr>
          <w:i/>
          <w:sz w:val="22"/>
        </w:rPr>
        <w:t>of</w:t>
      </w:r>
      <w:r>
        <w:rPr>
          <w:i/>
          <w:spacing w:val="-3"/>
          <w:sz w:val="22"/>
        </w:rPr>
        <w:t> </w:t>
      </w:r>
      <w:r>
        <w:rPr>
          <w:i/>
          <w:sz w:val="22"/>
        </w:rPr>
        <w:t>Health</w:t>
      </w:r>
      <w:r>
        <w:rPr>
          <w:i/>
          <w:spacing w:val="-4"/>
          <w:sz w:val="22"/>
        </w:rPr>
        <w:t> </w:t>
      </w:r>
      <w:r>
        <w:rPr>
          <w:i/>
          <w:sz w:val="22"/>
        </w:rPr>
        <w:t>–</w:t>
      </w:r>
      <w:r>
        <w:rPr>
          <w:i/>
          <w:spacing w:val="-3"/>
          <w:sz w:val="22"/>
        </w:rPr>
        <w:t> </w:t>
      </w:r>
      <w:r>
        <w:rPr>
          <w:i/>
          <w:sz w:val="22"/>
        </w:rPr>
        <w:t>NICHD</w:t>
      </w:r>
      <w:r>
        <w:rPr>
          <w:i/>
          <w:spacing w:val="-3"/>
          <w:sz w:val="22"/>
        </w:rPr>
        <w:t> </w:t>
      </w:r>
      <w:r>
        <w:rPr>
          <w:i/>
          <w:sz w:val="22"/>
        </w:rPr>
        <w:t>(R01).</w:t>
      </w:r>
      <w:r>
        <w:rPr>
          <w:i/>
          <w:spacing w:val="-3"/>
          <w:sz w:val="22"/>
        </w:rPr>
        <w:t> </w:t>
      </w:r>
      <w:r>
        <w:rPr>
          <w:sz w:val="22"/>
        </w:rPr>
        <w:t>Co-PI,</w:t>
      </w:r>
      <w:r>
        <w:rPr>
          <w:spacing w:val="-3"/>
          <w:sz w:val="22"/>
        </w:rPr>
        <w:t> </w:t>
      </w:r>
      <w:r>
        <w:rPr>
          <w:sz w:val="22"/>
        </w:rPr>
        <w:t>with</w:t>
      </w:r>
      <w:r>
        <w:rPr>
          <w:spacing w:val="-3"/>
          <w:sz w:val="22"/>
        </w:rPr>
        <w:t> </w:t>
      </w:r>
      <w:r>
        <w:rPr>
          <w:sz w:val="22"/>
        </w:rPr>
        <w:t>Duncan Thomas (UCLA), PI. 6/05-5/10</w:t>
      </w:r>
    </w:p>
    <w:p>
      <w:pPr>
        <w:spacing w:before="123"/>
        <w:ind w:left="559" w:right="731" w:firstLine="0"/>
        <w:jc w:val="left"/>
        <w:rPr>
          <w:sz w:val="22"/>
        </w:rPr>
      </w:pPr>
      <w:r>
        <w:rPr>
          <w:sz w:val="22"/>
        </w:rPr>
        <w:t>Measuring</w:t>
      </w:r>
      <w:r>
        <w:rPr>
          <w:spacing w:val="-3"/>
          <w:sz w:val="22"/>
        </w:rPr>
        <w:t> </w:t>
      </w:r>
      <w:r>
        <w:rPr>
          <w:sz w:val="22"/>
        </w:rPr>
        <w:t>Preferences</w:t>
      </w:r>
      <w:r>
        <w:rPr>
          <w:spacing w:val="-3"/>
          <w:sz w:val="22"/>
        </w:rPr>
        <w:t> </w:t>
      </w:r>
      <w:r>
        <w:rPr>
          <w:sz w:val="22"/>
        </w:rPr>
        <w:t>in</w:t>
      </w:r>
      <w:r>
        <w:rPr>
          <w:spacing w:val="-3"/>
          <w:sz w:val="22"/>
        </w:rPr>
        <w:t> </w:t>
      </w:r>
      <w:r>
        <w:rPr>
          <w:sz w:val="22"/>
        </w:rPr>
        <w:t>Social</w:t>
      </w:r>
      <w:r>
        <w:rPr>
          <w:spacing w:val="-3"/>
          <w:sz w:val="22"/>
        </w:rPr>
        <w:t> </w:t>
      </w:r>
      <w:r>
        <w:rPr>
          <w:sz w:val="22"/>
        </w:rPr>
        <w:t>Surveys.</w:t>
      </w:r>
      <w:r>
        <w:rPr>
          <w:spacing w:val="-1"/>
          <w:sz w:val="22"/>
        </w:rPr>
        <w:t> </w:t>
      </w:r>
      <w:r>
        <w:rPr>
          <w:i/>
          <w:sz w:val="22"/>
        </w:rPr>
        <w:t>National</w:t>
      </w:r>
      <w:r>
        <w:rPr>
          <w:i/>
          <w:spacing w:val="-3"/>
          <w:sz w:val="22"/>
        </w:rPr>
        <w:t> </w:t>
      </w:r>
      <w:r>
        <w:rPr>
          <w:i/>
          <w:sz w:val="22"/>
        </w:rPr>
        <w:t>Institutes</w:t>
      </w:r>
      <w:r>
        <w:rPr>
          <w:i/>
          <w:spacing w:val="-3"/>
          <w:sz w:val="22"/>
        </w:rPr>
        <w:t> </w:t>
      </w:r>
      <w:r>
        <w:rPr>
          <w:i/>
          <w:sz w:val="22"/>
        </w:rPr>
        <w:t>of</w:t>
      </w:r>
      <w:r>
        <w:rPr>
          <w:i/>
          <w:spacing w:val="-3"/>
          <w:sz w:val="22"/>
        </w:rPr>
        <w:t> </w:t>
      </w:r>
      <w:r>
        <w:rPr>
          <w:i/>
          <w:sz w:val="22"/>
        </w:rPr>
        <w:t>Health</w:t>
      </w:r>
      <w:r>
        <w:rPr>
          <w:i/>
          <w:spacing w:val="-4"/>
          <w:sz w:val="22"/>
        </w:rPr>
        <w:t> </w:t>
      </w:r>
      <w:r>
        <w:rPr>
          <w:i/>
          <w:sz w:val="22"/>
        </w:rPr>
        <w:t>–</w:t>
      </w:r>
      <w:r>
        <w:rPr>
          <w:i/>
          <w:spacing w:val="-3"/>
          <w:sz w:val="22"/>
        </w:rPr>
        <w:t> </w:t>
      </w:r>
      <w:r>
        <w:rPr>
          <w:i/>
          <w:sz w:val="22"/>
        </w:rPr>
        <w:t>NICHD</w:t>
      </w:r>
      <w:r>
        <w:rPr>
          <w:i/>
          <w:spacing w:val="-3"/>
          <w:sz w:val="22"/>
        </w:rPr>
        <w:t> </w:t>
      </w:r>
      <w:r>
        <w:rPr>
          <w:i/>
          <w:sz w:val="22"/>
        </w:rPr>
        <w:t>(R21</w:t>
      </w:r>
      <w:r>
        <w:rPr>
          <w:sz w:val="22"/>
        </w:rPr>
        <w:t>).</w:t>
      </w:r>
      <w:r>
        <w:rPr>
          <w:spacing w:val="-3"/>
          <w:sz w:val="22"/>
        </w:rPr>
        <w:t> </w:t>
      </w:r>
      <w:r>
        <w:rPr>
          <w:sz w:val="22"/>
        </w:rPr>
        <w:t>Co-PI,</w:t>
      </w:r>
      <w:r>
        <w:rPr>
          <w:spacing w:val="-3"/>
          <w:sz w:val="22"/>
        </w:rPr>
        <w:t> </w:t>
      </w:r>
      <w:r>
        <w:rPr>
          <w:sz w:val="22"/>
        </w:rPr>
        <w:t>with</w:t>
      </w:r>
      <w:r>
        <w:rPr>
          <w:spacing w:val="-3"/>
          <w:sz w:val="22"/>
        </w:rPr>
        <w:t> </w:t>
      </w:r>
      <w:r>
        <w:rPr>
          <w:sz w:val="22"/>
        </w:rPr>
        <w:t>Duncan Thomas (UCLA), PI. 4/05 – 3/07</w:t>
      </w:r>
    </w:p>
    <w:p>
      <w:pPr>
        <w:spacing w:after="0"/>
        <w:jc w:val="left"/>
        <w:rPr>
          <w:sz w:val="22"/>
        </w:rPr>
        <w:sectPr>
          <w:pgSz w:w="12240" w:h="15840"/>
          <w:pgMar w:header="1442" w:footer="1307" w:top="1800" w:bottom="1500" w:left="720" w:right="360"/>
        </w:sectPr>
      </w:pPr>
    </w:p>
    <w:p>
      <w:pPr>
        <w:pStyle w:val="BodyText"/>
        <w:spacing w:before="81"/>
        <w:ind w:left="559" w:right="413"/>
      </w:pPr>
      <w:r>
        <w:rPr/>
        <w:t>Incorporating Experimental Measures of Preferences into Survey Research. With V. Joseph Hotz, Cathleen Johnson, David Levine, Cesar Martinelli, Susan Parker, Luis Rubalcava, Seth Sanders, Graciela Teruel, Duncan Thomas,</w:t>
      </w:r>
      <w:r>
        <w:rPr>
          <w:spacing w:val="-2"/>
        </w:rPr>
        <w:t> </w:t>
      </w:r>
      <w:r>
        <w:rPr/>
        <w:t>William</w:t>
      </w:r>
      <w:r>
        <w:rPr>
          <w:spacing w:val="-3"/>
        </w:rPr>
        <w:t> </w:t>
      </w:r>
      <w:r>
        <w:rPr/>
        <w:t>Zame.</w:t>
      </w:r>
      <w:r>
        <w:rPr>
          <w:spacing w:val="-3"/>
        </w:rPr>
        <w:t> </w:t>
      </w:r>
      <w:r>
        <w:rPr/>
        <w:t>Funded</w:t>
      </w:r>
      <w:r>
        <w:rPr>
          <w:spacing w:val="-3"/>
        </w:rPr>
        <w:t> </w:t>
      </w:r>
      <w:r>
        <w:rPr/>
        <w:t>by</w:t>
      </w:r>
      <w:r>
        <w:rPr>
          <w:spacing w:val="-3"/>
        </w:rPr>
        <w:t> </w:t>
      </w:r>
      <w:r>
        <w:rPr/>
        <w:t>the</w:t>
      </w:r>
      <w:r>
        <w:rPr>
          <w:spacing w:val="-3"/>
        </w:rPr>
        <w:t> </w:t>
      </w:r>
      <w:r>
        <w:rPr/>
        <w:t>Network</w:t>
      </w:r>
      <w:r>
        <w:rPr>
          <w:spacing w:val="-3"/>
        </w:rPr>
        <w:t> </w:t>
      </w:r>
      <w:r>
        <w:rPr/>
        <w:t>on</w:t>
      </w:r>
      <w:r>
        <w:rPr>
          <w:spacing w:val="-3"/>
        </w:rPr>
        <w:t> </w:t>
      </w:r>
      <w:r>
        <w:rPr/>
        <w:t>Preferences</w:t>
      </w:r>
      <w:r>
        <w:rPr>
          <w:spacing w:val="-3"/>
        </w:rPr>
        <w:t> </w:t>
      </w:r>
      <w:r>
        <w:rPr/>
        <w:t>and</w:t>
      </w:r>
      <w:r>
        <w:rPr>
          <w:spacing w:val="-3"/>
        </w:rPr>
        <w:t> </w:t>
      </w:r>
      <w:r>
        <w:rPr/>
        <w:t>Norms,</w:t>
      </w:r>
      <w:r>
        <w:rPr>
          <w:spacing w:val="-2"/>
        </w:rPr>
        <w:t> </w:t>
      </w:r>
      <w:r>
        <w:rPr>
          <w:i/>
        </w:rPr>
        <w:t>John</w:t>
      </w:r>
      <w:r>
        <w:rPr>
          <w:i/>
          <w:spacing w:val="-3"/>
        </w:rPr>
        <w:t> </w:t>
      </w:r>
      <w:r>
        <w:rPr>
          <w:i/>
        </w:rPr>
        <w:t>D.</w:t>
      </w:r>
      <w:r>
        <w:rPr>
          <w:i/>
          <w:spacing w:val="-3"/>
        </w:rPr>
        <w:t> </w:t>
      </w:r>
      <w:r>
        <w:rPr>
          <w:i/>
        </w:rPr>
        <w:t>and</w:t>
      </w:r>
      <w:r>
        <w:rPr>
          <w:i/>
          <w:spacing w:val="-3"/>
        </w:rPr>
        <w:t> </w:t>
      </w:r>
      <w:r>
        <w:rPr>
          <w:i/>
        </w:rPr>
        <w:t>Catherine</w:t>
      </w:r>
      <w:r>
        <w:rPr>
          <w:i/>
          <w:spacing w:val="-3"/>
        </w:rPr>
        <w:t> </w:t>
      </w:r>
      <w:r>
        <w:rPr>
          <w:i/>
        </w:rPr>
        <w:t>T.</w:t>
      </w:r>
      <w:r>
        <w:rPr>
          <w:i/>
          <w:spacing w:val="-3"/>
        </w:rPr>
        <w:t> </w:t>
      </w:r>
      <w:r>
        <w:rPr>
          <w:i/>
        </w:rPr>
        <w:t>MacArthur Foundation</w:t>
      </w:r>
      <w:r>
        <w:rPr/>
        <w:t>., $113,000. January 2005 – July 2005. Ext. to 12/07.</w:t>
      </w:r>
    </w:p>
    <w:p>
      <w:pPr>
        <w:pStyle w:val="BodyText"/>
        <w:spacing w:line="237" w:lineRule="auto" w:before="123"/>
        <w:ind w:left="559" w:right="413"/>
        <w:rPr>
          <w:i/>
        </w:rPr>
      </w:pPr>
      <w:r>
        <w:rPr/>
        <w:t>Using Simple Games to Measure Trust, Risky Behavior, Cooperativeness, and Patience in High School Students. With</w:t>
      </w:r>
      <w:r>
        <w:rPr>
          <w:spacing w:val="-3"/>
        </w:rPr>
        <w:t> </w:t>
      </w:r>
      <w:r>
        <w:rPr/>
        <w:t>Phil</w:t>
      </w:r>
      <w:r>
        <w:rPr>
          <w:spacing w:val="-3"/>
        </w:rPr>
        <w:t> </w:t>
      </w:r>
      <w:r>
        <w:rPr/>
        <w:t>Grossman</w:t>
      </w:r>
      <w:r>
        <w:rPr>
          <w:spacing w:val="-3"/>
        </w:rPr>
        <w:t> </w:t>
      </w:r>
      <w:r>
        <w:rPr/>
        <w:t>and</w:t>
      </w:r>
      <w:r>
        <w:rPr>
          <w:spacing w:val="-3"/>
        </w:rPr>
        <w:t> </w:t>
      </w:r>
      <w:r>
        <w:rPr/>
        <w:t>Kate</w:t>
      </w:r>
      <w:r>
        <w:rPr>
          <w:spacing w:val="-3"/>
        </w:rPr>
        <w:t> </w:t>
      </w:r>
      <w:r>
        <w:rPr/>
        <w:t>Johnson.</w:t>
      </w:r>
      <w:r>
        <w:rPr>
          <w:spacing w:val="-3"/>
        </w:rPr>
        <w:t> </w:t>
      </w:r>
      <w:r>
        <w:rPr/>
        <w:t>Funded</w:t>
      </w:r>
      <w:r>
        <w:rPr>
          <w:spacing w:val="-3"/>
        </w:rPr>
        <w:t> </w:t>
      </w:r>
      <w:r>
        <w:rPr/>
        <w:t>by</w:t>
      </w:r>
      <w:r>
        <w:rPr>
          <w:spacing w:val="-3"/>
        </w:rPr>
        <w:t> </w:t>
      </w:r>
      <w:r>
        <w:rPr/>
        <w:t>the</w:t>
      </w:r>
      <w:r>
        <w:rPr>
          <w:spacing w:val="-3"/>
        </w:rPr>
        <w:t> </w:t>
      </w:r>
      <w:r>
        <w:rPr/>
        <w:t>Network</w:t>
      </w:r>
      <w:r>
        <w:rPr>
          <w:spacing w:val="-3"/>
        </w:rPr>
        <w:t> </w:t>
      </w:r>
      <w:r>
        <w:rPr/>
        <w:t>on</w:t>
      </w:r>
      <w:r>
        <w:rPr>
          <w:spacing w:val="-3"/>
        </w:rPr>
        <w:t> </w:t>
      </w:r>
      <w:r>
        <w:rPr/>
        <w:t>Preferences</w:t>
      </w:r>
      <w:r>
        <w:rPr>
          <w:spacing w:val="-3"/>
        </w:rPr>
        <w:t> </w:t>
      </w:r>
      <w:r>
        <w:rPr/>
        <w:t>and</w:t>
      </w:r>
      <w:r>
        <w:rPr>
          <w:spacing w:val="-3"/>
        </w:rPr>
        <w:t> </w:t>
      </w:r>
      <w:r>
        <w:rPr/>
        <w:t>Norms,</w:t>
      </w:r>
      <w:r>
        <w:rPr>
          <w:spacing w:val="-4"/>
        </w:rPr>
        <w:t> </w:t>
      </w:r>
      <w:r>
        <w:rPr>
          <w:i/>
        </w:rPr>
        <w:t>John</w:t>
      </w:r>
      <w:r>
        <w:rPr>
          <w:i/>
          <w:spacing w:val="-3"/>
        </w:rPr>
        <w:t> </w:t>
      </w:r>
      <w:r>
        <w:rPr>
          <w:i/>
        </w:rPr>
        <w:t>D.</w:t>
      </w:r>
      <w:r>
        <w:rPr>
          <w:i/>
          <w:spacing w:val="-3"/>
        </w:rPr>
        <w:t> </w:t>
      </w:r>
      <w:r>
        <w:rPr>
          <w:i/>
        </w:rPr>
        <w:t>and</w:t>
      </w:r>
      <w:r>
        <w:rPr>
          <w:i/>
          <w:spacing w:val="-3"/>
        </w:rPr>
        <w:t> </w:t>
      </w:r>
      <w:r>
        <w:rPr>
          <w:i/>
        </w:rPr>
        <w:t>Catherine</w:t>
      </w:r>
    </w:p>
    <w:p>
      <w:pPr>
        <w:pStyle w:val="BodyText"/>
        <w:spacing w:before="1"/>
        <w:ind w:left="559"/>
      </w:pPr>
      <w:r>
        <w:rPr>
          <w:i/>
        </w:rPr>
        <w:t>T.</w:t>
      </w:r>
      <w:r>
        <w:rPr>
          <w:i/>
          <w:spacing w:val="-3"/>
        </w:rPr>
        <w:t> </w:t>
      </w:r>
      <w:r>
        <w:rPr>
          <w:i/>
        </w:rPr>
        <w:t>MacArthur</w:t>
      </w:r>
      <w:r>
        <w:rPr>
          <w:i/>
          <w:spacing w:val="-3"/>
        </w:rPr>
        <w:t> </w:t>
      </w:r>
      <w:r>
        <w:rPr>
          <w:i/>
        </w:rPr>
        <w:t>Foundation</w:t>
      </w:r>
      <w:r>
        <w:rPr/>
        <w:t>.</w:t>
      </w:r>
      <w:r>
        <w:rPr>
          <w:spacing w:val="-3"/>
        </w:rPr>
        <w:t> </w:t>
      </w:r>
      <w:r>
        <w:rPr/>
        <w:t>Phase</w:t>
      </w:r>
      <w:r>
        <w:rPr>
          <w:spacing w:val="-3"/>
        </w:rPr>
        <w:t> </w:t>
      </w:r>
      <w:r>
        <w:rPr/>
        <w:t>I:</w:t>
      </w:r>
      <w:r>
        <w:rPr>
          <w:spacing w:val="-3"/>
        </w:rPr>
        <w:t> </w:t>
      </w:r>
      <w:r>
        <w:rPr/>
        <w:t>$31,395,</w:t>
      </w:r>
      <w:r>
        <w:rPr>
          <w:spacing w:val="-3"/>
        </w:rPr>
        <w:t> </w:t>
      </w:r>
      <w:r>
        <w:rPr/>
        <w:t>April</w:t>
      </w:r>
      <w:r>
        <w:rPr>
          <w:spacing w:val="-3"/>
        </w:rPr>
        <w:t> </w:t>
      </w:r>
      <w:r>
        <w:rPr/>
        <w:t>15,</w:t>
      </w:r>
      <w:r>
        <w:rPr>
          <w:spacing w:val="-3"/>
        </w:rPr>
        <w:t> </w:t>
      </w:r>
      <w:r>
        <w:rPr/>
        <w:t>2001</w:t>
      </w:r>
      <w:r>
        <w:rPr>
          <w:spacing w:val="-3"/>
        </w:rPr>
        <w:t> </w:t>
      </w:r>
      <w:r>
        <w:rPr/>
        <w:t>–</w:t>
      </w:r>
      <w:r>
        <w:rPr>
          <w:spacing w:val="-3"/>
        </w:rPr>
        <w:t> </w:t>
      </w:r>
      <w:r>
        <w:rPr/>
        <w:t>April</w:t>
      </w:r>
      <w:r>
        <w:rPr>
          <w:spacing w:val="-3"/>
        </w:rPr>
        <w:t> </w:t>
      </w:r>
      <w:r>
        <w:rPr/>
        <w:t>14,</w:t>
      </w:r>
      <w:r>
        <w:rPr>
          <w:spacing w:val="-2"/>
        </w:rPr>
        <w:t> </w:t>
      </w:r>
      <w:r>
        <w:rPr/>
        <w:t>2002.</w:t>
      </w:r>
      <w:r>
        <w:rPr>
          <w:spacing w:val="-2"/>
        </w:rPr>
        <w:t> </w:t>
      </w:r>
      <w:r>
        <w:rPr/>
        <w:t>Phase</w:t>
      </w:r>
      <w:r>
        <w:rPr>
          <w:spacing w:val="-3"/>
        </w:rPr>
        <w:t> </w:t>
      </w:r>
      <w:r>
        <w:rPr/>
        <w:t>II:</w:t>
      </w:r>
      <w:r>
        <w:rPr>
          <w:spacing w:val="-3"/>
        </w:rPr>
        <w:t> </w:t>
      </w:r>
      <w:r>
        <w:rPr/>
        <w:t>Houston</w:t>
      </w:r>
      <w:r>
        <w:rPr>
          <w:spacing w:val="-3"/>
        </w:rPr>
        <w:t> </w:t>
      </w:r>
      <w:r>
        <w:rPr/>
        <w:t>Schools:</w:t>
      </w:r>
      <w:r>
        <w:rPr>
          <w:spacing w:val="-3"/>
        </w:rPr>
        <w:t> </w:t>
      </w:r>
      <w:r>
        <w:rPr/>
        <w:t>$145,000. December 2003 – July 2007. Extended to 12/07</w:t>
      </w:r>
    </w:p>
    <w:p>
      <w:pPr>
        <w:pStyle w:val="BodyText"/>
        <w:spacing w:before="118"/>
        <w:ind w:left="559" w:right="731"/>
      </w:pPr>
      <w:r>
        <w:rPr/>
        <w:t>Fostering Adult Education: A Laboratory Experiment on the Efficient Use of Loans, Grants, and Savings Incentives.</w:t>
      </w:r>
      <w:r>
        <w:rPr>
          <w:spacing w:val="-4"/>
        </w:rPr>
        <w:t> </w:t>
      </w:r>
      <w:r>
        <w:rPr/>
        <w:t>(Co-PI</w:t>
      </w:r>
      <w:r>
        <w:rPr>
          <w:spacing w:val="-4"/>
        </w:rPr>
        <w:t> </w:t>
      </w:r>
      <w:r>
        <w:rPr/>
        <w:t>with</w:t>
      </w:r>
      <w:r>
        <w:rPr>
          <w:spacing w:val="-4"/>
        </w:rPr>
        <w:t> </w:t>
      </w:r>
      <w:r>
        <w:rPr/>
        <w:t>Kate</w:t>
      </w:r>
      <w:r>
        <w:rPr>
          <w:spacing w:val="-4"/>
        </w:rPr>
        <w:t> </w:t>
      </w:r>
      <w:r>
        <w:rPr/>
        <w:t>Johnson</w:t>
      </w:r>
      <w:r>
        <w:rPr>
          <w:spacing w:val="-4"/>
        </w:rPr>
        <w:t> </w:t>
      </w:r>
      <w:r>
        <w:rPr/>
        <w:t>and</w:t>
      </w:r>
      <w:r>
        <w:rPr>
          <w:spacing w:val="-4"/>
        </w:rPr>
        <w:t> </w:t>
      </w:r>
      <w:r>
        <w:rPr/>
        <w:t>Claude</w:t>
      </w:r>
      <w:r>
        <w:rPr>
          <w:spacing w:val="-4"/>
        </w:rPr>
        <w:t> </w:t>
      </w:r>
      <w:r>
        <w:rPr/>
        <w:t>Montmarquette),</w:t>
      </w:r>
      <w:r>
        <w:rPr>
          <w:spacing w:val="-4"/>
        </w:rPr>
        <w:t> </w:t>
      </w:r>
      <w:r>
        <w:rPr>
          <w:i/>
        </w:rPr>
        <w:t>Human</w:t>
      </w:r>
      <w:r>
        <w:rPr>
          <w:i/>
          <w:spacing w:val="-4"/>
        </w:rPr>
        <w:t> </w:t>
      </w:r>
      <w:r>
        <w:rPr>
          <w:i/>
        </w:rPr>
        <w:t>Resources</w:t>
      </w:r>
      <w:r>
        <w:rPr>
          <w:i/>
          <w:spacing w:val="-4"/>
        </w:rPr>
        <w:t> </w:t>
      </w:r>
      <w:r>
        <w:rPr>
          <w:i/>
        </w:rPr>
        <w:t>Development</w:t>
      </w:r>
      <w:r>
        <w:rPr>
          <w:i/>
          <w:spacing w:val="-4"/>
        </w:rPr>
        <w:t> </w:t>
      </w:r>
      <w:r>
        <w:rPr>
          <w:i/>
        </w:rPr>
        <w:t>Canada </w:t>
      </w:r>
      <w:r>
        <w:rPr/>
        <w:t>($750,000 CAD), June 2002– May 2003</w:t>
      </w:r>
    </w:p>
    <w:p>
      <w:pPr>
        <w:pStyle w:val="BodyText"/>
        <w:spacing w:before="120"/>
        <w:ind w:left="559" w:right="413"/>
      </w:pPr>
      <w:r>
        <w:rPr/>
        <w:t>Rebate</w:t>
      </w:r>
      <w:r>
        <w:rPr>
          <w:spacing w:val="-3"/>
        </w:rPr>
        <w:t> </w:t>
      </w:r>
      <w:r>
        <w:rPr/>
        <w:t>Versus</w:t>
      </w:r>
      <w:r>
        <w:rPr>
          <w:spacing w:val="-3"/>
        </w:rPr>
        <w:t> </w:t>
      </w:r>
      <w:r>
        <w:rPr/>
        <w:t>Matching:</w:t>
      </w:r>
      <w:r>
        <w:rPr>
          <w:spacing w:val="-4"/>
        </w:rPr>
        <w:t> </w:t>
      </w:r>
      <w:r>
        <w:rPr/>
        <w:t>A</w:t>
      </w:r>
      <w:r>
        <w:rPr>
          <w:spacing w:val="-3"/>
        </w:rPr>
        <w:t> </w:t>
      </w:r>
      <w:r>
        <w:rPr/>
        <w:t>Field</w:t>
      </w:r>
      <w:r>
        <w:rPr>
          <w:spacing w:val="-3"/>
        </w:rPr>
        <w:t> </w:t>
      </w:r>
      <w:r>
        <w:rPr/>
        <w:t>Test</w:t>
      </w:r>
      <w:r>
        <w:rPr>
          <w:spacing w:val="-3"/>
        </w:rPr>
        <w:t> </w:t>
      </w:r>
      <w:r>
        <w:rPr/>
        <w:t>of</w:t>
      </w:r>
      <w:r>
        <w:rPr>
          <w:spacing w:val="-3"/>
        </w:rPr>
        <w:t> </w:t>
      </w:r>
      <w:r>
        <w:rPr/>
        <w:t>the</w:t>
      </w:r>
      <w:r>
        <w:rPr>
          <w:spacing w:val="-3"/>
        </w:rPr>
        <w:t> </w:t>
      </w:r>
      <w:r>
        <w:rPr/>
        <w:t>Effects</w:t>
      </w:r>
      <w:r>
        <w:rPr>
          <w:spacing w:val="-3"/>
        </w:rPr>
        <w:t> </w:t>
      </w:r>
      <w:r>
        <w:rPr/>
        <w:t>of</w:t>
      </w:r>
      <w:r>
        <w:rPr>
          <w:spacing w:val="-3"/>
        </w:rPr>
        <w:t> </w:t>
      </w:r>
      <w:r>
        <w:rPr/>
        <w:t>Different</w:t>
      </w:r>
      <w:r>
        <w:rPr>
          <w:spacing w:val="-3"/>
        </w:rPr>
        <w:t> </w:t>
      </w:r>
      <w:r>
        <w:rPr/>
        <w:t>Subsidy</w:t>
      </w:r>
      <w:r>
        <w:rPr>
          <w:spacing w:val="-3"/>
        </w:rPr>
        <w:t> </w:t>
      </w:r>
      <w:r>
        <w:rPr/>
        <w:t>Types</w:t>
      </w:r>
      <w:r>
        <w:rPr>
          <w:spacing w:val="-3"/>
        </w:rPr>
        <w:t> </w:t>
      </w:r>
      <w:r>
        <w:rPr/>
        <w:t>on</w:t>
      </w:r>
      <w:r>
        <w:rPr>
          <w:spacing w:val="-3"/>
        </w:rPr>
        <w:t> </w:t>
      </w:r>
      <w:r>
        <w:rPr/>
        <w:t>Charitable</w:t>
      </w:r>
      <w:r>
        <w:rPr>
          <w:spacing w:val="-3"/>
        </w:rPr>
        <w:t> </w:t>
      </w:r>
      <w:r>
        <w:rPr/>
        <w:t>Contributions.</w:t>
      </w:r>
      <w:r>
        <w:rPr>
          <w:spacing w:val="-3"/>
        </w:rPr>
        <w:t> </w:t>
      </w:r>
      <w:r>
        <w:rPr>
          <w:i/>
        </w:rPr>
        <w:t>The Aspen Foundation</w:t>
      </w:r>
      <w:r>
        <w:rPr/>
        <w:t>. $46,000. 2001-2004.</w:t>
      </w:r>
    </w:p>
    <w:p>
      <w:pPr>
        <w:pStyle w:val="BodyText"/>
        <w:spacing w:before="122"/>
        <w:ind w:left="559" w:right="413"/>
      </w:pPr>
      <w:r>
        <w:rPr/>
        <w:t>Evaluating the Implementation of Participatory Exercises in Large Economics Lecture Classes via Student Interaction</w:t>
      </w:r>
      <w:r>
        <w:rPr>
          <w:spacing w:val="-3"/>
        </w:rPr>
        <w:t> </w:t>
      </w:r>
      <w:r>
        <w:rPr/>
        <w:t>with</w:t>
      </w:r>
      <w:r>
        <w:rPr>
          <w:spacing w:val="-3"/>
        </w:rPr>
        <w:t> </w:t>
      </w:r>
      <w:r>
        <w:rPr/>
        <w:t>Market</w:t>
      </w:r>
      <w:r>
        <w:rPr>
          <w:spacing w:val="-3"/>
        </w:rPr>
        <w:t> </w:t>
      </w:r>
      <w:r>
        <w:rPr/>
        <w:t>Simulations</w:t>
      </w:r>
      <w:r>
        <w:rPr>
          <w:spacing w:val="-3"/>
        </w:rPr>
        <w:t> </w:t>
      </w:r>
      <w:r>
        <w:rPr/>
        <w:t>Enabled</w:t>
      </w:r>
      <w:r>
        <w:rPr>
          <w:spacing w:val="-3"/>
        </w:rPr>
        <w:t> </w:t>
      </w:r>
      <w:r>
        <w:rPr/>
        <w:t>by</w:t>
      </w:r>
      <w:r>
        <w:rPr>
          <w:spacing w:val="-3"/>
        </w:rPr>
        <w:t> </w:t>
      </w:r>
      <w:r>
        <w:rPr/>
        <w:t>Wireless</w:t>
      </w:r>
      <w:r>
        <w:rPr>
          <w:spacing w:val="-3"/>
        </w:rPr>
        <w:t> </w:t>
      </w:r>
      <w:r>
        <w:rPr/>
        <w:t>Technology. With</w:t>
      </w:r>
      <w:r>
        <w:rPr>
          <w:spacing w:val="-3"/>
        </w:rPr>
        <w:t> </w:t>
      </w:r>
      <w:r>
        <w:rPr/>
        <w:t>S.</w:t>
      </w:r>
      <w:r>
        <w:rPr>
          <w:spacing w:val="-3"/>
        </w:rPr>
        <w:t> </w:t>
      </w:r>
      <w:r>
        <w:rPr/>
        <w:t>Ball,</w:t>
      </w:r>
      <w:r>
        <w:rPr>
          <w:spacing w:val="-3"/>
        </w:rPr>
        <w:t> </w:t>
      </w:r>
      <w:r>
        <w:rPr/>
        <w:t>K.</w:t>
      </w:r>
      <w:r>
        <w:rPr>
          <w:spacing w:val="-3"/>
        </w:rPr>
        <w:t> </w:t>
      </w:r>
      <w:r>
        <w:rPr/>
        <w:t>Oliver,</w:t>
      </w:r>
      <w:r>
        <w:rPr>
          <w:spacing w:val="-3"/>
        </w:rPr>
        <w:t> </w:t>
      </w:r>
      <w:r>
        <w:rPr/>
        <w:t>S.</w:t>
      </w:r>
      <w:r>
        <w:rPr>
          <w:spacing w:val="-3"/>
        </w:rPr>
        <w:t> </w:t>
      </w:r>
      <w:r>
        <w:rPr/>
        <w:t>Midkiff.</w:t>
      </w:r>
      <w:r>
        <w:rPr>
          <w:spacing w:val="-3"/>
        </w:rPr>
        <w:t> </w:t>
      </w:r>
      <w:r>
        <w:rPr>
          <w:i/>
        </w:rPr>
        <w:t>Andrew Mellon Foundation</w:t>
      </w:r>
      <w:r>
        <w:rPr/>
        <w:t>. $50,000. 2001.</w:t>
      </w:r>
    </w:p>
    <w:p>
      <w:pPr>
        <w:pStyle w:val="BodyText"/>
        <w:spacing w:before="120"/>
        <w:ind w:left="559"/>
      </w:pPr>
      <w:r>
        <w:rPr/>
        <w:t>Rebates</w:t>
      </w:r>
      <w:r>
        <w:rPr>
          <w:spacing w:val="-6"/>
        </w:rPr>
        <w:t> </w:t>
      </w:r>
      <w:r>
        <w:rPr/>
        <w:t>v.</w:t>
      </w:r>
      <w:r>
        <w:rPr>
          <w:spacing w:val="-5"/>
        </w:rPr>
        <w:t> </w:t>
      </w:r>
      <w:r>
        <w:rPr/>
        <w:t>Matching:</w:t>
      </w:r>
      <w:r>
        <w:rPr>
          <w:spacing w:val="-5"/>
        </w:rPr>
        <w:t> </w:t>
      </w:r>
      <w:r>
        <w:rPr/>
        <w:t>An</w:t>
      </w:r>
      <w:r>
        <w:rPr>
          <w:spacing w:val="-6"/>
        </w:rPr>
        <w:t> </w:t>
      </w:r>
      <w:r>
        <w:rPr/>
        <w:t>Experimental</w:t>
      </w:r>
      <w:r>
        <w:rPr>
          <w:spacing w:val="-5"/>
        </w:rPr>
        <w:t> </w:t>
      </w:r>
      <w:r>
        <w:rPr/>
        <w:t>Test</w:t>
      </w:r>
      <w:r>
        <w:rPr>
          <w:spacing w:val="-6"/>
        </w:rPr>
        <w:t> </w:t>
      </w:r>
      <w:r>
        <w:rPr/>
        <w:t>of</w:t>
      </w:r>
      <w:r>
        <w:rPr>
          <w:spacing w:val="-5"/>
        </w:rPr>
        <w:t> </w:t>
      </w:r>
      <w:r>
        <w:rPr/>
        <w:t>the</w:t>
      </w:r>
      <w:r>
        <w:rPr>
          <w:spacing w:val="-6"/>
        </w:rPr>
        <w:t> </w:t>
      </w:r>
      <w:r>
        <w:rPr/>
        <w:t>Effects</w:t>
      </w:r>
      <w:r>
        <w:rPr>
          <w:spacing w:val="-5"/>
        </w:rPr>
        <w:t> </w:t>
      </w:r>
      <w:r>
        <w:rPr/>
        <w:t>of</w:t>
      </w:r>
      <w:r>
        <w:rPr>
          <w:spacing w:val="-6"/>
        </w:rPr>
        <w:t> </w:t>
      </w:r>
      <w:r>
        <w:rPr/>
        <w:t>Different</w:t>
      </w:r>
      <w:r>
        <w:rPr>
          <w:spacing w:val="-5"/>
        </w:rPr>
        <w:t> </w:t>
      </w:r>
      <w:r>
        <w:rPr/>
        <w:t>Subsidy</w:t>
      </w:r>
      <w:r>
        <w:rPr>
          <w:spacing w:val="-6"/>
        </w:rPr>
        <w:t> </w:t>
      </w:r>
      <w:r>
        <w:rPr/>
        <w:t>Types</w:t>
      </w:r>
      <w:r>
        <w:rPr>
          <w:spacing w:val="-5"/>
        </w:rPr>
        <w:t> </w:t>
      </w:r>
      <w:r>
        <w:rPr/>
        <w:t>on</w:t>
      </w:r>
      <w:r>
        <w:rPr>
          <w:spacing w:val="-6"/>
        </w:rPr>
        <w:t> </w:t>
      </w:r>
      <w:r>
        <w:rPr/>
        <w:t>Charitable</w:t>
      </w:r>
      <w:r>
        <w:rPr>
          <w:spacing w:val="-5"/>
        </w:rPr>
        <w:t> </w:t>
      </w:r>
      <w:r>
        <w:rPr>
          <w:spacing w:val="-2"/>
        </w:rPr>
        <w:t>Contributions.</w:t>
      </w:r>
    </w:p>
    <w:p>
      <w:pPr>
        <w:spacing w:before="1"/>
        <w:ind w:left="559" w:right="731" w:firstLine="0"/>
        <w:jc w:val="left"/>
        <w:rPr>
          <w:sz w:val="22"/>
        </w:rPr>
      </w:pPr>
      <w:r>
        <w:rPr>
          <w:sz w:val="22"/>
        </w:rPr>
        <w:t>$30,000.</w:t>
      </w:r>
      <w:r>
        <w:rPr>
          <w:spacing w:val="-3"/>
          <w:sz w:val="22"/>
        </w:rPr>
        <w:t> </w:t>
      </w:r>
      <w:r>
        <w:rPr>
          <w:sz w:val="22"/>
        </w:rPr>
        <w:t>With</w:t>
      </w:r>
      <w:r>
        <w:rPr>
          <w:spacing w:val="-3"/>
          <w:sz w:val="22"/>
        </w:rPr>
        <w:t> </w:t>
      </w:r>
      <w:r>
        <w:rPr>
          <w:sz w:val="22"/>
        </w:rPr>
        <w:t>Phil</w:t>
      </w:r>
      <w:r>
        <w:rPr>
          <w:spacing w:val="-3"/>
          <w:sz w:val="22"/>
        </w:rPr>
        <w:t> </w:t>
      </w:r>
      <w:r>
        <w:rPr>
          <w:sz w:val="22"/>
        </w:rPr>
        <w:t>Grossman.</w:t>
      </w:r>
      <w:r>
        <w:rPr>
          <w:spacing w:val="-3"/>
          <w:sz w:val="22"/>
        </w:rPr>
        <w:t> </w:t>
      </w:r>
      <w:r>
        <w:rPr>
          <w:sz w:val="22"/>
        </w:rPr>
        <w:t>Network</w:t>
      </w:r>
      <w:r>
        <w:rPr>
          <w:spacing w:val="-3"/>
          <w:sz w:val="22"/>
        </w:rPr>
        <w:t> </w:t>
      </w:r>
      <w:r>
        <w:rPr>
          <w:sz w:val="22"/>
        </w:rPr>
        <w:t>on</w:t>
      </w:r>
      <w:r>
        <w:rPr>
          <w:spacing w:val="-3"/>
          <w:sz w:val="22"/>
        </w:rPr>
        <w:t> </w:t>
      </w:r>
      <w:r>
        <w:rPr>
          <w:sz w:val="22"/>
        </w:rPr>
        <w:t>Preferences</w:t>
      </w:r>
      <w:r>
        <w:rPr>
          <w:spacing w:val="-3"/>
          <w:sz w:val="22"/>
        </w:rPr>
        <w:t> </w:t>
      </w:r>
      <w:r>
        <w:rPr>
          <w:sz w:val="22"/>
        </w:rPr>
        <w:t>and</w:t>
      </w:r>
      <w:r>
        <w:rPr>
          <w:spacing w:val="-3"/>
          <w:sz w:val="22"/>
        </w:rPr>
        <w:t> </w:t>
      </w:r>
      <w:r>
        <w:rPr>
          <w:sz w:val="22"/>
        </w:rPr>
        <w:t>Norms,</w:t>
      </w:r>
      <w:r>
        <w:rPr>
          <w:spacing w:val="-4"/>
          <w:sz w:val="22"/>
        </w:rPr>
        <w:t> </w:t>
      </w:r>
      <w:r>
        <w:rPr>
          <w:i/>
          <w:sz w:val="22"/>
        </w:rPr>
        <w:t>John</w:t>
      </w:r>
      <w:r>
        <w:rPr>
          <w:i/>
          <w:spacing w:val="-3"/>
          <w:sz w:val="22"/>
        </w:rPr>
        <w:t> </w:t>
      </w:r>
      <w:r>
        <w:rPr>
          <w:i/>
          <w:sz w:val="22"/>
        </w:rPr>
        <w:t>D.</w:t>
      </w:r>
      <w:r>
        <w:rPr>
          <w:i/>
          <w:spacing w:val="-3"/>
          <w:sz w:val="22"/>
        </w:rPr>
        <w:t> </w:t>
      </w:r>
      <w:r>
        <w:rPr>
          <w:i/>
          <w:sz w:val="22"/>
        </w:rPr>
        <w:t>and</w:t>
      </w:r>
      <w:r>
        <w:rPr>
          <w:i/>
          <w:spacing w:val="-3"/>
          <w:sz w:val="22"/>
        </w:rPr>
        <w:t> </w:t>
      </w:r>
      <w:r>
        <w:rPr>
          <w:i/>
          <w:sz w:val="22"/>
        </w:rPr>
        <w:t>Catherine</w:t>
      </w:r>
      <w:r>
        <w:rPr>
          <w:i/>
          <w:spacing w:val="-3"/>
          <w:sz w:val="22"/>
        </w:rPr>
        <w:t> </w:t>
      </w:r>
      <w:r>
        <w:rPr>
          <w:i/>
          <w:sz w:val="22"/>
        </w:rPr>
        <w:t>T.</w:t>
      </w:r>
      <w:r>
        <w:rPr>
          <w:i/>
          <w:spacing w:val="-3"/>
          <w:sz w:val="22"/>
        </w:rPr>
        <w:t> </w:t>
      </w:r>
      <w:r>
        <w:rPr>
          <w:i/>
          <w:sz w:val="22"/>
        </w:rPr>
        <w:t>MacArthur Foundation</w:t>
      </w:r>
      <w:r>
        <w:rPr>
          <w:sz w:val="22"/>
        </w:rPr>
        <w:t>. April 15, 2001 – December 31, 2004.</w:t>
      </w:r>
    </w:p>
    <w:p>
      <w:pPr>
        <w:spacing w:before="118"/>
        <w:ind w:left="559" w:right="323" w:firstLine="0"/>
        <w:jc w:val="left"/>
        <w:rPr>
          <w:sz w:val="22"/>
        </w:rPr>
      </w:pPr>
      <w:r>
        <w:rPr>
          <w:sz w:val="22"/>
        </w:rPr>
        <w:t>Automobile Extended Warranties: An Empirical Proposal. $20,566. With Nancy Lutz and Evan Moore. Funded by the</w:t>
      </w:r>
      <w:r>
        <w:rPr>
          <w:spacing w:val="-3"/>
          <w:sz w:val="22"/>
        </w:rPr>
        <w:t> </w:t>
      </w:r>
      <w:r>
        <w:rPr>
          <w:i/>
          <w:sz w:val="22"/>
        </w:rPr>
        <w:t>John</w:t>
      </w:r>
      <w:r>
        <w:rPr>
          <w:i/>
          <w:spacing w:val="-3"/>
          <w:sz w:val="22"/>
        </w:rPr>
        <w:t> </w:t>
      </w:r>
      <w:r>
        <w:rPr>
          <w:i/>
          <w:sz w:val="22"/>
        </w:rPr>
        <w:t>D.</w:t>
      </w:r>
      <w:r>
        <w:rPr>
          <w:i/>
          <w:spacing w:val="-3"/>
          <w:sz w:val="22"/>
        </w:rPr>
        <w:t> </w:t>
      </w:r>
      <w:r>
        <w:rPr>
          <w:i/>
          <w:sz w:val="22"/>
        </w:rPr>
        <w:t>and</w:t>
      </w:r>
      <w:r>
        <w:rPr>
          <w:i/>
          <w:spacing w:val="-3"/>
          <w:sz w:val="22"/>
        </w:rPr>
        <w:t> </w:t>
      </w:r>
      <w:r>
        <w:rPr>
          <w:i/>
          <w:sz w:val="22"/>
        </w:rPr>
        <w:t>Catherine</w:t>
      </w:r>
      <w:r>
        <w:rPr>
          <w:i/>
          <w:spacing w:val="-3"/>
          <w:sz w:val="22"/>
        </w:rPr>
        <w:t> </w:t>
      </w:r>
      <w:r>
        <w:rPr>
          <w:i/>
          <w:sz w:val="22"/>
        </w:rPr>
        <w:t>T.</w:t>
      </w:r>
      <w:r>
        <w:rPr>
          <w:i/>
          <w:spacing w:val="-3"/>
          <w:sz w:val="22"/>
        </w:rPr>
        <w:t> </w:t>
      </w:r>
      <w:r>
        <w:rPr>
          <w:i/>
          <w:sz w:val="22"/>
        </w:rPr>
        <w:t>MacArthur</w:t>
      </w:r>
      <w:r>
        <w:rPr>
          <w:i/>
          <w:spacing w:val="-3"/>
          <w:sz w:val="22"/>
        </w:rPr>
        <w:t> </w:t>
      </w:r>
      <w:r>
        <w:rPr>
          <w:i/>
          <w:sz w:val="22"/>
        </w:rPr>
        <w:t>Foundation</w:t>
      </w:r>
      <w:r>
        <w:rPr>
          <w:sz w:val="22"/>
        </w:rPr>
        <w:t>,</w:t>
      </w:r>
      <w:r>
        <w:rPr>
          <w:spacing w:val="-3"/>
          <w:sz w:val="22"/>
        </w:rPr>
        <w:t> </w:t>
      </w:r>
      <w:r>
        <w:rPr>
          <w:sz w:val="22"/>
        </w:rPr>
        <w:t>Network</w:t>
      </w:r>
      <w:r>
        <w:rPr>
          <w:spacing w:val="-3"/>
          <w:sz w:val="22"/>
        </w:rPr>
        <w:t> </w:t>
      </w:r>
      <w:r>
        <w:rPr>
          <w:sz w:val="22"/>
        </w:rPr>
        <w:t>on</w:t>
      </w:r>
      <w:r>
        <w:rPr>
          <w:spacing w:val="-3"/>
          <w:sz w:val="22"/>
        </w:rPr>
        <w:t> </w:t>
      </w:r>
      <w:r>
        <w:rPr>
          <w:sz w:val="22"/>
        </w:rPr>
        <w:t>the</w:t>
      </w:r>
      <w:r>
        <w:rPr>
          <w:spacing w:val="-3"/>
          <w:sz w:val="22"/>
        </w:rPr>
        <w:t> </w:t>
      </w:r>
      <w:r>
        <w:rPr>
          <w:sz w:val="22"/>
        </w:rPr>
        <w:t>Nature</w:t>
      </w:r>
      <w:r>
        <w:rPr>
          <w:spacing w:val="-3"/>
          <w:sz w:val="22"/>
        </w:rPr>
        <w:t> </w:t>
      </w:r>
      <w:r>
        <w:rPr>
          <w:sz w:val="22"/>
        </w:rPr>
        <w:t>and</w:t>
      </w:r>
      <w:r>
        <w:rPr>
          <w:spacing w:val="-3"/>
          <w:sz w:val="22"/>
        </w:rPr>
        <w:t> </w:t>
      </w:r>
      <w:r>
        <w:rPr>
          <w:sz w:val="22"/>
        </w:rPr>
        <w:t>Origin</w:t>
      </w:r>
      <w:r>
        <w:rPr>
          <w:spacing w:val="-3"/>
          <w:sz w:val="22"/>
        </w:rPr>
        <w:t> </w:t>
      </w:r>
      <w:r>
        <w:rPr>
          <w:sz w:val="22"/>
        </w:rPr>
        <w:t>of</w:t>
      </w:r>
      <w:r>
        <w:rPr>
          <w:spacing w:val="-3"/>
          <w:sz w:val="22"/>
        </w:rPr>
        <w:t> </w:t>
      </w:r>
      <w:r>
        <w:rPr>
          <w:sz w:val="22"/>
        </w:rPr>
        <w:t>Preferences.</w:t>
      </w:r>
      <w:r>
        <w:rPr>
          <w:spacing w:val="-3"/>
          <w:sz w:val="22"/>
        </w:rPr>
        <w:t> </w:t>
      </w:r>
      <w:r>
        <w:rPr>
          <w:sz w:val="22"/>
        </w:rPr>
        <w:t>2000-2002.</w:t>
      </w:r>
    </w:p>
    <w:p>
      <w:pPr>
        <w:spacing w:before="123"/>
        <w:ind w:left="559" w:right="731" w:firstLine="0"/>
        <w:jc w:val="left"/>
        <w:rPr>
          <w:sz w:val="22"/>
        </w:rPr>
      </w:pPr>
      <w:r>
        <w:rPr>
          <w:sz w:val="22"/>
        </w:rPr>
        <w:t>Playing</w:t>
      </w:r>
      <w:r>
        <w:rPr>
          <w:spacing w:val="-3"/>
          <w:sz w:val="22"/>
        </w:rPr>
        <w:t> </w:t>
      </w:r>
      <w:r>
        <w:rPr>
          <w:sz w:val="22"/>
        </w:rPr>
        <w:t>it</w:t>
      </w:r>
      <w:r>
        <w:rPr>
          <w:spacing w:val="-3"/>
          <w:sz w:val="22"/>
        </w:rPr>
        <w:t> </w:t>
      </w:r>
      <w:r>
        <w:rPr>
          <w:sz w:val="22"/>
        </w:rPr>
        <w:t>Safe:</w:t>
      </w:r>
      <w:r>
        <w:rPr>
          <w:spacing w:val="-3"/>
          <w:sz w:val="22"/>
        </w:rPr>
        <w:t> </w:t>
      </w:r>
      <w:r>
        <w:rPr>
          <w:sz w:val="22"/>
        </w:rPr>
        <w:t>Gender</w:t>
      </w:r>
      <w:r>
        <w:rPr>
          <w:spacing w:val="-3"/>
          <w:sz w:val="22"/>
        </w:rPr>
        <w:t> </w:t>
      </w:r>
      <w:r>
        <w:rPr>
          <w:sz w:val="22"/>
        </w:rPr>
        <w:t>Differences</w:t>
      </w:r>
      <w:r>
        <w:rPr>
          <w:spacing w:val="-3"/>
          <w:sz w:val="22"/>
        </w:rPr>
        <w:t> </w:t>
      </w:r>
      <w:r>
        <w:rPr>
          <w:sz w:val="22"/>
        </w:rPr>
        <w:t>in</w:t>
      </w:r>
      <w:r>
        <w:rPr>
          <w:spacing w:val="-3"/>
          <w:sz w:val="22"/>
        </w:rPr>
        <w:t> </w:t>
      </w:r>
      <w:r>
        <w:rPr>
          <w:sz w:val="22"/>
        </w:rPr>
        <w:t>Risk</w:t>
      </w:r>
      <w:r>
        <w:rPr>
          <w:spacing w:val="-3"/>
          <w:sz w:val="22"/>
        </w:rPr>
        <w:t> </w:t>
      </w:r>
      <w:r>
        <w:rPr>
          <w:sz w:val="22"/>
        </w:rPr>
        <w:t>Aversion.</w:t>
      </w:r>
      <w:r>
        <w:rPr>
          <w:spacing w:val="-2"/>
          <w:sz w:val="22"/>
        </w:rPr>
        <w:t> </w:t>
      </w:r>
      <w:r>
        <w:rPr>
          <w:sz w:val="22"/>
        </w:rPr>
        <w:t>With</w:t>
      </w:r>
      <w:r>
        <w:rPr>
          <w:spacing w:val="-3"/>
          <w:sz w:val="22"/>
        </w:rPr>
        <w:t> </w:t>
      </w:r>
      <w:r>
        <w:rPr>
          <w:sz w:val="22"/>
        </w:rPr>
        <w:t>Philip</w:t>
      </w:r>
      <w:r>
        <w:rPr>
          <w:spacing w:val="-3"/>
          <w:sz w:val="22"/>
        </w:rPr>
        <w:t> </w:t>
      </w:r>
      <w:r>
        <w:rPr>
          <w:sz w:val="22"/>
        </w:rPr>
        <w:t>Grossman</w:t>
      </w:r>
      <w:r>
        <w:rPr>
          <w:spacing w:val="-3"/>
          <w:sz w:val="22"/>
        </w:rPr>
        <w:t> </w:t>
      </w:r>
      <w:r>
        <w:rPr>
          <w:sz w:val="22"/>
        </w:rPr>
        <w:t>and</w:t>
      </w:r>
      <w:r>
        <w:rPr>
          <w:spacing w:val="-3"/>
          <w:sz w:val="22"/>
        </w:rPr>
        <w:t> </w:t>
      </w:r>
      <w:r>
        <w:rPr>
          <w:sz w:val="22"/>
        </w:rPr>
        <w:t>Nancy</w:t>
      </w:r>
      <w:r>
        <w:rPr>
          <w:spacing w:val="-3"/>
          <w:sz w:val="22"/>
        </w:rPr>
        <w:t> </w:t>
      </w:r>
      <w:r>
        <w:rPr>
          <w:sz w:val="22"/>
        </w:rPr>
        <w:t>Lutz.</w:t>
      </w:r>
      <w:r>
        <w:rPr>
          <w:spacing w:val="-2"/>
          <w:sz w:val="22"/>
        </w:rPr>
        <w:t> </w:t>
      </w:r>
      <w:r>
        <w:rPr>
          <w:sz w:val="22"/>
        </w:rPr>
        <w:t>Funded</w:t>
      </w:r>
      <w:r>
        <w:rPr>
          <w:spacing w:val="-3"/>
          <w:sz w:val="22"/>
        </w:rPr>
        <w:t> </w:t>
      </w:r>
      <w:r>
        <w:rPr>
          <w:sz w:val="22"/>
        </w:rPr>
        <w:t>by</w:t>
      </w:r>
      <w:r>
        <w:rPr>
          <w:spacing w:val="-3"/>
          <w:sz w:val="22"/>
        </w:rPr>
        <w:t> </w:t>
      </w:r>
      <w:r>
        <w:rPr>
          <w:sz w:val="22"/>
        </w:rPr>
        <w:t>the Network</w:t>
      </w:r>
      <w:r>
        <w:rPr>
          <w:spacing w:val="-7"/>
          <w:sz w:val="22"/>
        </w:rPr>
        <w:t> </w:t>
      </w:r>
      <w:r>
        <w:rPr>
          <w:sz w:val="22"/>
        </w:rPr>
        <w:t>on</w:t>
      </w:r>
      <w:r>
        <w:rPr>
          <w:spacing w:val="-6"/>
          <w:sz w:val="22"/>
        </w:rPr>
        <w:t> </w:t>
      </w:r>
      <w:r>
        <w:rPr>
          <w:sz w:val="22"/>
        </w:rPr>
        <w:t>Preferences</w:t>
      </w:r>
      <w:r>
        <w:rPr>
          <w:spacing w:val="-6"/>
          <w:sz w:val="22"/>
        </w:rPr>
        <w:t> </w:t>
      </w:r>
      <w:r>
        <w:rPr>
          <w:sz w:val="22"/>
        </w:rPr>
        <w:t>and</w:t>
      </w:r>
      <w:r>
        <w:rPr>
          <w:spacing w:val="-6"/>
          <w:sz w:val="22"/>
        </w:rPr>
        <w:t> </w:t>
      </w:r>
      <w:r>
        <w:rPr>
          <w:sz w:val="22"/>
        </w:rPr>
        <w:t>Norms,</w:t>
      </w:r>
      <w:r>
        <w:rPr>
          <w:spacing w:val="-7"/>
          <w:sz w:val="22"/>
        </w:rPr>
        <w:t> </w:t>
      </w:r>
      <w:r>
        <w:rPr>
          <w:i/>
          <w:sz w:val="22"/>
        </w:rPr>
        <w:t>John</w:t>
      </w:r>
      <w:r>
        <w:rPr>
          <w:i/>
          <w:spacing w:val="-6"/>
          <w:sz w:val="22"/>
        </w:rPr>
        <w:t> </w:t>
      </w:r>
      <w:r>
        <w:rPr>
          <w:i/>
          <w:sz w:val="22"/>
        </w:rPr>
        <w:t>D.</w:t>
      </w:r>
      <w:r>
        <w:rPr>
          <w:i/>
          <w:spacing w:val="-7"/>
          <w:sz w:val="22"/>
        </w:rPr>
        <w:t> </w:t>
      </w:r>
      <w:r>
        <w:rPr>
          <w:i/>
          <w:sz w:val="22"/>
        </w:rPr>
        <w:t>and</w:t>
      </w:r>
      <w:r>
        <w:rPr>
          <w:i/>
          <w:spacing w:val="-6"/>
          <w:sz w:val="22"/>
        </w:rPr>
        <w:t> </w:t>
      </w:r>
      <w:r>
        <w:rPr>
          <w:i/>
          <w:sz w:val="22"/>
        </w:rPr>
        <w:t>Catherine</w:t>
      </w:r>
      <w:r>
        <w:rPr>
          <w:i/>
          <w:spacing w:val="-6"/>
          <w:sz w:val="22"/>
        </w:rPr>
        <w:t> </w:t>
      </w:r>
      <w:r>
        <w:rPr>
          <w:i/>
          <w:sz w:val="22"/>
        </w:rPr>
        <w:t>T.</w:t>
      </w:r>
      <w:r>
        <w:rPr>
          <w:i/>
          <w:spacing w:val="-6"/>
          <w:sz w:val="22"/>
        </w:rPr>
        <w:t> </w:t>
      </w:r>
      <w:r>
        <w:rPr>
          <w:i/>
          <w:sz w:val="22"/>
        </w:rPr>
        <w:t>MacArthur</w:t>
      </w:r>
      <w:r>
        <w:rPr>
          <w:i/>
          <w:spacing w:val="-6"/>
          <w:sz w:val="22"/>
        </w:rPr>
        <w:t> </w:t>
      </w:r>
      <w:r>
        <w:rPr>
          <w:i/>
          <w:sz w:val="22"/>
        </w:rPr>
        <w:t>Foundation</w:t>
      </w:r>
      <w:r>
        <w:rPr>
          <w:sz w:val="22"/>
        </w:rPr>
        <w:t>.</w:t>
      </w:r>
      <w:r>
        <w:rPr>
          <w:spacing w:val="-6"/>
          <w:sz w:val="22"/>
        </w:rPr>
        <w:t> </w:t>
      </w:r>
      <w:r>
        <w:rPr>
          <w:sz w:val="22"/>
        </w:rPr>
        <w:t>1997-2001.</w:t>
      </w:r>
      <w:r>
        <w:rPr>
          <w:spacing w:val="-6"/>
          <w:sz w:val="22"/>
        </w:rPr>
        <w:t> </w:t>
      </w:r>
      <w:r>
        <w:rPr>
          <w:spacing w:val="-2"/>
          <w:sz w:val="22"/>
        </w:rPr>
        <w:t>$25,000.</w:t>
      </w:r>
    </w:p>
    <w:p>
      <w:pPr>
        <w:pStyle w:val="BodyText"/>
        <w:spacing w:before="118"/>
        <w:ind w:left="559" w:right="413"/>
      </w:pPr>
      <w:r>
        <w:rPr/>
        <w:t>Sources of Diversity in Risk Acceptance. With Martin Daly and Margo Wilson, Department of Psychology, McMaster</w:t>
      </w:r>
      <w:r>
        <w:rPr>
          <w:spacing w:val="-3"/>
        </w:rPr>
        <w:t> </w:t>
      </w:r>
      <w:r>
        <w:rPr/>
        <w:t>University.</w:t>
      </w:r>
      <w:r>
        <w:rPr>
          <w:spacing w:val="-3"/>
        </w:rPr>
        <w:t> </w:t>
      </w:r>
      <w:r>
        <w:rPr/>
        <w:t>This</w:t>
      </w:r>
      <w:r>
        <w:rPr>
          <w:spacing w:val="-3"/>
        </w:rPr>
        <w:t> </w:t>
      </w:r>
      <w:r>
        <w:rPr/>
        <w:t>is</w:t>
      </w:r>
      <w:r>
        <w:rPr>
          <w:spacing w:val="-3"/>
        </w:rPr>
        <w:t> </w:t>
      </w:r>
      <w:r>
        <w:rPr/>
        <w:t>a</w:t>
      </w:r>
      <w:r>
        <w:rPr>
          <w:spacing w:val="-3"/>
        </w:rPr>
        <w:t> </w:t>
      </w:r>
      <w:r>
        <w:rPr/>
        <w:t>grant</w:t>
      </w:r>
      <w:r>
        <w:rPr>
          <w:spacing w:val="-3"/>
        </w:rPr>
        <w:t> </w:t>
      </w:r>
      <w:r>
        <w:rPr/>
        <w:t>to</w:t>
      </w:r>
      <w:r>
        <w:rPr>
          <w:spacing w:val="-3"/>
        </w:rPr>
        <w:t> </w:t>
      </w:r>
      <w:r>
        <w:rPr/>
        <w:t>support</w:t>
      </w:r>
      <w:r>
        <w:rPr>
          <w:spacing w:val="-3"/>
        </w:rPr>
        <w:t> </w:t>
      </w:r>
      <w:r>
        <w:rPr/>
        <w:t>two</w:t>
      </w:r>
      <w:r>
        <w:rPr>
          <w:spacing w:val="-3"/>
        </w:rPr>
        <w:t> </w:t>
      </w:r>
      <w:r>
        <w:rPr/>
        <w:t>interdisciplinary</w:t>
      </w:r>
      <w:r>
        <w:rPr>
          <w:spacing w:val="-3"/>
        </w:rPr>
        <w:t> </w:t>
      </w:r>
      <w:r>
        <w:rPr/>
        <w:t>workshops</w:t>
      </w:r>
      <w:r>
        <w:rPr>
          <w:spacing w:val="-3"/>
        </w:rPr>
        <w:t> </w:t>
      </w:r>
      <w:r>
        <w:rPr/>
        <w:t>and</w:t>
      </w:r>
      <w:r>
        <w:rPr>
          <w:spacing w:val="-3"/>
        </w:rPr>
        <w:t> </w:t>
      </w:r>
      <w:r>
        <w:rPr/>
        <w:t>to</w:t>
      </w:r>
      <w:r>
        <w:rPr>
          <w:spacing w:val="-3"/>
        </w:rPr>
        <w:t> </w:t>
      </w:r>
      <w:r>
        <w:rPr/>
        <w:t>sponsor</w:t>
      </w:r>
      <w:r>
        <w:rPr>
          <w:spacing w:val="-3"/>
        </w:rPr>
        <w:t> </w:t>
      </w:r>
      <w:r>
        <w:rPr/>
        <w:t>research,</w:t>
      </w:r>
      <w:r>
        <w:rPr>
          <w:spacing w:val="-3"/>
        </w:rPr>
        <w:t> </w:t>
      </w:r>
      <w:r>
        <w:rPr/>
        <w:t>with</w:t>
      </w:r>
      <w:r>
        <w:rPr>
          <w:spacing w:val="-3"/>
        </w:rPr>
        <w:t> </w:t>
      </w:r>
      <w:r>
        <w:rPr/>
        <w:t>the purpose of producing an edited volume on the topic. Preferences Network, </w:t>
      </w:r>
      <w:r>
        <w:rPr>
          <w:i/>
        </w:rPr>
        <w:t>John D. and Catherine T. MacArthur Foundation</w:t>
      </w:r>
      <w:r>
        <w:rPr/>
        <w:t>, 1997-2001. $70,000.</w:t>
      </w:r>
    </w:p>
    <w:p>
      <w:pPr>
        <w:spacing w:before="121"/>
        <w:ind w:left="559" w:right="413" w:firstLine="0"/>
        <w:jc w:val="left"/>
        <w:rPr>
          <w:sz w:val="22"/>
        </w:rPr>
      </w:pPr>
      <w:r>
        <w:rPr>
          <w:sz w:val="22"/>
        </w:rPr>
        <w:t>Nonprofit/For-Profit</w:t>
      </w:r>
      <w:r>
        <w:rPr>
          <w:spacing w:val="-4"/>
          <w:sz w:val="22"/>
        </w:rPr>
        <w:t> </w:t>
      </w:r>
      <w:r>
        <w:rPr>
          <w:sz w:val="22"/>
        </w:rPr>
        <w:t>Competition:</w:t>
      </w:r>
      <w:r>
        <w:rPr>
          <w:spacing w:val="-4"/>
          <w:sz w:val="22"/>
        </w:rPr>
        <w:t> </w:t>
      </w:r>
      <w:r>
        <w:rPr>
          <w:sz w:val="22"/>
        </w:rPr>
        <w:t>Do</w:t>
      </w:r>
      <w:r>
        <w:rPr>
          <w:spacing w:val="-4"/>
          <w:sz w:val="22"/>
        </w:rPr>
        <w:t> </w:t>
      </w:r>
      <w:r>
        <w:rPr>
          <w:sz w:val="22"/>
        </w:rPr>
        <w:t>Differential</w:t>
      </w:r>
      <w:r>
        <w:rPr>
          <w:spacing w:val="-4"/>
          <w:sz w:val="22"/>
        </w:rPr>
        <w:t> </w:t>
      </w:r>
      <w:r>
        <w:rPr>
          <w:sz w:val="22"/>
        </w:rPr>
        <w:t>Subsidies</w:t>
      </w:r>
      <w:r>
        <w:rPr>
          <w:spacing w:val="-4"/>
          <w:sz w:val="22"/>
        </w:rPr>
        <w:t> </w:t>
      </w:r>
      <w:r>
        <w:rPr>
          <w:sz w:val="22"/>
        </w:rPr>
        <w:t>Help</w:t>
      </w:r>
      <w:r>
        <w:rPr>
          <w:spacing w:val="-4"/>
          <w:sz w:val="22"/>
        </w:rPr>
        <w:t> </w:t>
      </w:r>
      <w:r>
        <w:rPr>
          <w:sz w:val="22"/>
        </w:rPr>
        <w:t>or</w:t>
      </w:r>
      <w:r>
        <w:rPr>
          <w:spacing w:val="-4"/>
          <w:sz w:val="22"/>
        </w:rPr>
        <w:t> </w:t>
      </w:r>
      <w:r>
        <w:rPr>
          <w:sz w:val="22"/>
        </w:rPr>
        <w:t>Hurt</w:t>
      </w:r>
      <w:r>
        <w:rPr>
          <w:spacing w:val="-4"/>
          <w:sz w:val="22"/>
        </w:rPr>
        <w:t> </w:t>
      </w:r>
      <w:r>
        <w:rPr>
          <w:sz w:val="22"/>
        </w:rPr>
        <w:t>Society.</w:t>
      </w:r>
      <w:r>
        <w:rPr>
          <w:spacing w:val="-4"/>
          <w:sz w:val="22"/>
        </w:rPr>
        <w:t> </w:t>
      </w:r>
      <w:r>
        <w:rPr>
          <w:sz w:val="22"/>
        </w:rPr>
        <w:t>With</w:t>
      </w:r>
      <w:r>
        <w:rPr>
          <w:spacing w:val="-4"/>
          <w:sz w:val="22"/>
        </w:rPr>
        <w:t> </w:t>
      </w:r>
      <w:r>
        <w:rPr>
          <w:sz w:val="22"/>
        </w:rPr>
        <w:t>Rich</w:t>
      </w:r>
      <w:r>
        <w:rPr>
          <w:spacing w:val="-4"/>
          <w:sz w:val="22"/>
        </w:rPr>
        <w:t> </w:t>
      </w:r>
      <w:r>
        <w:rPr>
          <w:sz w:val="22"/>
        </w:rPr>
        <w:t>Steinberg.</w:t>
      </w:r>
      <w:r>
        <w:rPr>
          <w:spacing w:val="-4"/>
          <w:sz w:val="22"/>
        </w:rPr>
        <w:t> </w:t>
      </w:r>
      <w:r>
        <w:rPr>
          <w:i/>
          <w:sz w:val="22"/>
        </w:rPr>
        <w:t>Initiative on Nonprofit Entrepreneurship of the Center for Entrepreneurial Studies, NYU</w:t>
      </w:r>
      <w:r>
        <w:rPr>
          <w:sz w:val="22"/>
        </w:rPr>
        <w:t>, $9800. July 1992-May 1993.</w:t>
      </w:r>
    </w:p>
    <w:p>
      <w:pPr>
        <w:spacing w:before="118"/>
        <w:ind w:left="559" w:right="0" w:firstLine="0"/>
        <w:jc w:val="left"/>
        <w:rPr>
          <w:sz w:val="22"/>
        </w:rPr>
      </w:pPr>
      <w:r>
        <w:rPr>
          <w:sz w:val="22"/>
        </w:rPr>
        <w:t>Assessing</w:t>
      </w:r>
      <w:r>
        <w:rPr>
          <w:spacing w:val="-3"/>
          <w:sz w:val="22"/>
        </w:rPr>
        <w:t> </w:t>
      </w:r>
      <w:r>
        <w:rPr>
          <w:sz w:val="22"/>
        </w:rPr>
        <w:t>the</w:t>
      </w:r>
      <w:r>
        <w:rPr>
          <w:spacing w:val="-3"/>
          <w:sz w:val="22"/>
        </w:rPr>
        <w:t> </w:t>
      </w:r>
      <w:r>
        <w:rPr>
          <w:sz w:val="22"/>
        </w:rPr>
        <w:t>Need</w:t>
      </w:r>
      <w:r>
        <w:rPr>
          <w:spacing w:val="-3"/>
          <w:sz w:val="22"/>
        </w:rPr>
        <w:t> </w:t>
      </w:r>
      <w:r>
        <w:rPr>
          <w:sz w:val="22"/>
        </w:rPr>
        <w:t>for</w:t>
      </w:r>
      <w:r>
        <w:rPr>
          <w:spacing w:val="-3"/>
          <w:sz w:val="22"/>
        </w:rPr>
        <w:t> </w:t>
      </w:r>
      <w:r>
        <w:rPr>
          <w:sz w:val="22"/>
        </w:rPr>
        <w:t>Economics</w:t>
      </w:r>
      <w:r>
        <w:rPr>
          <w:spacing w:val="-3"/>
          <w:sz w:val="22"/>
        </w:rPr>
        <w:t> </w:t>
      </w:r>
      <w:r>
        <w:rPr>
          <w:sz w:val="22"/>
        </w:rPr>
        <w:t>and</w:t>
      </w:r>
      <w:r>
        <w:rPr>
          <w:spacing w:val="-3"/>
          <w:sz w:val="22"/>
        </w:rPr>
        <w:t> </w:t>
      </w:r>
      <w:r>
        <w:rPr>
          <w:sz w:val="22"/>
        </w:rPr>
        <w:t>Business</w:t>
      </w:r>
      <w:r>
        <w:rPr>
          <w:spacing w:val="-3"/>
          <w:sz w:val="22"/>
        </w:rPr>
        <w:t> </w:t>
      </w:r>
      <w:r>
        <w:rPr>
          <w:sz w:val="22"/>
        </w:rPr>
        <w:t>Education</w:t>
      </w:r>
      <w:r>
        <w:rPr>
          <w:spacing w:val="-3"/>
          <w:sz w:val="22"/>
        </w:rPr>
        <w:t> </w:t>
      </w:r>
      <w:r>
        <w:rPr>
          <w:sz w:val="22"/>
        </w:rPr>
        <w:t>and</w:t>
      </w:r>
      <w:r>
        <w:rPr>
          <w:spacing w:val="-3"/>
          <w:sz w:val="22"/>
        </w:rPr>
        <w:t> </w:t>
      </w:r>
      <w:r>
        <w:rPr>
          <w:sz w:val="22"/>
        </w:rPr>
        <w:t>Research</w:t>
      </w:r>
      <w:r>
        <w:rPr>
          <w:spacing w:val="-3"/>
          <w:sz w:val="22"/>
        </w:rPr>
        <w:t> </w:t>
      </w:r>
      <w:r>
        <w:rPr>
          <w:sz w:val="22"/>
        </w:rPr>
        <w:t>in</w:t>
      </w:r>
      <w:r>
        <w:rPr>
          <w:spacing w:val="-3"/>
          <w:sz w:val="22"/>
        </w:rPr>
        <w:t> </w:t>
      </w:r>
      <w:r>
        <w:rPr>
          <w:sz w:val="22"/>
        </w:rPr>
        <w:t>Central</w:t>
      </w:r>
      <w:r>
        <w:rPr>
          <w:spacing w:val="-3"/>
          <w:sz w:val="22"/>
        </w:rPr>
        <w:t> </w:t>
      </w:r>
      <w:r>
        <w:rPr>
          <w:sz w:val="22"/>
        </w:rPr>
        <w:t>and</w:t>
      </w:r>
      <w:r>
        <w:rPr>
          <w:spacing w:val="-3"/>
          <w:sz w:val="22"/>
        </w:rPr>
        <w:t> </w:t>
      </w:r>
      <w:r>
        <w:rPr>
          <w:sz w:val="22"/>
        </w:rPr>
        <w:t>Eastern</w:t>
      </w:r>
      <w:r>
        <w:rPr>
          <w:spacing w:val="-3"/>
          <w:sz w:val="22"/>
        </w:rPr>
        <w:t> </w:t>
      </w:r>
      <w:r>
        <w:rPr>
          <w:sz w:val="22"/>
        </w:rPr>
        <w:t>Europe.</w:t>
      </w:r>
      <w:r>
        <w:rPr>
          <w:spacing w:val="-7"/>
          <w:sz w:val="22"/>
        </w:rPr>
        <w:t> </w:t>
      </w:r>
      <w:r>
        <w:rPr>
          <w:i/>
          <w:sz w:val="22"/>
        </w:rPr>
        <w:t>South-East Consortium for International Development, International Development </w:t>
      </w:r>
      <w:r>
        <w:rPr>
          <w:sz w:val="22"/>
        </w:rPr>
        <w:t>Summer Scholar Award, 1991. $25,821.</w:t>
      </w:r>
    </w:p>
    <w:p>
      <w:pPr>
        <w:pStyle w:val="BodyText"/>
        <w:spacing w:before="3"/>
        <w:ind w:left="559"/>
      </w:pPr>
      <w:r>
        <w:rPr/>
        <w:t>With</w:t>
      </w:r>
      <w:r>
        <w:rPr>
          <w:spacing w:val="-6"/>
        </w:rPr>
        <w:t> </w:t>
      </w:r>
      <w:r>
        <w:rPr/>
        <w:t>Bernard</w:t>
      </w:r>
      <w:r>
        <w:rPr>
          <w:spacing w:val="-5"/>
        </w:rPr>
        <w:t> </w:t>
      </w:r>
      <w:r>
        <w:rPr/>
        <w:t>LaBerge</w:t>
      </w:r>
      <w:r>
        <w:rPr>
          <w:spacing w:val="-5"/>
        </w:rPr>
        <w:t> </w:t>
      </w:r>
      <w:r>
        <w:rPr/>
        <w:t>and</w:t>
      </w:r>
      <w:r>
        <w:rPr>
          <w:spacing w:val="-5"/>
        </w:rPr>
        <w:t> </w:t>
      </w:r>
      <w:r>
        <w:rPr/>
        <w:t>James</w:t>
      </w:r>
      <w:r>
        <w:rPr>
          <w:spacing w:val="-5"/>
        </w:rPr>
        <w:t> </w:t>
      </w:r>
      <w:r>
        <w:rPr>
          <w:spacing w:val="-2"/>
        </w:rPr>
        <w:t>Littlefield.</w:t>
      </w:r>
    </w:p>
    <w:p>
      <w:pPr>
        <w:pStyle w:val="BodyText"/>
        <w:spacing w:before="117"/>
        <w:ind w:left="559" w:right="413"/>
      </w:pPr>
      <w:r>
        <w:rPr/>
        <w:t>The</w:t>
      </w:r>
      <w:r>
        <w:rPr>
          <w:spacing w:val="-3"/>
        </w:rPr>
        <w:t> </w:t>
      </w:r>
      <w:r>
        <w:rPr/>
        <w:t>Distributional</w:t>
      </w:r>
      <w:r>
        <w:rPr>
          <w:spacing w:val="-3"/>
        </w:rPr>
        <w:t> </w:t>
      </w:r>
      <w:r>
        <w:rPr/>
        <w:t>Consequences</w:t>
      </w:r>
      <w:r>
        <w:rPr>
          <w:spacing w:val="-3"/>
        </w:rPr>
        <w:t> </w:t>
      </w:r>
      <w:r>
        <w:rPr/>
        <w:t>of</w:t>
      </w:r>
      <w:r>
        <w:rPr>
          <w:spacing w:val="-3"/>
        </w:rPr>
        <w:t> </w:t>
      </w:r>
      <w:r>
        <w:rPr/>
        <w:t>Mixed</w:t>
      </w:r>
      <w:r>
        <w:rPr>
          <w:spacing w:val="-3"/>
        </w:rPr>
        <w:t> </w:t>
      </w:r>
      <w:r>
        <w:rPr/>
        <w:t>Enterprises.”</w:t>
      </w:r>
      <w:r>
        <w:rPr>
          <w:spacing w:val="-3"/>
        </w:rPr>
        <w:t> </w:t>
      </w:r>
      <w:r>
        <w:rPr/>
        <w:t>With</w:t>
      </w:r>
      <w:r>
        <w:rPr>
          <w:spacing w:val="-3"/>
        </w:rPr>
        <w:t> </w:t>
      </w:r>
      <w:r>
        <w:rPr/>
        <w:t>A.</w:t>
      </w:r>
      <w:r>
        <w:rPr>
          <w:spacing w:val="-2"/>
        </w:rPr>
        <w:t> </w:t>
      </w:r>
      <w:r>
        <w:rPr/>
        <w:t>Boardman</w:t>
      </w:r>
      <w:r>
        <w:rPr>
          <w:spacing w:val="-3"/>
        </w:rPr>
        <w:t> </w:t>
      </w:r>
      <w:r>
        <w:rPr/>
        <w:t>and</w:t>
      </w:r>
      <w:r>
        <w:rPr>
          <w:spacing w:val="-3"/>
        </w:rPr>
        <w:t> </w:t>
      </w:r>
      <w:r>
        <w:rPr/>
        <w:t>A.</w:t>
      </w:r>
      <w:r>
        <w:rPr>
          <w:spacing w:val="-2"/>
        </w:rPr>
        <w:t> </w:t>
      </w:r>
      <w:r>
        <w:rPr/>
        <w:t>Vining.</w:t>
      </w:r>
      <w:r>
        <w:rPr>
          <w:spacing w:val="-6"/>
        </w:rPr>
        <w:t> </w:t>
      </w:r>
      <w:r>
        <w:rPr/>
        <w:t>Supported</w:t>
      </w:r>
      <w:r>
        <w:rPr>
          <w:spacing w:val="-3"/>
        </w:rPr>
        <w:t> </w:t>
      </w:r>
      <w:r>
        <w:rPr/>
        <w:t>by</w:t>
      </w:r>
      <w:r>
        <w:rPr>
          <w:spacing w:val="-3"/>
        </w:rPr>
        <w:t> </w:t>
      </w:r>
      <w:r>
        <w:rPr/>
        <w:t>the</w:t>
      </w:r>
      <w:r>
        <w:rPr>
          <w:spacing w:val="-3"/>
        </w:rPr>
        <w:t> </w:t>
      </w:r>
      <w:r>
        <w:rPr>
          <w:i/>
        </w:rPr>
        <w:t>Max Bell Foundation</w:t>
      </w:r>
      <w:r>
        <w:rPr/>
        <w:t>. $20,000. 1982.</w:t>
      </w:r>
    </w:p>
    <w:p>
      <w:pPr>
        <w:pStyle w:val="Heading1"/>
        <w:spacing w:before="122"/>
        <w:rPr>
          <w:u w:val="none"/>
        </w:rPr>
      </w:pPr>
      <w:r>
        <w:rPr>
          <w:u w:val="single"/>
        </w:rPr>
        <w:t>RESEARCH</w:t>
      </w:r>
      <w:r>
        <w:rPr>
          <w:spacing w:val="-8"/>
          <w:u w:val="single"/>
        </w:rPr>
        <w:t> </w:t>
      </w:r>
      <w:r>
        <w:rPr>
          <w:u w:val="single"/>
        </w:rPr>
        <w:t>AFFILIATIONS</w:t>
      </w:r>
      <w:r>
        <w:rPr>
          <w:spacing w:val="-8"/>
          <w:u w:val="single"/>
        </w:rPr>
        <w:t> </w:t>
      </w:r>
      <w:r>
        <w:rPr>
          <w:u w:val="single"/>
        </w:rPr>
        <w:t>AND</w:t>
      </w:r>
      <w:r>
        <w:rPr>
          <w:spacing w:val="-7"/>
          <w:u w:val="single"/>
        </w:rPr>
        <w:t> </w:t>
      </w:r>
      <w:r>
        <w:rPr>
          <w:spacing w:val="-2"/>
          <w:u w:val="single"/>
        </w:rPr>
        <w:t>NETWORKS:</w:t>
      </w:r>
    </w:p>
    <w:p>
      <w:pPr>
        <w:pStyle w:val="BodyText"/>
        <w:spacing w:before="117"/>
        <w:ind w:left="1459" w:right="731" w:hanging="720"/>
      </w:pPr>
      <w:r>
        <w:rPr/>
        <w:t>Fellow,</w:t>
      </w:r>
      <w:r>
        <w:rPr>
          <w:spacing w:val="-3"/>
        </w:rPr>
        <w:t> </w:t>
      </w:r>
      <w:r>
        <w:rPr>
          <w:u w:val="single"/>
        </w:rPr>
        <w:t>Institute</w:t>
      </w:r>
      <w:r>
        <w:rPr>
          <w:spacing w:val="-3"/>
          <w:u w:val="single"/>
        </w:rPr>
        <w:t> </w:t>
      </w:r>
      <w:r>
        <w:rPr>
          <w:u w:val="single"/>
        </w:rPr>
        <w:t>for</w:t>
      </w:r>
      <w:r>
        <w:rPr>
          <w:spacing w:val="-3"/>
          <w:u w:val="single"/>
        </w:rPr>
        <w:t> </w:t>
      </w:r>
      <w:r>
        <w:rPr>
          <w:u w:val="single"/>
        </w:rPr>
        <w:t>Science,</w:t>
      </w:r>
      <w:r>
        <w:rPr>
          <w:spacing w:val="-3"/>
          <w:u w:val="single"/>
        </w:rPr>
        <w:t> </w:t>
      </w:r>
      <w:r>
        <w:rPr>
          <w:u w:val="single"/>
        </w:rPr>
        <w:t>Technology</w:t>
      </w:r>
      <w:r>
        <w:rPr>
          <w:spacing w:val="-3"/>
          <w:u w:val="single"/>
        </w:rPr>
        <w:t> </w:t>
      </w:r>
      <w:r>
        <w:rPr>
          <w:u w:val="single"/>
        </w:rPr>
        <w:t>and</w:t>
      </w:r>
      <w:r>
        <w:rPr>
          <w:spacing w:val="-3"/>
          <w:u w:val="single"/>
        </w:rPr>
        <w:t> </w:t>
      </w:r>
      <w:r>
        <w:rPr>
          <w:u w:val="single"/>
        </w:rPr>
        <w:t>Public</w:t>
      </w:r>
      <w:r>
        <w:rPr>
          <w:spacing w:val="-3"/>
          <w:u w:val="single"/>
        </w:rPr>
        <w:t> </w:t>
      </w:r>
      <w:r>
        <w:rPr>
          <w:u w:val="single"/>
        </w:rPr>
        <w:t>Policy</w:t>
      </w:r>
      <w:r>
        <w:rPr/>
        <w:t>,</w:t>
      </w:r>
      <w:r>
        <w:rPr>
          <w:spacing w:val="-3"/>
        </w:rPr>
        <w:t> </w:t>
      </w:r>
      <w:r>
        <w:rPr/>
        <w:t>Bush</w:t>
      </w:r>
      <w:r>
        <w:rPr>
          <w:spacing w:val="-3"/>
        </w:rPr>
        <w:t> </w:t>
      </w:r>
      <w:r>
        <w:rPr/>
        <w:t>School</w:t>
      </w:r>
      <w:r>
        <w:rPr>
          <w:spacing w:val="-3"/>
        </w:rPr>
        <w:t> </w:t>
      </w:r>
      <w:r>
        <w:rPr/>
        <w:t>of</w:t>
      </w:r>
      <w:r>
        <w:rPr>
          <w:spacing w:val="-3"/>
        </w:rPr>
        <w:t> </w:t>
      </w:r>
      <w:r>
        <w:rPr/>
        <w:t>Government</w:t>
      </w:r>
      <w:r>
        <w:rPr>
          <w:spacing w:val="-3"/>
        </w:rPr>
        <w:t> </w:t>
      </w:r>
      <w:r>
        <w:rPr/>
        <w:t>and</w:t>
      </w:r>
      <w:r>
        <w:rPr>
          <w:spacing w:val="-3"/>
        </w:rPr>
        <w:t> </w:t>
      </w:r>
      <w:r>
        <w:rPr/>
        <w:t>Public</w:t>
      </w:r>
      <w:r>
        <w:rPr>
          <w:spacing w:val="-3"/>
        </w:rPr>
        <w:t> </w:t>
      </w:r>
      <w:r>
        <w:rPr/>
        <w:t>Service, Texas A&amp;M University. 2013-2015.</w:t>
      </w:r>
    </w:p>
    <w:p>
      <w:pPr>
        <w:pStyle w:val="BodyText"/>
        <w:spacing w:before="123"/>
        <w:ind w:left="1459" w:hanging="720"/>
      </w:pPr>
      <w:r>
        <w:rPr/>
        <w:t>Steering</w:t>
      </w:r>
      <w:r>
        <w:rPr>
          <w:spacing w:val="-4"/>
        </w:rPr>
        <w:t> </w:t>
      </w:r>
      <w:r>
        <w:rPr/>
        <w:t>Committee</w:t>
      </w:r>
      <w:r>
        <w:rPr>
          <w:spacing w:val="-4"/>
        </w:rPr>
        <w:t> </w:t>
      </w:r>
      <w:r>
        <w:rPr/>
        <w:t>and</w:t>
      </w:r>
      <w:r>
        <w:rPr>
          <w:spacing w:val="-4"/>
        </w:rPr>
        <w:t> </w:t>
      </w:r>
      <w:r>
        <w:rPr/>
        <w:t>Member,</w:t>
      </w:r>
      <w:r>
        <w:rPr>
          <w:spacing w:val="-4"/>
        </w:rPr>
        <w:t> </w:t>
      </w:r>
      <w:r>
        <w:rPr>
          <w:u w:val="single"/>
        </w:rPr>
        <w:t>Research</w:t>
      </w:r>
      <w:r>
        <w:rPr>
          <w:spacing w:val="-4"/>
          <w:u w:val="single"/>
        </w:rPr>
        <w:t> </w:t>
      </w:r>
      <w:r>
        <w:rPr>
          <w:u w:val="single"/>
        </w:rPr>
        <w:t>Coordination</w:t>
      </w:r>
      <w:r>
        <w:rPr>
          <w:spacing w:val="-4"/>
          <w:u w:val="single"/>
        </w:rPr>
        <w:t> </w:t>
      </w:r>
      <w:r>
        <w:rPr>
          <w:u w:val="single"/>
        </w:rPr>
        <w:t>Network:</w:t>
      </w:r>
      <w:r>
        <w:rPr>
          <w:spacing w:val="-5"/>
          <w:u w:val="single"/>
        </w:rPr>
        <w:t> </w:t>
      </w:r>
      <w:r>
        <w:rPr>
          <w:u w:val="single"/>
        </w:rPr>
        <w:t>Social</w:t>
      </w:r>
      <w:r>
        <w:rPr>
          <w:spacing w:val="-4"/>
          <w:u w:val="single"/>
        </w:rPr>
        <w:t> </w:t>
      </w:r>
      <w:r>
        <w:rPr>
          <w:u w:val="single"/>
        </w:rPr>
        <w:t>Observatories</w:t>
      </w:r>
      <w:r>
        <w:rPr>
          <w:spacing w:val="-4"/>
          <w:u w:val="single"/>
        </w:rPr>
        <w:t> </w:t>
      </w:r>
      <w:r>
        <w:rPr>
          <w:u w:val="single"/>
        </w:rPr>
        <w:t>Coordinating</w:t>
      </w:r>
      <w:r>
        <w:rPr>
          <w:spacing w:val="-4"/>
          <w:u w:val="single"/>
        </w:rPr>
        <w:t> </w:t>
      </w:r>
      <w:r>
        <w:rPr>
          <w:u w:val="single"/>
        </w:rPr>
        <w:t>Network</w:t>
      </w:r>
      <w:r>
        <w:rPr/>
        <w:t> </w:t>
      </w:r>
      <w:r>
        <w:rPr>
          <w:u w:val="single"/>
        </w:rPr>
        <w:t>(SOCN)</w:t>
      </w:r>
      <w:r>
        <w:rPr/>
        <w:t>. NSF SES-1237498, PI, Sandra Hofferth, U. of Md. 2012-16</w:t>
      </w:r>
    </w:p>
    <w:p>
      <w:pPr>
        <w:pStyle w:val="BodyText"/>
        <w:spacing w:before="118"/>
        <w:ind w:left="1459" w:hanging="720"/>
      </w:pPr>
      <w:r>
        <w:rPr/>
        <w:t>Associate</w:t>
      </w:r>
      <w:r>
        <w:rPr>
          <w:spacing w:val="-4"/>
        </w:rPr>
        <w:t> </w:t>
      </w:r>
      <w:r>
        <w:rPr/>
        <w:t>Principal</w:t>
      </w:r>
      <w:r>
        <w:rPr>
          <w:spacing w:val="-4"/>
        </w:rPr>
        <w:t> </w:t>
      </w:r>
      <w:r>
        <w:rPr/>
        <w:t>Investigator,</w:t>
      </w:r>
      <w:r>
        <w:rPr>
          <w:spacing w:val="-5"/>
        </w:rPr>
        <w:t> </w:t>
      </w:r>
      <w:r>
        <w:rPr>
          <w:u w:val="single"/>
        </w:rPr>
        <w:t>Time-Sharing</w:t>
      </w:r>
      <w:r>
        <w:rPr>
          <w:spacing w:val="-4"/>
          <w:u w:val="single"/>
        </w:rPr>
        <w:t> </w:t>
      </w:r>
      <w:r>
        <w:rPr>
          <w:u w:val="single"/>
        </w:rPr>
        <w:t>Experiments</w:t>
      </w:r>
      <w:r>
        <w:rPr>
          <w:spacing w:val="-4"/>
          <w:u w:val="single"/>
        </w:rPr>
        <w:t> </w:t>
      </w:r>
      <w:r>
        <w:rPr>
          <w:u w:val="single"/>
        </w:rPr>
        <w:t>for</w:t>
      </w:r>
      <w:r>
        <w:rPr>
          <w:spacing w:val="-4"/>
          <w:u w:val="single"/>
        </w:rPr>
        <w:t> </w:t>
      </w:r>
      <w:r>
        <w:rPr>
          <w:u w:val="single"/>
        </w:rPr>
        <w:t>the</w:t>
      </w:r>
      <w:r>
        <w:rPr>
          <w:spacing w:val="-4"/>
          <w:u w:val="single"/>
        </w:rPr>
        <w:t> </w:t>
      </w:r>
      <w:r>
        <w:rPr>
          <w:u w:val="single"/>
        </w:rPr>
        <w:t>Social</w:t>
      </w:r>
      <w:r>
        <w:rPr>
          <w:spacing w:val="-4"/>
          <w:u w:val="single"/>
        </w:rPr>
        <w:t> </w:t>
      </w:r>
      <w:r>
        <w:rPr>
          <w:u w:val="single"/>
        </w:rPr>
        <w:t>Sciences</w:t>
      </w:r>
      <w:r>
        <w:rPr>
          <w:spacing w:val="-4"/>
          <w:u w:val="single"/>
        </w:rPr>
        <w:t> </w:t>
      </w:r>
      <w:r>
        <w:rPr>
          <w:u w:val="single"/>
        </w:rPr>
        <w:t>(TESS)</w:t>
      </w:r>
      <w:r>
        <w:rPr>
          <w:spacing w:val="-3"/>
        </w:rPr>
        <w:t> </w:t>
      </w:r>
      <w:r>
        <w:rPr/>
        <w:t>(Since</w:t>
      </w:r>
      <w:r>
        <w:rPr>
          <w:spacing w:val="-4"/>
        </w:rPr>
        <w:t> </w:t>
      </w:r>
      <w:r>
        <w:rPr/>
        <w:t>2013).</w:t>
      </w:r>
      <w:r>
        <w:rPr>
          <w:spacing w:val="-3"/>
        </w:rPr>
        <w:t> </w:t>
      </w:r>
      <w:r>
        <w:rPr/>
        <w:t>NSF-supported, PI – Dr. Jamie Druckman, Northwestern University.</w:t>
      </w:r>
    </w:p>
    <w:p>
      <w:pPr>
        <w:pStyle w:val="BodyText"/>
        <w:spacing w:after="0"/>
        <w:sectPr>
          <w:pgSz w:w="12240" w:h="15840"/>
          <w:pgMar w:header="1442" w:footer="1307" w:top="1800" w:bottom="1500" w:left="720" w:right="360"/>
        </w:sectPr>
      </w:pPr>
    </w:p>
    <w:p>
      <w:pPr>
        <w:pStyle w:val="BodyText"/>
        <w:spacing w:line="355" w:lineRule="auto" w:before="81"/>
        <w:ind w:right="2454"/>
      </w:pPr>
      <w:r>
        <w:rPr>
          <w:u w:val="single"/>
        </w:rPr>
        <w:t>Experiments in Governance and Politics Research Network</w:t>
      </w:r>
      <w:r>
        <w:rPr/>
        <w:t>: Member, 2009-present </w:t>
      </w:r>
      <w:r>
        <w:rPr>
          <w:u w:val="single"/>
        </w:rPr>
        <w:t>Network</w:t>
      </w:r>
      <w:r>
        <w:rPr>
          <w:spacing w:val="-4"/>
          <w:u w:val="single"/>
        </w:rPr>
        <w:t> </w:t>
      </w:r>
      <w:r>
        <w:rPr>
          <w:u w:val="single"/>
        </w:rPr>
        <w:t>on</w:t>
      </w:r>
      <w:r>
        <w:rPr>
          <w:spacing w:val="-4"/>
          <w:u w:val="single"/>
        </w:rPr>
        <w:t> </w:t>
      </w:r>
      <w:r>
        <w:rPr>
          <w:u w:val="single"/>
        </w:rPr>
        <w:t>Social</w:t>
      </w:r>
      <w:r>
        <w:rPr>
          <w:spacing w:val="-4"/>
          <w:u w:val="single"/>
        </w:rPr>
        <w:t> </w:t>
      </w:r>
      <w:r>
        <w:rPr>
          <w:u w:val="single"/>
        </w:rPr>
        <w:t>Organization</w:t>
      </w:r>
      <w:r>
        <w:rPr>
          <w:spacing w:val="-4"/>
          <w:u w:val="single"/>
        </w:rPr>
        <w:t> </w:t>
      </w:r>
      <w:r>
        <w:rPr>
          <w:u w:val="single"/>
        </w:rPr>
        <w:t>of</w:t>
      </w:r>
      <w:r>
        <w:rPr>
          <w:spacing w:val="-4"/>
          <w:u w:val="single"/>
        </w:rPr>
        <w:t> </w:t>
      </w:r>
      <w:r>
        <w:rPr>
          <w:u w:val="single"/>
        </w:rPr>
        <w:t>Care</w:t>
      </w:r>
      <w:r>
        <w:rPr>
          <w:spacing w:val="-4"/>
          <w:u w:val="single"/>
        </w:rPr>
        <w:t> </w:t>
      </w:r>
      <w:r>
        <w:rPr>
          <w:u w:val="single"/>
        </w:rPr>
        <w:t>Provision</w:t>
      </w:r>
      <w:r>
        <w:rPr/>
        <w:t>.</w:t>
      </w:r>
      <w:r>
        <w:rPr>
          <w:spacing w:val="-4"/>
        </w:rPr>
        <w:t> </w:t>
      </w:r>
      <w:r>
        <w:rPr/>
        <w:t>Russell</w:t>
      </w:r>
      <w:r>
        <w:rPr>
          <w:spacing w:val="-4"/>
        </w:rPr>
        <w:t> </w:t>
      </w:r>
      <w:r>
        <w:rPr/>
        <w:t>Sage</w:t>
      </w:r>
      <w:r>
        <w:rPr>
          <w:spacing w:val="-4"/>
        </w:rPr>
        <w:t> </w:t>
      </w:r>
      <w:r>
        <w:rPr/>
        <w:t>Foundation.</w:t>
      </w:r>
      <w:r>
        <w:rPr>
          <w:spacing w:val="-4"/>
        </w:rPr>
        <w:t> </w:t>
      </w:r>
      <w:r>
        <w:rPr/>
        <w:t>2008-2013.</w:t>
      </w:r>
    </w:p>
    <w:p>
      <w:pPr>
        <w:pStyle w:val="BodyText"/>
        <w:spacing w:line="242" w:lineRule="auto"/>
        <w:ind w:left="1459" w:right="900" w:hanging="720"/>
      </w:pPr>
      <w:r>
        <w:rPr/>
        <w:t>Associate</w:t>
      </w:r>
      <w:r>
        <w:rPr>
          <w:spacing w:val="-3"/>
          <w:u w:val="single"/>
        </w:rPr>
        <w:t> </w:t>
      </w:r>
      <w:r>
        <w:rPr>
          <w:u w:val="single"/>
        </w:rPr>
        <w:t>Fellow</w:t>
      </w:r>
      <w:r>
        <w:rPr/>
        <w:t>,</w:t>
      </w:r>
      <w:r>
        <w:rPr>
          <w:spacing w:val="-4"/>
        </w:rPr>
        <w:t> </w:t>
      </w:r>
      <w:r>
        <w:rPr/>
        <w:t>CIRANO</w:t>
      </w:r>
      <w:r>
        <w:rPr>
          <w:spacing w:val="-4"/>
        </w:rPr>
        <w:t> </w:t>
      </w:r>
      <w:r>
        <w:rPr/>
        <w:t>(Centre</w:t>
      </w:r>
      <w:r>
        <w:rPr>
          <w:spacing w:val="-4"/>
        </w:rPr>
        <w:t> </w:t>
      </w:r>
      <w:r>
        <w:rPr/>
        <w:t>interuniversitaire</w:t>
      </w:r>
      <w:r>
        <w:rPr>
          <w:spacing w:val="-4"/>
        </w:rPr>
        <w:t> </w:t>
      </w:r>
      <w:r>
        <w:rPr/>
        <w:t>de</w:t>
      </w:r>
      <w:r>
        <w:rPr>
          <w:spacing w:val="-4"/>
        </w:rPr>
        <w:t> </w:t>
      </w:r>
      <w:r>
        <w:rPr/>
        <w:t>recherche</w:t>
      </w:r>
      <w:r>
        <w:rPr>
          <w:spacing w:val="-4"/>
        </w:rPr>
        <w:t> </w:t>
      </w:r>
      <w:r>
        <w:rPr/>
        <w:t>en</w:t>
      </w:r>
      <w:r>
        <w:rPr>
          <w:spacing w:val="-4"/>
        </w:rPr>
        <w:t> </w:t>
      </w:r>
      <w:r>
        <w:rPr/>
        <w:t>analyse</w:t>
      </w:r>
      <w:r>
        <w:rPr>
          <w:spacing w:val="-4"/>
        </w:rPr>
        <w:t> </w:t>
      </w:r>
      <w:r>
        <w:rPr/>
        <w:t>des</w:t>
      </w:r>
      <w:r>
        <w:rPr>
          <w:spacing w:val="-4"/>
        </w:rPr>
        <w:t> </w:t>
      </w:r>
      <w:r>
        <w:rPr/>
        <w:t>organisations),</w:t>
      </w:r>
      <w:r>
        <w:rPr>
          <w:spacing w:val="-4"/>
        </w:rPr>
        <w:t> </w:t>
      </w:r>
      <w:r>
        <w:rPr/>
        <w:t>Montreal, </w:t>
      </w:r>
      <w:r>
        <w:rPr>
          <w:spacing w:val="-2"/>
        </w:rPr>
        <w:t>2004-present.</w:t>
      </w:r>
    </w:p>
    <w:p>
      <w:pPr>
        <w:pStyle w:val="BodyText"/>
        <w:spacing w:line="237" w:lineRule="auto" w:before="115"/>
        <w:ind w:left="1459" w:right="731" w:hanging="720"/>
      </w:pPr>
      <w:r>
        <w:rPr>
          <w:u w:val="single"/>
        </w:rPr>
        <w:t>Network</w:t>
      </w:r>
      <w:r>
        <w:rPr>
          <w:spacing w:val="-3"/>
          <w:u w:val="single"/>
        </w:rPr>
        <w:t> </w:t>
      </w:r>
      <w:r>
        <w:rPr>
          <w:u w:val="single"/>
        </w:rPr>
        <w:t>on</w:t>
      </w:r>
      <w:r>
        <w:rPr>
          <w:spacing w:val="-3"/>
          <w:u w:val="single"/>
        </w:rPr>
        <w:t> </w:t>
      </w:r>
      <w:r>
        <w:rPr>
          <w:u w:val="single"/>
        </w:rPr>
        <w:t>Preferences</w:t>
      </w:r>
      <w:r>
        <w:rPr>
          <w:spacing w:val="-3"/>
          <w:u w:val="single"/>
        </w:rPr>
        <w:t> </w:t>
      </w:r>
      <w:r>
        <w:rPr>
          <w:u w:val="single"/>
        </w:rPr>
        <w:t>and</w:t>
      </w:r>
      <w:r>
        <w:rPr>
          <w:spacing w:val="-3"/>
          <w:u w:val="single"/>
        </w:rPr>
        <w:t> </w:t>
      </w:r>
      <w:r>
        <w:rPr>
          <w:u w:val="single"/>
        </w:rPr>
        <w:t>Norms</w:t>
      </w:r>
      <w:r>
        <w:rPr/>
        <w:t>,</w:t>
      </w:r>
      <w:r>
        <w:rPr>
          <w:spacing w:val="-3"/>
        </w:rPr>
        <w:t> </w:t>
      </w:r>
      <w:r>
        <w:rPr/>
        <w:t>an</w:t>
      </w:r>
      <w:r>
        <w:rPr>
          <w:spacing w:val="-3"/>
        </w:rPr>
        <w:t> </w:t>
      </w:r>
      <w:r>
        <w:rPr/>
        <w:t>interdisciplinary</w:t>
      </w:r>
      <w:r>
        <w:rPr>
          <w:spacing w:val="-3"/>
        </w:rPr>
        <w:t> </w:t>
      </w:r>
      <w:r>
        <w:rPr/>
        <w:t>group</w:t>
      </w:r>
      <w:r>
        <w:rPr>
          <w:spacing w:val="-3"/>
        </w:rPr>
        <w:t> </w:t>
      </w:r>
      <w:r>
        <w:rPr/>
        <w:t>sponsored</w:t>
      </w:r>
      <w:r>
        <w:rPr>
          <w:spacing w:val="-3"/>
        </w:rPr>
        <w:t> </w:t>
      </w:r>
      <w:r>
        <w:rPr/>
        <w:t>by</w:t>
      </w:r>
      <w:r>
        <w:rPr>
          <w:spacing w:val="-3"/>
        </w:rPr>
        <w:t> </w:t>
      </w:r>
      <w:r>
        <w:rPr/>
        <w:t>the</w:t>
      </w:r>
      <w:r>
        <w:rPr>
          <w:spacing w:val="-3"/>
        </w:rPr>
        <w:t> </w:t>
      </w:r>
      <w:r>
        <w:rPr/>
        <w:t>John</w:t>
      </w:r>
      <w:r>
        <w:rPr>
          <w:spacing w:val="-3"/>
        </w:rPr>
        <w:t> </w:t>
      </w:r>
      <w:r>
        <w:rPr/>
        <w:t>D.</w:t>
      </w:r>
      <w:r>
        <w:rPr>
          <w:spacing w:val="-3"/>
        </w:rPr>
        <w:t> </w:t>
      </w:r>
      <w:r>
        <w:rPr/>
        <w:t>and</w:t>
      </w:r>
      <w:r>
        <w:rPr>
          <w:spacing w:val="-3"/>
        </w:rPr>
        <w:t> </w:t>
      </w:r>
      <w:r>
        <w:rPr/>
        <w:t>Catherine</w:t>
      </w:r>
      <w:r>
        <w:rPr>
          <w:spacing w:val="-3"/>
        </w:rPr>
        <w:t> </w:t>
      </w:r>
      <w:r>
        <w:rPr/>
        <w:t>T. MacArthur Foundation; Core Member: 1996-2006.</w:t>
      </w:r>
    </w:p>
    <w:p>
      <w:pPr>
        <w:pStyle w:val="BodyText"/>
        <w:spacing w:before="1"/>
        <w:ind w:left="1459"/>
      </w:pPr>
      <w:r>
        <w:rPr/>
        <w:t>Co-director,</w:t>
      </w:r>
      <w:r>
        <w:rPr>
          <w:spacing w:val="-8"/>
        </w:rPr>
        <w:t> </w:t>
      </w:r>
      <w:r>
        <w:rPr/>
        <w:t>Subnetwork</w:t>
      </w:r>
      <w:r>
        <w:rPr>
          <w:spacing w:val="-7"/>
        </w:rPr>
        <w:t> </w:t>
      </w:r>
      <w:r>
        <w:rPr/>
        <w:t>on</w:t>
      </w:r>
      <w:r>
        <w:rPr>
          <w:spacing w:val="-7"/>
        </w:rPr>
        <w:t> </w:t>
      </w:r>
      <w:r>
        <w:rPr/>
        <w:t>Individual</w:t>
      </w:r>
      <w:r>
        <w:rPr>
          <w:spacing w:val="-8"/>
        </w:rPr>
        <w:t> </w:t>
      </w:r>
      <w:r>
        <w:rPr/>
        <w:t>Differences</w:t>
      </w:r>
      <w:r>
        <w:rPr>
          <w:spacing w:val="-7"/>
        </w:rPr>
        <w:t> </w:t>
      </w:r>
      <w:r>
        <w:rPr/>
        <w:t>in</w:t>
      </w:r>
      <w:r>
        <w:rPr>
          <w:spacing w:val="-7"/>
        </w:rPr>
        <w:t> </w:t>
      </w:r>
      <w:r>
        <w:rPr/>
        <w:t>Risk</w:t>
      </w:r>
      <w:r>
        <w:rPr>
          <w:spacing w:val="-7"/>
        </w:rPr>
        <w:t> </w:t>
      </w:r>
      <w:r>
        <w:rPr>
          <w:spacing w:val="-2"/>
        </w:rPr>
        <w:t>Attitudes.</w:t>
      </w:r>
    </w:p>
    <w:p>
      <w:pPr>
        <w:pStyle w:val="BodyText"/>
        <w:spacing w:before="243"/>
        <w:ind w:left="0"/>
      </w:pPr>
    </w:p>
    <w:p>
      <w:pPr>
        <w:pStyle w:val="Heading1"/>
        <w:rPr>
          <w:b w:val="0"/>
          <w:u w:val="none"/>
        </w:rPr>
      </w:pPr>
      <w:r>
        <w:rPr>
          <w:spacing w:val="-2"/>
          <w:u w:val="single"/>
        </w:rPr>
        <w:t>PUBLICATIONS</w:t>
      </w:r>
      <w:r>
        <w:rPr>
          <w:b w:val="0"/>
          <w:spacing w:val="-2"/>
          <w:u w:val="none"/>
        </w:rPr>
        <w:t>:</w:t>
      </w:r>
    </w:p>
    <w:p>
      <w:pPr>
        <w:pStyle w:val="Heading2"/>
        <w:rPr>
          <w:u w:val="none"/>
        </w:rPr>
      </w:pPr>
      <w:r>
        <w:rPr>
          <w:u w:val="single"/>
        </w:rPr>
        <w:t>Refereed</w:t>
      </w:r>
      <w:r>
        <w:rPr>
          <w:spacing w:val="-8"/>
          <w:u w:val="single"/>
        </w:rPr>
        <w:t> </w:t>
      </w:r>
      <w:r>
        <w:rPr>
          <w:spacing w:val="-2"/>
          <w:u w:val="single"/>
        </w:rPr>
        <w:t>Journals:</w:t>
      </w:r>
    </w:p>
    <w:p>
      <w:pPr>
        <w:pStyle w:val="ListParagraph"/>
        <w:numPr>
          <w:ilvl w:val="0"/>
          <w:numId w:val="1"/>
        </w:numPr>
        <w:tabs>
          <w:tab w:pos="739" w:val="left" w:leader="none"/>
        </w:tabs>
        <w:spacing w:line="272" w:lineRule="exact" w:before="122" w:after="0"/>
        <w:ind w:left="739" w:right="0" w:hanging="360"/>
        <w:jc w:val="left"/>
        <w:rPr>
          <w:sz w:val="24"/>
        </w:rPr>
      </w:pPr>
      <w:r>
        <w:rPr>
          <w:sz w:val="22"/>
        </w:rPr>
        <w:t>Candelo,</w:t>
      </w:r>
      <w:r>
        <w:rPr>
          <w:spacing w:val="-8"/>
          <w:sz w:val="22"/>
        </w:rPr>
        <w:t> </w:t>
      </w:r>
      <w:r>
        <w:rPr>
          <w:sz w:val="22"/>
        </w:rPr>
        <w:t>Natalia,</w:t>
      </w:r>
      <w:r>
        <w:rPr>
          <w:spacing w:val="-5"/>
          <w:sz w:val="22"/>
        </w:rPr>
        <w:t> </w:t>
      </w:r>
      <w:r>
        <w:rPr>
          <w:sz w:val="22"/>
        </w:rPr>
        <w:t>Angela</w:t>
      </w:r>
      <w:r>
        <w:rPr>
          <w:spacing w:val="-6"/>
          <w:sz w:val="22"/>
        </w:rPr>
        <w:t> </w:t>
      </w:r>
      <w:r>
        <w:rPr>
          <w:sz w:val="22"/>
        </w:rPr>
        <w:t>de</w:t>
      </w:r>
      <w:r>
        <w:rPr>
          <w:spacing w:val="-6"/>
          <w:sz w:val="22"/>
        </w:rPr>
        <w:t> </w:t>
      </w:r>
      <w:r>
        <w:rPr>
          <w:sz w:val="22"/>
        </w:rPr>
        <w:t>Oliveira,</w:t>
      </w:r>
      <w:r>
        <w:rPr>
          <w:spacing w:val="-5"/>
          <w:sz w:val="22"/>
        </w:rPr>
        <w:t> </w:t>
      </w:r>
      <w:r>
        <w:rPr>
          <w:sz w:val="22"/>
        </w:rPr>
        <w:t>Catherine</w:t>
      </w:r>
      <w:r>
        <w:rPr>
          <w:spacing w:val="-6"/>
          <w:sz w:val="22"/>
        </w:rPr>
        <w:t> </w:t>
      </w:r>
      <w:r>
        <w:rPr>
          <w:sz w:val="22"/>
        </w:rPr>
        <w:t>Eckel.</w:t>
      </w:r>
      <w:r>
        <w:rPr>
          <w:spacing w:val="-8"/>
          <w:sz w:val="22"/>
        </w:rPr>
        <w:t> </w:t>
      </w:r>
      <w:r>
        <w:rPr>
          <w:sz w:val="22"/>
        </w:rPr>
        <w:t>"Trust</w:t>
      </w:r>
      <w:r>
        <w:rPr>
          <w:spacing w:val="-6"/>
          <w:sz w:val="22"/>
        </w:rPr>
        <w:t> </w:t>
      </w:r>
      <w:r>
        <w:rPr>
          <w:sz w:val="22"/>
        </w:rPr>
        <w:t>Among</w:t>
      </w:r>
      <w:r>
        <w:rPr>
          <w:spacing w:val="-6"/>
          <w:sz w:val="22"/>
        </w:rPr>
        <w:t> </w:t>
      </w:r>
      <w:r>
        <w:rPr>
          <w:sz w:val="22"/>
        </w:rPr>
        <w:t>the</w:t>
      </w:r>
      <w:r>
        <w:rPr>
          <w:spacing w:val="-6"/>
          <w:sz w:val="22"/>
        </w:rPr>
        <w:t> </w:t>
      </w:r>
      <w:r>
        <w:rPr>
          <w:sz w:val="22"/>
        </w:rPr>
        <w:t>Poor:</w:t>
      </w:r>
      <w:r>
        <w:rPr>
          <w:spacing w:val="-6"/>
          <w:sz w:val="22"/>
        </w:rPr>
        <w:t> </w:t>
      </w:r>
      <w:r>
        <w:rPr>
          <w:spacing w:val="-2"/>
          <w:sz w:val="22"/>
        </w:rPr>
        <w:t>African</w:t>
      </w:r>
    </w:p>
    <w:p>
      <w:pPr>
        <w:pStyle w:val="BodyText"/>
        <w:spacing w:line="242" w:lineRule="auto"/>
        <w:ind w:right="413"/>
      </w:pPr>
      <w:r>
        <w:rPr/>
        <w:t>Americans</w:t>
      </w:r>
      <w:r>
        <w:rPr>
          <w:spacing w:val="-3"/>
        </w:rPr>
        <w:t> </w:t>
      </w:r>
      <w:r>
        <w:rPr/>
        <w:t>Trust</w:t>
      </w:r>
      <w:r>
        <w:rPr>
          <w:spacing w:val="-3"/>
        </w:rPr>
        <w:t> </w:t>
      </w:r>
      <w:r>
        <w:rPr/>
        <w:t>Neighbors,</w:t>
      </w:r>
      <w:r>
        <w:rPr>
          <w:spacing w:val="-2"/>
        </w:rPr>
        <w:t> </w:t>
      </w:r>
      <w:r>
        <w:rPr/>
        <w:t>But</w:t>
      </w:r>
      <w:r>
        <w:rPr>
          <w:spacing w:val="-3"/>
        </w:rPr>
        <w:t> </w:t>
      </w:r>
      <w:r>
        <w:rPr/>
        <w:t>Are</w:t>
      </w:r>
      <w:r>
        <w:rPr>
          <w:spacing w:val="-3"/>
        </w:rPr>
        <w:t> </w:t>
      </w:r>
      <w:r>
        <w:rPr/>
        <w:t>Less</w:t>
      </w:r>
      <w:r>
        <w:rPr>
          <w:spacing w:val="-3"/>
        </w:rPr>
        <w:t> </w:t>
      </w:r>
      <w:r>
        <w:rPr/>
        <w:t>Trusting</w:t>
      </w:r>
      <w:r>
        <w:rPr>
          <w:spacing w:val="-3"/>
        </w:rPr>
        <w:t> </w:t>
      </w:r>
      <w:r>
        <w:rPr/>
        <w:t>of</w:t>
      </w:r>
      <w:r>
        <w:rPr>
          <w:spacing w:val="-3"/>
        </w:rPr>
        <w:t> </w:t>
      </w:r>
      <w:r>
        <w:rPr/>
        <w:t>Public</w:t>
      </w:r>
      <w:r>
        <w:rPr>
          <w:spacing w:val="-3"/>
        </w:rPr>
        <w:t> </w:t>
      </w:r>
      <w:r>
        <w:rPr/>
        <w:t>Officials."</w:t>
      </w:r>
      <w:r>
        <w:rPr>
          <w:spacing w:val="-5"/>
        </w:rPr>
        <w:t> </w:t>
      </w:r>
      <w:r>
        <w:rPr/>
        <w:t>Conditionally</w:t>
      </w:r>
      <w:r>
        <w:rPr>
          <w:spacing w:val="-3"/>
        </w:rPr>
        <w:t> </w:t>
      </w:r>
      <w:r>
        <w:rPr/>
        <w:t>accepted,</w:t>
      </w:r>
      <w:r>
        <w:rPr>
          <w:spacing w:val="-4"/>
        </w:rPr>
        <w:t> </w:t>
      </w:r>
      <w:r>
        <w:rPr>
          <w:i/>
        </w:rPr>
        <w:t>Public</w:t>
      </w:r>
      <w:r>
        <w:rPr>
          <w:i/>
          <w:spacing w:val="-3"/>
        </w:rPr>
        <w:t> </w:t>
      </w:r>
      <w:r>
        <w:rPr>
          <w:i/>
        </w:rPr>
        <w:t>Choice</w:t>
      </w:r>
      <w:r>
        <w:rPr/>
        <w:t>, July 2022.</w:t>
      </w:r>
    </w:p>
    <w:p>
      <w:pPr>
        <w:pStyle w:val="ListParagraph"/>
        <w:numPr>
          <w:ilvl w:val="0"/>
          <w:numId w:val="1"/>
        </w:numPr>
        <w:tabs>
          <w:tab w:pos="739" w:val="left" w:leader="none"/>
        </w:tabs>
        <w:spacing w:line="237" w:lineRule="auto" w:before="116" w:after="0"/>
        <w:ind w:left="739" w:right="696" w:hanging="360"/>
        <w:jc w:val="left"/>
        <w:rPr>
          <w:sz w:val="24"/>
        </w:rPr>
      </w:pPr>
      <w:r>
        <w:rPr>
          <w:sz w:val="22"/>
        </w:rPr>
        <w:t>Banuri,</w:t>
      </w:r>
      <w:r>
        <w:rPr>
          <w:spacing w:val="-3"/>
          <w:sz w:val="22"/>
        </w:rPr>
        <w:t> </w:t>
      </w:r>
      <w:r>
        <w:rPr>
          <w:sz w:val="22"/>
        </w:rPr>
        <w:t>Sheheryar,</w:t>
      </w:r>
      <w:r>
        <w:rPr>
          <w:spacing w:val="-3"/>
          <w:sz w:val="22"/>
        </w:rPr>
        <w:t> </w:t>
      </w:r>
      <w:r>
        <w:rPr>
          <w:sz w:val="22"/>
        </w:rPr>
        <w:t>Catherine</w:t>
      </w:r>
      <w:r>
        <w:rPr>
          <w:spacing w:val="-3"/>
          <w:sz w:val="22"/>
        </w:rPr>
        <w:t> </w:t>
      </w:r>
      <w:r>
        <w:rPr>
          <w:sz w:val="22"/>
        </w:rPr>
        <w:t>Eckel</w:t>
      </w:r>
      <w:r>
        <w:rPr>
          <w:spacing w:val="-2"/>
          <w:sz w:val="22"/>
        </w:rPr>
        <w:t> </w:t>
      </w:r>
      <w:r>
        <w:rPr>
          <w:sz w:val="22"/>
        </w:rPr>
        <w:t>and</w:t>
      </w:r>
      <w:r>
        <w:rPr>
          <w:spacing w:val="-3"/>
          <w:sz w:val="22"/>
        </w:rPr>
        <w:t> </w:t>
      </w:r>
      <w:r>
        <w:rPr>
          <w:sz w:val="22"/>
        </w:rPr>
        <w:t>Rick</w:t>
      </w:r>
      <w:r>
        <w:rPr>
          <w:spacing w:val="-3"/>
          <w:sz w:val="22"/>
        </w:rPr>
        <w:t> </w:t>
      </w:r>
      <w:r>
        <w:rPr>
          <w:sz w:val="22"/>
        </w:rPr>
        <w:t>Wilson.</w:t>
      </w:r>
      <w:r>
        <w:rPr>
          <w:spacing w:val="-3"/>
          <w:sz w:val="22"/>
        </w:rPr>
        <w:t> </w:t>
      </w:r>
      <w:r>
        <w:rPr>
          <w:sz w:val="22"/>
        </w:rPr>
        <w:t>“Does</w:t>
      </w:r>
      <w:r>
        <w:rPr>
          <w:spacing w:val="-3"/>
          <w:sz w:val="22"/>
        </w:rPr>
        <w:t> </w:t>
      </w:r>
      <w:r>
        <w:rPr>
          <w:sz w:val="22"/>
        </w:rPr>
        <w:t>Cronyism</w:t>
      </w:r>
      <w:r>
        <w:rPr>
          <w:spacing w:val="-3"/>
          <w:sz w:val="22"/>
        </w:rPr>
        <w:t> </w:t>
      </w:r>
      <w:r>
        <w:rPr>
          <w:sz w:val="22"/>
        </w:rPr>
        <w:t>Pay?:</w:t>
      </w:r>
      <w:r>
        <w:rPr>
          <w:spacing w:val="-3"/>
          <w:sz w:val="22"/>
        </w:rPr>
        <w:t> </w:t>
      </w:r>
      <w:r>
        <w:rPr>
          <w:sz w:val="22"/>
        </w:rPr>
        <w:t>Costly</w:t>
      </w:r>
      <w:r>
        <w:rPr>
          <w:spacing w:val="-3"/>
          <w:sz w:val="22"/>
        </w:rPr>
        <w:t> </w:t>
      </w:r>
      <w:r>
        <w:rPr>
          <w:sz w:val="22"/>
        </w:rPr>
        <w:t>Ingroup</w:t>
      </w:r>
      <w:r>
        <w:rPr>
          <w:spacing w:val="-3"/>
          <w:sz w:val="22"/>
        </w:rPr>
        <w:t> </w:t>
      </w:r>
      <w:r>
        <w:rPr>
          <w:sz w:val="22"/>
        </w:rPr>
        <w:t>Favoritism</w:t>
      </w:r>
      <w:r>
        <w:rPr>
          <w:spacing w:val="-3"/>
          <w:sz w:val="22"/>
        </w:rPr>
        <w:t> </w:t>
      </w:r>
      <w:r>
        <w:rPr>
          <w:sz w:val="22"/>
        </w:rPr>
        <w:t>in</w:t>
      </w:r>
      <w:r>
        <w:rPr>
          <w:spacing w:val="-3"/>
          <w:sz w:val="22"/>
        </w:rPr>
        <w:t> </w:t>
      </w:r>
      <w:r>
        <w:rPr>
          <w:sz w:val="22"/>
        </w:rPr>
        <w:t>the Lab.” </w:t>
      </w:r>
      <w:r>
        <w:rPr>
          <w:i/>
          <w:sz w:val="22"/>
        </w:rPr>
        <w:t>Economic Inquiry </w:t>
      </w:r>
      <w:r>
        <w:rPr>
          <w:sz w:val="22"/>
        </w:rPr>
        <w:t>60(3): 1092-1110. July 2022.</w:t>
      </w:r>
    </w:p>
    <w:p>
      <w:pPr>
        <w:pStyle w:val="ListParagraph"/>
        <w:numPr>
          <w:ilvl w:val="0"/>
          <w:numId w:val="1"/>
        </w:numPr>
        <w:tabs>
          <w:tab w:pos="737" w:val="left" w:leader="none"/>
          <w:tab w:pos="739" w:val="left" w:leader="none"/>
        </w:tabs>
        <w:spacing w:line="240" w:lineRule="auto" w:before="117" w:after="0"/>
        <w:ind w:left="739" w:right="1024" w:hanging="360"/>
        <w:jc w:val="left"/>
        <w:rPr>
          <w:sz w:val="22"/>
        </w:rPr>
      </w:pPr>
      <w:r>
        <w:rPr>
          <w:sz w:val="22"/>
        </w:rPr>
        <w:t>Eckel,</w:t>
      </w:r>
      <w:r>
        <w:rPr>
          <w:spacing w:val="-2"/>
          <w:sz w:val="22"/>
        </w:rPr>
        <w:t> </w:t>
      </w:r>
      <w:r>
        <w:rPr>
          <w:sz w:val="22"/>
        </w:rPr>
        <w:t>Catherine,</w:t>
      </w:r>
      <w:r>
        <w:rPr>
          <w:spacing w:val="-2"/>
          <w:sz w:val="22"/>
        </w:rPr>
        <w:t> </w:t>
      </w:r>
      <w:r>
        <w:rPr>
          <w:sz w:val="22"/>
        </w:rPr>
        <w:t>Enrique</w:t>
      </w:r>
      <w:r>
        <w:rPr>
          <w:spacing w:val="-3"/>
          <w:sz w:val="22"/>
        </w:rPr>
        <w:t> </w:t>
      </w:r>
      <w:r>
        <w:rPr>
          <w:sz w:val="22"/>
        </w:rPr>
        <w:t>Fatas</w:t>
      </w:r>
      <w:r>
        <w:rPr>
          <w:spacing w:val="-3"/>
          <w:sz w:val="22"/>
        </w:rPr>
        <w:t> </w:t>
      </w:r>
      <w:r>
        <w:rPr>
          <w:sz w:val="22"/>
        </w:rPr>
        <w:t>and</w:t>
      </w:r>
      <w:r>
        <w:rPr>
          <w:spacing w:val="-3"/>
          <w:sz w:val="22"/>
        </w:rPr>
        <w:t> </w:t>
      </w:r>
      <w:r>
        <w:rPr>
          <w:sz w:val="22"/>
        </w:rPr>
        <w:t>Malcolm</w:t>
      </w:r>
      <w:r>
        <w:rPr>
          <w:spacing w:val="-3"/>
          <w:sz w:val="22"/>
        </w:rPr>
        <w:t> </w:t>
      </w:r>
      <w:r>
        <w:rPr>
          <w:sz w:val="22"/>
        </w:rPr>
        <w:t>Kass.</w:t>
      </w:r>
      <w:r>
        <w:rPr>
          <w:spacing w:val="-2"/>
          <w:sz w:val="22"/>
        </w:rPr>
        <w:t> </w:t>
      </w:r>
      <w:r>
        <w:rPr>
          <w:sz w:val="22"/>
        </w:rPr>
        <w:t>“Sacrifice:</w:t>
      </w:r>
      <w:r>
        <w:rPr>
          <w:spacing w:val="-3"/>
          <w:sz w:val="22"/>
        </w:rPr>
        <w:t> </w:t>
      </w:r>
      <w:r>
        <w:rPr>
          <w:sz w:val="22"/>
        </w:rPr>
        <w:t>An</w:t>
      </w:r>
      <w:r>
        <w:rPr>
          <w:spacing w:val="-3"/>
          <w:sz w:val="22"/>
        </w:rPr>
        <w:t> </w:t>
      </w:r>
      <w:r>
        <w:rPr>
          <w:sz w:val="22"/>
        </w:rPr>
        <w:t>experiment</w:t>
      </w:r>
      <w:r>
        <w:rPr>
          <w:spacing w:val="-3"/>
          <w:sz w:val="22"/>
        </w:rPr>
        <w:t> </w:t>
      </w:r>
      <w:r>
        <w:rPr>
          <w:sz w:val="22"/>
        </w:rPr>
        <w:t>on</w:t>
      </w:r>
      <w:r>
        <w:rPr>
          <w:spacing w:val="-3"/>
          <w:sz w:val="22"/>
        </w:rPr>
        <w:t> </w:t>
      </w:r>
      <w:r>
        <w:rPr>
          <w:sz w:val="22"/>
        </w:rPr>
        <w:t>the</w:t>
      </w:r>
      <w:r>
        <w:rPr>
          <w:spacing w:val="-3"/>
          <w:sz w:val="22"/>
        </w:rPr>
        <w:t> </w:t>
      </w:r>
      <w:r>
        <w:rPr>
          <w:sz w:val="22"/>
        </w:rPr>
        <w:t>political</w:t>
      </w:r>
      <w:r>
        <w:rPr>
          <w:spacing w:val="-3"/>
          <w:sz w:val="22"/>
        </w:rPr>
        <w:t> </w:t>
      </w:r>
      <w:r>
        <w:rPr>
          <w:sz w:val="22"/>
        </w:rPr>
        <w:t>economy</w:t>
      </w:r>
      <w:r>
        <w:rPr>
          <w:spacing w:val="-3"/>
          <w:sz w:val="22"/>
        </w:rPr>
        <w:t> </w:t>
      </w:r>
      <w:r>
        <w:rPr>
          <w:sz w:val="22"/>
        </w:rPr>
        <w:t>of extreme intergroup punishment.” </w:t>
      </w:r>
      <w:r>
        <w:rPr>
          <w:i/>
          <w:sz w:val="22"/>
        </w:rPr>
        <w:t>Journal of Economic Psychology </w:t>
      </w:r>
      <w:r>
        <w:rPr>
          <w:sz w:val="22"/>
        </w:rPr>
        <w:t>90: 102486. June 2022.</w:t>
      </w:r>
    </w:p>
    <w:p>
      <w:pPr>
        <w:pStyle w:val="ListParagraph"/>
        <w:numPr>
          <w:ilvl w:val="0"/>
          <w:numId w:val="1"/>
        </w:numPr>
        <w:tabs>
          <w:tab w:pos="737" w:val="left" w:leader="none"/>
          <w:tab w:pos="739" w:val="left" w:leader="none"/>
        </w:tabs>
        <w:spacing w:line="240" w:lineRule="auto" w:before="118" w:after="0"/>
        <w:ind w:left="739" w:right="752" w:hanging="360"/>
        <w:jc w:val="left"/>
        <w:rPr>
          <w:sz w:val="22"/>
        </w:rPr>
      </w:pPr>
      <w:r>
        <w:rPr>
          <w:sz w:val="22"/>
        </w:rPr>
        <w:t>Diederich,</w:t>
      </w:r>
      <w:r>
        <w:rPr>
          <w:spacing w:val="-3"/>
          <w:sz w:val="22"/>
        </w:rPr>
        <w:t> </w:t>
      </w:r>
      <w:r>
        <w:rPr>
          <w:sz w:val="22"/>
        </w:rPr>
        <w:t>Johannes,</w:t>
      </w:r>
      <w:r>
        <w:rPr>
          <w:spacing w:val="-3"/>
          <w:sz w:val="22"/>
        </w:rPr>
        <w:t> </w:t>
      </w:r>
      <w:r>
        <w:rPr>
          <w:sz w:val="22"/>
        </w:rPr>
        <w:t>Catherine</w:t>
      </w:r>
      <w:r>
        <w:rPr>
          <w:spacing w:val="-4"/>
          <w:sz w:val="22"/>
        </w:rPr>
        <w:t> </w:t>
      </w:r>
      <w:r>
        <w:rPr>
          <w:sz w:val="22"/>
        </w:rPr>
        <w:t>C.</w:t>
      </w:r>
      <w:r>
        <w:rPr>
          <w:spacing w:val="-3"/>
          <w:sz w:val="22"/>
        </w:rPr>
        <w:t> </w:t>
      </w:r>
      <w:r>
        <w:rPr>
          <w:sz w:val="22"/>
        </w:rPr>
        <w:t>Eckel,</w:t>
      </w:r>
      <w:r>
        <w:rPr>
          <w:spacing w:val="-3"/>
          <w:sz w:val="22"/>
        </w:rPr>
        <w:t> </w:t>
      </w:r>
      <w:r>
        <w:rPr>
          <w:sz w:val="22"/>
        </w:rPr>
        <w:t>Raphael</w:t>
      </w:r>
      <w:r>
        <w:rPr>
          <w:spacing w:val="-4"/>
          <w:sz w:val="22"/>
        </w:rPr>
        <w:t> </w:t>
      </w:r>
      <w:r>
        <w:rPr>
          <w:sz w:val="22"/>
        </w:rPr>
        <w:t>Epperson,</w:t>
      </w:r>
      <w:r>
        <w:rPr>
          <w:spacing w:val="-3"/>
          <w:sz w:val="22"/>
        </w:rPr>
        <w:t> </w:t>
      </w:r>
      <w:r>
        <w:rPr>
          <w:sz w:val="22"/>
        </w:rPr>
        <w:t>Timo</w:t>
      </w:r>
      <w:r>
        <w:rPr>
          <w:spacing w:val="-4"/>
          <w:sz w:val="22"/>
        </w:rPr>
        <w:t> </w:t>
      </w:r>
      <w:r>
        <w:rPr>
          <w:sz w:val="22"/>
        </w:rPr>
        <w:t>Goeschl,</w:t>
      </w:r>
      <w:r>
        <w:rPr>
          <w:spacing w:val="-4"/>
          <w:sz w:val="22"/>
        </w:rPr>
        <w:t> </w:t>
      </w:r>
      <w:r>
        <w:rPr>
          <w:sz w:val="22"/>
        </w:rPr>
        <w:t>Philip</w:t>
      </w:r>
      <w:r>
        <w:rPr>
          <w:spacing w:val="-4"/>
          <w:sz w:val="22"/>
        </w:rPr>
        <w:t> </w:t>
      </w:r>
      <w:r>
        <w:rPr>
          <w:sz w:val="22"/>
        </w:rPr>
        <w:t>J.</w:t>
      </w:r>
      <w:r>
        <w:rPr>
          <w:spacing w:val="-4"/>
          <w:sz w:val="22"/>
        </w:rPr>
        <w:t> </w:t>
      </w:r>
      <w:r>
        <w:rPr>
          <w:sz w:val="22"/>
        </w:rPr>
        <w:t>Grossman,</w:t>
      </w:r>
      <w:r>
        <w:rPr>
          <w:spacing w:val="-4"/>
          <w:sz w:val="22"/>
        </w:rPr>
        <w:t> </w:t>
      </w:r>
      <w:r>
        <w:rPr>
          <w:sz w:val="22"/>
        </w:rPr>
        <w:t>“Subsidizing Quantity Donations: Matches, Rebates, and Discounts Compared.” </w:t>
      </w:r>
      <w:r>
        <w:rPr>
          <w:i/>
          <w:sz w:val="22"/>
        </w:rPr>
        <w:t>Experimental Economics </w:t>
      </w:r>
      <w:r>
        <w:rPr>
          <w:sz w:val="22"/>
        </w:rPr>
        <w:t>25(2): 734-758. April 2022.</w:t>
      </w:r>
    </w:p>
    <w:p>
      <w:pPr>
        <w:pStyle w:val="ListParagraph"/>
        <w:numPr>
          <w:ilvl w:val="0"/>
          <w:numId w:val="1"/>
        </w:numPr>
        <w:tabs>
          <w:tab w:pos="737" w:val="left" w:leader="none"/>
          <w:tab w:pos="739" w:val="left" w:leader="none"/>
        </w:tabs>
        <w:spacing w:line="240" w:lineRule="auto" w:before="124" w:after="0"/>
        <w:ind w:left="739" w:right="423" w:hanging="360"/>
        <w:jc w:val="left"/>
        <w:rPr>
          <w:sz w:val="22"/>
        </w:rPr>
      </w:pPr>
      <w:r>
        <w:rPr>
          <w:sz w:val="22"/>
        </w:rPr>
        <w:t>Alston, Mackenzie, William Darity Jr., Catherine Eckel, Lawrence McNeil, and Rhonda Sharpe, “The Effect of Stereotypes</w:t>
      </w:r>
      <w:r>
        <w:rPr>
          <w:spacing w:val="-3"/>
          <w:sz w:val="22"/>
        </w:rPr>
        <w:t> </w:t>
      </w:r>
      <w:r>
        <w:rPr>
          <w:sz w:val="22"/>
        </w:rPr>
        <w:t>on</w:t>
      </w:r>
      <w:r>
        <w:rPr>
          <w:spacing w:val="-3"/>
          <w:sz w:val="22"/>
        </w:rPr>
        <w:t> </w:t>
      </w:r>
      <w:r>
        <w:rPr>
          <w:sz w:val="22"/>
        </w:rPr>
        <w:t>Black</w:t>
      </w:r>
      <w:r>
        <w:rPr>
          <w:spacing w:val="-3"/>
          <w:sz w:val="22"/>
        </w:rPr>
        <w:t> </w:t>
      </w:r>
      <w:r>
        <w:rPr>
          <w:sz w:val="22"/>
        </w:rPr>
        <w:t>College</w:t>
      </w:r>
      <w:r>
        <w:rPr>
          <w:spacing w:val="-3"/>
          <w:sz w:val="22"/>
        </w:rPr>
        <w:t> </w:t>
      </w:r>
      <w:r>
        <w:rPr>
          <w:sz w:val="22"/>
        </w:rPr>
        <w:t>Test</w:t>
      </w:r>
      <w:r>
        <w:rPr>
          <w:spacing w:val="-3"/>
          <w:sz w:val="22"/>
        </w:rPr>
        <w:t> </w:t>
      </w:r>
      <w:r>
        <w:rPr>
          <w:sz w:val="22"/>
        </w:rPr>
        <w:t>Scores</w:t>
      </w:r>
      <w:r>
        <w:rPr>
          <w:spacing w:val="-3"/>
          <w:sz w:val="22"/>
        </w:rPr>
        <w:t> </w:t>
      </w:r>
      <w:r>
        <w:rPr>
          <w:sz w:val="22"/>
        </w:rPr>
        <w:t>at</w:t>
      </w:r>
      <w:r>
        <w:rPr>
          <w:spacing w:val="-3"/>
          <w:sz w:val="22"/>
        </w:rPr>
        <w:t> </w:t>
      </w:r>
      <w:r>
        <w:rPr>
          <w:sz w:val="22"/>
        </w:rPr>
        <w:t>a</w:t>
      </w:r>
      <w:r>
        <w:rPr>
          <w:spacing w:val="-3"/>
          <w:sz w:val="22"/>
        </w:rPr>
        <w:t> </w:t>
      </w:r>
      <w:r>
        <w:rPr>
          <w:sz w:val="22"/>
        </w:rPr>
        <w:t>Historically</w:t>
      </w:r>
      <w:r>
        <w:rPr>
          <w:spacing w:val="-3"/>
          <w:sz w:val="22"/>
        </w:rPr>
        <w:t> </w:t>
      </w:r>
      <w:r>
        <w:rPr>
          <w:sz w:val="22"/>
        </w:rPr>
        <w:t>Black</w:t>
      </w:r>
      <w:r>
        <w:rPr>
          <w:spacing w:val="-3"/>
          <w:sz w:val="22"/>
        </w:rPr>
        <w:t> </w:t>
      </w:r>
      <w:r>
        <w:rPr>
          <w:sz w:val="22"/>
        </w:rPr>
        <w:t>University.”</w:t>
      </w:r>
      <w:r>
        <w:rPr>
          <w:spacing w:val="-3"/>
          <w:sz w:val="22"/>
        </w:rPr>
        <w:t> </w:t>
      </w: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Behavior</w:t>
      </w:r>
      <w:r>
        <w:rPr>
          <w:i/>
          <w:spacing w:val="-3"/>
          <w:sz w:val="22"/>
        </w:rPr>
        <w:t> </w:t>
      </w:r>
      <w:r>
        <w:rPr>
          <w:i/>
          <w:sz w:val="22"/>
        </w:rPr>
        <w:t>and Organization </w:t>
      </w:r>
      <w:r>
        <w:rPr>
          <w:sz w:val="22"/>
        </w:rPr>
        <w:t>104: 408-424, February 2022.</w:t>
      </w:r>
    </w:p>
    <w:p>
      <w:pPr>
        <w:pStyle w:val="ListParagraph"/>
        <w:numPr>
          <w:ilvl w:val="0"/>
          <w:numId w:val="1"/>
        </w:numPr>
        <w:tabs>
          <w:tab w:pos="737" w:val="left" w:leader="none"/>
          <w:tab w:pos="739" w:val="left" w:leader="none"/>
        </w:tabs>
        <w:spacing w:line="240" w:lineRule="auto" w:before="120" w:after="0"/>
        <w:ind w:left="739" w:right="563" w:hanging="360"/>
        <w:jc w:val="left"/>
        <w:rPr>
          <w:sz w:val="22"/>
        </w:rPr>
      </w:pPr>
      <w:r>
        <w:rPr>
          <w:sz w:val="22"/>
        </w:rPr>
        <w:t>Alston, Mackenzie, Catherine Eckel, Jonathan Meer and Wei Zhan. “High-Capacity Donors’ Preferences for Charitable</w:t>
      </w:r>
      <w:r>
        <w:rPr>
          <w:spacing w:val="-4"/>
          <w:sz w:val="22"/>
        </w:rPr>
        <w:t> </w:t>
      </w:r>
      <w:r>
        <w:rPr>
          <w:sz w:val="22"/>
        </w:rPr>
        <w:t>Giving.”</w:t>
      </w:r>
      <w:r>
        <w:rPr>
          <w:spacing w:val="-4"/>
          <w:sz w:val="22"/>
        </w:rPr>
        <w:t> </w:t>
      </w:r>
      <w:r>
        <w:rPr>
          <w:sz w:val="22"/>
        </w:rPr>
        <w:t>NBER</w:t>
      </w:r>
      <w:r>
        <w:rPr>
          <w:spacing w:val="-4"/>
          <w:sz w:val="22"/>
        </w:rPr>
        <w:t> </w:t>
      </w:r>
      <w:r>
        <w:rPr>
          <w:sz w:val="22"/>
        </w:rPr>
        <w:t>Working</w:t>
      </w:r>
      <w:r>
        <w:rPr>
          <w:spacing w:val="-4"/>
          <w:sz w:val="22"/>
        </w:rPr>
        <w:t> </w:t>
      </w:r>
      <w:r>
        <w:rPr>
          <w:sz w:val="22"/>
        </w:rPr>
        <w:t>Paper</w:t>
      </w:r>
      <w:r>
        <w:rPr>
          <w:spacing w:val="-4"/>
          <w:sz w:val="22"/>
        </w:rPr>
        <w:t> </w:t>
      </w:r>
      <w:r>
        <w:rPr>
          <w:sz w:val="22"/>
        </w:rPr>
        <w:t>25290.</w:t>
      </w:r>
      <w:r>
        <w:rPr>
          <w:spacing w:val="-4"/>
          <w:sz w:val="22"/>
        </w:rPr>
        <w:t> </w:t>
      </w:r>
      <w:r>
        <w:rPr>
          <w:i/>
          <w:sz w:val="22"/>
        </w:rPr>
        <w:t>Nonprofit</w:t>
      </w:r>
      <w:r>
        <w:rPr>
          <w:i/>
          <w:spacing w:val="-4"/>
          <w:sz w:val="22"/>
        </w:rPr>
        <w:t> </w:t>
      </w:r>
      <w:r>
        <w:rPr>
          <w:i/>
          <w:sz w:val="22"/>
        </w:rPr>
        <w:t>and</w:t>
      </w:r>
      <w:r>
        <w:rPr>
          <w:i/>
          <w:spacing w:val="-4"/>
          <w:sz w:val="22"/>
        </w:rPr>
        <w:t> </w:t>
      </w:r>
      <w:r>
        <w:rPr>
          <w:i/>
          <w:sz w:val="22"/>
        </w:rPr>
        <w:t>Voluntary</w:t>
      </w:r>
      <w:r>
        <w:rPr>
          <w:i/>
          <w:spacing w:val="-4"/>
          <w:sz w:val="22"/>
        </w:rPr>
        <w:t> </w:t>
      </w:r>
      <w:r>
        <w:rPr>
          <w:i/>
          <w:sz w:val="22"/>
        </w:rPr>
        <w:t>Sector</w:t>
      </w:r>
      <w:r>
        <w:rPr>
          <w:i/>
          <w:spacing w:val="-4"/>
          <w:sz w:val="22"/>
        </w:rPr>
        <w:t> </w:t>
      </w:r>
      <w:r>
        <w:rPr>
          <w:i/>
          <w:sz w:val="22"/>
        </w:rPr>
        <w:t>Quarterly</w:t>
      </w:r>
      <w:r>
        <w:rPr>
          <w:i/>
          <w:spacing w:val="-4"/>
          <w:sz w:val="22"/>
        </w:rPr>
        <w:t> </w:t>
      </w:r>
      <w:r>
        <w:rPr>
          <w:sz w:val="22"/>
        </w:rPr>
        <w:t>50(6):</w:t>
      </w:r>
      <w:r>
        <w:rPr>
          <w:spacing w:val="-4"/>
          <w:sz w:val="22"/>
        </w:rPr>
        <w:t> </w:t>
      </w:r>
      <w:r>
        <w:rPr>
          <w:sz w:val="22"/>
        </w:rPr>
        <w:t>1262-1273. December 2021.</w:t>
      </w:r>
    </w:p>
    <w:p>
      <w:pPr>
        <w:pStyle w:val="ListParagraph"/>
        <w:numPr>
          <w:ilvl w:val="0"/>
          <w:numId w:val="1"/>
        </w:numPr>
        <w:tabs>
          <w:tab w:pos="737" w:val="left" w:leader="none"/>
          <w:tab w:pos="739" w:val="left" w:leader="none"/>
        </w:tabs>
        <w:spacing w:line="240" w:lineRule="auto" w:before="119" w:after="0"/>
        <w:ind w:left="739" w:right="563" w:hanging="360"/>
        <w:jc w:val="left"/>
        <w:rPr>
          <w:sz w:val="22"/>
        </w:rPr>
      </w:pPr>
      <w:r>
        <w:rPr>
          <w:sz w:val="22"/>
        </w:rPr>
        <w:t>Eckel,</w:t>
      </w:r>
      <w:r>
        <w:rPr>
          <w:spacing w:val="-3"/>
          <w:sz w:val="22"/>
        </w:rPr>
        <w:t> </w:t>
      </w:r>
      <w:r>
        <w:rPr>
          <w:sz w:val="22"/>
        </w:rPr>
        <w:t>Catherine,</w:t>
      </w:r>
      <w:r>
        <w:rPr>
          <w:spacing w:val="-3"/>
          <w:sz w:val="22"/>
        </w:rPr>
        <w:t> </w:t>
      </w:r>
      <w:r>
        <w:rPr>
          <w:sz w:val="22"/>
        </w:rPr>
        <w:t>Begum</w:t>
      </w:r>
      <w:r>
        <w:rPr>
          <w:spacing w:val="-3"/>
          <w:sz w:val="22"/>
        </w:rPr>
        <w:t> </w:t>
      </w:r>
      <w:r>
        <w:rPr>
          <w:sz w:val="22"/>
        </w:rPr>
        <w:t>Guney</w:t>
      </w:r>
      <w:r>
        <w:rPr>
          <w:spacing w:val="-3"/>
          <w:sz w:val="22"/>
        </w:rPr>
        <w:t> </w:t>
      </w:r>
      <w:r>
        <w:rPr>
          <w:sz w:val="22"/>
        </w:rPr>
        <w:t>and</w:t>
      </w:r>
      <w:r>
        <w:rPr>
          <w:spacing w:val="-3"/>
          <w:sz w:val="22"/>
        </w:rPr>
        <w:t> </w:t>
      </w:r>
      <w:r>
        <w:rPr>
          <w:sz w:val="22"/>
        </w:rPr>
        <w:t>Neslihan</w:t>
      </w:r>
      <w:r>
        <w:rPr>
          <w:spacing w:val="-3"/>
          <w:sz w:val="22"/>
        </w:rPr>
        <w:t> </w:t>
      </w:r>
      <w:r>
        <w:rPr>
          <w:sz w:val="22"/>
        </w:rPr>
        <w:t>Uler.</w:t>
      </w:r>
      <w:r>
        <w:rPr>
          <w:spacing w:val="-3"/>
          <w:sz w:val="22"/>
        </w:rPr>
        <w:t> </w:t>
      </w:r>
      <w:r>
        <w:rPr>
          <w:sz w:val="22"/>
        </w:rPr>
        <w:t>“Collaborative</w:t>
      </w:r>
      <w:r>
        <w:rPr>
          <w:spacing w:val="-3"/>
          <w:sz w:val="22"/>
        </w:rPr>
        <w:t> </w:t>
      </w:r>
      <w:r>
        <w:rPr>
          <w:sz w:val="22"/>
        </w:rPr>
        <w:t>versus</w:t>
      </w:r>
      <w:r>
        <w:rPr>
          <w:spacing w:val="-3"/>
          <w:sz w:val="22"/>
        </w:rPr>
        <w:t> </w:t>
      </w:r>
      <w:r>
        <w:rPr>
          <w:sz w:val="22"/>
        </w:rPr>
        <w:t>Independent</w:t>
      </w:r>
      <w:r>
        <w:rPr>
          <w:spacing w:val="-3"/>
          <w:sz w:val="22"/>
        </w:rPr>
        <w:t> </w:t>
      </w:r>
      <w:r>
        <w:rPr>
          <w:sz w:val="22"/>
        </w:rPr>
        <w:t>Fundraising.”</w:t>
      </w:r>
      <w:r>
        <w:rPr>
          <w:spacing w:val="-8"/>
          <w:sz w:val="22"/>
        </w:rPr>
        <w:t> </w:t>
      </w:r>
      <w:r>
        <w:rPr>
          <w:i/>
          <w:sz w:val="22"/>
        </w:rPr>
        <w:t>European Economic Review </w:t>
      </w:r>
      <w:r>
        <w:rPr>
          <w:sz w:val="22"/>
        </w:rPr>
        <w:t>127:103476. August 2020.</w:t>
      </w:r>
    </w:p>
    <w:p>
      <w:pPr>
        <w:pStyle w:val="ListParagraph"/>
        <w:numPr>
          <w:ilvl w:val="0"/>
          <w:numId w:val="1"/>
        </w:numPr>
        <w:tabs>
          <w:tab w:pos="737" w:val="left" w:leader="none"/>
          <w:tab w:pos="739" w:val="left" w:leader="none"/>
        </w:tabs>
        <w:spacing w:line="240" w:lineRule="auto" w:before="118" w:after="0"/>
        <w:ind w:left="739" w:right="576" w:hanging="360"/>
        <w:jc w:val="left"/>
        <w:rPr>
          <w:sz w:val="22"/>
        </w:rPr>
      </w:pPr>
      <w:r>
        <w:rPr>
          <w:sz w:val="22"/>
        </w:rPr>
        <w:t>Haruvy,</w:t>
      </w:r>
      <w:r>
        <w:rPr>
          <w:spacing w:val="-2"/>
          <w:sz w:val="22"/>
        </w:rPr>
        <w:t> </w:t>
      </w:r>
      <w:r>
        <w:rPr>
          <w:sz w:val="22"/>
        </w:rPr>
        <w:t>Ernan,</w:t>
      </w:r>
      <w:r>
        <w:rPr>
          <w:spacing w:val="-2"/>
          <w:sz w:val="22"/>
        </w:rPr>
        <w:t> </w:t>
      </w:r>
      <w:r>
        <w:rPr>
          <w:sz w:val="22"/>
        </w:rPr>
        <w:t>Peter</w:t>
      </w:r>
      <w:r>
        <w:rPr>
          <w:spacing w:val="-3"/>
          <w:sz w:val="22"/>
        </w:rPr>
        <w:t> </w:t>
      </w:r>
      <w:r>
        <w:rPr>
          <w:sz w:val="22"/>
        </w:rPr>
        <w:t>Popkowski</w:t>
      </w:r>
      <w:r>
        <w:rPr>
          <w:spacing w:val="-3"/>
          <w:sz w:val="22"/>
        </w:rPr>
        <w:t> </w:t>
      </w:r>
      <w:r>
        <w:rPr>
          <w:sz w:val="22"/>
        </w:rPr>
        <w:t>Leszczyc,</w:t>
      </w:r>
      <w:r>
        <w:rPr>
          <w:spacing w:val="-2"/>
          <w:sz w:val="22"/>
        </w:rPr>
        <w:t> </w:t>
      </w:r>
      <w:r>
        <w:rPr>
          <w:sz w:val="22"/>
        </w:rPr>
        <w:t>Greg</w:t>
      </w:r>
      <w:r>
        <w:rPr>
          <w:spacing w:val="-3"/>
          <w:sz w:val="22"/>
        </w:rPr>
        <w:t> </w:t>
      </w:r>
      <w:r>
        <w:rPr>
          <w:sz w:val="22"/>
        </w:rPr>
        <w:t>Allenby,</w:t>
      </w:r>
      <w:r>
        <w:rPr>
          <w:spacing w:val="-2"/>
          <w:sz w:val="22"/>
        </w:rPr>
        <w:t> </w:t>
      </w:r>
      <w:r>
        <w:rPr>
          <w:sz w:val="22"/>
        </w:rPr>
        <w:t>Russell</w:t>
      </w:r>
      <w:r>
        <w:rPr>
          <w:spacing w:val="-3"/>
          <w:sz w:val="22"/>
        </w:rPr>
        <w:t> </w:t>
      </w:r>
      <w:r>
        <w:rPr>
          <w:sz w:val="22"/>
        </w:rPr>
        <w:t>Belk,</w:t>
      </w:r>
      <w:r>
        <w:rPr>
          <w:spacing w:val="-2"/>
          <w:sz w:val="22"/>
        </w:rPr>
        <w:t> </w:t>
      </w:r>
      <w:r>
        <w:rPr>
          <w:sz w:val="22"/>
        </w:rPr>
        <w:t>Catherine</w:t>
      </w:r>
      <w:r>
        <w:rPr>
          <w:spacing w:val="-3"/>
          <w:sz w:val="22"/>
        </w:rPr>
        <w:t> </w:t>
      </w:r>
      <w:r>
        <w:rPr>
          <w:sz w:val="22"/>
        </w:rPr>
        <w:t>Eckel,</w:t>
      </w:r>
      <w:r>
        <w:rPr>
          <w:spacing w:val="-2"/>
          <w:sz w:val="22"/>
        </w:rPr>
        <w:t> </w:t>
      </w:r>
      <w:r>
        <w:rPr>
          <w:sz w:val="22"/>
        </w:rPr>
        <w:t>Robert</w:t>
      </w:r>
      <w:r>
        <w:rPr>
          <w:spacing w:val="-3"/>
          <w:sz w:val="22"/>
        </w:rPr>
        <w:t> </w:t>
      </w:r>
      <w:r>
        <w:rPr>
          <w:sz w:val="22"/>
        </w:rPr>
        <w:t>Fisher,</w:t>
      </w:r>
      <w:r>
        <w:rPr>
          <w:spacing w:val="-2"/>
          <w:sz w:val="22"/>
        </w:rPr>
        <w:t> </w:t>
      </w:r>
      <w:r>
        <w:rPr>
          <w:sz w:val="22"/>
        </w:rPr>
        <w:t>Sherry Xin Li, John A. List, Yu Ma, and Yu Wang. "Fundraising design: key issues, unifying framework, and open puzzles." </w:t>
      </w:r>
      <w:r>
        <w:rPr>
          <w:i/>
          <w:sz w:val="22"/>
        </w:rPr>
        <w:t>Marketing Letters</w:t>
      </w:r>
      <w:r>
        <w:rPr>
          <w:sz w:val="22"/>
        </w:rPr>
        <w:t>: 1-10. </w:t>
      </w:r>
      <w:hyperlink r:id="rId7">
        <w:r>
          <w:rPr>
            <w:sz w:val="22"/>
          </w:rPr>
          <w:t>https://doi.org/10.1007/s11002-020-09534-8</w:t>
        </w:r>
      </w:hyperlink>
      <w:r>
        <w:rPr>
          <w:sz w:val="22"/>
        </w:rPr>
        <w:t>. June 2020.</w:t>
      </w:r>
    </w:p>
    <w:p>
      <w:pPr>
        <w:pStyle w:val="ListParagraph"/>
        <w:numPr>
          <w:ilvl w:val="0"/>
          <w:numId w:val="1"/>
        </w:numPr>
        <w:tabs>
          <w:tab w:pos="737" w:val="left" w:leader="none"/>
          <w:tab w:pos="739" w:val="left" w:leader="none"/>
        </w:tabs>
        <w:spacing w:line="240" w:lineRule="auto" w:before="120" w:after="0"/>
        <w:ind w:left="739" w:right="428" w:hanging="360"/>
        <w:jc w:val="left"/>
        <w:rPr>
          <w:sz w:val="22"/>
        </w:rPr>
      </w:pPr>
      <w:r>
        <w:rPr>
          <w:sz w:val="22"/>
        </w:rPr>
        <w:t>Grossman,</w:t>
      </w:r>
      <w:r>
        <w:rPr>
          <w:spacing w:val="-1"/>
          <w:sz w:val="22"/>
        </w:rPr>
        <w:t> </w:t>
      </w:r>
      <w:r>
        <w:rPr>
          <w:sz w:val="22"/>
        </w:rPr>
        <w:t>Philip</w:t>
      </w:r>
      <w:r>
        <w:rPr>
          <w:spacing w:val="-2"/>
          <w:sz w:val="22"/>
        </w:rPr>
        <w:t> </w:t>
      </w:r>
      <w:r>
        <w:rPr>
          <w:sz w:val="22"/>
        </w:rPr>
        <w:t>J.,</w:t>
      </w:r>
      <w:r>
        <w:rPr>
          <w:spacing w:val="-1"/>
          <w:sz w:val="22"/>
        </w:rPr>
        <w:t> </w:t>
      </w:r>
      <w:r>
        <w:rPr>
          <w:sz w:val="22"/>
        </w:rPr>
        <w:t>Catherine</w:t>
      </w:r>
      <w:r>
        <w:rPr>
          <w:spacing w:val="-2"/>
          <w:sz w:val="22"/>
        </w:rPr>
        <w:t> </w:t>
      </w:r>
      <w:r>
        <w:rPr>
          <w:sz w:val="22"/>
        </w:rPr>
        <w:t>Eckel,</w:t>
      </w:r>
      <w:r>
        <w:rPr>
          <w:spacing w:val="-1"/>
          <w:sz w:val="22"/>
        </w:rPr>
        <w:t> </w:t>
      </w:r>
      <w:r>
        <w:rPr>
          <w:sz w:val="22"/>
        </w:rPr>
        <w:t>Mana</w:t>
      </w:r>
      <w:r>
        <w:rPr>
          <w:spacing w:val="-2"/>
          <w:sz w:val="22"/>
        </w:rPr>
        <w:t> </w:t>
      </w:r>
      <w:r>
        <w:rPr>
          <w:sz w:val="22"/>
        </w:rPr>
        <w:t>Komai,</w:t>
      </w:r>
      <w:r>
        <w:rPr>
          <w:spacing w:val="-1"/>
          <w:sz w:val="22"/>
        </w:rPr>
        <w:t> </w:t>
      </w:r>
      <w:r>
        <w:rPr>
          <w:sz w:val="22"/>
        </w:rPr>
        <w:t>and</w:t>
      </w:r>
      <w:r>
        <w:rPr>
          <w:spacing w:val="-2"/>
          <w:sz w:val="22"/>
        </w:rPr>
        <w:t> </w:t>
      </w:r>
      <w:r>
        <w:rPr>
          <w:sz w:val="22"/>
        </w:rPr>
        <w:t>Wei</w:t>
      </w:r>
      <w:r>
        <w:rPr>
          <w:spacing w:val="-2"/>
          <w:sz w:val="22"/>
        </w:rPr>
        <w:t> </w:t>
      </w:r>
      <w:r>
        <w:rPr>
          <w:sz w:val="22"/>
        </w:rPr>
        <w:t>Zhan.</w:t>
      </w:r>
      <w:r>
        <w:rPr>
          <w:spacing w:val="-5"/>
          <w:sz w:val="22"/>
        </w:rPr>
        <w:t> </w:t>
      </w:r>
      <w:r>
        <w:rPr>
          <w:sz w:val="22"/>
        </w:rPr>
        <w:t>“It</w:t>
      </w:r>
      <w:r>
        <w:rPr>
          <w:spacing w:val="-2"/>
          <w:sz w:val="22"/>
        </w:rPr>
        <w:t> </w:t>
      </w:r>
      <w:r>
        <w:rPr>
          <w:sz w:val="22"/>
        </w:rPr>
        <w:t>Pays</w:t>
      </w:r>
      <w:r>
        <w:rPr>
          <w:spacing w:val="-2"/>
          <w:sz w:val="22"/>
        </w:rPr>
        <w:t> </w:t>
      </w:r>
      <w:r>
        <w:rPr>
          <w:sz w:val="22"/>
        </w:rPr>
        <w:t>to</w:t>
      </w:r>
      <w:r>
        <w:rPr>
          <w:spacing w:val="-2"/>
          <w:sz w:val="22"/>
        </w:rPr>
        <w:t> </w:t>
      </w:r>
      <w:r>
        <w:rPr>
          <w:sz w:val="22"/>
        </w:rPr>
        <w:t>Be</w:t>
      </w:r>
      <w:r>
        <w:rPr>
          <w:spacing w:val="-2"/>
          <w:sz w:val="22"/>
        </w:rPr>
        <w:t> </w:t>
      </w:r>
      <w:r>
        <w:rPr>
          <w:sz w:val="22"/>
        </w:rPr>
        <w:t>a</w:t>
      </w:r>
      <w:r>
        <w:rPr>
          <w:spacing w:val="-2"/>
          <w:sz w:val="22"/>
        </w:rPr>
        <w:t> </w:t>
      </w:r>
      <w:r>
        <w:rPr>
          <w:sz w:val="22"/>
        </w:rPr>
        <w:t>Man:</w:t>
      </w:r>
      <w:r>
        <w:rPr>
          <w:spacing w:val="-2"/>
          <w:sz w:val="22"/>
        </w:rPr>
        <w:t> </w:t>
      </w:r>
      <w:r>
        <w:rPr>
          <w:sz w:val="22"/>
        </w:rPr>
        <w:t>Rewards</w:t>
      </w:r>
      <w:r>
        <w:rPr>
          <w:spacing w:val="-2"/>
          <w:sz w:val="22"/>
        </w:rPr>
        <w:t> </w:t>
      </w:r>
      <w:r>
        <w:rPr>
          <w:sz w:val="22"/>
        </w:rPr>
        <w:t>for</w:t>
      </w:r>
      <w:r>
        <w:rPr>
          <w:spacing w:val="-2"/>
          <w:sz w:val="22"/>
        </w:rPr>
        <w:t> </w:t>
      </w:r>
      <w:r>
        <w:rPr>
          <w:sz w:val="22"/>
        </w:rPr>
        <w:t>Leaders</w:t>
      </w:r>
      <w:r>
        <w:rPr>
          <w:spacing w:val="-2"/>
          <w:sz w:val="22"/>
        </w:rPr>
        <w:t> </w:t>
      </w:r>
      <w:r>
        <w:rPr>
          <w:sz w:val="22"/>
        </w:rPr>
        <w:t>in a Coordination Game.” </w:t>
      </w:r>
      <w:r>
        <w:rPr>
          <w:i/>
          <w:sz w:val="22"/>
        </w:rPr>
        <w:t>Journal of Economic Behavior and Organization </w:t>
      </w:r>
      <w:r>
        <w:rPr>
          <w:sz w:val="22"/>
        </w:rPr>
        <w:t>161: 197-215. May 2019.</w:t>
      </w:r>
    </w:p>
    <w:p>
      <w:pPr>
        <w:pStyle w:val="ListParagraph"/>
        <w:numPr>
          <w:ilvl w:val="0"/>
          <w:numId w:val="1"/>
        </w:numPr>
        <w:tabs>
          <w:tab w:pos="737" w:val="left" w:leader="none"/>
          <w:tab w:pos="739" w:val="left" w:leader="none"/>
        </w:tabs>
        <w:spacing w:line="240" w:lineRule="auto" w:before="123" w:after="0"/>
        <w:ind w:left="739" w:right="415" w:hanging="360"/>
        <w:jc w:val="left"/>
        <w:rPr>
          <w:sz w:val="22"/>
        </w:rPr>
      </w:pPr>
      <w:r>
        <w:rPr>
          <w:sz w:val="22"/>
        </w:rPr>
        <w:t>Candelo,</w:t>
      </w:r>
      <w:r>
        <w:rPr>
          <w:spacing w:val="-2"/>
          <w:sz w:val="22"/>
        </w:rPr>
        <w:t> </w:t>
      </w:r>
      <w:r>
        <w:rPr>
          <w:sz w:val="22"/>
        </w:rPr>
        <w:t>Natalia,</w:t>
      </w:r>
      <w:r>
        <w:rPr>
          <w:spacing w:val="-2"/>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Cathleen</w:t>
      </w:r>
      <w:r>
        <w:rPr>
          <w:spacing w:val="-3"/>
          <w:sz w:val="22"/>
        </w:rPr>
        <w:t> </w:t>
      </w:r>
      <w:r>
        <w:rPr>
          <w:sz w:val="22"/>
        </w:rPr>
        <w:t>Johnson,</w:t>
      </w:r>
      <w:r>
        <w:rPr>
          <w:spacing w:val="-2"/>
          <w:sz w:val="22"/>
        </w:rPr>
        <w:t> </w:t>
      </w:r>
      <w:r>
        <w:rPr>
          <w:sz w:val="22"/>
        </w:rPr>
        <w:t>“The</w:t>
      </w:r>
      <w:r>
        <w:rPr>
          <w:spacing w:val="-3"/>
          <w:sz w:val="22"/>
        </w:rPr>
        <w:t> </w:t>
      </w:r>
      <w:r>
        <w:rPr>
          <w:sz w:val="22"/>
        </w:rPr>
        <w:t>Proposer's</w:t>
      </w:r>
      <w:r>
        <w:rPr>
          <w:spacing w:val="-3"/>
          <w:sz w:val="22"/>
        </w:rPr>
        <w:t> </w:t>
      </w:r>
      <w:r>
        <w:rPr>
          <w:sz w:val="22"/>
        </w:rPr>
        <w:t>Behavior</w:t>
      </w:r>
      <w:r>
        <w:rPr>
          <w:spacing w:val="-3"/>
          <w:sz w:val="22"/>
        </w:rPr>
        <w:t> </w:t>
      </w:r>
      <w:r>
        <w:rPr>
          <w:sz w:val="22"/>
        </w:rPr>
        <w:t>in</w:t>
      </w:r>
      <w:r>
        <w:rPr>
          <w:spacing w:val="-3"/>
          <w:sz w:val="22"/>
        </w:rPr>
        <w:t> </w:t>
      </w:r>
      <w:r>
        <w:rPr>
          <w:sz w:val="22"/>
        </w:rPr>
        <w:t>the</w:t>
      </w:r>
      <w:r>
        <w:rPr>
          <w:spacing w:val="-3"/>
          <w:sz w:val="22"/>
        </w:rPr>
        <w:t> </w:t>
      </w:r>
      <w:r>
        <w:rPr>
          <w:sz w:val="22"/>
        </w:rPr>
        <w:t>Ultimatum</w:t>
      </w:r>
      <w:r>
        <w:rPr>
          <w:spacing w:val="-3"/>
          <w:sz w:val="22"/>
        </w:rPr>
        <w:t> </w:t>
      </w:r>
      <w:r>
        <w:rPr>
          <w:sz w:val="22"/>
        </w:rPr>
        <w:t>Game</w:t>
      </w:r>
      <w:r>
        <w:rPr>
          <w:spacing w:val="-3"/>
          <w:sz w:val="22"/>
        </w:rPr>
        <w:t> </w:t>
      </w:r>
      <w:r>
        <w:rPr>
          <w:sz w:val="22"/>
        </w:rPr>
        <w:t>in</w:t>
      </w:r>
      <w:r>
        <w:rPr>
          <w:spacing w:val="-3"/>
          <w:sz w:val="22"/>
        </w:rPr>
        <w:t> </w:t>
      </w:r>
      <w:r>
        <w:rPr>
          <w:sz w:val="22"/>
        </w:rPr>
        <w:t>11 Mexican Villages.” </w:t>
      </w:r>
      <w:r>
        <w:rPr>
          <w:i/>
          <w:sz w:val="22"/>
        </w:rPr>
        <w:t>Economics Letters </w:t>
      </w:r>
      <w:r>
        <w:rPr>
          <w:sz w:val="22"/>
        </w:rPr>
        <w:t>177: 5-8. April 2019.</w:t>
      </w:r>
    </w:p>
    <w:p>
      <w:pPr>
        <w:pStyle w:val="ListParagraph"/>
        <w:numPr>
          <w:ilvl w:val="0"/>
          <w:numId w:val="1"/>
        </w:numPr>
        <w:tabs>
          <w:tab w:pos="737" w:val="left" w:leader="none"/>
          <w:tab w:pos="739" w:val="left" w:leader="none"/>
        </w:tabs>
        <w:spacing w:line="240" w:lineRule="auto" w:before="118" w:after="0"/>
        <w:ind w:left="739" w:right="496" w:hanging="360"/>
        <w:jc w:val="both"/>
        <w:rPr>
          <w:sz w:val="22"/>
        </w:rPr>
      </w:pPr>
      <w:r>
        <w:rPr>
          <w:sz w:val="22"/>
        </w:rPr>
        <w:t>Candelo, Natalia, Angela C. M. de Oliveira, and Catherine Eckel,</w:t>
      </w:r>
      <w:r>
        <w:rPr>
          <w:spacing w:val="-4"/>
          <w:sz w:val="22"/>
        </w:rPr>
        <w:t> </w:t>
      </w:r>
      <w:r>
        <w:rPr>
          <w:sz w:val="22"/>
        </w:rPr>
        <w:t>“Worthiness versus Self-Interest in Charitable Giving:</w:t>
      </w:r>
      <w:r>
        <w:rPr>
          <w:spacing w:val="-4"/>
          <w:sz w:val="22"/>
        </w:rPr>
        <w:t> </w:t>
      </w:r>
      <w:r>
        <w:rPr>
          <w:sz w:val="22"/>
        </w:rPr>
        <w:t>Evidence</w:t>
      </w:r>
      <w:r>
        <w:rPr>
          <w:spacing w:val="-4"/>
          <w:sz w:val="22"/>
        </w:rPr>
        <w:t> </w:t>
      </w:r>
      <w:r>
        <w:rPr>
          <w:sz w:val="22"/>
        </w:rPr>
        <w:t>from</w:t>
      </w:r>
      <w:r>
        <w:rPr>
          <w:spacing w:val="-4"/>
          <w:sz w:val="22"/>
        </w:rPr>
        <w:t> </w:t>
      </w:r>
      <w:r>
        <w:rPr>
          <w:sz w:val="22"/>
        </w:rPr>
        <w:t>a</w:t>
      </w:r>
      <w:r>
        <w:rPr>
          <w:spacing w:val="-4"/>
          <w:sz w:val="22"/>
        </w:rPr>
        <w:t> </w:t>
      </w:r>
      <w:r>
        <w:rPr>
          <w:sz w:val="22"/>
        </w:rPr>
        <w:t>Low-Income,</w:t>
      </w:r>
      <w:r>
        <w:rPr>
          <w:spacing w:val="-4"/>
          <w:sz w:val="22"/>
        </w:rPr>
        <w:t> </w:t>
      </w:r>
      <w:r>
        <w:rPr>
          <w:sz w:val="22"/>
        </w:rPr>
        <w:t>Minority</w:t>
      </w:r>
      <w:r>
        <w:rPr>
          <w:spacing w:val="-3"/>
          <w:sz w:val="22"/>
        </w:rPr>
        <w:t> </w:t>
      </w:r>
      <w:r>
        <w:rPr>
          <w:sz w:val="22"/>
        </w:rPr>
        <w:t>Neighborhood.”</w:t>
      </w:r>
      <w:r>
        <w:rPr>
          <w:spacing w:val="-4"/>
          <w:sz w:val="22"/>
        </w:rPr>
        <w:t> </w:t>
      </w:r>
      <w:r>
        <w:rPr>
          <w:i/>
          <w:sz w:val="22"/>
        </w:rPr>
        <w:t>Southern</w:t>
      </w:r>
      <w:r>
        <w:rPr>
          <w:i/>
          <w:spacing w:val="-4"/>
          <w:sz w:val="22"/>
        </w:rPr>
        <w:t> </w:t>
      </w:r>
      <w:r>
        <w:rPr>
          <w:i/>
          <w:sz w:val="22"/>
        </w:rPr>
        <w:t>Economic</w:t>
      </w:r>
      <w:r>
        <w:rPr>
          <w:i/>
          <w:spacing w:val="-4"/>
          <w:sz w:val="22"/>
        </w:rPr>
        <w:t> </w:t>
      </w:r>
      <w:r>
        <w:rPr>
          <w:i/>
          <w:sz w:val="22"/>
        </w:rPr>
        <w:t>Journal</w:t>
      </w:r>
      <w:r>
        <w:rPr>
          <w:i/>
          <w:spacing w:val="-4"/>
          <w:sz w:val="22"/>
        </w:rPr>
        <w:t> </w:t>
      </w:r>
      <w:r>
        <w:rPr>
          <w:sz w:val="22"/>
        </w:rPr>
        <w:t>85(4):</w:t>
      </w:r>
      <w:r>
        <w:rPr>
          <w:spacing w:val="-4"/>
          <w:sz w:val="22"/>
        </w:rPr>
        <w:t> </w:t>
      </w:r>
      <w:r>
        <w:rPr>
          <w:sz w:val="22"/>
        </w:rPr>
        <w:t>1196-1216. March 2019.</w:t>
      </w:r>
    </w:p>
    <w:p>
      <w:pPr>
        <w:pStyle w:val="ListParagraph"/>
        <w:spacing w:after="0" w:line="240" w:lineRule="auto"/>
        <w:jc w:val="both"/>
        <w:rPr>
          <w:sz w:val="22"/>
        </w:rPr>
        <w:sectPr>
          <w:pgSz w:w="12240" w:h="15840"/>
          <w:pgMar w:header="1442" w:footer="1307" w:top="1800" w:bottom="1500" w:left="720" w:right="360"/>
        </w:sectPr>
      </w:pPr>
    </w:p>
    <w:p>
      <w:pPr>
        <w:pStyle w:val="ListParagraph"/>
        <w:numPr>
          <w:ilvl w:val="0"/>
          <w:numId w:val="1"/>
        </w:numPr>
        <w:tabs>
          <w:tab w:pos="737" w:val="left" w:leader="none"/>
          <w:tab w:pos="739" w:val="left" w:leader="none"/>
        </w:tabs>
        <w:spacing w:line="240" w:lineRule="auto" w:before="81" w:after="0"/>
        <w:ind w:left="739" w:right="746" w:hanging="360"/>
        <w:jc w:val="left"/>
        <w:rPr>
          <w:sz w:val="22"/>
        </w:rPr>
      </w:pPr>
      <w:r>
        <w:rPr>
          <w:sz w:val="22"/>
        </w:rPr>
        <w:t>Sheheryar</w:t>
      </w:r>
      <w:r>
        <w:rPr>
          <w:spacing w:val="-3"/>
          <w:sz w:val="22"/>
        </w:rPr>
        <w:t> </w:t>
      </w:r>
      <w:r>
        <w:rPr>
          <w:sz w:val="22"/>
        </w:rPr>
        <w:t>Banuri,</w:t>
      </w:r>
      <w:r>
        <w:rPr>
          <w:spacing w:val="-3"/>
          <w:sz w:val="22"/>
        </w:rPr>
        <w:t> </w:t>
      </w:r>
      <w:r>
        <w:rPr>
          <w:sz w:val="22"/>
        </w:rPr>
        <w:t>Angela</w:t>
      </w:r>
      <w:r>
        <w:rPr>
          <w:spacing w:val="-3"/>
          <w:sz w:val="22"/>
        </w:rPr>
        <w:t> </w:t>
      </w:r>
      <w:r>
        <w:rPr>
          <w:sz w:val="22"/>
        </w:rPr>
        <w:t>de</w:t>
      </w:r>
      <w:r>
        <w:rPr>
          <w:spacing w:val="-3"/>
          <w:sz w:val="22"/>
        </w:rPr>
        <w:t> </w:t>
      </w:r>
      <w:r>
        <w:rPr>
          <w:sz w:val="22"/>
        </w:rPr>
        <w:t>Oliveira</w:t>
      </w:r>
      <w:r>
        <w:rPr>
          <w:spacing w:val="-4"/>
          <w:sz w:val="22"/>
        </w:rPr>
        <w:t> </w:t>
      </w:r>
      <w:r>
        <w:rPr>
          <w:sz w:val="22"/>
        </w:rPr>
        <w:t>and</w:t>
      </w:r>
      <w:r>
        <w:rPr>
          <w:spacing w:val="-3"/>
          <w:sz w:val="22"/>
        </w:rPr>
        <w:t> </w:t>
      </w:r>
      <w:r>
        <w:rPr>
          <w:sz w:val="22"/>
        </w:rPr>
        <w:t>Catherine</w:t>
      </w:r>
      <w:r>
        <w:rPr>
          <w:spacing w:val="-3"/>
          <w:sz w:val="22"/>
        </w:rPr>
        <w:t> </w:t>
      </w:r>
      <w:r>
        <w:rPr>
          <w:sz w:val="22"/>
        </w:rPr>
        <w:t>Eckel.</w:t>
      </w:r>
      <w:r>
        <w:rPr>
          <w:spacing w:val="-3"/>
          <w:sz w:val="22"/>
        </w:rPr>
        <w:t> </w:t>
      </w:r>
      <w:r>
        <w:rPr>
          <w:sz w:val="22"/>
        </w:rPr>
        <w:t>“Care</w:t>
      </w:r>
      <w:r>
        <w:rPr>
          <w:spacing w:val="-3"/>
          <w:sz w:val="22"/>
        </w:rPr>
        <w:t> </w:t>
      </w:r>
      <w:r>
        <w:rPr>
          <w:sz w:val="22"/>
        </w:rPr>
        <w:t>Provision:</w:t>
      </w:r>
      <w:r>
        <w:rPr>
          <w:spacing w:val="-3"/>
          <w:sz w:val="22"/>
        </w:rPr>
        <w:t> </w:t>
      </w:r>
      <w:r>
        <w:rPr>
          <w:sz w:val="22"/>
        </w:rPr>
        <w:t>An</w:t>
      </w:r>
      <w:r>
        <w:rPr>
          <w:spacing w:val="-3"/>
          <w:sz w:val="22"/>
        </w:rPr>
        <w:t> </w:t>
      </w:r>
      <w:r>
        <w:rPr>
          <w:sz w:val="22"/>
        </w:rPr>
        <w:t>Experimental</w:t>
      </w:r>
      <w:r>
        <w:rPr>
          <w:spacing w:val="-3"/>
          <w:sz w:val="22"/>
        </w:rPr>
        <w:t> </w:t>
      </w:r>
      <w:r>
        <w:rPr>
          <w:sz w:val="22"/>
        </w:rPr>
        <w:t>Investigation.” </w:t>
      </w:r>
      <w:r>
        <w:rPr>
          <w:i/>
          <w:sz w:val="22"/>
        </w:rPr>
        <w:t>Journal of Economic Behavior and Organization </w:t>
      </w:r>
      <w:r>
        <w:rPr>
          <w:sz w:val="22"/>
        </w:rPr>
        <w:t>157: 615-630. January 2019.</w:t>
      </w:r>
    </w:p>
    <w:p>
      <w:pPr>
        <w:pStyle w:val="ListParagraph"/>
        <w:numPr>
          <w:ilvl w:val="0"/>
          <w:numId w:val="1"/>
        </w:numPr>
        <w:tabs>
          <w:tab w:pos="737" w:val="left" w:leader="none"/>
          <w:tab w:pos="739" w:val="left" w:leader="none"/>
        </w:tabs>
        <w:spacing w:line="240" w:lineRule="auto" w:before="118" w:after="0"/>
        <w:ind w:left="739" w:right="1162" w:hanging="360"/>
        <w:jc w:val="left"/>
        <w:rPr>
          <w:sz w:val="22"/>
        </w:rPr>
      </w:pPr>
      <w:r>
        <w:rPr>
          <w:sz w:val="22"/>
        </w:rPr>
        <w:t>Eckel,</w:t>
      </w:r>
      <w:r>
        <w:rPr>
          <w:spacing w:val="-2"/>
          <w:sz w:val="22"/>
        </w:rPr>
        <w:t> </w:t>
      </w:r>
      <w:r>
        <w:rPr>
          <w:sz w:val="22"/>
        </w:rPr>
        <w:t>Catherine,</w:t>
      </w:r>
      <w:r>
        <w:rPr>
          <w:spacing w:val="-2"/>
          <w:sz w:val="22"/>
        </w:rPr>
        <w:t> </w:t>
      </w:r>
      <w:r>
        <w:rPr>
          <w:sz w:val="22"/>
        </w:rPr>
        <w:t>Benjamin</w:t>
      </w:r>
      <w:r>
        <w:rPr>
          <w:spacing w:val="-3"/>
          <w:sz w:val="22"/>
        </w:rPr>
        <w:t> </w:t>
      </w:r>
      <w:r>
        <w:rPr>
          <w:sz w:val="22"/>
        </w:rPr>
        <w:t>A.</w:t>
      </w:r>
      <w:r>
        <w:rPr>
          <w:spacing w:val="-2"/>
          <w:sz w:val="22"/>
        </w:rPr>
        <w:t> </w:t>
      </w:r>
      <w:r>
        <w:rPr>
          <w:sz w:val="22"/>
        </w:rPr>
        <w:t>Priday</w:t>
      </w:r>
      <w:r>
        <w:rPr>
          <w:spacing w:val="-3"/>
          <w:sz w:val="22"/>
        </w:rPr>
        <w:t> </w:t>
      </w:r>
      <w:r>
        <w:rPr>
          <w:sz w:val="22"/>
        </w:rPr>
        <w:t>and</w:t>
      </w:r>
      <w:r>
        <w:rPr>
          <w:spacing w:val="-3"/>
          <w:sz w:val="22"/>
        </w:rPr>
        <w:t> </w:t>
      </w:r>
      <w:r>
        <w:rPr>
          <w:sz w:val="22"/>
        </w:rPr>
        <w:t>Rick</w:t>
      </w:r>
      <w:r>
        <w:rPr>
          <w:spacing w:val="-3"/>
          <w:sz w:val="22"/>
        </w:rPr>
        <w:t> </w:t>
      </w:r>
      <w:r>
        <w:rPr>
          <w:sz w:val="22"/>
        </w:rPr>
        <w:t>K.</w:t>
      </w:r>
      <w:r>
        <w:rPr>
          <w:spacing w:val="-2"/>
          <w:sz w:val="22"/>
        </w:rPr>
        <w:t> </w:t>
      </w:r>
      <w:r>
        <w:rPr>
          <w:sz w:val="22"/>
        </w:rPr>
        <w:t>Wilson.</w:t>
      </w:r>
      <w:r>
        <w:rPr>
          <w:spacing w:val="-6"/>
          <w:sz w:val="22"/>
        </w:rPr>
        <w:t> </w:t>
      </w:r>
      <w:r>
        <w:rPr>
          <w:sz w:val="22"/>
        </w:rPr>
        <w:t>“Charity</w:t>
      </w:r>
      <w:r>
        <w:rPr>
          <w:spacing w:val="-3"/>
          <w:sz w:val="22"/>
        </w:rPr>
        <w:t> </w:t>
      </w:r>
      <w:r>
        <w:rPr>
          <w:sz w:val="22"/>
        </w:rPr>
        <w:t>Begins</w:t>
      </w:r>
      <w:r>
        <w:rPr>
          <w:spacing w:val="-3"/>
          <w:sz w:val="22"/>
        </w:rPr>
        <w:t> </w:t>
      </w:r>
      <w:r>
        <w:rPr>
          <w:sz w:val="22"/>
        </w:rPr>
        <w:t>at</w:t>
      </w:r>
      <w:r>
        <w:rPr>
          <w:spacing w:val="-3"/>
          <w:sz w:val="22"/>
        </w:rPr>
        <w:t> </w:t>
      </w:r>
      <w:r>
        <w:rPr>
          <w:sz w:val="22"/>
        </w:rPr>
        <w:t>Home:</w:t>
      </w:r>
      <w:r>
        <w:rPr>
          <w:spacing w:val="-3"/>
          <w:sz w:val="22"/>
        </w:rPr>
        <w:t> </w:t>
      </w:r>
      <w:r>
        <w:rPr>
          <w:sz w:val="22"/>
        </w:rPr>
        <w:t>A</w:t>
      </w:r>
      <w:r>
        <w:rPr>
          <w:spacing w:val="-3"/>
          <w:sz w:val="22"/>
        </w:rPr>
        <w:t> </w:t>
      </w:r>
      <w:r>
        <w:rPr>
          <w:sz w:val="22"/>
        </w:rPr>
        <w:t>Lab-in-the-Field Experiment on Charitable Giving.” </w:t>
      </w:r>
      <w:r>
        <w:rPr>
          <w:i/>
          <w:sz w:val="22"/>
        </w:rPr>
        <w:t>Games </w:t>
      </w:r>
      <w:r>
        <w:rPr>
          <w:sz w:val="22"/>
        </w:rPr>
        <w:t>9(4), 95, December 2018. </w:t>
      </w:r>
      <w:hyperlink r:id="rId8">
        <w:r>
          <w:rPr>
            <w:sz w:val="22"/>
          </w:rPr>
          <w:t>https://doi.org/10.3390/g9040095</w:t>
        </w:r>
      </w:hyperlink>
    </w:p>
    <w:p>
      <w:pPr>
        <w:pStyle w:val="ListParagraph"/>
        <w:numPr>
          <w:ilvl w:val="0"/>
          <w:numId w:val="1"/>
        </w:numPr>
        <w:tabs>
          <w:tab w:pos="737" w:val="left" w:leader="none"/>
          <w:tab w:pos="739" w:val="left" w:leader="none"/>
        </w:tabs>
        <w:spacing w:line="240" w:lineRule="auto" w:before="123" w:after="0"/>
        <w:ind w:left="739" w:right="1163" w:hanging="360"/>
        <w:jc w:val="left"/>
        <w:rPr>
          <w:sz w:val="22"/>
        </w:rPr>
      </w:pPr>
      <w:r>
        <w:rPr>
          <w:sz w:val="22"/>
        </w:rPr>
        <w:t>Aksoy,</w:t>
      </w:r>
      <w:r>
        <w:rPr>
          <w:spacing w:val="-2"/>
          <w:sz w:val="22"/>
        </w:rPr>
        <w:t> </w:t>
      </w:r>
      <w:r>
        <w:rPr>
          <w:sz w:val="22"/>
        </w:rPr>
        <w:t>Billur,</w:t>
      </w:r>
      <w:r>
        <w:rPr>
          <w:spacing w:val="-2"/>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Rick</w:t>
      </w:r>
      <w:r>
        <w:rPr>
          <w:spacing w:val="-3"/>
          <w:sz w:val="22"/>
        </w:rPr>
        <w:t> </w:t>
      </w:r>
      <w:r>
        <w:rPr>
          <w:sz w:val="22"/>
        </w:rPr>
        <w:t>Wilson,</w:t>
      </w:r>
      <w:r>
        <w:rPr>
          <w:spacing w:val="-2"/>
          <w:sz w:val="22"/>
        </w:rPr>
        <w:t> </w:t>
      </w:r>
      <w:r>
        <w:rPr>
          <w:sz w:val="22"/>
        </w:rPr>
        <w:t>“Can</w:t>
      </w:r>
      <w:r>
        <w:rPr>
          <w:spacing w:val="-3"/>
          <w:sz w:val="22"/>
        </w:rPr>
        <w:t> </w:t>
      </w:r>
      <w:r>
        <w:rPr>
          <w:sz w:val="22"/>
        </w:rPr>
        <w:t>I</w:t>
      </w:r>
      <w:r>
        <w:rPr>
          <w:spacing w:val="-3"/>
          <w:sz w:val="22"/>
        </w:rPr>
        <w:t> </w:t>
      </w:r>
      <w:r>
        <w:rPr>
          <w:sz w:val="22"/>
        </w:rPr>
        <w:t>Rely</w:t>
      </w:r>
      <w:r>
        <w:rPr>
          <w:spacing w:val="-3"/>
          <w:sz w:val="22"/>
        </w:rPr>
        <w:t> </w:t>
      </w:r>
      <w:r>
        <w:rPr>
          <w:sz w:val="22"/>
        </w:rPr>
        <w:t>on</w:t>
      </w:r>
      <w:r>
        <w:rPr>
          <w:spacing w:val="-3"/>
          <w:sz w:val="22"/>
        </w:rPr>
        <w:t> </w:t>
      </w:r>
      <w:r>
        <w:rPr>
          <w:sz w:val="22"/>
        </w:rPr>
        <w:t>You.”</w:t>
      </w:r>
      <w:r>
        <w:rPr>
          <w:spacing w:val="-7"/>
          <w:sz w:val="22"/>
        </w:rPr>
        <w:t> </w:t>
      </w:r>
      <w:r>
        <w:rPr>
          <w:i/>
          <w:sz w:val="22"/>
        </w:rPr>
        <w:t>Games</w:t>
      </w:r>
      <w:r>
        <w:rPr>
          <w:i/>
          <w:spacing w:val="-3"/>
          <w:sz w:val="22"/>
        </w:rPr>
        <w:t> </w:t>
      </w:r>
      <w:r>
        <w:rPr>
          <w:i/>
          <w:sz w:val="22"/>
        </w:rPr>
        <w:t>9</w:t>
      </w:r>
      <w:r>
        <w:rPr>
          <w:sz w:val="22"/>
        </w:rPr>
        <w:t>(4),</w:t>
      </w:r>
      <w:r>
        <w:rPr>
          <w:spacing w:val="-3"/>
          <w:sz w:val="22"/>
        </w:rPr>
        <w:t> </w:t>
      </w:r>
      <w:r>
        <w:rPr>
          <w:sz w:val="22"/>
        </w:rPr>
        <w:t>81,</w:t>
      </w:r>
      <w:r>
        <w:rPr>
          <w:spacing w:val="-3"/>
          <w:sz w:val="22"/>
        </w:rPr>
        <w:t> </w:t>
      </w:r>
      <w:r>
        <w:rPr>
          <w:sz w:val="22"/>
        </w:rPr>
        <w:t>December</w:t>
      </w:r>
      <w:r>
        <w:rPr>
          <w:spacing w:val="-3"/>
          <w:sz w:val="22"/>
        </w:rPr>
        <w:t> </w:t>
      </w:r>
      <w:r>
        <w:rPr>
          <w:sz w:val="22"/>
        </w:rPr>
        <w:t>2018. </w:t>
      </w:r>
      <w:hyperlink r:id="rId9">
        <w:r>
          <w:rPr>
            <w:spacing w:val="-2"/>
            <w:sz w:val="22"/>
          </w:rPr>
          <w:t>https://doi.org/10.3390/g9040081</w:t>
        </w:r>
      </w:hyperlink>
    </w:p>
    <w:p>
      <w:pPr>
        <w:pStyle w:val="ListParagraph"/>
        <w:numPr>
          <w:ilvl w:val="0"/>
          <w:numId w:val="1"/>
        </w:numPr>
        <w:tabs>
          <w:tab w:pos="737" w:val="left" w:leader="none"/>
          <w:tab w:pos="739" w:val="left" w:leader="none"/>
        </w:tabs>
        <w:spacing w:line="240" w:lineRule="auto" w:before="118" w:after="0"/>
        <w:ind w:left="739" w:right="524" w:hanging="360"/>
        <w:jc w:val="left"/>
        <w:rPr>
          <w:sz w:val="22"/>
        </w:rPr>
      </w:pPr>
      <w:r>
        <w:rPr>
          <w:sz w:val="22"/>
        </w:rPr>
        <w:t>Candelo,</w:t>
      </w:r>
      <w:r>
        <w:rPr>
          <w:spacing w:val="-2"/>
          <w:sz w:val="22"/>
        </w:rPr>
        <w:t> </w:t>
      </w:r>
      <w:r>
        <w:rPr>
          <w:sz w:val="22"/>
        </w:rPr>
        <w:t>Natalia,</w:t>
      </w:r>
      <w:r>
        <w:rPr>
          <w:spacing w:val="-2"/>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Cathleen</w:t>
      </w:r>
      <w:r>
        <w:rPr>
          <w:spacing w:val="-5"/>
          <w:sz w:val="22"/>
        </w:rPr>
        <w:t> </w:t>
      </w:r>
      <w:r>
        <w:rPr>
          <w:sz w:val="22"/>
        </w:rPr>
        <w:t>Johnson,</w:t>
      </w:r>
      <w:r>
        <w:rPr>
          <w:spacing w:val="-3"/>
          <w:sz w:val="22"/>
        </w:rPr>
        <w:t> </w:t>
      </w:r>
      <w:r>
        <w:rPr>
          <w:sz w:val="22"/>
        </w:rPr>
        <w:t>“Social</w:t>
      </w:r>
      <w:r>
        <w:rPr>
          <w:spacing w:val="-3"/>
          <w:sz w:val="22"/>
        </w:rPr>
        <w:t> </w:t>
      </w:r>
      <w:r>
        <w:rPr>
          <w:sz w:val="22"/>
        </w:rPr>
        <w:t>Distance</w:t>
      </w:r>
      <w:r>
        <w:rPr>
          <w:spacing w:val="-3"/>
          <w:sz w:val="22"/>
        </w:rPr>
        <w:t> </w:t>
      </w:r>
      <w:r>
        <w:rPr>
          <w:sz w:val="22"/>
        </w:rPr>
        <w:t>Matters</w:t>
      </w:r>
      <w:r>
        <w:rPr>
          <w:spacing w:val="-3"/>
          <w:sz w:val="22"/>
        </w:rPr>
        <w:t> </w:t>
      </w:r>
      <w:r>
        <w:rPr>
          <w:sz w:val="22"/>
        </w:rPr>
        <w:t>in</w:t>
      </w:r>
      <w:r>
        <w:rPr>
          <w:spacing w:val="-3"/>
          <w:sz w:val="22"/>
        </w:rPr>
        <w:t> </w:t>
      </w:r>
      <w:r>
        <w:rPr>
          <w:sz w:val="22"/>
        </w:rPr>
        <w:t>Dictator</w:t>
      </w:r>
      <w:r>
        <w:rPr>
          <w:spacing w:val="-3"/>
          <w:sz w:val="22"/>
        </w:rPr>
        <w:t> </w:t>
      </w:r>
      <w:r>
        <w:rPr>
          <w:sz w:val="22"/>
        </w:rPr>
        <w:t>Games:</w:t>
      </w:r>
      <w:r>
        <w:rPr>
          <w:spacing w:val="-3"/>
          <w:sz w:val="22"/>
        </w:rPr>
        <w:t> </w:t>
      </w:r>
      <w:r>
        <w:rPr>
          <w:sz w:val="22"/>
        </w:rPr>
        <w:t>Evidence from 11 Mexican Villages.” </w:t>
      </w:r>
      <w:r>
        <w:rPr>
          <w:i/>
          <w:sz w:val="22"/>
        </w:rPr>
        <w:t>Games </w:t>
      </w:r>
      <w:r>
        <w:rPr>
          <w:sz w:val="22"/>
        </w:rPr>
        <w:t>9(4), 77, December 2018. </w:t>
      </w:r>
      <w:hyperlink r:id="rId10">
        <w:r>
          <w:rPr>
            <w:sz w:val="22"/>
          </w:rPr>
          <w:t>https://doi.org/10.3390/g9040077</w:t>
        </w:r>
      </w:hyperlink>
    </w:p>
    <w:p>
      <w:pPr>
        <w:pStyle w:val="ListParagraph"/>
        <w:numPr>
          <w:ilvl w:val="0"/>
          <w:numId w:val="1"/>
        </w:numPr>
        <w:tabs>
          <w:tab w:pos="737" w:val="left" w:leader="none"/>
          <w:tab w:pos="739" w:val="left" w:leader="none"/>
        </w:tabs>
        <w:spacing w:line="240" w:lineRule="auto" w:before="118" w:after="0"/>
        <w:ind w:left="739" w:right="559" w:hanging="360"/>
        <w:jc w:val="left"/>
        <w:rPr>
          <w:sz w:val="22"/>
        </w:rPr>
      </w:pPr>
      <w:r>
        <w:rPr>
          <w:sz w:val="22"/>
        </w:rPr>
        <w:t>Candelo,</w:t>
      </w:r>
      <w:r>
        <w:rPr>
          <w:spacing w:val="-2"/>
          <w:sz w:val="22"/>
        </w:rPr>
        <w:t> </w:t>
      </w:r>
      <w:r>
        <w:rPr>
          <w:sz w:val="22"/>
        </w:rPr>
        <w:t>Natalia,</w:t>
      </w:r>
      <w:r>
        <w:rPr>
          <w:spacing w:val="-2"/>
          <w:sz w:val="22"/>
        </w:rPr>
        <w:t> </w:t>
      </w:r>
      <w:r>
        <w:rPr>
          <w:sz w:val="22"/>
        </w:rPr>
        <w:t>Rachel</w:t>
      </w:r>
      <w:r>
        <w:rPr>
          <w:spacing w:val="-3"/>
          <w:sz w:val="22"/>
        </w:rPr>
        <w:t> </w:t>
      </w:r>
      <w:r>
        <w:rPr>
          <w:sz w:val="22"/>
        </w:rPr>
        <w:t>T.</w:t>
      </w:r>
      <w:r>
        <w:rPr>
          <w:spacing w:val="-2"/>
          <w:sz w:val="22"/>
        </w:rPr>
        <w:t> </w:t>
      </w:r>
      <w:r>
        <w:rPr>
          <w:sz w:val="22"/>
        </w:rPr>
        <w:t>A.</w:t>
      </w:r>
      <w:r>
        <w:rPr>
          <w:spacing w:val="-2"/>
          <w:sz w:val="22"/>
        </w:rPr>
        <w:t> </w:t>
      </w:r>
      <w:r>
        <w:rPr>
          <w:sz w:val="22"/>
        </w:rPr>
        <w:t>Croson</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2"/>
          <w:sz w:val="22"/>
        </w:rPr>
        <w:t> </w:t>
      </w:r>
      <w:r>
        <w:rPr>
          <w:sz w:val="22"/>
        </w:rPr>
        <w:t>“Transmission</w:t>
      </w:r>
      <w:r>
        <w:rPr>
          <w:spacing w:val="-3"/>
          <w:sz w:val="22"/>
        </w:rPr>
        <w:t> </w:t>
      </w:r>
      <w:r>
        <w:rPr>
          <w:sz w:val="22"/>
        </w:rPr>
        <w:t>of</w:t>
      </w:r>
      <w:r>
        <w:rPr>
          <w:spacing w:val="-3"/>
          <w:sz w:val="22"/>
        </w:rPr>
        <w:t> </w:t>
      </w:r>
      <w:r>
        <w:rPr>
          <w:sz w:val="22"/>
        </w:rPr>
        <w:t>Information</w:t>
      </w:r>
      <w:r>
        <w:rPr>
          <w:spacing w:val="-7"/>
          <w:sz w:val="22"/>
        </w:rPr>
        <w:t> </w:t>
      </w:r>
      <w:r>
        <w:rPr>
          <w:sz w:val="22"/>
        </w:rPr>
        <w:t>within</w:t>
      </w:r>
      <w:r>
        <w:rPr>
          <w:spacing w:val="-3"/>
          <w:sz w:val="22"/>
        </w:rPr>
        <w:t> </w:t>
      </w:r>
      <w:r>
        <w:rPr>
          <w:sz w:val="22"/>
        </w:rPr>
        <w:t>Transnational Social Networks: A Field Experiment.” </w:t>
      </w:r>
      <w:r>
        <w:rPr>
          <w:i/>
          <w:sz w:val="22"/>
        </w:rPr>
        <w:t>Experimental Economics</w:t>
      </w:r>
      <w:r>
        <w:rPr>
          <w:sz w:val="22"/>
        </w:rPr>
        <w:t>. December 2018, Volume 21(4): 905–923. December 2018.</w:t>
      </w:r>
    </w:p>
    <w:p>
      <w:pPr>
        <w:pStyle w:val="ListParagraph"/>
        <w:numPr>
          <w:ilvl w:val="0"/>
          <w:numId w:val="1"/>
        </w:numPr>
        <w:tabs>
          <w:tab w:pos="737" w:val="left" w:leader="none"/>
          <w:tab w:pos="739" w:val="left" w:leader="none"/>
        </w:tabs>
        <w:spacing w:line="240" w:lineRule="auto" w:before="120" w:after="0"/>
        <w:ind w:left="739" w:right="498" w:hanging="360"/>
        <w:jc w:val="left"/>
        <w:rPr>
          <w:sz w:val="22"/>
        </w:rPr>
      </w:pPr>
      <w:r>
        <w:rPr>
          <w:sz w:val="22"/>
        </w:rPr>
        <w:t>Candelo,</w:t>
      </w:r>
      <w:r>
        <w:rPr>
          <w:spacing w:val="-2"/>
          <w:sz w:val="22"/>
        </w:rPr>
        <w:t> </w:t>
      </w:r>
      <w:r>
        <w:rPr>
          <w:sz w:val="22"/>
        </w:rPr>
        <w:t>Natalia,</w:t>
      </w:r>
      <w:r>
        <w:rPr>
          <w:spacing w:val="-2"/>
          <w:sz w:val="22"/>
        </w:rPr>
        <w:t> </w:t>
      </w:r>
      <w:r>
        <w:rPr>
          <w:sz w:val="22"/>
        </w:rPr>
        <w:t>and</w:t>
      </w:r>
      <w:r>
        <w:rPr>
          <w:spacing w:val="-3"/>
          <w:sz w:val="22"/>
        </w:rPr>
        <w:t> </w:t>
      </w:r>
      <w:r>
        <w:rPr>
          <w:sz w:val="22"/>
        </w:rPr>
        <w:t>Catherine</w:t>
      </w:r>
      <w:r>
        <w:rPr>
          <w:spacing w:val="-3"/>
          <w:sz w:val="22"/>
        </w:rPr>
        <w:t> </w:t>
      </w:r>
      <w:r>
        <w:rPr>
          <w:sz w:val="22"/>
        </w:rPr>
        <w:t>Eckel,</w:t>
      </w:r>
      <w:r>
        <w:rPr>
          <w:spacing w:val="-2"/>
          <w:sz w:val="22"/>
        </w:rPr>
        <w:t> </w:t>
      </w:r>
      <w:r>
        <w:rPr>
          <w:sz w:val="22"/>
        </w:rPr>
        <w:t>“The</w:t>
      </w:r>
      <w:r>
        <w:rPr>
          <w:spacing w:val="-3"/>
          <w:sz w:val="22"/>
        </w:rPr>
        <w:t> </w:t>
      </w:r>
      <w:r>
        <w:rPr>
          <w:sz w:val="22"/>
        </w:rPr>
        <w:t>2D:4D</w:t>
      </w:r>
      <w:r>
        <w:rPr>
          <w:spacing w:val="-3"/>
          <w:sz w:val="22"/>
        </w:rPr>
        <w:t> </w:t>
      </w:r>
      <w:r>
        <w:rPr>
          <w:sz w:val="22"/>
        </w:rPr>
        <w:t>Ratio</w:t>
      </w:r>
      <w:r>
        <w:rPr>
          <w:spacing w:val="-3"/>
          <w:sz w:val="22"/>
        </w:rPr>
        <w:t> </w:t>
      </w:r>
      <w:r>
        <w:rPr>
          <w:sz w:val="22"/>
        </w:rPr>
        <w:t>Does</w:t>
      </w:r>
      <w:r>
        <w:rPr>
          <w:spacing w:val="-3"/>
          <w:sz w:val="22"/>
        </w:rPr>
        <w:t> </w:t>
      </w:r>
      <w:r>
        <w:rPr>
          <w:sz w:val="22"/>
        </w:rPr>
        <w:t>Not</w:t>
      </w:r>
      <w:r>
        <w:rPr>
          <w:spacing w:val="-3"/>
          <w:sz w:val="22"/>
        </w:rPr>
        <w:t> </w:t>
      </w:r>
      <w:r>
        <w:rPr>
          <w:sz w:val="22"/>
        </w:rPr>
        <w:t>Always</w:t>
      </w:r>
      <w:r>
        <w:rPr>
          <w:spacing w:val="-3"/>
          <w:sz w:val="22"/>
        </w:rPr>
        <w:t> </w:t>
      </w:r>
      <w:r>
        <w:rPr>
          <w:sz w:val="22"/>
        </w:rPr>
        <w:t>Correlate</w:t>
      </w:r>
      <w:r>
        <w:rPr>
          <w:spacing w:val="-3"/>
          <w:sz w:val="22"/>
        </w:rPr>
        <w:t> </w:t>
      </w:r>
      <w:r>
        <w:rPr>
          <w:sz w:val="22"/>
        </w:rPr>
        <w:t>with</w:t>
      </w:r>
      <w:r>
        <w:rPr>
          <w:spacing w:val="-3"/>
          <w:sz w:val="22"/>
        </w:rPr>
        <w:t> </w:t>
      </w:r>
      <w:r>
        <w:rPr>
          <w:sz w:val="22"/>
        </w:rPr>
        <w:t>Economic</w:t>
      </w:r>
      <w:r>
        <w:rPr>
          <w:spacing w:val="-3"/>
          <w:sz w:val="22"/>
        </w:rPr>
        <w:t> </w:t>
      </w:r>
      <w:r>
        <w:rPr>
          <w:sz w:val="22"/>
        </w:rPr>
        <w:t>Behavior: A Field Experiment with African-Americans.” </w:t>
      </w:r>
      <w:r>
        <w:rPr>
          <w:i/>
          <w:sz w:val="22"/>
        </w:rPr>
        <w:t>Economics and Human Biology </w:t>
      </w:r>
      <w:r>
        <w:rPr>
          <w:sz w:val="22"/>
        </w:rPr>
        <w:t>30: 172-181. September 2018.</w:t>
      </w:r>
    </w:p>
    <w:p>
      <w:pPr>
        <w:pStyle w:val="ListParagraph"/>
        <w:numPr>
          <w:ilvl w:val="0"/>
          <w:numId w:val="1"/>
        </w:numPr>
        <w:tabs>
          <w:tab w:pos="737" w:val="left" w:leader="none"/>
          <w:tab w:pos="739" w:val="left" w:leader="none"/>
        </w:tabs>
        <w:spacing w:line="240" w:lineRule="auto" w:before="122" w:after="0"/>
        <w:ind w:left="739" w:right="728" w:hanging="360"/>
        <w:jc w:val="left"/>
        <w:rPr>
          <w:sz w:val="22"/>
        </w:rPr>
      </w:pPr>
      <w:r>
        <w:rPr>
          <w:sz w:val="22"/>
        </w:rPr>
        <w:t>Aksoy,</w:t>
      </w:r>
      <w:r>
        <w:rPr>
          <w:spacing w:val="-3"/>
          <w:sz w:val="22"/>
        </w:rPr>
        <w:t> </w:t>
      </w:r>
      <w:r>
        <w:rPr>
          <w:sz w:val="22"/>
        </w:rPr>
        <w:t>Billur,</w:t>
      </w:r>
      <w:r>
        <w:rPr>
          <w:spacing w:val="-3"/>
          <w:sz w:val="22"/>
        </w:rPr>
        <w:t> </w:t>
      </w:r>
      <w:r>
        <w:rPr>
          <w:sz w:val="22"/>
        </w:rPr>
        <w:t>Haley</w:t>
      </w:r>
      <w:r>
        <w:rPr>
          <w:spacing w:val="-3"/>
          <w:sz w:val="22"/>
        </w:rPr>
        <w:t> </w:t>
      </w:r>
      <w:r>
        <w:rPr>
          <w:sz w:val="22"/>
        </w:rPr>
        <w:t>Harwell,</w:t>
      </w:r>
      <w:r>
        <w:rPr>
          <w:spacing w:val="-3"/>
          <w:sz w:val="22"/>
        </w:rPr>
        <w:t> </w:t>
      </w:r>
      <w:r>
        <w:rPr>
          <w:sz w:val="22"/>
        </w:rPr>
        <w:t>Ada</w:t>
      </w:r>
      <w:r>
        <w:rPr>
          <w:spacing w:val="-3"/>
          <w:sz w:val="22"/>
        </w:rPr>
        <w:t> </w:t>
      </w:r>
      <w:r>
        <w:rPr>
          <w:sz w:val="22"/>
        </w:rPr>
        <w:t>Kovaliukaite,</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6"/>
          <w:sz w:val="22"/>
        </w:rPr>
        <w:t> </w:t>
      </w:r>
      <w:r>
        <w:rPr>
          <w:sz w:val="22"/>
        </w:rPr>
        <w:t>“Measuring</w:t>
      </w:r>
      <w:r>
        <w:rPr>
          <w:spacing w:val="-3"/>
          <w:sz w:val="22"/>
        </w:rPr>
        <w:t> </w:t>
      </w:r>
      <w:r>
        <w:rPr>
          <w:sz w:val="22"/>
        </w:rPr>
        <w:t>Trust:</w:t>
      </w:r>
      <w:r>
        <w:rPr>
          <w:spacing w:val="-3"/>
          <w:sz w:val="22"/>
        </w:rPr>
        <w:t> </w:t>
      </w:r>
      <w:r>
        <w:rPr>
          <w:sz w:val="22"/>
        </w:rPr>
        <w:t>A</w:t>
      </w:r>
      <w:r>
        <w:rPr>
          <w:spacing w:val="-3"/>
          <w:sz w:val="22"/>
        </w:rPr>
        <w:t> </w:t>
      </w:r>
      <w:r>
        <w:rPr>
          <w:sz w:val="22"/>
        </w:rPr>
        <w:t>Reinvestigation.” </w:t>
      </w:r>
      <w:r>
        <w:rPr>
          <w:i/>
          <w:sz w:val="22"/>
        </w:rPr>
        <w:t>Southern Economic Journal </w:t>
      </w:r>
      <w:r>
        <w:rPr>
          <w:sz w:val="22"/>
        </w:rPr>
        <w:t>84(4): 992–1000. April 2018.</w:t>
      </w:r>
    </w:p>
    <w:p>
      <w:pPr>
        <w:pStyle w:val="ListParagraph"/>
        <w:numPr>
          <w:ilvl w:val="0"/>
          <w:numId w:val="1"/>
        </w:numPr>
        <w:tabs>
          <w:tab w:pos="737" w:val="left" w:leader="none"/>
          <w:tab w:pos="739" w:val="left" w:leader="none"/>
        </w:tabs>
        <w:spacing w:line="240" w:lineRule="auto" w:before="118" w:after="0"/>
        <w:ind w:left="739" w:right="477" w:hanging="360"/>
        <w:jc w:val="left"/>
        <w:rPr>
          <w:sz w:val="22"/>
        </w:rPr>
      </w:pPr>
      <w:r>
        <w:rPr>
          <w:sz w:val="22"/>
        </w:rPr>
        <w:t>Charness,</w:t>
      </w:r>
      <w:r>
        <w:rPr>
          <w:spacing w:val="-3"/>
          <w:sz w:val="22"/>
        </w:rPr>
        <w:t> </w:t>
      </w:r>
      <w:r>
        <w:rPr>
          <w:sz w:val="22"/>
        </w:rPr>
        <w:t>Gary,</w:t>
      </w:r>
      <w:r>
        <w:rPr>
          <w:spacing w:val="-3"/>
          <w:sz w:val="22"/>
        </w:rPr>
        <w:t> </w:t>
      </w:r>
      <w:r>
        <w:rPr>
          <w:sz w:val="22"/>
        </w:rPr>
        <w:t>Catherine</w:t>
      </w:r>
      <w:r>
        <w:rPr>
          <w:spacing w:val="-3"/>
          <w:sz w:val="22"/>
        </w:rPr>
        <w:t> </w:t>
      </w:r>
      <w:r>
        <w:rPr>
          <w:sz w:val="22"/>
        </w:rPr>
        <w:t>Eckel,</w:t>
      </w:r>
      <w:r>
        <w:rPr>
          <w:spacing w:val="-3"/>
          <w:sz w:val="22"/>
        </w:rPr>
        <w:t> </w:t>
      </w:r>
      <w:r>
        <w:rPr>
          <w:sz w:val="22"/>
        </w:rPr>
        <w:t>Uri</w:t>
      </w:r>
      <w:r>
        <w:rPr>
          <w:spacing w:val="-3"/>
          <w:sz w:val="22"/>
        </w:rPr>
        <w:t> </w:t>
      </w:r>
      <w:r>
        <w:rPr>
          <w:sz w:val="22"/>
        </w:rPr>
        <w:t>Gneezy,</w:t>
      </w:r>
      <w:r>
        <w:rPr>
          <w:spacing w:val="-3"/>
          <w:sz w:val="22"/>
        </w:rPr>
        <w:t> </w:t>
      </w:r>
      <w:r>
        <w:rPr>
          <w:sz w:val="22"/>
        </w:rPr>
        <w:t>and</w:t>
      </w:r>
      <w:r>
        <w:rPr>
          <w:spacing w:val="-3"/>
          <w:sz w:val="22"/>
        </w:rPr>
        <w:t> </w:t>
      </w:r>
      <w:r>
        <w:rPr>
          <w:sz w:val="22"/>
        </w:rPr>
        <w:t>Agne</w:t>
      </w:r>
      <w:r>
        <w:rPr>
          <w:spacing w:val="-3"/>
          <w:sz w:val="22"/>
        </w:rPr>
        <w:t> </w:t>
      </w:r>
      <w:r>
        <w:rPr>
          <w:sz w:val="22"/>
        </w:rPr>
        <w:t>Kajackaite.</w:t>
      </w:r>
      <w:r>
        <w:rPr>
          <w:spacing w:val="-3"/>
          <w:sz w:val="22"/>
        </w:rPr>
        <w:t> </w:t>
      </w:r>
      <w:r>
        <w:rPr>
          <w:sz w:val="22"/>
        </w:rPr>
        <w:t>“Complexity</w:t>
      </w:r>
      <w:r>
        <w:rPr>
          <w:spacing w:val="-3"/>
          <w:sz w:val="22"/>
        </w:rPr>
        <w:t> </w:t>
      </w:r>
      <w:r>
        <w:rPr>
          <w:sz w:val="22"/>
        </w:rPr>
        <w:t>in</w:t>
      </w:r>
      <w:r>
        <w:rPr>
          <w:spacing w:val="-3"/>
          <w:sz w:val="22"/>
        </w:rPr>
        <w:t> </w:t>
      </w:r>
      <w:r>
        <w:rPr>
          <w:sz w:val="22"/>
        </w:rPr>
        <w:t>Risk</w:t>
      </w:r>
      <w:r>
        <w:rPr>
          <w:spacing w:val="-3"/>
          <w:sz w:val="22"/>
        </w:rPr>
        <w:t> </w:t>
      </w:r>
      <w:r>
        <w:rPr>
          <w:sz w:val="22"/>
        </w:rPr>
        <w:t>Elicitation</w:t>
      </w:r>
      <w:r>
        <w:rPr>
          <w:spacing w:val="-3"/>
          <w:sz w:val="22"/>
        </w:rPr>
        <w:t> </w:t>
      </w:r>
      <w:r>
        <w:rPr>
          <w:sz w:val="22"/>
        </w:rPr>
        <w:t>May</w:t>
      </w:r>
      <w:r>
        <w:rPr>
          <w:spacing w:val="-3"/>
          <w:sz w:val="22"/>
        </w:rPr>
        <w:t> </w:t>
      </w:r>
      <w:r>
        <w:rPr>
          <w:sz w:val="22"/>
        </w:rPr>
        <w:t>Affect Conclusions: A Demonstration Using Gender Differences.” </w:t>
      </w:r>
      <w:r>
        <w:rPr>
          <w:i/>
          <w:sz w:val="22"/>
        </w:rPr>
        <w:t>Journal of Risk and Uncertainty </w:t>
      </w:r>
      <w:r>
        <w:rPr>
          <w:sz w:val="22"/>
        </w:rPr>
        <w:t>56(1): 1–17. February 2018.</w:t>
      </w:r>
    </w:p>
    <w:p>
      <w:pPr>
        <w:pStyle w:val="ListParagraph"/>
        <w:numPr>
          <w:ilvl w:val="0"/>
          <w:numId w:val="1"/>
        </w:numPr>
        <w:tabs>
          <w:tab w:pos="737" w:val="left" w:leader="none"/>
          <w:tab w:pos="739" w:val="left" w:leader="none"/>
        </w:tabs>
        <w:spacing w:line="240" w:lineRule="auto" w:before="120" w:after="0"/>
        <w:ind w:left="739" w:right="357" w:hanging="360"/>
        <w:jc w:val="left"/>
        <w:rPr>
          <w:sz w:val="22"/>
        </w:rPr>
      </w:pPr>
      <w:r>
        <w:rPr>
          <w:sz w:val="22"/>
        </w:rPr>
        <w:t>Li,</w:t>
      </w:r>
      <w:r>
        <w:rPr>
          <w:spacing w:val="-2"/>
          <w:sz w:val="22"/>
        </w:rPr>
        <w:t> </w:t>
      </w:r>
      <w:r>
        <w:rPr>
          <w:sz w:val="22"/>
        </w:rPr>
        <w:t>Sherry</w:t>
      </w:r>
      <w:r>
        <w:rPr>
          <w:spacing w:val="-3"/>
          <w:sz w:val="22"/>
        </w:rPr>
        <w:t> </w:t>
      </w:r>
      <w:r>
        <w:rPr>
          <w:sz w:val="22"/>
        </w:rPr>
        <w:t>Xin,</w:t>
      </w:r>
      <w:r>
        <w:rPr>
          <w:spacing w:val="-2"/>
          <w:sz w:val="22"/>
        </w:rPr>
        <w:t> </w:t>
      </w:r>
      <w:r>
        <w:rPr>
          <w:sz w:val="22"/>
        </w:rPr>
        <w:t>Angela</w:t>
      </w:r>
      <w:r>
        <w:rPr>
          <w:spacing w:val="-3"/>
          <w:sz w:val="22"/>
        </w:rPr>
        <w:t> </w:t>
      </w:r>
      <w:r>
        <w:rPr>
          <w:sz w:val="22"/>
        </w:rPr>
        <w:t>de</w:t>
      </w:r>
      <w:r>
        <w:rPr>
          <w:spacing w:val="-3"/>
          <w:sz w:val="22"/>
        </w:rPr>
        <w:t> </w:t>
      </w:r>
      <w:r>
        <w:rPr>
          <w:sz w:val="22"/>
        </w:rPr>
        <w:t>Oliveira</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1"/>
          <w:sz w:val="22"/>
        </w:rPr>
        <w:t> </w:t>
      </w:r>
      <w:r>
        <w:rPr>
          <w:sz w:val="22"/>
        </w:rPr>
        <w:t>“Common</w:t>
      </w:r>
      <w:r>
        <w:rPr>
          <w:spacing w:val="-3"/>
          <w:sz w:val="22"/>
        </w:rPr>
        <w:t> </w:t>
      </w:r>
      <w:r>
        <w:rPr>
          <w:sz w:val="22"/>
        </w:rPr>
        <w:t>Identity</w:t>
      </w:r>
      <w:r>
        <w:rPr>
          <w:spacing w:val="-3"/>
          <w:sz w:val="22"/>
        </w:rPr>
        <w:t> </w:t>
      </w:r>
      <w:r>
        <w:rPr>
          <w:sz w:val="22"/>
        </w:rPr>
        <w:t>and</w:t>
      </w:r>
      <w:r>
        <w:rPr>
          <w:spacing w:val="-3"/>
          <w:sz w:val="22"/>
        </w:rPr>
        <w:t> </w:t>
      </w:r>
      <w:r>
        <w:rPr>
          <w:sz w:val="22"/>
        </w:rPr>
        <w:t>the</w:t>
      </w:r>
      <w:r>
        <w:rPr>
          <w:spacing w:val="-3"/>
          <w:sz w:val="22"/>
        </w:rPr>
        <w:t> </w:t>
      </w:r>
      <w:r>
        <w:rPr>
          <w:sz w:val="22"/>
        </w:rPr>
        <w:t>Voluntary</w:t>
      </w:r>
      <w:r>
        <w:rPr>
          <w:spacing w:val="-3"/>
          <w:sz w:val="22"/>
        </w:rPr>
        <w:t> </w:t>
      </w:r>
      <w:r>
        <w:rPr>
          <w:sz w:val="22"/>
        </w:rPr>
        <w:t>Provision</w:t>
      </w:r>
      <w:r>
        <w:rPr>
          <w:spacing w:val="-3"/>
          <w:sz w:val="22"/>
        </w:rPr>
        <w:t> </w:t>
      </w:r>
      <w:r>
        <w:rPr>
          <w:sz w:val="22"/>
        </w:rPr>
        <w:t>of</w:t>
      </w:r>
      <w:r>
        <w:rPr>
          <w:spacing w:val="-3"/>
          <w:sz w:val="22"/>
        </w:rPr>
        <w:t> </w:t>
      </w:r>
      <w:r>
        <w:rPr>
          <w:sz w:val="22"/>
        </w:rPr>
        <w:t>Public Goods: An Experimental Investigation.” </w:t>
      </w:r>
      <w:r>
        <w:rPr>
          <w:i/>
          <w:sz w:val="22"/>
        </w:rPr>
        <w:t>Journal of Economic Behavior and Organization </w:t>
      </w:r>
      <w:r>
        <w:rPr>
          <w:sz w:val="22"/>
        </w:rPr>
        <w:t>142: 32-46. October </w:t>
      </w:r>
      <w:r>
        <w:rPr>
          <w:spacing w:val="-2"/>
          <w:sz w:val="22"/>
        </w:rPr>
        <w:t>2017.</w:t>
      </w:r>
    </w:p>
    <w:p>
      <w:pPr>
        <w:pStyle w:val="ListParagraph"/>
        <w:numPr>
          <w:ilvl w:val="0"/>
          <w:numId w:val="1"/>
        </w:numPr>
        <w:tabs>
          <w:tab w:pos="737" w:val="left" w:leader="none"/>
          <w:tab w:pos="739" w:val="left" w:leader="none"/>
        </w:tabs>
        <w:spacing w:line="240" w:lineRule="auto" w:before="124" w:after="0"/>
        <w:ind w:left="739" w:right="1218"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Sascha</w:t>
      </w:r>
      <w:r>
        <w:rPr>
          <w:spacing w:val="-3"/>
          <w:sz w:val="22"/>
        </w:rPr>
        <w:t> </w:t>
      </w:r>
      <w:r>
        <w:rPr>
          <w:sz w:val="22"/>
        </w:rPr>
        <w:t>C.</w:t>
      </w:r>
      <w:r>
        <w:rPr>
          <w:spacing w:val="-2"/>
          <w:sz w:val="22"/>
        </w:rPr>
        <w:t> </w:t>
      </w:r>
      <w:r>
        <w:rPr>
          <w:sz w:val="22"/>
        </w:rPr>
        <w:t>Füllbrunn,</w:t>
      </w:r>
      <w:r>
        <w:rPr>
          <w:spacing w:val="-2"/>
          <w:sz w:val="22"/>
        </w:rPr>
        <w:t> </w:t>
      </w:r>
      <w:r>
        <w:rPr>
          <w:sz w:val="22"/>
        </w:rPr>
        <w:t>“Hidden</w:t>
      </w:r>
      <w:r>
        <w:rPr>
          <w:spacing w:val="-3"/>
          <w:sz w:val="22"/>
        </w:rPr>
        <w:t> </w:t>
      </w:r>
      <w:r>
        <w:rPr>
          <w:sz w:val="22"/>
        </w:rPr>
        <w:t>vs.</w:t>
      </w:r>
      <w:r>
        <w:rPr>
          <w:spacing w:val="-2"/>
          <w:sz w:val="22"/>
        </w:rPr>
        <w:t> </w:t>
      </w:r>
      <w:r>
        <w:rPr>
          <w:sz w:val="22"/>
        </w:rPr>
        <w:t>Known</w:t>
      </w:r>
      <w:r>
        <w:rPr>
          <w:spacing w:val="-3"/>
          <w:sz w:val="22"/>
        </w:rPr>
        <w:t> </w:t>
      </w:r>
      <w:r>
        <w:rPr>
          <w:sz w:val="22"/>
        </w:rPr>
        <w:t>Gender</w:t>
      </w:r>
      <w:r>
        <w:rPr>
          <w:spacing w:val="-3"/>
          <w:sz w:val="22"/>
        </w:rPr>
        <w:t> </w:t>
      </w:r>
      <w:r>
        <w:rPr>
          <w:sz w:val="22"/>
        </w:rPr>
        <w:t>Effects</w:t>
      </w:r>
      <w:r>
        <w:rPr>
          <w:spacing w:val="-3"/>
          <w:sz w:val="22"/>
        </w:rPr>
        <w:t> </w:t>
      </w:r>
      <w:r>
        <w:rPr>
          <w:sz w:val="22"/>
        </w:rPr>
        <w:t>in</w:t>
      </w:r>
      <w:r>
        <w:rPr>
          <w:spacing w:val="-3"/>
          <w:sz w:val="22"/>
        </w:rPr>
        <w:t> </w:t>
      </w:r>
      <w:r>
        <w:rPr>
          <w:sz w:val="22"/>
        </w:rPr>
        <w:t>Experimental</w:t>
      </w:r>
      <w:r>
        <w:rPr>
          <w:spacing w:val="-3"/>
          <w:sz w:val="22"/>
        </w:rPr>
        <w:t> </w:t>
      </w:r>
      <w:r>
        <w:rPr>
          <w:sz w:val="22"/>
        </w:rPr>
        <w:t>Asset Markets.” </w:t>
      </w:r>
      <w:r>
        <w:rPr>
          <w:i/>
          <w:sz w:val="22"/>
        </w:rPr>
        <w:t>Economics Letters </w:t>
      </w:r>
      <w:r>
        <w:rPr>
          <w:sz w:val="22"/>
        </w:rPr>
        <w:t>15: 7-9. July 2017.</w:t>
      </w:r>
    </w:p>
    <w:p>
      <w:pPr>
        <w:pStyle w:val="ListParagraph"/>
        <w:numPr>
          <w:ilvl w:val="0"/>
          <w:numId w:val="1"/>
        </w:numPr>
        <w:tabs>
          <w:tab w:pos="737" w:val="left" w:leader="none"/>
          <w:tab w:pos="739" w:val="left" w:leader="none"/>
        </w:tabs>
        <w:spacing w:line="240" w:lineRule="auto" w:before="118" w:after="0"/>
        <w:ind w:left="739" w:right="929"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David</w:t>
      </w:r>
      <w:r>
        <w:rPr>
          <w:spacing w:val="-3"/>
          <w:sz w:val="22"/>
        </w:rPr>
        <w:t> </w:t>
      </w:r>
      <w:r>
        <w:rPr>
          <w:sz w:val="22"/>
        </w:rPr>
        <w:t>Herberich,</w:t>
      </w:r>
      <w:r>
        <w:rPr>
          <w:spacing w:val="-2"/>
          <w:sz w:val="22"/>
        </w:rPr>
        <w:t> </w:t>
      </w:r>
      <w:r>
        <w:rPr>
          <w:sz w:val="22"/>
        </w:rPr>
        <w:t>and</w:t>
      </w:r>
      <w:r>
        <w:rPr>
          <w:spacing w:val="-3"/>
          <w:sz w:val="22"/>
        </w:rPr>
        <w:t> </w:t>
      </w:r>
      <w:r>
        <w:rPr>
          <w:sz w:val="22"/>
        </w:rPr>
        <w:t>Jonathan</w:t>
      </w:r>
      <w:r>
        <w:rPr>
          <w:spacing w:val="-3"/>
          <w:sz w:val="22"/>
        </w:rPr>
        <w:t> </w:t>
      </w:r>
      <w:r>
        <w:rPr>
          <w:sz w:val="22"/>
        </w:rPr>
        <w:t>Meer.</w:t>
      </w:r>
      <w:r>
        <w:rPr>
          <w:spacing w:val="-6"/>
          <w:sz w:val="22"/>
        </w:rPr>
        <w:t> </w:t>
      </w:r>
      <w:r>
        <w:rPr>
          <w:sz w:val="22"/>
        </w:rPr>
        <w:t>A</w:t>
      </w:r>
      <w:r>
        <w:rPr>
          <w:spacing w:val="-3"/>
          <w:sz w:val="22"/>
        </w:rPr>
        <w:t> </w:t>
      </w:r>
      <w:r>
        <w:rPr>
          <w:sz w:val="22"/>
        </w:rPr>
        <w:t>field</w:t>
      </w:r>
      <w:r>
        <w:rPr>
          <w:spacing w:val="-3"/>
          <w:sz w:val="22"/>
        </w:rPr>
        <w:t> </w:t>
      </w:r>
      <w:r>
        <w:rPr>
          <w:sz w:val="22"/>
        </w:rPr>
        <w:t>experiment</w:t>
      </w:r>
      <w:r>
        <w:rPr>
          <w:spacing w:val="-3"/>
          <w:sz w:val="22"/>
        </w:rPr>
        <w:t> </w:t>
      </w:r>
      <w:r>
        <w:rPr>
          <w:sz w:val="22"/>
        </w:rPr>
        <w:t>on</w:t>
      </w:r>
      <w:r>
        <w:rPr>
          <w:spacing w:val="-3"/>
          <w:sz w:val="22"/>
        </w:rPr>
        <w:t> </w:t>
      </w:r>
      <w:r>
        <w:rPr>
          <w:sz w:val="22"/>
        </w:rPr>
        <w:t>directed</w:t>
      </w:r>
      <w:r>
        <w:rPr>
          <w:spacing w:val="-3"/>
          <w:sz w:val="22"/>
        </w:rPr>
        <w:t> </w:t>
      </w:r>
      <w:r>
        <w:rPr>
          <w:sz w:val="22"/>
        </w:rPr>
        <w:t>giving</w:t>
      </w:r>
      <w:r>
        <w:rPr>
          <w:spacing w:val="-3"/>
          <w:sz w:val="22"/>
        </w:rPr>
        <w:t> </w:t>
      </w:r>
      <w:r>
        <w:rPr>
          <w:sz w:val="22"/>
        </w:rPr>
        <w:t>at</w:t>
      </w:r>
      <w:r>
        <w:rPr>
          <w:spacing w:val="-3"/>
          <w:sz w:val="22"/>
        </w:rPr>
        <w:t> </w:t>
      </w:r>
      <w:r>
        <w:rPr>
          <w:sz w:val="22"/>
        </w:rPr>
        <w:t>a</w:t>
      </w:r>
      <w:r>
        <w:rPr>
          <w:spacing w:val="-3"/>
          <w:sz w:val="22"/>
        </w:rPr>
        <w:t> </w:t>
      </w:r>
      <w:r>
        <w:rPr>
          <w:sz w:val="22"/>
        </w:rPr>
        <w:t>public university. </w:t>
      </w:r>
      <w:r>
        <w:rPr>
          <w:i/>
          <w:sz w:val="22"/>
        </w:rPr>
        <w:t>Journal of Behavioral and Experimental Economics </w:t>
      </w:r>
      <w:r>
        <w:rPr>
          <w:sz w:val="22"/>
        </w:rPr>
        <w:t>66: 66-71. February 2017.</w:t>
      </w:r>
    </w:p>
    <w:p>
      <w:pPr>
        <w:pStyle w:val="ListParagraph"/>
        <w:numPr>
          <w:ilvl w:val="0"/>
          <w:numId w:val="1"/>
        </w:numPr>
        <w:tabs>
          <w:tab w:pos="737" w:val="left" w:leader="none"/>
          <w:tab w:pos="739" w:val="left" w:leader="none"/>
        </w:tabs>
        <w:spacing w:line="240" w:lineRule="auto" w:before="118" w:after="0"/>
        <w:ind w:left="739" w:right="587" w:hanging="360"/>
        <w:jc w:val="both"/>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Philip</w:t>
      </w:r>
      <w:r>
        <w:rPr>
          <w:spacing w:val="-3"/>
          <w:sz w:val="22"/>
        </w:rPr>
        <w:t> </w:t>
      </w:r>
      <w:r>
        <w:rPr>
          <w:sz w:val="22"/>
        </w:rPr>
        <w:t>Grossman,</w:t>
      </w:r>
      <w:r>
        <w:rPr>
          <w:spacing w:val="-2"/>
          <w:sz w:val="22"/>
        </w:rPr>
        <w:t> </w:t>
      </w:r>
      <w:r>
        <w:rPr>
          <w:sz w:val="22"/>
        </w:rPr>
        <w:t>"Comparing</w:t>
      </w:r>
      <w:r>
        <w:rPr>
          <w:spacing w:val="-3"/>
          <w:sz w:val="22"/>
        </w:rPr>
        <w:t> </w:t>
      </w:r>
      <w:r>
        <w:rPr>
          <w:sz w:val="22"/>
        </w:rPr>
        <w:t>Rebate</w:t>
      </w:r>
      <w:r>
        <w:rPr>
          <w:spacing w:val="-3"/>
          <w:sz w:val="22"/>
        </w:rPr>
        <w:t> </w:t>
      </w:r>
      <w:r>
        <w:rPr>
          <w:sz w:val="22"/>
        </w:rPr>
        <w:t>and</w:t>
      </w:r>
      <w:r>
        <w:rPr>
          <w:spacing w:val="-3"/>
          <w:sz w:val="22"/>
        </w:rPr>
        <w:t> </w:t>
      </w:r>
      <w:r>
        <w:rPr>
          <w:sz w:val="22"/>
        </w:rPr>
        <w:t>Matching</w:t>
      </w:r>
      <w:r>
        <w:rPr>
          <w:spacing w:val="-3"/>
          <w:sz w:val="22"/>
        </w:rPr>
        <w:t> </w:t>
      </w:r>
      <w:r>
        <w:rPr>
          <w:sz w:val="22"/>
        </w:rPr>
        <w:t>Subsidies</w:t>
      </w:r>
      <w:r>
        <w:rPr>
          <w:spacing w:val="-3"/>
          <w:sz w:val="22"/>
        </w:rPr>
        <w:t> </w:t>
      </w:r>
      <w:r>
        <w:rPr>
          <w:sz w:val="22"/>
        </w:rPr>
        <w:t>Controlling</w:t>
      </w:r>
      <w:r>
        <w:rPr>
          <w:spacing w:val="-3"/>
          <w:sz w:val="22"/>
        </w:rPr>
        <w:t> </w:t>
      </w:r>
      <w:r>
        <w:rPr>
          <w:sz w:val="22"/>
        </w:rPr>
        <w:t>for</w:t>
      </w:r>
      <w:r>
        <w:rPr>
          <w:spacing w:val="-3"/>
          <w:sz w:val="22"/>
        </w:rPr>
        <w:t> </w:t>
      </w:r>
      <w:r>
        <w:rPr>
          <w:sz w:val="22"/>
        </w:rPr>
        <w:t>Donors' Awareness:</w:t>
      </w:r>
      <w:r>
        <w:rPr>
          <w:spacing w:val="-2"/>
          <w:sz w:val="22"/>
        </w:rPr>
        <w:t> </w:t>
      </w:r>
      <w:r>
        <w:rPr>
          <w:sz w:val="22"/>
        </w:rPr>
        <w:t>Evidence</w:t>
      </w:r>
      <w:r>
        <w:rPr>
          <w:spacing w:val="-2"/>
          <w:sz w:val="22"/>
        </w:rPr>
        <w:t> </w:t>
      </w:r>
      <w:r>
        <w:rPr>
          <w:sz w:val="22"/>
        </w:rPr>
        <w:t>from</w:t>
      </w:r>
      <w:r>
        <w:rPr>
          <w:spacing w:val="-2"/>
          <w:sz w:val="22"/>
        </w:rPr>
        <w:t> </w:t>
      </w:r>
      <w:r>
        <w:rPr>
          <w:sz w:val="22"/>
        </w:rPr>
        <w:t>the</w:t>
      </w:r>
      <w:r>
        <w:rPr>
          <w:spacing w:val="-2"/>
          <w:sz w:val="22"/>
        </w:rPr>
        <w:t> </w:t>
      </w:r>
      <w:r>
        <w:rPr>
          <w:sz w:val="22"/>
        </w:rPr>
        <w:t>Field."</w:t>
      </w:r>
      <w:r>
        <w:rPr>
          <w:spacing w:val="-3"/>
          <w:sz w:val="22"/>
        </w:rPr>
        <w:t> </w:t>
      </w:r>
      <w:r>
        <w:rPr>
          <w:i/>
          <w:sz w:val="22"/>
        </w:rPr>
        <w:t>Journal</w:t>
      </w:r>
      <w:r>
        <w:rPr>
          <w:i/>
          <w:spacing w:val="-2"/>
          <w:sz w:val="22"/>
        </w:rPr>
        <w:t> </w:t>
      </w:r>
      <w:r>
        <w:rPr>
          <w:i/>
          <w:sz w:val="22"/>
        </w:rPr>
        <w:t>of</w:t>
      </w:r>
      <w:r>
        <w:rPr>
          <w:i/>
          <w:spacing w:val="-2"/>
          <w:sz w:val="22"/>
        </w:rPr>
        <w:t> </w:t>
      </w:r>
      <w:r>
        <w:rPr>
          <w:i/>
          <w:sz w:val="22"/>
        </w:rPr>
        <w:t>Behavioral</w:t>
      </w:r>
      <w:r>
        <w:rPr>
          <w:i/>
          <w:spacing w:val="-2"/>
          <w:sz w:val="22"/>
        </w:rPr>
        <w:t> </w:t>
      </w:r>
      <w:r>
        <w:rPr>
          <w:i/>
          <w:sz w:val="22"/>
        </w:rPr>
        <w:t>and</w:t>
      </w:r>
      <w:r>
        <w:rPr>
          <w:i/>
          <w:spacing w:val="-2"/>
          <w:sz w:val="22"/>
        </w:rPr>
        <w:t> </w:t>
      </w:r>
      <w:r>
        <w:rPr>
          <w:i/>
          <w:sz w:val="22"/>
        </w:rPr>
        <w:t>Experimental</w:t>
      </w:r>
      <w:r>
        <w:rPr>
          <w:i/>
          <w:spacing w:val="-2"/>
          <w:sz w:val="22"/>
        </w:rPr>
        <w:t> </w:t>
      </w:r>
      <w:r>
        <w:rPr>
          <w:i/>
          <w:sz w:val="22"/>
        </w:rPr>
        <w:t>Economics </w:t>
      </w:r>
      <w:r>
        <w:rPr>
          <w:sz w:val="22"/>
        </w:rPr>
        <w:t>66:</w:t>
      </w:r>
      <w:r>
        <w:rPr>
          <w:spacing w:val="-2"/>
          <w:sz w:val="22"/>
        </w:rPr>
        <w:t> </w:t>
      </w:r>
      <w:r>
        <w:rPr>
          <w:sz w:val="22"/>
        </w:rPr>
        <w:t>88-95.</w:t>
      </w:r>
      <w:r>
        <w:rPr>
          <w:spacing w:val="-2"/>
          <w:sz w:val="22"/>
        </w:rPr>
        <w:t> </w:t>
      </w:r>
      <w:r>
        <w:rPr>
          <w:sz w:val="22"/>
        </w:rPr>
        <w:t>February </w:t>
      </w:r>
      <w:r>
        <w:rPr>
          <w:spacing w:val="-2"/>
          <w:sz w:val="22"/>
        </w:rPr>
        <w:t>2017.</w:t>
      </w:r>
    </w:p>
    <w:p>
      <w:pPr>
        <w:pStyle w:val="ListParagraph"/>
        <w:numPr>
          <w:ilvl w:val="0"/>
          <w:numId w:val="1"/>
        </w:numPr>
        <w:tabs>
          <w:tab w:pos="737" w:val="left" w:leader="none"/>
          <w:tab w:pos="739" w:val="left" w:leader="none"/>
        </w:tabs>
        <w:spacing w:line="240" w:lineRule="auto" w:before="120" w:after="0"/>
        <w:ind w:left="739" w:right="467" w:hanging="360"/>
        <w:jc w:val="left"/>
        <w:rPr>
          <w:sz w:val="22"/>
        </w:rPr>
      </w:pPr>
      <w:r>
        <w:rPr>
          <w:sz w:val="22"/>
        </w:rPr>
        <w:t>de</w:t>
      </w:r>
      <w:r>
        <w:rPr>
          <w:spacing w:val="-3"/>
          <w:sz w:val="22"/>
        </w:rPr>
        <w:t> </w:t>
      </w:r>
      <w:r>
        <w:rPr>
          <w:sz w:val="22"/>
        </w:rPr>
        <w:t>Oliveira,</w:t>
      </w:r>
      <w:r>
        <w:rPr>
          <w:spacing w:val="-3"/>
          <w:sz w:val="22"/>
        </w:rPr>
        <w:t> </w:t>
      </w:r>
      <w:r>
        <w:rPr>
          <w:sz w:val="22"/>
        </w:rPr>
        <w:t>Angela,</w:t>
      </w:r>
      <w:r>
        <w:rPr>
          <w:spacing w:val="-3"/>
          <w:sz w:val="22"/>
        </w:rPr>
        <w:t> </w:t>
      </w:r>
      <w:r>
        <w:rPr>
          <w:sz w:val="22"/>
        </w:rPr>
        <w:t>Tammy</w:t>
      </w:r>
      <w:r>
        <w:rPr>
          <w:spacing w:val="-3"/>
          <w:sz w:val="22"/>
        </w:rPr>
        <w:t> </w:t>
      </w:r>
      <w:r>
        <w:rPr>
          <w:sz w:val="22"/>
        </w:rPr>
        <w:t>Leonard,</w:t>
      </w:r>
      <w:r>
        <w:rPr>
          <w:spacing w:val="-3"/>
          <w:sz w:val="22"/>
        </w:rPr>
        <w:t> </w:t>
      </w:r>
      <w:r>
        <w:rPr>
          <w:sz w:val="22"/>
        </w:rPr>
        <w:t>Kerem</w:t>
      </w:r>
      <w:r>
        <w:rPr>
          <w:spacing w:val="-3"/>
          <w:sz w:val="22"/>
        </w:rPr>
        <w:t> </w:t>
      </w:r>
      <w:r>
        <w:rPr>
          <w:sz w:val="22"/>
        </w:rPr>
        <w:t>Shuval,</w:t>
      </w:r>
      <w:r>
        <w:rPr>
          <w:spacing w:val="-3"/>
          <w:sz w:val="22"/>
        </w:rPr>
        <w:t> </w:t>
      </w:r>
      <w:r>
        <w:rPr>
          <w:sz w:val="22"/>
        </w:rPr>
        <w:t>Celette</w:t>
      </w:r>
      <w:r>
        <w:rPr>
          <w:spacing w:val="-3"/>
          <w:sz w:val="22"/>
        </w:rPr>
        <w:t> </w:t>
      </w:r>
      <w:r>
        <w:rPr>
          <w:sz w:val="22"/>
        </w:rPr>
        <w:t>Sugg</w:t>
      </w:r>
      <w:r>
        <w:rPr>
          <w:spacing w:val="-3"/>
          <w:sz w:val="22"/>
        </w:rPr>
        <w:t> </w:t>
      </w:r>
      <w:r>
        <w:rPr>
          <w:sz w:val="22"/>
        </w:rPr>
        <w:t>Skinner,</w:t>
      </w:r>
      <w:r>
        <w:rPr>
          <w:spacing w:val="-3"/>
          <w:sz w:val="22"/>
        </w:rPr>
        <w:t> </w:t>
      </w:r>
      <w:r>
        <w:rPr>
          <w:sz w:val="22"/>
        </w:rPr>
        <w:t>Catherine</w:t>
      </w:r>
      <w:r>
        <w:rPr>
          <w:spacing w:val="-3"/>
          <w:sz w:val="22"/>
        </w:rPr>
        <w:t> </w:t>
      </w:r>
      <w:r>
        <w:rPr>
          <w:sz w:val="22"/>
        </w:rPr>
        <w:t>Eckel,</w:t>
      </w:r>
      <w:r>
        <w:rPr>
          <w:spacing w:val="-4"/>
          <w:sz w:val="22"/>
        </w:rPr>
        <w:t> </w:t>
      </w:r>
      <w:r>
        <w:rPr>
          <w:sz w:val="22"/>
        </w:rPr>
        <w:t>James</w:t>
      </w:r>
      <w:r>
        <w:rPr>
          <w:spacing w:val="-3"/>
          <w:sz w:val="22"/>
        </w:rPr>
        <w:t> </w:t>
      </w:r>
      <w:r>
        <w:rPr>
          <w:sz w:val="22"/>
        </w:rPr>
        <w:t>C</w:t>
      </w:r>
      <w:r>
        <w:rPr>
          <w:spacing w:val="-3"/>
          <w:sz w:val="22"/>
        </w:rPr>
        <w:t> </w:t>
      </w:r>
      <w:r>
        <w:rPr>
          <w:sz w:val="22"/>
        </w:rPr>
        <w:t>Murdoch. “Economic Preferences and Obesity in a Low-Income African American Community.” </w:t>
      </w:r>
      <w:r>
        <w:rPr>
          <w:i/>
          <w:sz w:val="22"/>
        </w:rPr>
        <w:t>Journal of Economic Behavior and Organization </w:t>
      </w:r>
      <w:r>
        <w:rPr>
          <w:sz w:val="22"/>
        </w:rPr>
        <w:t>131: 196-208. 2016.</w:t>
      </w:r>
    </w:p>
    <w:p>
      <w:pPr>
        <w:pStyle w:val="ListParagraph"/>
        <w:numPr>
          <w:ilvl w:val="0"/>
          <w:numId w:val="1"/>
        </w:numPr>
        <w:tabs>
          <w:tab w:pos="737" w:val="left" w:leader="none"/>
          <w:tab w:pos="739" w:val="left" w:leader="none"/>
        </w:tabs>
        <w:spacing w:line="240" w:lineRule="auto" w:before="124" w:after="0"/>
        <w:ind w:left="739" w:right="1275" w:hanging="360"/>
        <w:jc w:val="left"/>
        <w:rPr>
          <w:sz w:val="22"/>
        </w:rPr>
      </w:pPr>
      <w:r>
        <w:rPr>
          <w:sz w:val="22"/>
        </w:rPr>
        <w:t>Eckel,</w:t>
      </w:r>
      <w:r>
        <w:rPr>
          <w:spacing w:val="-3"/>
          <w:sz w:val="22"/>
        </w:rPr>
        <w:t> </w:t>
      </w:r>
      <w:r>
        <w:rPr>
          <w:sz w:val="22"/>
        </w:rPr>
        <w:t>Catherine</w:t>
      </w:r>
      <w:r>
        <w:rPr>
          <w:spacing w:val="-4"/>
          <w:sz w:val="22"/>
        </w:rPr>
        <w:t> </w:t>
      </w:r>
      <w:r>
        <w:rPr>
          <w:sz w:val="22"/>
        </w:rPr>
        <w:t>C.,</w:t>
      </w:r>
      <w:r>
        <w:rPr>
          <w:spacing w:val="-3"/>
          <w:sz w:val="22"/>
        </w:rPr>
        <w:t> </w:t>
      </w:r>
      <w:r>
        <w:rPr>
          <w:sz w:val="22"/>
        </w:rPr>
        <w:t>Enrique</w:t>
      </w:r>
      <w:r>
        <w:rPr>
          <w:spacing w:val="-4"/>
          <w:sz w:val="22"/>
        </w:rPr>
        <w:t> </w:t>
      </w:r>
      <w:r>
        <w:rPr>
          <w:sz w:val="22"/>
        </w:rPr>
        <w:t>Fatas,</w:t>
      </w:r>
      <w:r>
        <w:rPr>
          <w:spacing w:val="-3"/>
          <w:sz w:val="22"/>
        </w:rPr>
        <w:t> </w:t>
      </w:r>
      <w:r>
        <w:rPr>
          <w:sz w:val="22"/>
        </w:rPr>
        <w:t>Sara</w:t>
      </w:r>
      <w:r>
        <w:rPr>
          <w:spacing w:val="-4"/>
          <w:sz w:val="22"/>
        </w:rPr>
        <w:t> </w:t>
      </w:r>
      <w:r>
        <w:rPr>
          <w:sz w:val="22"/>
        </w:rPr>
        <w:t>Godoy,</w:t>
      </w:r>
      <w:r>
        <w:rPr>
          <w:spacing w:val="-3"/>
          <w:sz w:val="22"/>
        </w:rPr>
        <w:t> </w:t>
      </w:r>
      <w:r>
        <w:rPr>
          <w:sz w:val="22"/>
        </w:rPr>
        <w:t>and</w:t>
      </w:r>
      <w:r>
        <w:rPr>
          <w:spacing w:val="-4"/>
          <w:sz w:val="22"/>
        </w:rPr>
        <w:t> </w:t>
      </w:r>
      <w:r>
        <w:rPr>
          <w:sz w:val="22"/>
        </w:rPr>
        <w:t>Rick</w:t>
      </w:r>
      <w:r>
        <w:rPr>
          <w:spacing w:val="-4"/>
          <w:sz w:val="22"/>
        </w:rPr>
        <w:t> </w:t>
      </w:r>
      <w:r>
        <w:rPr>
          <w:sz w:val="22"/>
        </w:rPr>
        <w:t>K.</w:t>
      </w:r>
      <w:r>
        <w:rPr>
          <w:spacing w:val="-3"/>
          <w:sz w:val="22"/>
        </w:rPr>
        <w:t> </w:t>
      </w:r>
      <w:r>
        <w:rPr>
          <w:sz w:val="22"/>
        </w:rPr>
        <w:t>Wilson.</w:t>
      </w:r>
      <w:r>
        <w:rPr>
          <w:spacing w:val="-3"/>
          <w:sz w:val="22"/>
        </w:rPr>
        <w:t> </w:t>
      </w:r>
      <w:r>
        <w:rPr>
          <w:sz w:val="22"/>
        </w:rPr>
        <w:t>"Group-Level</w:t>
      </w:r>
      <w:r>
        <w:rPr>
          <w:spacing w:val="-4"/>
          <w:sz w:val="22"/>
        </w:rPr>
        <w:t> </w:t>
      </w:r>
      <w:r>
        <w:rPr>
          <w:sz w:val="22"/>
        </w:rPr>
        <w:t>Selection</w:t>
      </w:r>
      <w:r>
        <w:rPr>
          <w:spacing w:val="-4"/>
          <w:sz w:val="22"/>
        </w:rPr>
        <w:t> </w:t>
      </w:r>
      <w:r>
        <w:rPr>
          <w:sz w:val="22"/>
        </w:rPr>
        <w:t>Increases Cooperation in the Public Goods Game." </w:t>
      </w:r>
      <w:r>
        <w:rPr>
          <w:i/>
          <w:sz w:val="22"/>
        </w:rPr>
        <w:t>PLoS ONE </w:t>
      </w:r>
      <w:r>
        <w:rPr>
          <w:sz w:val="22"/>
        </w:rPr>
        <w:t>11, no. 8 (2016): e0157840.</w:t>
      </w:r>
    </w:p>
    <w:p>
      <w:pPr>
        <w:pStyle w:val="ListParagraph"/>
        <w:numPr>
          <w:ilvl w:val="0"/>
          <w:numId w:val="1"/>
        </w:numPr>
        <w:tabs>
          <w:tab w:pos="737" w:val="left" w:leader="none"/>
          <w:tab w:pos="739" w:val="left" w:leader="none"/>
        </w:tabs>
        <w:spacing w:line="240" w:lineRule="auto" w:before="118" w:after="0"/>
        <w:ind w:left="739" w:right="557" w:hanging="360"/>
        <w:jc w:val="left"/>
        <w:rPr>
          <w:sz w:val="22"/>
        </w:rPr>
      </w:pPr>
      <w:r>
        <w:rPr>
          <w:sz w:val="22"/>
        </w:rPr>
        <w:t>Grossman,</w:t>
      </w:r>
      <w:r>
        <w:rPr>
          <w:spacing w:val="-2"/>
          <w:sz w:val="22"/>
        </w:rPr>
        <w:t> </w:t>
      </w:r>
      <w:r>
        <w:rPr>
          <w:sz w:val="22"/>
        </w:rPr>
        <w:t>Philip</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4"/>
          <w:sz w:val="22"/>
        </w:rPr>
        <w:t> </w:t>
      </w:r>
      <w:r>
        <w:rPr>
          <w:sz w:val="22"/>
        </w:rPr>
        <w:t>“Loving</w:t>
      </w:r>
      <w:r>
        <w:rPr>
          <w:spacing w:val="-3"/>
          <w:sz w:val="22"/>
        </w:rPr>
        <w:t> </w:t>
      </w:r>
      <w:r>
        <w:rPr>
          <w:sz w:val="22"/>
        </w:rPr>
        <w:t>the</w:t>
      </w:r>
      <w:r>
        <w:rPr>
          <w:spacing w:val="-3"/>
          <w:sz w:val="22"/>
        </w:rPr>
        <w:t> </w:t>
      </w:r>
      <w:r>
        <w:rPr>
          <w:sz w:val="22"/>
        </w:rPr>
        <w:t>Long</w:t>
      </w:r>
      <w:r>
        <w:rPr>
          <w:spacing w:val="-3"/>
          <w:sz w:val="22"/>
        </w:rPr>
        <w:t> </w:t>
      </w:r>
      <w:r>
        <w:rPr>
          <w:sz w:val="22"/>
        </w:rPr>
        <w:t>Shot:</w:t>
      </w:r>
      <w:r>
        <w:rPr>
          <w:spacing w:val="-3"/>
          <w:sz w:val="22"/>
        </w:rPr>
        <w:t> </w:t>
      </w:r>
      <w:r>
        <w:rPr>
          <w:sz w:val="22"/>
        </w:rPr>
        <w:t>Risk</w:t>
      </w:r>
      <w:r>
        <w:rPr>
          <w:spacing w:val="-3"/>
          <w:sz w:val="22"/>
        </w:rPr>
        <w:t> </w:t>
      </w:r>
      <w:r>
        <w:rPr>
          <w:sz w:val="22"/>
        </w:rPr>
        <w:t>Taking</w:t>
      </w:r>
      <w:r>
        <w:rPr>
          <w:spacing w:val="-3"/>
          <w:sz w:val="22"/>
        </w:rPr>
        <w:t> </w:t>
      </w:r>
      <w:r>
        <w:rPr>
          <w:sz w:val="22"/>
        </w:rPr>
        <w:t>with</w:t>
      </w:r>
      <w:r>
        <w:rPr>
          <w:spacing w:val="-3"/>
          <w:sz w:val="22"/>
        </w:rPr>
        <w:t> </w:t>
      </w:r>
      <w:r>
        <w:rPr>
          <w:sz w:val="22"/>
        </w:rPr>
        <w:t>Skewed</w:t>
      </w:r>
      <w:r>
        <w:rPr>
          <w:spacing w:val="-3"/>
          <w:sz w:val="22"/>
        </w:rPr>
        <w:t> </w:t>
      </w:r>
      <w:r>
        <w:rPr>
          <w:sz w:val="22"/>
        </w:rPr>
        <w:t>Lotteries.”</w:t>
      </w:r>
      <w:r>
        <w:rPr>
          <w:spacing w:val="-4"/>
          <w:sz w:val="22"/>
        </w:rPr>
        <w:t> </w:t>
      </w:r>
      <w:r>
        <w:rPr>
          <w:i/>
          <w:sz w:val="22"/>
        </w:rPr>
        <w:t>Journal</w:t>
      </w:r>
      <w:r>
        <w:rPr>
          <w:i/>
          <w:spacing w:val="-3"/>
          <w:sz w:val="22"/>
        </w:rPr>
        <w:t> </w:t>
      </w:r>
      <w:r>
        <w:rPr>
          <w:i/>
          <w:sz w:val="22"/>
        </w:rPr>
        <w:t>of Risk and Uncertainty </w:t>
      </w:r>
      <w:r>
        <w:rPr>
          <w:sz w:val="22"/>
        </w:rPr>
        <w:t>51(3): 195-217 (lead article). December 2015.</w:t>
      </w:r>
    </w:p>
    <w:p>
      <w:pPr>
        <w:pStyle w:val="ListParagraph"/>
        <w:numPr>
          <w:ilvl w:val="0"/>
          <w:numId w:val="1"/>
        </w:numPr>
        <w:tabs>
          <w:tab w:pos="737" w:val="left" w:leader="none"/>
          <w:tab w:pos="739" w:val="left" w:leader="none"/>
        </w:tabs>
        <w:spacing w:line="240" w:lineRule="auto" w:before="118" w:after="0"/>
        <w:ind w:left="739" w:right="1033"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Haley</w:t>
      </w:r>
      <w:r>
        <w:rPr>
          <w:spacing w:val="-3"/>
          <w:sz w:val="22"/>
        </w:rPr>
        <w:t> </w:t>
      </w:r>
      <w:r>
        <w:rPr>
          <w:sz w:val="22"/>
        </w:rPr>
        <w:t>Harwell</w:t>
      </w:r>
      <w:r>
        <w:rPr>
          <w:spacing w:val="-3"/>
          <w:sz w:val="22"/>
        </w:rPr>
        <w:t> </w:t>
      </w:r>
      <w:r>
        <w:rPr>
          <w:sz w:val="22"/>
        </w:rPr>
        <w:t>and</w:t>
      </w:r>
      <w:r>
        <w:rPr>
          <w:spacing w:val="-3"/>
          <w:sz w:val="22"/>
        </w:rPr>
        <w:t> </w:t>
      </w:r>
      <w:r>
        <w:rPr>
          <w:sz w:val="22"/>
        </w:rPr>
        <w:t>Jose</w:t>
      </w:r>
      <w:r>
        <w:rPr>
          <w:spacing w:val="-3"/>
          <w:sz w:val="22"/>
        </w:rPr>
        <w:t> </w:t>
      </w:r>
      <w:r>
        <w:rPr>
          <w:sz w:val="22"/>
        </w:rPr>
        <w:t>Gabriel</w:t>
      </w:r>
      <w:r>
        <w:rPr>
          <w:spacing w:val="-3"/>
          <w:sz w:val="22"/>
        </w:rPr>
        <w:t> </w:t>
      </w:r>
      <w:r>
        <w:rPr>
          <w:sz w:val="22"/>
        </w:rPr>
        <w:t>Castillo.</w:t>
      </w:r>
      <w:r>
        <w:rPr>
          <w:spacing w:val="-5"/>
          <w:sz w:val="22"/>
        </w:rPr>
        <w:t> </w:t>
      </w:r>
      <w:r>
        <w:rPr>
          <w:sz w:val="22"/>
        </w:rPr>
        <w:t>“Four</w:t>
      </w:r>
      <w:r>
        <w:rPr>
          <w:spacing w:val="-3"/>
          <w:sz w:val="22"/>
        </w:rPr>
        <w:t> </w:t>
      </w:r>
      <w:r>
        <w:rPr>
          <w:sz w:val="22"/>
        </w:rPr>
        <w:t>Classic</w:t>
      </w:r>
      <w:r>
        <w:rPr>
          <w:spacing w:val="-3"/>
          <w:sz w:val="22"/>
        </w:rPr>
        <w:t> </w:t>
      </w:r>
      <w:r>
        <w:rPr>
          <w:sz w:val="22"/>
        </w:rPr>
        <w:t>Public</w:t>
      </w:r>
      <w:r>
        <w:rPr>
          <w:spacing w:val="-3"/>
          <w:sz w:val="22"/>
        </w:rPr>
        <w:t> </w:t>
      </w:r>
      <w:r>
        <w:rPr>
          <w:sz w:val="22"/>
        </w:rPr>
        <w:t>Goods</w:t>
      </w:r>
      <w:r>
        <w:rPr>
          <w:spacing w:val="-3"/>
          <w:sz w:val="22"/>
        </w:rPr>
        <w:t> </w:t>
      </w:r>
      <w:r>
        <w:rPr>
          <w:sz w:val="22"/>
        </w:rPr>
        <w:t>Experiments:</w:t>
      </w:r>
      <w:r>
        <w:rPr>
          <w:spacing w:val="-3"/>
          <w:sz w:val="22"/>
        </w:rPr>
        <w:t> </w:t>
      </w:r>
      <w:r>
        <w:rPr>
          <w:sz w:val="22"/>
        </w:rPr>
        <w:t>A Replication Study.” </w:t>
      </w:r>
      <w:r>
        <w:rPr>
          <w:i/>
          <w:sz w:val="22"/>
        </w:rPr>
        <w:t>Research in Experimental Economics </w:t>
      </w:r>
      <w:r>
        <w:rPr>
          <w:sz w:val="22"/>
        </w:rPr>
        <w:t>18:13-40. 2015.</w:t>
      </w:r>
    </w:p>
    <w:p>
      <w:pPr>
        <w:pStyle w:val="ListParagraph"/>
        <w:numPr>
          <w:ilvl w:val="0"/>
          <w:numId w:val="1"/>
        </w:numPr>
        <w:tabs>
          <w:tab w:pos="737" w:val="left" w:leader="none"/>
          <w:tab w:pos="739" w:val="left" w:leader="none"/>
        </w:tabs>
        <w:spacing w:line="240" w:lineRule="auto" w:before="123" w:after="0"/>
        <w:ind w:left="739" w:right="692" w:hanging="360"/>
        <w:jc w:val="left"/>
        <w:rPr>
          <w:sz w:val="22"/>
        </w:rPr>
      </w:pPr>
      <w:r>
        <w:rPr>
          <w:sz w:val="22"/>
        </w:rPr>
        <w:t>Banuri,</w:t>
      </w:r>
      <w:r>
        <w:rPr>
          <w:spacing w:val="-2"/>
          <w:sz w:val="22"/>
        </w:rPr>
        <w:t> </w:t>
      </w:r>
      <w:r>
        <w:rPr>
          <w:sz w:val="22"/>
        </w:rPr>
        <w:t>Sheheryar,</w:t>
      </w:r>
      <w:r>
        <w:rPr>
          <w:spacing w:val="-2"/>
          <w:sz w:val="22"/>
        </w:rPr>
        <w:t> </w:t>
      </w:r>
      <w:r>
        <w:rPr>
          <w:sz w:val="22"/>
        </w:rPr>
        <w:t>and</w:t>
      </w:r>
      <w:r>
        <w:rPr>
          <w:spacing w:val="-3"/>
          <w:sz w:val="22"/>
        </w:rPr>
        <w:t> </w:t>
      </w:r>
      <w:r>
        <w:rPr>
          <w:sz w:val="22"/>
        </w:rPr>
        <w:t>Catherine</w:t>
      </w:r>
      <w:r>
        <w:rPr>
          <w:spacing w:val="-3"/>
          <w:sz w:val="22"/>
        </w:rPr>
        <w:t> </w:t>
      </w:r>
      <w:r>
        <w:rPr>
          <w:sz w:val="22"/>
        </w:rPr>
        <w:t>Eckel.</w:t>
      </w:r>
      <w:r>
        <w:rPr>
          <w:spacing w:val="-5"/>
          <w:sz w:val="22"/>
        </w:rPr>
        <w:t> </w:t>
      </w:r>
      <w:r>
        <w:rPr>
          <w:sz w:val="22"/>
        </w:rPr>
        <w:t>“Cracking</w:t>
      </w:r>
      <w:r>
        <w:rPr>
          <w:spacing w:val="-3"/>
          <w:sz w:val="22"/>
        </w:rPr>
        <w:t> </w:t>
      </w:r>
      <w:r>
        <w:rPr>
          <w:sz w:val="22"/>
        </w:rPr>
        <w:t>Down</w:t>
      </w:r>
      <w:r>
        <w:rPr>
          <w:spacing w:val="-3"/>
          <w:sz w:val="22"/>
        </w:rPr>
        <w:t> </w:t>
      </w:r>
      <w:r>
        <w:rPr>
          <w:sz w:val="22"/>
        </w:rPr>
        <w:t>on</w:t>
      </w:r>
      <w:r>
        <w:rPr>
          <w:spacing w:val="-3"/>
          <w:sz w:val="22"/>
        </w:rPr>
        <w:t> </w:t>
      </w:r>
      <w:r>
        <w:rPr>
          <w:sz w:val="22"/>
        </w:rPr>
        <w:t>Bribery.”</w:t>
      </w:r>
      <w:r>
        <w:rPr>
          <w:spacing w:val="-3"/>
          <w:sz w:val="22"/>
        </w:rPr>
        <w:t> </w:t>
      </w:r>
      <w:r>
        <w:rPr>
          <w:i/>
          <w:sz w:val="22"/>
        </w:rPr>
        <w:t>Social</w:t>
      </w:r>
      <w:r>
        <w:rPr>
          <w:i/>
          <w:spacing w:val="-3"/>
          <w:sz w:val="22"/>
        </w:rPr>
        <w:t> </w:t>
      </w:r>
      <w:r>
        <w:rPr>
          <w:i/>
          <w:sz w:val="22"/>
        </w:rPr>
        <w:t>Choice</w:t>
      </w:r>
      <w:r>
        <w:rPr>
          <w:i/>
          <w:spacing w:val="-3"/>
          <w:sz w:val="22"/>
        </w:rPr>
        <w:t> </w:t>
      </w:r>
      <w:r>
        <w:rPr>
          <w:i/>
          <w:sz w:val="22"/>
        </w:rPr>
        <w:t>and</w:t>
      </w:r>
      <w:r>
        <w:rPr>
          <w:i/>
          <w:spacing w:val="-3"/>
          <w:sz w:val="22"/>
        </w:rPr>
        <w:t> </w:t>
      </w:r>
      <w:r>
        <w:rPr>
          <w:i/>
          <w:sz w:val="22"/>
        </w:rPr>
        <w:t>Welfare</w:t>
      </w:r>
      <w:r>
        <w:rPr>
          <w:i/>
          <w:spacing w:val="-4"/>
          <w:sz w:val="22"/>
        </w:rPr>
        <w:t> </w:t>
      </w:r>
      <w:r>
        <w:rPr>
          <w:sz w:val="22"/>
        </w:rPr>
        <w:t>45(3):</w:t>
      </w:r>
      <w:r>
        <w:rPr>
          <w:spacing w:val="-3"/>
          <w:sz w:val="22"/>
        </w:rPr>
        <w:t> </w:t>
      </w:r>
      <w:r>
        <w:rPr>
          <w:sz w:val="22"/>
        </w:rPr>
        <w:t>579-600. October 2015.</w:t>
      </w:r>
    </w:p>
    <w:p>
      <w:pPr>
        <w:pStyle w:val="ListParagraph"/>
        <w:spacing w:after="0" w:line="240" w:lineRule="auto"/>
        <w:jc w:val="left"/>
        <w:rPr>
          <w:sz w:val="22"/>
        </w:rPr>
        <w:sectPr>
          <w:pgSz w:w="12240" w:h="15840"/>
          <w:pgMar w:header="1442" w:footer="1307" w:top="1800" w:bottom="1500" w:left="720" w:right="360"/>
        </w:sectPr>
      </w:pPr>
    </w:p>
    <w:p>
      <w:pPr>
        <w:pStyle w:val="ListParagraph"/>
        <w:numPr>
          <w:ilvl w:val="0"/>
          <w:numId w:val="1"/>
        </w:numPr>
        <w:tabs>
          <w:tab w:pos="737" w:val="left" w:leader="none"/>
          <w:tab w:pos="739" w:val="left" w:leader="none"/>
        </w:tabs>
        <w:spacing w:line="240" w:lineRule="auto" w:before="81" w:after="0"/>
        <w:ind w:left="739" w:right="998" w:hanging="360"/>
        <w:jc w:val="left"/>
        <w:rPr>
          <w:sz w:val="22"/>
        </w:rPr>
      </w:pPr>
      <w:r>
        <w:rPr>
          <w:sz w:val="22"/>
        </w:rPr>
        <w:t>Kass,</w:t>
      </w:r>
      <w:r>
        <w:rPr>
          <w:spacing w:val="-2"/>
          <w:sz w:val="22"/>
        </w:rPr>
        <w:t> </w:t>
      </w:r>
      <w:r>
        <w:rPr>
          <w:sz w:val="22"/>
        </w:rPr>
        <w:t>Malcolm,</w:t>
      </w:r>
      <w:r>
        <w:rPr>
          <w:spacing w:val="-2"/>
          <w:sz w:val="22"/>
        </w:rPr>
        <w:t> </w:t>
      </w:r>
      <w:r>
        <w:rPr>
          <w:sz w:val="22"/>
        </w:rPr>
        <w:t>Daniel</w:t>
      </w:r>
      <w:r>
        <w:rPr>
          <w:spacing w:val="-3"/>
          <w:sz w:val="22"/>
        </w:rPr>
        <w:t> </w:t>
      </w:r>
      <w:r>
        <w:rPr>
          <w:sz w:val="22"/>
        </w:rPr>
        <w:t>Arce,</w:t>
      </w:r>
      <w:r>
        <w:rPr>
          <w:spacing w:val="-4"/>
          <w:sz w:val="22"/>
        </w:rPr>
        <w:t> </w:t>
      </w:r>
      <w:r>
        <w:rPr>
          <w:sz w:val="22"/>
        </w:rPr>
        <w:t>Catherine</w:t>
      </w:r>
      <w:r>
        <w:rPr>
          <w:spacing w:val="-3"/>
          <w:sz w:val="22"/>
        </w:rPr>
        <w:t> </w:t>
      </w:r>
      <w:r>
        <w:rPr>
          <w:sz w:val="22"/>
        </w:rPr>
        <w:t>Eckel,</w:t>
      </w:r>
      <w:r>
        <w:rPr>
          <w:spacing w:val="-2"/>
          <w:sz w:val="22"/>
        </w:rPr>
        <w:t> </w:t>
      </w:r>
      <w:r>
        <w:rPr>
          <w:sz w:val="22"/>
        </w:rPr>
        <w:t>and</w:t>
      </w:r>
      <w:r>
        <w:rPr>
          <w:spacing w:val="-3"/>
          <w:sz w:val="22"/>
        </w:rPr>
        <w:t> </w:t>
      </w:r>
      <w:r>
        <w:rPr>
          <w:sz w:val="22"/>
        </w:rPr>
        <w:t>Enrique</w:t>
      </w:r>
      <w:r>
        <w:rPr>
          <w:spacing w:val="-3"/>
          <w:sz w:val="22"/>
        </w:rPr>
        <w:t> </w:t>
      </w:r>
      <w:r>
        <w:rPr>
          <w:sz w:val="22"/>
        </w:rPr>
        <w:t>Fatas.</w:t>
      </w:r>
      <w:r>
        <w:rPr>
          <w:spacing w:val="-2"/>
          <w:sz w:val="22"/>
        </w:rPr>
        <w:t> </w:t>
      </w:r>
      <w:r>
        <w:rPr>
          <w:sz w:val="22"/>
        </w:rPr>
        <w:t>“The</w:t>
      </w:r>
      <w:r>
        <w:rPr>
          <w:spacing w:val="-3"/>
          <w:sz w:val="22"/>
        </w:rPr>
        <w:t> </w:t>
      </w:r>
      <w:r>
        <w:rPr>
          <w:sz w:val="22"/>
        </w:rPr>
        <w:t>UN</w:t>
      </w:r>
      <w:r>
        <w:rPr>
          <w:spacing w:val="-3"/>
          <w:sz w:val="22"/>
        </w:rPr>
        <w:t> </w:t>
      </w:r>
      <w:r>
        <w:rPr>
          <w:sz w:val="22"/>
        </w:rPr>
        <w:t>in</w:t>
      </w:r>
      <w:r>
        <w:rPr>
          <w:spacing w:val="-3"/>
          <w:sz w:val="22"/>
        </w:rPr>
        <w:t> </w:t>
      </w:r>
      <w:r>
        <w:rPr>
          <w:sz w:val="22"/>
        </w:rPr>
        <w:t>the</w:t>
      </w:r>
      <w:r>
        <w:rPr>
          <w:spacing w:val="-3"/>
          <w:sz w:val="22"/>
        </w:rPr>
        <w:t> </w:t>
      </w:r>
      <w:r>
        <w:rPr>
          <w:sz w:val="22"/>
        </w:rPr>
        <w:t>Lab.”</w:t>
      </w:r>
      <w:r>
        <w:rPr>
          <w:spacing w:val="-6"/>
          <w:sz w:val="22"/>
        </w:rPr>
        <w:t> </w:t>
      </w:r>
      <w:r>
        <w:rPr>
          <w:i/>
          <w:sz w:val="22"/>
        </w:rPr>
        <w:t>Social</w:t>
      </w:r>
      <w:r>
        <w:rPr>
          <w:i/>
          <w:spacing w:val="-3"/>
          <w:sz w:val="22"/>
        </w:rPr>
        <w:t> </w:t>
      </w:r>
      <w:r>
        <w:rPr>
          <w:i/>
          <w:sz w:val="22"/>
        </w:rPr>
        <w:t>Choice</w:t>
      </w:r>
      <w:r>
        <w:rPr>
          <w:i/>
          <w:spacing w:val="-3"/>
          <w:sz w:val="22"/>
        </w:rPr>
        <w:t> </w:t>
      </w:r>
      <w:r>
        <w:rPr>
          <w:i/>
          <w:sz w:val="22"/>
        </w:rPr>
        <w:t>and Welfare </w:t>
      </w:r>
      <w:r>
        <w:rPr>
          <w:sz w:val="22"/>
        </w:rPr>
        <w:t>45(3): 625-651. October 2015.</w:t>
      </w:r>
    </w:p>
    <w:p>
      <w:pPr>
        <w:pStyle w:val="ListParagraph"/>
        <w:numPr>
          <w:ilvl w:val="0"/>
          <w:numId w:val="1"/>
        </w:numPr>
        <w:tabs>
          <w:tab w:pos="737" w:val="left" w:leader="none"/>
          <w:tab w:pos="739" w:val="left" w:leader="none"/>
        </w:tabs>
        <w:spacing w:line="240" w:lineRule="auto" w:before="118" w:after="0"/>
        <w:ind w:left="739" w:right="1276" w:hanging="360"/>
        <w:jc w:val="left"/>
        <w:rPr>
          <w:sz w:val="22"/>
        </w:rPr>
      </w:pPr>
      <w:r>
        <w:rPr>
          <w:sz w:val="22"/>
        </w:rPr>
        <w:t>Sahin,</w:t>
      </w:r>
      <w:r>
        <w:rPr>
          <w:spacing w:val="-3"/>
          <w:sz w:val="22"/>
        </w:rPr>
        <w:t> </w:t>
      </w:r>
      <w:r>
        <w:rPr>
          <w:sz w:val="22"/>
        </w:rPr>
        <w:t>Selhan,</w:t>
      </w:r>
      <w:r>
        <w:rPr>
          <w:spacing w:val="-3"/>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Mana</w:t>
      </w:r>
      <w:r>
        <w:rPr>
          <w:spacing w:val="-3"/>
          <w:sz w:val="22"/>
        </w:rPr>
        <w:t> </w:t>
      </w:r>
      <w:r>
        <w:rPr>
          <w:sz w:val="22"/>
        </w:rPr>
        <w:t>Komai.</w:t>
      </w:r>
      <w:r>
        <w:rPr>
          <w:spacing w:val="-3"/>
          <w:sz w:val="22"/>
        </w:rPr>
        <w:t> </w:t>
      </w:r>
      <w:r>
        <w:rPr>
          <w:sz w:val="22"/>
        </w:rPr>
        <w:t>“An</w:t>
      </w:r>
      <w:r>
        <w:rPr>
          <w:spacing w:val="-3"/>
          <w:sz w:val="22"/>
        </w:rPr>
        <w:t> </w:t>
      </w:r>
      <w:r>
        <w:rPr>
          <w:sz w:val="22"/>
        </w:rPr>
        <w:t>Experimental</w:t>
      </w:r>
      <w:r>
        <w:rPr>
          <w:spacing w:val="-3"/>
          <w:sz w:val="22"/>
        </w:rPr>
        <w:t> </w:t>
      </w:r>
      <w:r>
        <w:rPr>
          <w:sz w:val="22"/>
        </w:rPr>
        <w:t>Study</w:t>
      </w:r>
      <w:r>
        <w:rPr>
          <w:spacing w:val="-3"/>
          <w:sz w:val="22"/>
        </w:rPr>
        <w:t> </w:t>
      </w:r>
      <w:r>
        <w:rPr>
          <w:sz w:val="22"/>
        </w:rPr>
        <w:t>of</w:t>
      </w:r>
      <w:r>
        <w:rPr>
          <w:spacing w:val="-3"/>
          <w:sz w:val="22"/>
        </w:rPr>
        <w:t> </w:t>
      </w:r>
      <w:r>
        <w:rPr>
          <w:sz w:val="22"/>
        </w:rPr>
        <w:t>Leadership</w:t>
      </w:r>
      <w:r>
        <w:rPr>
          <w:spacing w:val="-3"/>
          <w:sz w:val="22"/>
        </w:rPr>
        <w:t> </w:t>
      </w:r>
      <w:r>
        <w:rPr>
          <w:sz w:val="22"/>
        </w:rPr>
        <w:t>Institutions</w:t>
      </w:r>
      <w:r>
        <w:rPr>
          <w:spacing w:val="-3"/>
          <w:sz w:val="22"/>
        </w:rPr>
        <w:t> </w:t>
      </w:r>
      <w:r>
        <w:rPr>
          <w:sz w:val="22"/>
        </w:rPr>
        <w:t>in Collective Action Games.” </w:t>
      </w:r>
      <w:r>
        <w:rPr>
          <w:i/>
          <w:sz w:val="22"/>
        </w:rPr>
        <w:t>Journal of the Economic Science Association </w:t>
      </w:r>
      <w:r>
        <w:rPr>
          <w:sz w:val="22"/>
        </w:rPr>
        <w:t>1(1): 100-113. July 2015.</w:t>
      </w:r>
    </w:p>
    <w:p>
      <w:pPr>
        <w:pStyle w:val="ListParagraph"/>
        <w:numPr>
          <w:ilvl w:val="0"/>
          <w:numId w:val="1"/>
        </w:numPr>
        <w:tabs>
          <w:tab w:pos="737" w:val="left" w:leader="none"/>
          <w:tab w:pos="739" w:val="left" w:leader="none"/>
        </w:tabs>
        <w:spacing w:line="240" w:lineRule="auto" w:before="123" w:after="0"/>
        <w:ind w:left="739" w:right="925" w:hanging="360"/>
        <w:jc w:val="left"/>
        <w:rPr>
          <w:sz w:val="22"/>
        </w:rPr>
      </w:pPr>
      <w:r>
        <w:rPr>
          <w:sz w:val="22"/>
        </w:rPr>
        <w:t>Li,</w:t>
      </w:r>
      <w:r>
        <w:rPr>
          <w:spacing w:val="-2"/>
          <w:sz w:val="22"/>
        </w:rPr>
        <w:t> </w:t>
      </w:r>
      <w:r>
        <w:rPr>
          <w:sz w:val="22"/>
        </w:rPr>
        <w:t>Sherry</w:t>
      </w:r>
      <w:r>
        <w:rPr>
          <w:spacing w:val="-3"/>
          <w:sz w:val="22"/>
        </w:rPr>
        <w:t> </w:t>
      </w:r>
      <w:r>
        <w:rPr>
          <w:sz w:val="22"/>
        </w:rPr>
        <w:t>(Xin),</w:t>
      </w:r>
      <w:r>
        <w:rPr>
          <w:spacing w:val="-2"/>
          <w:sz w:val="22"/>
        </w:rPr>
        <w:t> </w:t>
      </w:r>
      <w:r>
        <w:rPr>
          <w:sz w:val="22"/>
        </w:rPr>
        <w:t>Catherine</w:t>
      </w:r>
      <w:r>
        <w:rPr>
          <w:spacing w:val="-3"/>
          <w:sz w:val="22"/>
        </w:rPr>
        <w:t> </w:t>
      </w:r>
      <w:r>
        <w:rPr>
          <w:sz w:val="22"/>
        </w:rPr>
        <w:t>Eckel,</w:t>
      </w:r>
      <w:r>
        <w:rPr>
          <w:spacing w:val="-2"/>
          <w:sz w:val="22"/>
        </w:rPr>
        <w:t> </w:t>
      </w:r>
      <w:r>
        <w:rPr>
          <w:sz w:val="22"/>
        </w:rPr>
        <w:t>Philip</w:t>
      </w:r>
      <w:r>
        <w:rPr>
          <w:spacing w:val="-3"/>
          <w:sz w:val="22"/>
        </w:rPr>
        <w:t> </w:t>
      </w:r>
      <w:r>
        <w:rPr>
          <w:sz w:val="22"/>
        </w:rPr>
        <w:t>Grossman</w:t>
      </w:r>
      <w:r>
        <w:rPr>
          <w:spacing w:val="-3"/>
          <w:sz w:val="22"/>
        </w:rPr>
        <w:t> </w:t>
      </w:r>
      <w:r>
        <w:rPr>
          <w:sz w:val="22"/>
        </w:rPr>
        <w:t>and</w:t>
      </w:r>
      <w:r>
        <w:rPr>
          <w:spacing w:val="-3"/>
          <w:sz w:val="22"/>
        </w:rPr>
        <w:t> </w:t>
      </w:r>
      <w:r>
        <w:rPr>
          <w:sz w:val="22"/>
        </w:rPr>
        <w:t>Tara</w:t>
      </w:r>
      <w:r>
        <w:rPr>
          <w:spacing w:val="-3"/>
          <w:sz w:val="22"/>
        </w:rPr>
        <w:t> </w:t>
      </w:r>
      <w:r>
        <w:rPr>
          <w:sz w:val="22"/>
        </w:rPr>
        <w:t>Brown.</w:t>
      </w:r>
      <w:r>
        <w:rPr>
          <w:spacing w:val="-2"/>
          <w:sz w:val="22"/>
        </w:rPr>
        <w:t> </w:t>
      </w:r>
      <w:r>
        <w:rPr>
          <w:sz w:val="22"/>
        </w:rPr>
        <w:t>“Directed</w:t>
      </w:r>
      <w:r>
        <w:rPr>
          <w:spacing w:val="-3"/>
          <w:sz w:val="22"/>
        </w:rPr>
        <w:t> </w:t>
      </w:r>
      <w:r>
        <w:rPr>
          <w:sz w:val="22"/>
        </w:rPr>
        <w:t>Giving</w:t>
      </w:r>
      <w:r>
        <w:rPr>
          <w:spacing w:val="-3"/>
          <w:sz w:val="22"/>
        </w:rPr>
        <w:t> </w:t>
      </w:r>
      <w:r>
        <w:rPr>
          <w:sz w:val="22"/>
        </w:rPr>
        <w:t>Enhances</w:t>
      </w:r>
      <w:r>
        <w:rPr>
          <w:spacing w:val="-3"/>
          <w:sz w:val="22"/>
        </w:rPr>
        <w:t> </w:t>
      </w:r>
      <w:r>
        <w:rPr>
          <w:sz w:val="22"/>
        </w:rPr>
        <w:t>Voluntary Giving to Government: Implications for Tax Policy.” </w:t>
      </w:r>
      <w:r>
        <w:rPr>
          <w:i/>
          <w:sz w:val="22"/>
        </w:rPr>
        <w:t>Economics Letter</w:t>
      </w:r>
      <w:r>
        <w:rPr>
          <w:sz w:val="22"/>
        </w:rPr>
        <w:t>s 133: 51-54. June 2015.</w:t>
      </w:r>
    </w:p>
    <w:p>
      <w:pPr>
        <w:pStyle w:val="ListParagraph"/>
        <w:numPr>
          <w:ilvl w:val="0"/>
          <w:numId w:val="1"/>
        </w:numPr>
        <w:tabs>
          <w:tab w:pos="737" w:val="left" w:leader="none"/>
          <w:tab w:pos="739" w:val="left" w:leader="none"/>
        </w:tabs>
        <w:spacing w:line="240" w:lineRule="auto" w:before="118" w:after="0"/>
        <w:ind w:left="739" w:right="600" w:hanging="360"/>
        <w:jc w:val="left"/>
        <w:rPr>
          <w:sz w:val="22"/>
        </w:rPr>
      </w:pPr>
      <w:r>
        <w:rPr>
          <w:sz w:val="22"/>
        </w:rPr>
        <w:t>Grossman,</w:t>
      </w:r>
      <w:r>
        <w:rPr>
          <w:spacing w:val="-2"/>
          <w:sz w:val="22"/>
        </w:rPr>
        <w:t> </w:t>
      </w:r>
      <w:r>
        <w:rPr>
          <w:sz w:val="22"/>
        </w:rPr>
        <w:t>Phillip,</w:t>
      </w:r>
      <w:r>
        <w:rPr>
          <w:spacing w:val="-2"/>
          <w:sz w:val="22"/>
        </w:rPr>
        <w:t> </w:t>
      </w:r>
      <w:r>
        <w:rPr>
          <w:sz w:val="22"/>
        </w:rPr>
        <w:t>and</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5"/>
          <w:sz w:val="22"/>
        </w:rPr>
        <w:t> </w:t>
      </w:r>
      <w:r>
        <w:rPr>
          <w:sz w:val="22"/>
        </w:rPr>
        <w:t>“Giving</w:t>
      </w:r>
      <w:r>
        <w:rPr>
          <w:spacing w:val="-3"/>
          <w:sz w:val="22"/>
        </w:rPr>
        <w:t> </w:t>
      </w:r>
      <w:r>
        <w:rPr>
          <w:sz w:val="22"/>
        </w:rPr>
        <w:t>versus</w:t>
      </w:r>
      <w:r>
        <w:rPr>
          <w:spacing w:val="-3"/>
          <w:sz w:val="22"/>
        </w:rPr>
        <w:t> </w:t>
      </w:r>
      <w:r>
        <w:rPr>
          <w:sz w:val="22"/>
        </w:rPr>
        <w:t>Taking</w:t>
      </w:r>
      <w:r>
        <w:rPr>
          <w:spacing w:val="-3"/>
          <w:sz w:val="22"/>
        </w:rPr>
        <w:t> </w:t>
      </w:r>
      <w:r>
        <w:rPr>
          <w:sz w:val="22"/>
        </w:rPr>
        <w:t>for</w:t>
      </w:r>
      <w:r>
        <w:rPr>
          <w:spacing w:val="-3"/>
          <w:sz w:val="22"/>
        </w:rPr>
        <w:t> </w:t>
      </w:r>
      <w:r>
        <w:rPr>
          <w:sz w:val="22"/>
        </w:rPr>
        <w:t>a</w:t>
      </w:r>
      <w:r>
        <w:rPr>
          <w:spacing w:val="-3"/>
          <w:sz w:val="22"/>
        </w:rPr>
        <w:t> </w:t>
      </w:r>
      <w:r>
        <w:rPr>
          <w:sz w:val="22"/>
        </w:rPr>
        <w:t>Cause.”</w:t>
      </w:r>
      <w:r>
        <w:rPr>
          <w:spacing w:val="-3"/>
          <w:sz w:val="22"/>
        </w:rPr>
        <w:t> </w:t>
      </w:r>
      <w:r>
        <w:rPr>
          <w:i/>
          <w:sz w:val="22"/>
        </w:rPr>
        <w:t>Economics</w:t>
      </w:r>
      <w:r>
        <w:rPr>
          <w:i/>
          <w:spacing w:val="-3"/>
          <w:sz w:val="22"/>
        </w:rPr>
        <w:t> </w:t>
      </w:r>
      <w:r>
        <w:rPr>
          <w:i/>
          <w:sz w:val="22"/>
        </w:rPr>
        <w:t>Letters</w:t>
      </w:r>
      <w:r>
        <w:rPr>
          <w:i/>
          <w:spacing w:val="-3"/>
          <w:sz w:val="22"/>
        </w:rPr>
        <w:t> </w:t>
      </w:r>
      <w:r>
        <w:rPr>
          <w:sz w:val="22"/>
        </w:rPr>
        <w:t>132:</w:t>
      </w:r>
      <w:r>
        <w:rPr>
          <w:spacing w:val="-3"/>
          <w:sz w:val="22"/>
        </w:rPr>
        <w:t> </w:t>
      </w:r>
      <w:r>
        <w:rPr>
          <w:sz w:val="22"/>
        </w:rPr>
        <w:t>28-30. May 2015.</w:t>
      </w:r>
    </w:p>
    <w:p>
      <w:pPr>
        <w:pStyle w:val="ListParagraph"/>
        <w:numPr>
          <w:ilvl w:val="0"/>
          <w:numId w:val="1"/>
        </w:numPr>
        <w:tabs>
          <w:tab w:pos="737" w:val="left" w:leader="none"/>
          <w:tab w:pos="739" w:val="left" w:leader="none"/>
        </w:tabs>
        <w:spacing w:line="240" w:lineRule="auto" w:before="118" w:after="0"/>
        <w:ind w:left="739" w:right="757" w:hanging="360"/>
        <w:jc w:val="left"/>
        <w:rPr>
          <w:sz w:val="22"/>
        </w:rPr>
      </w:pPr>
      <w:r>
        <w:rPr>
          <w:sz w:val="22"/>
        </w:rPr>
        <w:t>de</w:t>
      </w:r>
      <w:r>
        <w:rPr>
          <w:spacing w:val="-3"/>
          <w:sz w:val="22"/>
        </w:rPr>
        <w:t> </w:t>
      </w:r>
      <w:r>
        <w:rPr>
          <w:sz w:val="22"/>
        </w:rPr>
        <w:t>Oliveira,</w:t>
      </w:r>
      <w:r>
        <w:rPr>
          <w:spacing w:val="-3"/>
          <w:sz w:val="22"/>
        </w:rPr>
        <w:t> </w:t>
      </w:r>
      <w:r>
        <w:rPr>
          <w:sz w:val="22"/>
        </w:rPr>
        <w:t>Angela,</w:t>
      </w:r>
      <w:r>
        <w:rPr>
          <w:spacing w:val="-3"/>
          <w:sz w:val="22"/>
        </w:rPr>
        <w:t> </w:t>
      </w:r>
      <w:r>
        <w:rPr>
          <w:sz w:val="22"/>
        </w:rPr>
        <w:t>Rachel</w:t>
      </w:r>
      <w:r>
        <w:rPr>
          <w:spacing w:val="-3"/>
          <w:sz w:val="22"/>
        </w:rPr>
        <w:t> </w:t>
      </w:r>
      <w:r>
        <w:rPr>
          <w:sz w:val="22"/>
        </w:rPr>
        <w:t>Croson</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3"/>
          <w:sz w:val="22"/>
        </w:rPr>
        <w:t> </w:t>
      </w:r>
      <w:r>
        <w:rPr>
          <w:sz w:val="22"/>
        </w:rPr>
        <w:t>“One</w:t>
      </w:r>
      <w:r>
        <w:rPr>
          <w:spacing w:val="-3"/>
          <w:sz w:val="22"/>
        </w:rPr>
        <w:t> </w:t>
      </w:r>
      <w:r>
        <w:rPr>
          <w:sz w:val="22"/>
        </w:rPr>
        <w:t>Bad</w:t>
      </w:r>
      <w:r>
        <w:rPr>
          <w:spacing w:val="-3"/>
          <w:sz w:val="22"/>
        </w:rPr>
        <w:t> </w:t>
      </w:r>
      <w:r>
        <w:rPr>
          <w:sz w:val="22"/>
        </w:rPr>
        <w:t>Apple?</w:t>
      </w:r>
      <w:r>
        <w:rPr>
          <w:spacing w:val="-3"/>
          <w:sz w:val="22"/>
        </w:rPr>
        <w:t> </w:t>
      </w:r>
      <w:r>
        <w:rPr>
          <w:sz w:val="22"/>
        </w:rPr>
        <w:t>Heterogeneity</w:t>
      </w:r>
      <w:r>
        <w:rPr>
          <w:spacing w:val="-3"/>
          <w:sz w:val="22"/>
        </w:rPr>
        <w:t> </w:t>
      </w:r>
      <w:r>
        <w:rPr>
          <w:sz w:val="22"/>
        </w:rPr>
        <w:t>and</w:t>
      </w:r>
      <w:r>
        <w:rPr>
          <w:spacing w:val="-3"/>
          <w:sz w:val="22"/>
        </w:rPr>
        <w:t> </w:t>
      </w:r>
      <w:r>
        <w:rPr>
          <w:sz w:val="22"/>
        </w:rPr>
        <w:t>Information</w:t>
      </w:r>
      <w:r>
        <w:rPr>
          <w:spacing w:val="-3"/>
          <w:sz w:val="22"/>
        </w:rPr>
        <w:t> </w:t>
      </w:r>
      <w:r>
        <w:rPr>
          <w:sz w:val="22"/>
        </w:rPr>
        <w:t>in Public Good Provision.” </w:t>
      </w:r>
      <w:r>
        <w:rPr>
          <w:i/>
          <w:sz w:val="22"/>
        </w:rPr>
        <w:t>Experimental Economics</w:t>
      </w:r>
      <w:r>
        <w:rPr>
          <w:sz w:val="22"/>
        </w:rPr>
        <w:t>. 18 (1): 116-135. March 2015.</w:t>
      </w:r>
    </w:p>
    <w:p>
      <w:pPr>
        <w:pStyle w:val="ListParagraph"/>
        <w:numPr>
          <w:ilvl w:val="0"/>
          <w:numId w:val="1"/>
        </w:numPr>
        <w:tabs>
          <w:tab w:pos="737" w:val="left" w:leader="none"/>
          <w:tab w:pos="739" w:val="left" w:leader="none"/>
        </w:tabs>
        <w:spacing w:line="240" w:lineRule="auto" w:before="123" w:after="0"/>
        <w:ind w:left="739" w:right="152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Sascha</w:t>
      </w:r>
      <w:r>
        <w:rPr>
          <w:spacing w:val="-3"/>
          <w:sz w:val="22"/>
        </w:rPr>
        <w:t> </w:t>
      </w:r>
      <w:r>
        <w:rPr>
          <w:sz w:val="22"/>
        </w:rPr>
        <w:t>Füllbrunn.</w:t>
      </w:r>
      <w:r>
        <w:rPr>
          <w:spacing w:val="-2"/>
          <w:sz w:val="22"/>
        </w:rPr>
        <w:t> </w:t>
      </w:r>
      <w:r>
        <w:rPr>
          <w:sz w:val="22"/>
        </w:rPr>
        <w:t>“Thar</w:t>
      </w:r>
      <w:r>
        <w:rPr>
          <w:spacing w:val="-3"/>
          <w:sz w:val="22"/>
        </w:rPr>
        <w:t> </w:t>
      </w:r>
      <w:r>
        <w:rPr>
          <w:sz w:val="22"/>
        </w:rPr>
        <w:t>‘She’</w:t>
      </w:r>
      <w:r>
        <w:rPr>
          <w:spacing w:val="-3"/>
          <w:sz w:val="22"/>
        </w:rPr>
        <w:t> </w:t>
      </w:r>
      <w:r>
        <w:rPr>
          <w:sz w:val="22"/>
        </w:rPr>
        <w:t>Blows?</w:t>
      </w:r>
      <w:r>
        <w:rPr>
          <w:spacing w:val="-3"/>
          <w:sz w:val="22"/>
        </w:rPr>
        <w:t> </w:t>
      </w:r>
      <w:r>
        <w:rPr>
          <w:sz w:val="22"/>
        </w:rPr>
        <w:t>Gender,</w:t>
      </w:r>
      <w:r>
        <w:rPr>
          <w:spacing w:val="-2"/>
          <w:sz w:val="22"/>
        </w:rPr>
        <w:t> </w:t>
      </w:r>
      <w:r>
        <w:rPr>
          <w:sz w:val="22"/>
        </w:rPr>
        <w:t>Competition</w:t>
      </w:r>
      <w:r>
        <w:rPr>
          <w:spacing w:val="-3"/>
          <w:sz w:val="22"/>
        </w:rPr>
        <w:t> </w:t>
      </w:r>
      <w:r>
        <w:rPr>
          <w:sz w:val="22"/>
        </w:rPr>
        <w:t>and</w:t>
      </w:r>
      <w:r>
        <w:rPr>
          <w:spacing w:val="-3"/>
          <w:sz w:val="22"/>
        </w:rPr>
        <w:t> </w:t>
      </w:r>
      <w:r>
        <w:rPr>
          <w:sz w:val="22"/>
        </w:rPr>
        <w:t>Bubbles</w:t>
      </w:r>
      <w:r>
        <w:rPr>
          <w:spacing w:val="-3"/>
          <w:sz w:val="22"/>
        </w:rPr>
        <w:t> </w:t>
      </w:r>
      <w:r>
        <w:rPr>
          <w:sz w:val="22"/>
        </w:rPr>
        <w:t>in Experimental Asset Markets.” </w:t>
      </w:r>
      <w:r>
        <w:rPr>
          <w:i/>
          <w:sz w:val="22"/>
        </w:rPr>
        <w:t>American Economic Review </w:t>
      </w:r>
      <w:r>
        <w:rPr>
          <w:sz w:val="22"/>
        </w:rPr>
        <w:t>105(2): 906-20. February 2015.</w:t>
      </w:r>
    </w:p>
    <w:p>
      <w:pPr>
        <w:pStyle w:val="ListParagraph"/>
        <w:numPr>
          <w:ilvl w:val="0"/>
          <w:numId w:val="1"/>
        </w:numPr>
        <w:tabs>
          <w:tab w:pos="737" w:val="left" w:leader="none"/>
          <w:tab w:pos="739" w:val="left" w:leader="none"/>
        </w:tabs>
        <w:spacing w:line="240" w:lineRule="auto" w:before="118" w:after="0"/>
        <w:ind w:left="739" w:right="113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3"/>
          <w:sz w:val="22"/>
        </w:rPr>
        <w:t> </w:t>
      </w:r>
      <w:r>
        <w:rPr>
          <w:sz w:val="22"/>
        </w:rPr>
        <w:t>and</w:t>
      </w:r>
      <w:r>
        <w:rPr>
          <w:spacing w:val="-3"/>
          <w:sz w:val="22"/>
        </w:rPr>
        <w:t> </w:t>
      </w:r>
      <w:r>
        <w:rPr>
          <w:sz w:val="22"/>
        </w:rPr>
        <w:t>William</w:t>
      </w:r>
      <w:r>
        <w:rPr>
          <w:spacing w:val="-3"/>
          <w:sz w:val="22"/>
        </w:rPr>
        <w:t> </w:t>
      </w:r>
      <w:r>
        <w:rPr>
          <w:sz w:val="22"/>
        </w:rPr>
        <w:t>T.</w:t>
      </w:r>
      <w:r>
        <w:rPr>
          <w:spacing w:val="-3"/>
          <w:sz w:val="22"/>
        </w:rPr>
        <w:t> </w:t>
      </w:r>
      <w:r>
        <w:rPr>
          <w:sz w:val="22"/>
        </w:rPr>
        <w:t>Smith.</w:t>
      </w:r>
      <w:r>
        <w:rPr>
          <w:spacing w:val="-3"/>
          <w:sz w:val="22"/>
        </w:rPr>
        <w:t> </w:t>
      </w:r>
      <w:r>
        <w:rPr>
          <w:sz w:val="22"/>
        </w:rPr>
        <w:t>“The</w:t>
      </w:r>
      <w:r>
        <w:rPr>
          <w:spacing w:val="-3"/>
          <w:sz w:val="22"/>
        </w:rPr>
        <w:t> </w:t>
      </w:r>
      <w:r>
        <w:rPr>
          <w:sz w:val="22"/>
        </w:rPr>
        <w:t>Discriminating</w:t>
      </w:r>
      <w:r>
        <w:rPr>
          <w:spacing w:val="-3"/>
          <w:sz w:val="22"/>
        </w:rPr>
        <w:t> </w:t>
      </w:r>
      <w:r>
        <w:rPr>
          <w:sz w:val="22"/>
        </w:rPr>
        <w:t>Beta:</w:t>
      </w:r>
      <w:r>
        <w:rPr>
          <w:spacing w:val="-3"/>
          <w:sz w:val="22"/>
        </w:rPr>
        <w:t> </w:t>
      </w:r>
      <w:r>
        <w:rPr>
          <w:sz w:val="22"/>
        </w:rPr>
        <w:t>Price</w:t>
      </w:r>
      <w:r>
        <w:rPr>
          <w:spacing w:val="-3"/>
          <w:sz w:val="22"/>
        </w:rPr>
        <w:t> </w:t>
      </w:r>
      <w:r>
        <w:rPr>
          <w:sz w:val="22"/>
        </w:rPr>
        <w:t>and</w:t>
      </w:r>
      <w:r>
        <w:rPr>
          <w:spacing w:val="-3"/>
          <w:sz w:val="22"/>
        </w:rPr>
        <w:t> </w:t>
      </w:r>
      <w:r>
        <w:rPr>
          <w:sz w:val="22"/>
        </w:rPr>
        <w:t>Capacity</w:t>
      </w:r>
      <w:r>
        <w:rPr>
          <w:spacing w:val="-3"/>
          <w:sz w:val="22"/>
        </w:rPr>
        <w:t> </w:t>
      </w:r>
      <w:r>
        <w:rPr>
          <w:sz w:val="22"/>
        </w:rPr>
        <w:t>with</w:t>
      </w:r>
      <w:r>
        <w:rPr>
          <w:spacing w:val="-3"/>
          <w:sz w:val="22"/>
        </w:rPr>
        <w:t> </w:t>
      </w:r>
      <w:r>
        <w:rPr>
          <w:sz w:val="22"/>
        </w:rPr>
        <w:t>Correlated Demands.” </w:t>
      </w:r>
      <w:r>
        <w:rPr>
          <w:i/>
          <w:sz w:val="22"/>
        </w:rPr>
        <w:t>Southern Economic Journal </w:t>
      </w:r>
      <w:r>
        <w:rPr>
          <w:sz w:val="22"/>
        </w:rPr>
        <w:t>81(1): 56-67. July 2014.</w:t>
      </w:r>
    </w:p>
    <w:p>
      <w:pPr>
        <w:pStyle w:val="ListParagraph"/>
        <w:numPr>
          <w:ilvl w:val="0"/>
          <w:numId w:val="1"/>
        </w:numPr>
        <w:tabs>
          <w:tab w:pos="737" w:val="left" w:leader="none"/>
          <w:tab w:pos="739" w:val="left" w:leader="none"/>
        </w:tabs>
        <w:spacing w:line="240" w:lineRule="auto" w:before="123" w:after="0"/>
        <w:ind w:left="739" w:right="417" w:hanging="360"/>
        <w:jc w:val="left"/>
        <w:rPr>
          <w:sz w:val="22"/>
        </w:rPr>
      </w:pPr>
      <w:r>
        <w:rPr>
          <w:sz w:val="22"/>
        </w:rPr>
        <w:t>Donahue,</w:t>
      </w:r>
      <w:r>
        <w:rPr>
          <w:spacing w:val="-2"/>
          <w:sz w:val="22"/>
        </w:rPr>
        <w:t> </w:t>
      </w:r>
      <w:r>
        <w:rPr>
          <w:sz w:val="22"/>
        </w:rPr>
        <w:t>Amy,</w:t>
      </w:r>
      <w:r>
        <w:rPr>
          <w:spacing w:val="-2"/>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Rick</w:t>
      </w:r>
      <w:r>
        <w:rPr>
          <w:spacing w:val="-3"/>
          <w:sz w:val="22"/>
        </w:rPr>
        <w:t> </w:t>
      </w:r>
      <w:r>
        <w:rPr>
          <w:sz w:val="22"/>
        </w:rPr>
        <w:t>Wilson.</w:t>
      </w:r>
      <w:r>
        <w:rPr>
          <w:spacing w:val="-5"/>
          <w:sz w:val="22"/>
        </w:rPr>
        <w:t> </w:t>
      </w:r>
      <w:r>
        <w:rPr>
          <w:sz w:val="22"/>
        </w:rPr>
        <w:t>“Ready</w:t>
      </w:r>
      <w:r>
        <w:rPr>
          <w:spacing w:val="-3"/>
          <w:sz w:val="22"/>
        </w:rPr>
        <w:t> </w:t>
      </w:r>
      <w:r>
        <w:rPr>
          <w:sz w:val="22"/>
        </w:rPr>
        <w:t>or</w:t>
      </w:r>
      <w:r>
        <w:rPr>
          <w:spacing w:val="-3"/>
          <w:sz w:val="22"/>
        </w:rPr>
        <w:t> </w:t>
      </w:r>
      <w:r>
        <w:rPr>
          <w:sz w:val="22"/>
        </w:rPr>
        <w:t>Not:</w:t>
      </w:r>
      <w:r>
        <w:rPr>
          <w:spacing w:val="-3"/>
          <w:sz w:val="22"/>
        </w:rPr>
        <w:t> </w:t>
      </w:r>
      <w:r>
        <w:rPr>
          <w:sz w:val="22"/>
        </w:rPr>
        <w:t>How</w:t>
      </w:r>
      <w:r>
        <w:rPr>
          <w:spacing w:val="-3"/>
          <w:sz w:val="22"/>
        </w:rPr>
        <w:t> </w:t>
      </w:r>
      <w:r>
        <w:rPr>
          <w:sz w:val="22"/>
        </w:rPr>
        <w:t>citizens</w:t>
      </w:r>
      <w:r>
        <w:rPr>
          <w:spacing w:val="-3"/>
          <w:sz w:val="22"/>
        </w:rPr>
        <w:t> </w:t>
      </w:r>
      <w:r>
        <w:rPr>
          <w:sz w:val="22"/>
        </w:rPr>
        <w:t>and</w:t>
      </w:r>
      <w:r>
        <w:rPr>
          <w:spacing w:val="-3"/>
          <w:sz w:val="22"/>
        </w:rPr>
        <w:t> </w:t>
      </w:r>
      <w:r>
        <w:rPr>
          <w:sz w:val="22"/>
        </w:rPr>
        <w:t>public</w:t>
      </w:r>
      <w:r>
        <w:rPr>
          <w:spacing w:val="-3"/>
          <w:sz w:val="22"/>
        </w:rPr>
        <w:t> </w:t>
      </w:r>
      <w:r>
        <w:rPr>
          <w:sz w:val="22"/>
        </w:rPr>
        <w:t>officials</w:t>
      </w:r>
      <w:r>
        <w:rPr>
          <w:spacing w:val="-3"/>
          <w:sz w:val="22"/>
        </w:rPr>
        <w:t> </w:t>
      </w:r>
      <w:r>
        <w:rPr>
          <w:sz w:val="22"/>
        </w:rPr>
        <w:t>perceive</w:t>
      </w:r>
      <w:r>
        <w:rPr>
          <w:spacing w:val="-4"/>
          <w:sz w:val="22"/>
        </w:rPr>
        <w:t> </w:t>
      </w:r>
      <w:r>
        <w:rPr>
          <w:sz w:val="22"/>
        </w:rPr>
        <w:t>risk and preparedness.” </w:t>
      </w:r>
      <w:r>
        <w:rPr>
          <w:i/>
          <w:sz w:val="22"/>
        </w:rPr>
        <w:t>American Review of Public Administration </w:t>
      </w:r>
      <w:r>
        <w:rPr>
          <w:sz w:val="22"/>
        </w:rPr>
        <w:t>44(4): 89S-111S. July 2014.</w:t>
      </w:r>
    </w:p>
    <w:p>
      <w:pPr>
        <w:pStyle w:val="ListParagraph"/>
        <w:numPr>
          <w:ilvl w:val="0"/>
          <w:numId w:val="1"/>
        </w:numPr>
        <w:tabs>
          <w:tab w:pos="737" w:val="left" w:leader="none"/>
        </w:tabs>
        <w:spacing w:line="240" w:lineRule="auto" w:before="118" w:after="0"/>
        <w:ind w:left="737" w:right="0" w:hanging="358"/>
        <w:jc w:val="left"/>
        <w:rPr>
          <w:sz w:val="22"/>
        </w:rPr>
      </w:pPr>
      <w:r>
        <w:rPr>
          <w:sz w:val="22"/>
        </w:rPr>
        <w:t>de</w:t>
      </w:r>
      <w:r>
        <w:rPr>
          <w:spacing w:val="-7"/>
          <w:sz w:val="22"/>
        </w:rPr>
        <w:t> </w:t>
      </w:r>
      <w:r>
        <w:rPr>
          <w:sz w:val="22"/>
        </w:rPr>
        <w:t>Oliveira,</w:t>
      </w:r>
      <w:r>
        <w:rPr>
          <w:spacing w:val="-6"/>
          <w:sz w:val="22"/>
        </w:rPr>
        <w:t> </w:t>
      </w:r>
      <w:r>
        <w:rPr>
          <w:sz w:val="22"/>
        </w:rPr>
        <w:t>Angela,</w:t>
      </w:r>
      <w:r>
        <w:rPr>
          <w:spacing w:val="-7"/>
          <w:sz w:val="22"/>
        </w:rPr>
        <w:t> </w:t>
      </w:r>
      <w:r>
        <w:rPr>
          <w:sz w:val="22"/>
        </w:rPr>
        <w:t>Catherine</w:t>
      </w:r>
      <w:r>
        <w:rPr>
          <w:spacing w:val="-6"/>
          <w:sz w:val="22"/>
        </w:rPr>
        <w:t> </w:t>
      </w:r>
      <w:r>
        <w:rPr>
          <w:sz w:val="22"/>
        </w:rPr>
        <w:t>Eckel</w:t>
      </w:r>
      <w:r>
        <w:rPr>
          <w:spacing w:val="-6"/>
          <w:sz w:val="22"/>
        </w:rPr>
        <w:t> </w:t>
      </w:r>
      <w:r>
        <w:rPr>
          <w:sz w:val="22"/>
        </w:rPr>
        <w:t>and</w:t>
      </w:r>
      <w:r>
        <w:rPr>
          <w:spacing w:val="-7"/>
          <w:sz w:val="22"/>
        </w:rPr>
        <w:t> </w:t>
      </w:r>
      <w:r>
        <w:rPr>
          <w:sz w:val="22"/>
        </w:rPr>
        <w:t>Rachel</w:t>
      </w:r>
      <w:r>
        <w:rPr>
          <w:spacing w:val="-6"/>
          <w:sz w:val="22"/>
        </w:rPr>
        <w:t> </w:t>
      </w:r>
      <w:r>
        <w:rPr>
          <w:sz w:val="22"/>
        </w:rPr>
        <w:t>Croson.</w:t>
      </w:r>
      <w:r>
        <w:rPr>
          <w:spacing w:val="-6"/>
          <w:sz w:val="22"/>
        </w:rPr>
        <w:t> </w:t>
      </w:r>
      <w:r>
        <w:rPr>
          <w:sz w:val="22"/>
        </w:rPr>
        <w:t>“Solidarity</w:t>
      </w:r>
      <w:r>
        <w:rPr>
          <w:spacing w:val="-7"/>
          <w:sz w:val="22"/>
        </w:rPr>
        <w:t> </w:t>
      </w:r>
      <w:r>
        <w:rPr>
          <w:sz w:val="22"/>
        </w:rPr>
        <w:t>Among</w:t>
      </w:r>
      <w:r>
        <w:rPr>
          <w:spacing w:val="-6"/>
          <w:sz w:val="22"/>
        </w:rPr>
        <w:t> </w:t>
      </w:r>
      <w:r>
        <w:rPr>
          <w:sz w:val="22"/>
        </w:rPr>
        <w:t>the</w:t>
      </w:r>
      <w:r>
        <w:rPr>
          <w:spacing w:val="-6"/>
          <w:sz w:val="22"/>
        </w:rPr>
        <w:t> </w:t>
      </w:r>
      <w:r>
        <w:rPr>
          <w:sz w:val="22"/>
        </w:rPr>
        <w:t>Poor.”</w:t>
      </w:r>
      <w:r>
        <w:rPr>
          <w:spacing w:val="-8"/>
          <w:sz w:val="22"/>
        </w:rPr>
        <w:t> </w:t>
      </w:r>
      <w:r>
        <w:rPr>
          <w:i/>
          <w:sz w:val="22"/>
        </w:rPr>
        <w:t>Economics</w:t>
      </w:r>
      <w:r>
        <w:rPr>
          <w:i/>
          <w:spacing w:val="-6"/>
          <w:sz w:val="22"/>
        </w:rPr>
        <w:t> </w:t>
      </w:r>
      <w:r>
        <w:rPr>
          <w:i/>
          <w:sz w:val="22"/>
        </w:rPr>
        <w:t>Letters</w:t>
      </w:r>
      <w:r>
        <w:rPr>
          <w:i/>
          <w:spacing w:val="-6"/>
          <w:sz w:val="22"/>
        </w:rPr>
        <w:t> </w:t>
      </w:r>
      <w:r>
        <w:rPr>
          <w:spacing w:val="-5"/>
          <w:sz w:val="22"/>
        </w:rPr>
        <w:t>123</w:t>
      </w:r>
    </w:p>
    <w:p>
      <w:pPr>
        <w:pStyle w:val="BodyText"/>
        <w:spacing w:before="1"/>
      </w:pPr>
      <w:r>
        <w:rPr/>
        <w:t>(2):</w:t>
      </w:r>
      <w:r>
        <w:rPr>
          <w:spacing w:val="-5"/>
        </w:rPr>
        <w:t> </w:t>
      </w:r>
      <w:r>
        <w:rPr/>
        <w:t>144-148.</w:t>
      </w:r>
      <w:r>
        <w:rPr>
          <w:spacing w:val="-5"/>
        </w:rPr>
        <w:t> </w:t>
      </w:r>
      <w:r>
        <w:rPr/>
        <w:t>May</w:t>
      </w:r>
      <w:r>
        <w:rPr>
          <w:spacing w:val="-5"/>
        </w:rPr>
        <w:t> </w:t>
      </w:r>
      <w:r>
        <w:rPr>
          <w:spacing w:val="-4"/>
        </w:rPr>
        <w:t>2014.</w:t>
      </w:r>
    </w:p>
    <w:p>
      <w:pPr>
        <w:pStyle w:val="ListParagraph"/>
        <w:numPr>
          <w:ilvl w:val="0"/>
          <w:numId w:val="1"/>
        </w:numPr>
        <w:tabs>
          <w:tab w:pos="737" w:val="left" w:leader="none"/>
          <w:tab w:pos="739" w:val="left" w:leader="none"/>
        </w:tabs>
        <w:spacing w:line="240" w:lineRule="auto" w:before="117" w:after="0"/>
        <w:ind w:left="739" w:right="637" w:hanging="360"/>
        <w:jc w:val="left"/>
        <w:rPr>
          <w:sz w:val="22"/>
        </w:rPr>
      </w:pPr>
      <w:r>
        <w:rPr>
          <w:sz w:val="22"/>
        </w:rPr>
        <w:t>Arya,</w:t>
      </w:r>
      <w:r>
        <w:rPr>
          <w:spacing w:val="-2"/>
          <w:sz w:val="22"/>
        </w:rPr>
        <w:t> </w:t>
      </w:r>
      <w:r>
        <w:rPr>
          <w:sz w:val="22"/>
        </w:rPr>
        <w:t>Shweta,</w:t>
      </w:r>
      <w:r>
        <w:rPr>
          <w:spacing w:val="-2"/>
          <w:sz w:val="22"/>
        </w:rPr>
        <w:t> </w:t>
      </w:r>
      <w:r>
        <w:rPr>
          <w:sz w:val="22"/>
        </w:rPr>
        <w:t>Catherine</w:t>
      </w:r>
      <w:r>
        <w:rPr>
          <w:spacing w:val="-3"/>
          <w:sz w:val="22"/>
        </w:rPr>
        <w:t> </w:t>
      </w:r>
      <w:r>
        <w:rPr>
          <w:sz w:val="22"/>
        </w:rPr>
        <w:t>Eckel</w:t>
      </w:r>
      <w:r>
        <w:rPr>
          <w:spacing w:val="-3"/>
          <w:sz w:val="22"/>
        </w:rPr>
        <w:t> </w:t>
      </w:r>
      <w:r>
        <w:rPr>
          <w:sz w:val="22"/>
        </w:rPr>
        <w:t>and</w:t>
      </w:r>
      <w:r>
        <w:rPr>
          <w:spacing w:val="-3"/>
          <w:sz w:val="22"/>
        </w:rPr>
        <w:t> </w:t>
      </w:r>
      <w:r>
        <w:rPr>
          <w:sz w:val="22"/>
        </w:rPr>
        <w:t>Colin</w:t>
      </w:r>
      <w:r>
        <w:rPr>
          <w:spacing w:val="-3"/>
          <w:sz w:val="22"/>
        </w:rPr>
        <w:t> </w:t>
      </w:r>
      <w:r>
        <w:rPr>
          <w:sz w:val="22"/>
        </w:rPr>
        <w:t>Wichman.</w:t>
      </w:r>
      <w:r>
        <w:rPr>
          <w:spacing w:val="-5"/>
          <w:sz w:val="22"/>
        </w:rPr>
        <w:t> </w:t>
      </w:r>
      <w:r>
        <w:rPr>
          <w:sz w:val="22"/>
        </w:rPr>
        <w:t>“Anatomy</w:t>
      </w:r>
      <w:r>
        <w:rPr>
          <w:spacing w:val="-3"/>
          <w:sz w:val="22"/>
        </w:rPr>
        <w:t> </w:t>
      </w:r>
      <w:r>
        <w:rPr>
          <w:sz w:val="22"/>
        </w:rPr>
        <w:t>of</w:t>
      </w:r>
      <w:r>
        <w:rPr>
          <w:spacing w:val="-3"/>
          <w:sz w:val="22"/>
        </w:rPr>
        <w:t> </w:t>
      </w:r>
      <w:r>
        <w:rPr>
          <w:sz w:val="22"/>
        </w:rPr>
        <w:t>the</w:t>
      </w:r>
      <w:r>
        <w:rPr>
          <w:spacing w:val="-3"/>
          <w:sz w:val="22"/>
        </w:rPr>
        <w:t> </w:t>
      </w:r>
      <w:r>
        <w:rPr>
          <w:sz w:val="22"/>
        </w:rPr>
        <w:t>Credit</w:t>
      </w:r>
      <w:r>
        <w:rPr>
          <w:spacing w:val="-3"/>
          <w:sz w:val="22"/>
        </w:rPr>
        <w:t> </w:t>
      </w:r>
      <w:r>
        <w:rPr>
          <w:sz w:val="22"/>
        </w:rPr>
        <w:t>Score:</w:t>
      </w:r>
      <w:r>
        <w:rPr>
          <w:spacing w:val="-3"/>
          <w:sz w:val="22"/>
        </w:rPr>
        <w:t> </w:t>
      </w:r>
      <w:r>
        <w:rPr>
          <w:sz w:val="22"/>
        </w:rPr>
        <w:t>The</w:t>
      </w:r>
      <w:r>
        <w:rPr>
          <w:spacing w:val="-3"/>
          <w:sz w:val="22"/>
        </w:rPr>
        <w:t> </w:t>
      </w:r>
      <w:r>
        <w:rPr>
          <w:sz w:val="22"/>
        </w:rPr>
        <w:t>Impact</w:t>
      </w:r>
      <w:r>
        <w:rPr>
          <w:spacing w:val="-3"/>
          <w:sz w:val="22"/>
        </w:rPr>
        <w:t> </w:t>
      </w:r>
      <w:r>
        <w:rPr>
          <w:sz w:val="22"/>
        </w:rPr>
        <w:t>of</w:t>
      </w:r>
      <w:r>
        <w:rPr>
          <w:spacing w:val="-3"/>
          <w:sz w:val="22"/>
        </w:rPr>
        <w:t> </w:t>
      </w:r>
      <w:r>
        <w:rPr>
          <w:sz w:val="22"/>
        </w:rPr>
        <w:t>Impulsivity, Risk, Time Preference and Trustworthiness.” </w:t>
      </w:r>
      <w:r>
        <w:rPr>
          <w:i/>
          <w:sz w:val="22"/>
        </w:rPr>
        <w:t>Journal of Economic Behavior and Organization </w:t>
      </w:r>
      <w:r>
        <w:rPr>
          <w:sz w:val="22"/>
        </w:rPr>
        <w:t>95: 175-185. November 2013.</w:t>
      </w:r>
    </w:p>
    <w:p>
      <w:pPr>
        <w:pStyle w:val="ListParagraph"/>
        <w:numPr>
          <w:ilvl w:val="0"/>
          <w:numId w:val="1"/>
        </w:numPr>
        <w:tabs>
          <w:tab w:pos="737" w:val="left" w:leader="none"/>
          <w:tab w:pos="739" w:val="left" w:leader="none"/>
        </w:tabs>
        <w:spacing w:line="240" w:lineRule="auto" w:before="124" w:after="0"/>
        <w:ind w:left="739" w:right="459" w:hanging="360"/>
        <w:jc w:val="left"/>
        <w:rPr>
          <w:sz w:val="22"/>
        </w:rPr>
      </w:pPr>
      <w:r>
        <w:rPr>
          <w:sz w:val="22"/>
        </w:rPr>
        <w:t>Eckel, Catherine C., Cathleen Johnson and Claude Montmarquette. “Human Capital Investment by the Poor: Calibrating</w:t>
      </w:r>
      <w:r>
        <w:rPr>
          <w:spacing w:val="-3"/>
          <w:sz w:val="22"/>
        </w:rPr>
        <w:t> </w:t>
      </w:r>
      <w:r>
        <w:rPr>
          <w:sz w:val="22"/>
        </w:rPr>
        <w:t>Policy</w:t>
      </w:r>
      <w:r>
        <w:rPr>
          <w:spacing w:val="-3"/>
          <w:sz w:val="22"/>
        </w:rPr>
        <w:t> </w:t>
      </w:r>
      <w:r>
        <w:rPr>
          <w:sz w:val="22"/>
        </w:rPr>
        <w:t>with</w:t>
      </w:r>
      <w:r>
        <w:rPr>
          <w:spacing w:val="-3"/>
          <w:sz w:val="22"/>
        </w:rPr>
        <w:t> </w:t>
      </w:r>
      <w:r>
        <w:rPr>
          <w:sz w:val="22"/>
        </w:rPr>
        <w:t>Laboratory</w:t>
      </w:r>
      <w:r>
        <w:rPr>
          <w:spacing w:val="-3"/>
          <w:sz w:val="22"/>
        </w:rPr>
        <w:t> </w:t>
      </w:r>
      <w:r>
        <w:rPr>
          <w:sz w:val="22"/>
        </w:rPr>
        <w:t>Experiments.”</w:t>
      </w:r>
      <w:r>
        <w:rPr>
          <w:spacing w:val="-4"/>
          <w:sz w:val="22"/>
        </w:rPr>
        <w:t> </w:t>
      </w: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Behavior</w:t>
      </w:r>
      <w:r>
        <w:rPr>
          <w:i/>
          <w:spacing w:val="-3"/>
          <w:sz w:val="22"/>
        </w:rPr>
        <w:t> </w:t>
      </w:r>
      <w:r>
        <w:rPr>
          <w:i/>
          <w:sz w:val="22"/>
        </w:rPr>
        <w:t>and</w:t>
      </w:r>
      <w:r>
        <w:rPr>
          <w:i/>
          <w:spacing w:val="-3"/>
          <w:sz w:val="22"/>
        </w:rPr>
        <w:t> </w:t>
      </w:r>
      <w:r>
        <w:rPr>
          <w:i/>
          <w:sz w:val="22"/>
        </w:rPr>
        <w:t>Organization</w:t>
      </w:r>
      <w:r>
        <w:rPr>
          <w:i/>
          <w:spacing w:val="-4"/>
          <w:sz w:val="22"/>
        </w:rPr>
        <w:t> </w:t>
      </w:r>
      <w:r>
        <w:rPr>
          <w:sz w:val="22"/>
        </w:rPr>
        <w:t>95:</w:t>
      </w:r>
      <w:r>
        <w:rPr>
          <w:spacing w:val="-3"/>
          <w:sz w:val="22"/>
        </w:rPr>
        <w:t> </w:t>
      </w:r>
      <w:r>
        <w:rPr>
          <w:sz w:val="22"/>
        </w:rPr>
        <w:t>224-239. November 2013.</w:t>
      </w:r>
    </w:p>
    <w:p>
      <w:pPr>
        <w:pStyle w:val="ListParagraph"/>
        <w:numPr>
          <w:ilvl w:val="0"/>
          <w:numId w:val="1"/>
        </w:numPr>
        <w:tabs>
          <w:tab w:pos="737" w:val="left" w:leader="none"/>
          <w:tab w:pos="739" w:val="left" w:leader="none"/>
        </w:tabs>
        <w:spacing w:line="240" w:lineRule="auto" w:before="120" w:after="0"/>
        <w:ind w:left="739" w:right="412" w:hanging="360"/>
        <w:jc w:val="left"/>
        <w:rPr>
          <w:sz w:val="22"/>
        </w:rPr>
      </w:pPr>
      <w:r>
        <w:rPr>
          <w:sz w:val="22"/>
        </w:rPr>
        <w:t>Leonard,</w:t>
      </w:r>
      <w:r>
        <w:rPr>
          <w:spacing w:val="-2"/>
          <w:sz w:val="22"/>
        </w:rPr>
        <w:t> </w:t>
      </w:r>
      <w:r>
        <w:rPr>
          <w:sz w:val="22"/>
        </w:rPr>
        <w:t>Tammy,</w:t>
      </w:r>
      <w:r>
        <w:rPr>
          <w:spacing w:val="-2"/>
          <w:sz w:val="22"/>
        </w:rPr>
        <w:t> </w:t>
      </w:r>
      <w:r>
        <w:rPr>
          <w:sz w:val="22"/>
        </w:rPr>
        <w:t>Kerem</w:t>
      </w:r>
      <w:r>
        <w:rPr>
          <w:spacing w:val="-3"/>
          <w:sz w:val="22"/>
        </w:rPr>
        <w:t> </w:t>
      </w:r>
      <w:r>
        <w:rPr>
          <w:sz w:val="22"/>
        </w:rPr>
        <w:t>Shuval,</w:t>
      </w:r>
      <w:r>
        <w:rPr>
          <w:spacing w:val="-3"/>
          <w:sz w:val="22"/>
        </w:rPr>
        <w:t> </w:t>
      </w:r>
      <w:r>
        <w:rPr>
          <w:sz w:val="22"/>
        </w:rPr>
        <w:t>Angela</w:t>
      </w:r>
      <w:r>
        <w:rPr>
          <w:spacing w:val="-3"/>
          <w:sz w:val="22"/>
        </w:rPr>
        <w:t> </w:t>
      </w:r>
      <w:r>
        <w:rPr>
          <w:sz w:val="22"/>
        </w:rPr>
        <w:t>de</w:t>
      </w:r>
      <w:r>
        <w:rPr>
          <w:spacing w:val="-3"/>
          <w:sz w:val="22"/>
        </w:rPr>
        <w:t> </w:t>
      </w:r>
      <w:r>
        <w:rPr>
          <w:sz w:val="22"/>
        </w:rPr>
        <w:t>Oliveira,</w:t>
      </w:r>
      <w:r>
        <w:rPr>
          <w:spacing w:val="-3"/>
          <w:sz w:val="22"/>
        </w:rPr>
        <w:t> </w:t>
      </w:r>
      <w:r>
        <w:rPr>
          <w:sz w:val="22"/>
        </w:rPr>
        <w:t>Celette</w:t>
      </w:r>
      <w:r>
        <w:rPr>
          <w:spacing w:val="-3"/>
          <w:sz w:val="22"/>
        </w:rPr>
        <w:t> </w:t>
      </w:r>
      <w:r>
        <w:rPr>
          <w:sz w:val="22"/>
        </w:rPr>
        <w:t>Sugg</w:t>
      </w:r>
      <w:r>
        <w:rPr>
          <w:spacing w:val="-3"/>
          <w:sz w:val="22"/>
        </w:rPr>
        <w:t> </w:t>
      </w:r>
      <w:r>
        <w:rPr>
          <w:sz w:val="22"/>
        </w:rPr>
        <w:t>Skinner,</w:t>
      </w:r>
      <w:r>
        <w:rPr>
          <w:spacing w:val="-3"/>
          <w:sz w:val="22"/>
        </w:rPr>
        <w:t> </w:t>
      </w:r>
      <w:r>
        <w:rPr>
          <w:sz w:val="22"/>
        </w:rPr>
        <w:t>Catherine</w:t>
      </w:r>
      <w:r>
        <w:rPr>
          <w:spacing w:val="-3"/>
          <w:sz w:val="22"/>
        </w:rPr>
        <w:t> </w:t>
      </w:r>
      <w:r>
        <w:rPr>
          <w:sz w:val="22"/>
        </w:rPr>
        <w:t>Eckel,</w:t>
      </w:r>
      <w:r>
        <w:rPr>
          <w:spacing w:val="-3"/>
          <w:sz w:val="22"/>
        </w:rPr>
        <w:t> </w:t>
      </w:r>
      <w:r>
        <w:rPr>
          <w:sz w:val="22"/>
        </w:rPr>
        <w:t>James</w:t>
      </w:r>
      <w:r>
        <w:rPr>
          <w:spacing w:val="-3"/>
          <w:sz w:val="22"/>
        </w:rPr>
        <w:t> </w:t>
      </w:r>
      <w:r>
        <w:rPr>
          <w:sz w:val="22"/>
        </w:rPr>
        <w:t>C.</w:t>
      </w:r>
      <w:r>
        <w:rPr>
          <w:spacing w:val="-3"/>
          <w:sz w:val="22"/>
        </w:rPr>
        <w:t> </w:t>
      </w:r>
      <w:r>
        <w:rPr>
          <w:sz w:val="22"/>
        </w:rPr>
        <w:t>Murdoch. “Health</w:t>
      </w:r>
      <w:r>
        <w:rPr>
          <w:spacing w:val="-1"/>
          <w:sz w:val="22"/>
        </w:rPr>
        <w:t> </w:t>
      </w:r>
      <w:r>
        <w:rPr>
          <w:sz w:val="22"/>
        </w:rPr>
        <w:t>Behavior</w:t>
      </w:r>
      <w:r>
        <w:rPr>
          <w:spacing w:val="-1"/>
          <w:sz w:val="22"/>
        </w:rPr>
        <w:t> </w:t>
      </w:r>
      <w:r>
        <w:rPr>
          <w:sz w:val="22"/>
        </w:rPr>
        <w:t>and</w:t>
      </w:r>
      <w:r>
        <w:rPr>
          <w:spacing w:val="-1"/>
          <w:sz w:val="22"/>
        </w:rPr>
        <w:t> </w:t>
      </w:r>
      <w:r>
        <w:rPr>
          <w:sz w:val="22"/>
        </w:rPr>
        <w:t>Behavioral</w:t>
      </w:r>
      <w:r>
        <w:rPr>
          <w:spacing w:val="-1"/>
          <w:sz w:val="22"/>
        </w:rPr>
        <w:t> </w:t>
      </w:r>
      <w:r>
        <w:rPr>
          <w:sz w:val="22"/>
        </w:rPr>
        <w:t>Economics:</w:t>
      </w:r>
      <w:r>
        <w:rPr>
          <w:spacing w:val="-1"/>
          <w:sz w:val="22"/>
        </w:rPr>
        <w:t> </w:t>
      </w:r>
      <w:r>
        <w:rPr>
          <w:sz w:val="22"/>
        </w:rPr>
        <w:t>Economic</w:t>
      </w:r>
      <w:r>
        <w:rPr>
          <w:spacing w:val="-1"/>
          <w:sz w:val="22"/>
        </w:rPr>
        <w:t> </w:t>
      </w:r>
      <w:r>
        <w:rPr>
          <w:sz w:val="22"/>
        </w:rPr>
        <w:t>Preferences</w:t>
      </w:r>
      <w:r>
        <w:rPr>
          <w:spacing w:val="-1"/>
          <w:sz w:val="22"/>
        </w:rPr>
        <w:t> </w:t>
      </w:r>
      <w:r>
        <w:rPr>
          <w:sz w:val="22"/>
        </w:rPr>
        <w:t>and</w:t>
      </w:r>
      <w:r>
        <w:rPr>
          <w:spacing w:val="-1"/>
          <w:sz w:val="22"/>
        </w:rPr>
        <w:t> </w:t>
      </w:r>
      <w:r>
        <w:rPr>
          <w:sz w:val="22"/>
        </w:rPr>
        <w:t>Physical</w:t>
      </w:r>
      <w:r>
        <w:rPr>
          <w:spacing w:val="-1"/>
          <w:sz w:val="22"/>
        </w:rPr>
        <w:t> </w:t>
      </w:r>
      <w:r>
        <w:rPr>
          <w:sz w:val="22"/>
        </w:rPr>
        <w:t>Activity</w:t>
      </w:r>
      <w:r>
        <w:rPr>
          <w:spacing w:val="-1"/>
          <w:sz w:val="22"/>
        </w:rPr>
        <w:t> </w:t>
      </w:r>
      <w:r>
        <w:rPr>
          <w:sz w:val="22"/>
        </w:rPr>
        <w:t>Stages</w:t>
      </w:r>
      <w:r>
        <w:rPr>
          <w:spacing w:val="-1"/>
          <w:sz w:val="22"/>
        </w:rPr>
        <w:t> </w:t>
      </w:r>
      <w:r>
        <w:rPr>
          <w:sz w:val="22"/>
        </w:rPr>
        <w:t>of</w:t>
      </w:r>
      <w:r>
        <w:rPr>
          <w:spacing w:val="-1"/>
          <w:sz w:val="22"/>
        </w:rPr>
        <w:t> </w:t>
      </w:r>
      <w:r>
        <w:rPr>
          <w:sz w:val="22"/>
        </w:rPr>
        <w:t>Change</w:t>
      </w:r>
      <w:r>
        <w:rPr>
          <w:spacing w:val="-1"/>
          <w:sz w:val="22"/>
        </w:rPr>
        <w:t> </w:t>
      </w:r>
      <w:r>
        <w:rPr>
          <w:sz w:val="22"/>
        </w:rPr>
        <w:t>in</w:t>
      </w:r>
      <w:r>
        <w:rPr>
          <w:spacing w:val="-1"/>
          <w:sz w:val="22"/>
        </w:rPr>
        <w:t> </w:t>
      </w:r>
      <w:r>
        <w:rPr>
          <w:sz w:val="22"/>
        </w:rPr>
        <w:t>a Low-Income African American Community.” </w:t>
      </w:r>
      <w:r>
        <w:rPr>
          <w:i/>
          <w:sz w:val="22"/>
        </w:rPr>
        <w:t>American Journal of Health Promotion</w:t>
      </w:r>
      <w:r>
        <w:rPr>
          <w:sz w:val="22"/>
        </w:rPr>
        <w:t>. 27(4): 211-21. March </w:t>
      </w:r>
      <w:r>
        <w:rPr>
          <w:spacing w:val="-2"/>
          <w:sz w:val="22"/>
        </w:rPr>
        <w:t>2013.</w:t>
      </w:r>
    </w:p>
    <w:p>
      <w:pPr>
        <w:pStyle w:val="ListParagraph"/>
        <w:numPr>
          <w:ilvl w:val="0"/>
          <w:numId w:val="1"/>
        </w:numPr>
        <w:tabs>
          <w:tab w:pos="737" w:val="left" w:leader="none"/>
          <w:tab w:pos="739" w:val="left" w:leader="none"/>
        </w:tabs>
        <w:spacing w:line="240" w:lineRule="auto" w:before="116" w:after="0"/>
        <w:ind w:left="739" w:right="728"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Philip</w:t>
      </w:r>
      <w:r>
        <w:rPr>
          <w:spacing w:val="-3"/>
          <w:sz w:val="22"/>
        </w:rPr>
        <w:t> </w:t>
      </w:r>
      <w:r>
        <w:rPr>
          <w:sz w:val="22"/>
        </w:rPr>
        <w:t>J.</w:t>
      </w:r>
      <w:r>
        <w:rPr>
          <w:spacing w:val="-2"/>
          <w:sz w:val="22"/>
        </w:rPr>
        <w:t> </w:t>
      </w:r>
      <w:r>
        <w:rPr>
          <w:sz w:val="22"/>
        </w:rPr>
        <w:t>Grossman,</w:t>
      </w:r>
      <w:r>
        <w:rPr>
          <w:spacing w:val="-2"/>
          <w:sz w:val="22"/>
        </w:rPr>
        <w:t> </w:t>
      </w:r>
      <w:r>
        <w:rPr>
          <w:sz w:val="22"/>
        </w:rPr>
        <w:t>Cathleen</w:t>
      </w:r>
      <w:r>
        <w:rPr>
          <w:spacing w:val="-3"/>
          <w:sz w:val="22"/>
        </w:rPr>
        <w:t> </w:t>
      </w:r>
      <w:r>
        <w:rPr>
          <w:sz w:val="22"/>
        </w:rPr>
        <w:t>A.</w:t>
      </w:r>
      <w:r>
        <w:rPr>
          <w:spacing w:val="-2"/>
          <w:sz w:val="22"/>
        </w:rPr>
        <w:t> </w:t>
      </w:r>
      <w:r>
        <w:rPr>
          <w:sz w:val="22"/>
        </w:rPr>
        <w:t>Johnson,</w:t>
      </w:r>
      <w:r>
        <w:rPr>
          <w:spacing w:val="-2"/>
          <w:sz w:val="22"/>
        </w:rPr>
        <w:t> </w:t>
      </w:r>
      <w:r>
        <w:rPr>
          <w:sz w:val="22"/>
        </w:rPr>
        <w:t>Angela</w:t>
      </w:r>
      <w:r>
        <w:rPr>
          <w:spacing w:val="-3"/>
          <w:sz w:val="22"/>
        </w:rPr>
        <w:t> </w:t>
      </w:r>
      <w:r>
        <w:rPr>
          <w:sz w:val="22"/>
        </w:rPr>
        <w:t>C.</w:t>
      </w:r>
      <w:r>
        <w:rPr>
          <w:spacing w:val="-2"/>
          <w:sz w:val="22"/>
        </w:rPr>
        <w:t> </w:t>
      </w:r>
      <w:r>
        <w:rPr>
          <w:sz w:val="22"/>
        </w:rPr>
        <w:t>M.</w:t>
      </w:r>
      <w:r>
        <w:rPr>
          <w:spacing w:val="-2"/>
          <w:sz w:val="22"/>
        </w:rPr>
        <w:t> </w:t>
      </w:r>
      <w:r>
        <w:rPr>
          <w:sz w:val="22"/>
        </w:rPr>
        <w:t>de</w:t>
      </w:r>
      <w:r>
        <w:rPr>
          <w:spacing w:val="-3"/>
          <w:sz w:val="22"/>
        </w:rPr>
        <w:t> </w:t>
      </w:r>
      <w:r>
        <w:rPr>
          <w:sz w:val="22"/>
        </w:rPr>
        <w:t>Oliveira,</w:t>
      </w:r>
      <w:r>
        <w:rPr>
          <w:spacing w:val="-2"/>
          <w:sz w:val="22"/>
        </w:rPr>
        <w:t> </w:t>
      </w:r>
      <w:r>
        <w:rPr>
          <w:sz w:val="22"/>
        </w:rPr>
        <w:t>Christian</w:t>
      </w:r>
      <w:r>
        <w:rPr>
          <w:spacing w:val="-3"/>
          <w:sz w:val="22"/>
        </w:rPr>
        <w:t> </w:t>
      </w:r>
      <w:r>
        <w:rPr>
          <w:sz w:val="22"/>
        </w:rPr>
        <w:t>Rojas,</w:t>
      </w:r>
      <w:r>
        <w:rPr>
          <w:spacing w:val="-2"/>
          <w:sz w:val="22"/>
        </w:rPr>
        <w:t> </w:t>
      </w:r>
      <w:r>
        <w:rPr>
          <w:sz w:val="22"/>
        </w:rPr>
        <w:t>and Rick Wilson. “School Environment and Risk Preferences: Experimental Evidence.” </w:t>
      </w:r>
      <w:r>
        <w:rPr>
          <w:i/>
          <w:sz w:val="22"/>
        </w:rPr>
        <w:t>Journal of Risk and Uncertainty</w:t>
      </w:r>
      <w:r>
        <w:rPr>
          <w:sz w:val="22"/>
        </w:rPr>
        <w:t>, 45 (3): 265-292. December 2012.</w:t>
      </w:r>
    </w:p>
    <w:p>
      <w:pPr>
        <w:pStyle w:val="ListParagraph"/>
        <w:numPr>
          <w:ilvl w:val="0"/>
          <w:numId w:val="1"/>
        </w:numPr>
        <w:tabs>
          <w:tab w:pos="737" w:val="left" w:leader="none"/>
          <w:tab w:pos="739" w:val="left" w:leader="none"/>
        </w:tabs>
        <w:spacing w:line="240" w:lineRule="auto" w:before="124" w:after="0"/>
        <w:ind w:left="739" w:right="687" w:hanging="360"/>
        <w:jc w:val="left"/>
        <w:rPr>
          <w:sz w:val="22"/>
        </w:rPr>
      </w:pPr>
      <w:r>
        <w:rPr>
          <w:sz w:val="22"/>
        </w:rPr>
        <w:t>de</w:t>
      </w:r>
      <w:r>
        <w:rPr>
          <w:spacing w:val="-3"/>
          <w:sz w:val="22"/>
        </w:rPr>
        <w:t> </w:t>
      </w:r>
      <w:r>
        <w:rPr>
          <w:sz w:val="22"/>
        </w:rPr>
        <w:t>Oliveira,</w:t>
      </w:r>
      <w:r>
        <w:rPr>
          <w:spacing w:val="-3"/>
          <w:sz w:val="22"/>
        </w:rPr>
        <w:t> </w:t>
      </w:r>
      <w:r>
        <w:rPr>
          <w:sz w:val="22"/>
        </w:rPr>
        <w:t>Angela,</w:t>
      </w:r>
      <w:r>
        <w:rPr>
          <w:spacing w:val="-3"/>
          <w:sz w:val="22"/>
        </w:rPr>
        <w:t> </w:t>
      </w:r>
      <w:r>
        <w:rPr>
          <w:sz w:val="22"/>
        </w:rPr>
        <w:t>Rachel</w:t>
      </w:r>
      <w:r>
        <w:rPr>
          <w:spacing w:val="-3"/>
          <w:sz w:val="22"/>
        </w:rPr>
        <w:t> </w:t>
      </w:r>
      <w:r>
        <w:rPr>
          <w:sz w:val="22"/>
        </w:rPr>
        <w:t>T.</w:t>
      </w:r>
      <w:r>
        <w:rPr>
          <w:spacing w:val="-3"/>
          <w:sz w:val="22"/>
        </w:rPr>
        <w:t> </w:t>
      </w:r>
      <w:r>
        <w:rPr>
          <w:sz w:val="22"/>
        </w:rPr>
        <w:t>A.</w:t>
      </w:r>
      <w:r>
        <w:rPr>
          <w:spacing w:val="-3"/>
          <w:sz w:val="22"/>
        </w:rPr>
        <w:t> </w:t>
      </w:r>
      <w:r>
        <w:rPr>
          <w:sz w:val="22"/>
        </w:rPr>
        <w:t>Croson</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4"/>
          <w:sz w:val="22"/>
        </w:rPr>
        <w:t> </w:t>
      </w:r>
      <w:r>
        <w:rPr>
          <w:sz w:val="22"/>
        </w:rPr>
        <w:t>“The</w:t>
      </w:r>
      <w:r>
        <w:rPr>
          <w:spacing w:val="-3"/>
          <w:sz w:val="22"/>
        </w:rPr>
        <w:t> </w:t>
      </w:r>
      <w:r>
        <w:rPr>
          <w:sz w:val="22"/>
        </w:rPr>
        <w:t>Stability</w:t>
      </w:r>
      <w:r>
        <w:rPr>
          <w:spacing w:val="-3"/>
          <w:sz w:val="22"/>
        </w:rPr>
        <w:t> </w:t>
      </w:r>
      <w:r>
        <w:rPr>
          <w:sz w:val="22"/>
        </w:rPr>
        <w:t>of</w:t>
      </w:r>
      <w:r>
        <w:rPr>
          <w:spacing w:val="-3"/>
          <w:sz w:val="22"/>
        </w:rPr>
        <w:t> </w:t>
      </w:r>
      <w:r>
        <w:rPr>
          <w:sz w:val="22"/>
        </w:rPr>
        <w:t>Preferences</w:t>
      </w:r>
      <w:r>
        <w:rPr>
          <w:spacing w:val="-3"/>
          <w:sz w:val="22"/>
        </w:rPr>
        <w:t> </w:t>
      </w:r>
      <w:r>
        <w:rPr>
          <w:sz w:val="22"/>
        </w:rPr>
        <w:t>in</w:t>
      </w:r>
      <w:r>
        <w:rPr>
          <w:spacing w:val="-3"/>
          <w:sz w:val="22"/>
        </w:rPr>
        <w:t> </w:t>
      </w:r>
      <w:r>
        <w:rPr>
          <w:sz w:val="22"/>
        </w:rPr>
        <w:t>a</w:t>
      </w:r>
      <w:r>
        <w:rPr>
          <w:spacing w:val="-3"/>
          <w:sz w:val="22"/>
        </w:rPr>
        <w:t> </w:t>
      </w:r>
      <w:r>
        <w:rPr>
          <w:sz w:val="22"/>
        </w:rPr>
        <w:t>Low-Income Neighborhood.” </w:t>
      </w:r>
      <w:r>
        <w:rPr>
          <w:i/>
          <w:sz w:val="22"/>
        </w:rPr>
        <w:t>Southern Economic Journal</w:t>
      </w:r>
      <w:r>
        <w:rPr>
          <w:sz w:val="22"/>
        </w:rPr>
        <w:t>. 79(1): 15-45. July 2012.</w:t>
      </w:r>
    </w:p>
    <w:p>
      <w:pPr>
        <w:pStyle w:val="ListParagraph"/>
        <w:numPr>
          <w:ilvl w:val="0"/>
          <w:numId w:val="1"/>
        </w:numPr>
        <w:tabs>
          <w:tab w:pos="737" w:val="left" w:leader="none"/>
        </w:tabs>
        <w:spacing w:line="240" w:lineRule="auto" w:before="118" w:after="0"/>
        <w:ind w:left="737" w:right="0" w:hanging="358"/>
        <w:jc w:val="left"/>
        <w:rPr>
          <w:sz w:val="22"/>
        </w:rPr>
      </w:pPr>
      <w:r>
        <w:rPr>
          <w:sz w:val="22"/>
        </w:rPr>
        <w:t>Banuri,</w:t>
      </w:r>
      <w:r>
        <w:rPr>
          <w:spacing w:val="-7"/>
          <w:sz w:val="22"/>
        </w:rPr>
        <w:t> </w:t>
      </w:r>
      <w:r>
        <w:rPr>
          <w:sz w:val="22"/>
        </w:rPr>
        <w:t>Sheheryar</w:t>
      </w:r>
      <w:r>
        <w:rPr>
          <w:spacing w:val="-6"/>
          <w:sz w:val="22"/>
        </w:rPr>
        <w:t> </w:t>
      </w:r>
      <w:r>
        <w:rPr>
          <w:sz w:val="22"/>
        </w:rPr>
        <w:t>and</w:t>
      </w:r>
      <w:r>
        <w:rPr>
          <w:spacing w:val="-5"/>
          <w:sz w:val="22"/>
        </w:rPr>
        <w:t> </w:t>
      </w:r>
      <w:r>
        <w:rPr>
          <w:sz w:val="22"/>
        </w:rPr>
        <w:t>Catherine</w:t>
      </w:r>
      <w:r>
        <w:rPr>
          <w:spacing w:val="-6"/>
          <w:sz w:val="22"/>
        </w:rPr>
        <w:t> </w:t>
      </w:r>
      <w:r>
        <w:rPr>
          <w:sz w:val="22"/>
        </w:rPr>
        <w:t>C.</w:t>
      </w:r>
      <w:r>
        <w:rPr>
          <w:spacing w:val="-7"/>
          <w:sz w:val="22"/>
        </w:rPr>
        <w:t> </w:t>
      </w:r>
      <w:r>
        <w:rPr>
          <w:sz w:val="22"/>
        </w:rPr>
        <w:t>Eckel.</w:t>
      </w:r>
      <w:r>
        <w:rPr>
          <w:spacing w:val="-5"/>
          <w:sz w:val="22"/>
        </w:rPr>
        <w:t> </w:t>
      </w:r>
      <w:r>
        <w:rPr>
          <w:sz w:val="22"/>
        </w:rPr>
        <w:t>“Experiments</w:t>
      </w:r>
      <w:r>
        <w:rPr>
          <w:spacing w:val="-5"/>
          <w:sz w:val="22"/>
        </w:rPr>
        <w:t> </w:t>
      </w:r>
      <w:r>
        <w:rPr>
          <w:sz w:val="22"/>
        </w:rPr>
        <w:t>in</w:t>
      </w:r>
      <w:r>
        <w:rPr>
          <w:spacing w:val="-6"/>
          <w:sz w:val="22"/>
        </w:rPr>
        <w:t> </w:t>
      </w:r>
      <w:r>
        <w:rPr>
          <w:sz w:val="22"/>
        </w:rPr>
        <w:t>Culture</w:t>
      </w:r>
      <w:r>
        <w:rPr>
          <w:spacing w:val="-6"/>
          <w:sz w:val="22"/>
        </w:rPr>
        <w:t> </w:t>
      </w:r>
      <w:r>
        <w:rPr>
          <w:sz w:val="22"/>
        </w:rPr>
        <w:t>and</w:t>
      </w:r>
      <w:r>
        <w:rPr>
          <w:spacing w:val="-5"/>
          <w:sz w:val="22"/>
        </w:rPr>
        <w:t> </w:t>
      </w:r>
      <w:r>
        <w:rPr>
          <w:sz w:val="22"/>
        </w:rPr>
        <w:t>Corruption:</w:t>
      </w:r>
      <w:r>
        <w:rPr>
          <w:spacing w:val="-6"/>
          <w:sz w:val="22"/>
        </w:rPr>
        <w:t> </w:t>
      </w:r>
      <w:r>
        <w:rPr>
          <w:sz w:val="22"/>
        </w:rPr>
        <w:t>A</w:t>
      </w:r>
      <w:r>
        <w:rPr>
          <w:spacing w:val="-5"/>
          <w:sz w:val="22"/>
        </w:rPr>
        <w:t> </w:t>
      </w:r>
      <w:r>
        <w:rPr>
          <w:sz w:val="22"/>
        </w:rPr>
        <w:t>Review.”</w:t>
      </w:r>
      <w:r>
        <w:rPr>
          <w:spacing w:val="-6"/>
          <w:sz w:val="22"/>
        </w:rPr>
        <w:t> </w:t>
      </w:r>
      <w:r>
        <w:rPr>
          <w:sz w:val="22"/>
        </w:rPr>
        <w:t>In</w:t>
      </w:r>
      <w:r>
        <w:rPr>
          <w:spacing w:val="-5"/>
          <w:sz w:val="22"/>
        </w:rPr>
        <w:t> </w:t>
      </w:r>
      <w:r>
        <w:rPr>
          <w:sz w:val="22"/>
        </w:rPr>
        <w:t>D.</w:t>
      </w:r>
      <w:r>
        <w:rPr>
          <w:spacing w:val="-5"/>
          <w:sz w:val="22"/>
        </w:rPr>
        <w:t> </w:t>
      </w:r>
      <w:r>
        <w:rPr>
          <w:sz w:val="22"/>
        </w:rPr>
        <w:t>Serra</w:t>
      </w:r>
      <w:r>
        <w:rPr>
          <w:spacing w:val="-5"/>
          <w:sz w:val="22"/>
        </w:rPr>
        <w:t> and</w:t>
      </w:r>
    </w:p>
    <w:p>
      <w:pPr>
        <w:spacing w:before="1"/>
        <w:ind w:left="739" w:right="731" w:firstLine="0"/>
        <w:jc w:val="left"/>
        <w:rPr>
          <w:sz w:val="22"/>
        </w:rPr>
      </w:pPr>
      <w:r>
        <w:rPr>
          <w:sz w:val="22"/>
        </w:rPr>
        <w:t>L.</w:t>
      </w:r>
      <w:r>
        <w:rPr>
          <w:spacing w:val="-2"/>
          <w:sz w:val="22"/>
        </w:rPr>
        <w:t> </w:t>
      </w:r>
      <w:r>
        <w:rPr>
          <w:sz w:val="22"/>
        </w:rPr>
        <w:t>Wantchekon</w:t>
      </w:r>
      <w:r>
        <w:rPr>
          <w:spacing w:val="-3"/>
          <w:sz w:val="22"/>
        </w:rPr>
        <w:t> </w:t>
      </w:r>
      <w:r>
        <w:rPr>
          <w:sz w:val="22"/>
        </w:rPr>
        <w:t>(eds.)</w:t>
      </w:r>
      <w:r>
        <w:rPr>
          <w:spacing w:val="-4"/>
          <w:sz w:val="22"/>
        </w:rPr>
        <w:t> </w:t>
      </w:r>
      <w:r>
        <w:rPr>
          <w:i/>
          <w:sz w:val="22"/>
        </w:rPr>
        <w:t>New</w:t>
      </w:r>
      <w:r>
        <w:rPr>
          <w:i/>
          <w:spacing w:val="-3"/>
          <w:sz w:val="22"/>
        </w:rPr>
        <w:t> </w:t>
      </w:r>
      <w:r>
        <w:rPr>
          <w:i/>
          <w:sz w:val="22"/>
        </w:rPr>
        <w:t>Advances</w:t>
      </w:r>
      <w:r>
        <w:rPr>
          <w:i/>
          <w:spacing w:val="-3"/>
          <w:sz w:val="22"/>
        </w:rPr>
        <w:t> </w:t>
      </w:r>
      <w:r>
        <w:rPr>
          <w:i/>
          <w:sz w:val="22"/>
        </w:rPr>
        <w:t>in</w:t>
      </w:r>
      <w:r>
        <w:rPr>
          <w:i/>
          <w:spacing w:val="-3"/>
          <w:sz w:val="22"/>
        </w:rPr>
        <w:t> </w:t>
      </w:r>
      <w:r>
        <w:rPr>
          <w:i/>
          <w:sz w:val="22"/>
        </w:rPr>
        <w:t>Experimental</w:t>
      </w:r>
      <w:r>
        <w:rPr>
          <w:i/>
          <w:spacing w:val="-3"/>
          <w:sz w:val="22"/>
        </w:rPr>
        <w:t> </w:t>
      </w:r>
      <w:r>
        <w:rPr>
          <w:i/>
          <w:sz w:val="22"/>
        </w:rPr>
        <w:t>Research</w:t>
      </w:r>
      <w:r>
        <w:rPr>
          <w:i/>
          <w:spacing w:val="-3"/>
          <w:sz w:val="22"/>
        </w:rPr>
        <w:t> </w:t>
      </w:r>
      <w:r>
        <w:rPr>
          <w:i/>
          <w:sz w:val="22"/>
        </w:rPr>
        <w:t>on</w:t>
      </w:r>
      <w:r>
        <w:rPr>
          <w:i/>
          <w:spacing w:val="-3"/>
          <w:sz w:val="22"/>
        </w:rPr>
        <w:t> </w:t>
      </w:r>
      <w:r>
        <w:rPr>
          <w:i/>
          <w:sz w:val="22"/>
        </w:rPr>
        <w:t>Corruption.</w:t>
      </w:r>
      <w:r>
        <w:rPr>
          <w:i/>
          <w:spacing w:val="-5"/>
          <w:sz w:val="22"/>
        </w:rPr>
        <w:t> </w:t>
      </w:r>
      <w:r>
        <w:rPr>
          <w:i/>
          <w:sz w:val="22"/>
        </w:rPr>
        <w:t>Research</w:t>
      </w:r>
      <w:r>
        <w:rPr>
          <w:i/>
          <w:spacing w:val="-3"/>
          <w:sz w:val="22"/>
        </w:rPr>
        <w:t> </w:t>
      </w:r>
      <w:r>
        <w:rPr>
          <w:i/>
          <w:sz w:val="22"/>
        </w:rPr>
        <w:t>in</w:t>
      </w:r>
      <w:r>
        <w:rPr>
          <w:i/>
          <w:spacing w:val="-3"/>
          <w:sz w:val="22"/>
        </w:rPr>
        <w:t> </w:t>
      </w:r>
      <w:r>
        <w:rPr>
          <w:i/>
          <w:sz w:val="22"/>
        </w:rPr>
        <w:t>Experimental Economics </w:t>
      </w:r>
      <w:r>
        <w:rPr>
          <w:sz w:val="22"/>
        </w:rPr>
        <w:t>15:51-76, 2012.</w:t>
      </w:r>
    </w:p>
    <w:p>
      <w:pPr>
        <w:pStyle w:val="ListParagraph"/>
        <w:numPr>
          <w:ilvl w:val="0"/>
          <w:numId w:val="1"/>
        </w:numPr>
        <w:tabs>
          <w:tab w:pos="737" w:val="left" w:leader="none"/>
          <w:tab w:pos="739" w:val="left" w:leader="none"/>
        </w:tabs>
        <w:spacing w:line="240" w:lineRule="auto" w:before="118" w:after="0"/>
        <w:ind w:left="739" w:right="1767" w:hanging="360"/>
        <w:jc w:val="left"/>
        <w:rPr>
          <w:sz w:val="22"/>
        </w:rPr>
      </w:pPr>
      <w:r>
        <w:rPr>
          <w:sz w:val="22"/>
        </w:rPr>
        <w:t>Arce,</w:t>
      </w:r>
      <w:r>
        <w:rPr>
          <w:spacing w:val="-3"/>
          <w:sz w:val="22"/>
        </w:rPr>
        <w:t> </w:t>
      </w:r>
      <w:r>
        <w:rPr>
          <w:sz w:val="22"/>
        </w:rPr>
        <w:t>Daniel,</w:t>
      </w:r>
      <w:r>
        <w:rPr>
          <w:spacing w:val="-3"/>
          <w:sz w:val="22"/>
        </w:rPr>
        <w:t> </w:t>
      </w:r>
      <w:r>
        <w:rPr>
          <w:sz w:val="22"/>
        </w:rPr>
        <w:t>Sneha</w:t>
      </w:r>
      <w:r>
        <w:rPr>
          <w:spacing w:val="-4"/>
          <w:sz w:val="22"/>
        </w:rPr>
        <w:t> </w:t>
      </w:r>
      <w:r>
        <w:rPr>
          <w:sz w:val="22"/>
        </w:rPr>
        <w:t>Bakshi,</w:t>
      </w:r>
      <w:r>
        <w:rPr>
          <w:spacing w:val="-3"/>
          <w:sz w:val="22"/>
        </w:rPr>
        <w:t> </w:t>
      </w:r>
      <w:r>
        <w:rPr>
          <w:sz w:val="22"/>
        </w:rPr>
        <w:t>Rachel</w:t>
      </w:r>
      <w:r>
        <w:rPr>
          <w:spacing w:val="-4"/>
          <w:sz w:val="22"/>
        </w:rPr>
        <w:t> </w:t>
      </w:r>
      <w:r>
        <w:rPr>
          <w:sz w:val="22"/>
        </w:rPr>
        <w:t>T.</w:t>
      </w:r>
      <w:r>
        <w:rPr>
          <w:spacing w:val="-3"/>
          <w:sz w:val="22"/>
        </w:rPr>
        <w:t> </w:t>
      </w:r>
      <w:r>
        <w:rPr>
          <w:sz w:val="22"/>
        </w:rPr>
        <w:t>A.</w:t>
      </w:r>
      <w:r>
        <w:rPr>
          <w:spacing w:val="-3"/>
          <w:sz w:val="22"/>
        </w:rPr>
        <w:t> </w:t>
      </w:r>
      <w:r>
        <w:rPr>
          <w:sz w:val="22"/>
        </w:rPr>
        <w:t>Croson,</w:t>
      </w:r>
      <w:r>
        <w:rPr>
          <w:spacing w:val="-4"/>
          <w:sz w:val="22"/>
        </w:rPr>
        <w:t> </w:t>
      </w:r>
      <w:r>
        <w:rPr>
          <w:sz w:val="22"/>
        </w:rPr>
        <w:t>Catherine</w:t>
      </w:r>
      <w:r>
        <w:rPr>
          <w:spacing w:val="-4"/>
          <w:sz w:val="22"/>
        </w:rPr>
        <w:t> </w:t>
      </w:r>
      <w:r>
        <w:rPr>
          <w:sz w:val="22"/>
        </w:rPr>
        <w:t>Eckel,</w:t>
      </w:r>
      <w:r>
        <w:rPr>
          <w:spacing w:val="-4"/>
          <w:sz w:val="22"/>
        </w:rPr>
        <w:t> </w:t>
      </w:r>
      <w:r>
        <w:rPr>
          <w:sz w:val="22"/>
        </w:rPr>
        <w:t>Enrique</w:t>
      </w:r>
      <w:r>
        <w:rPr>
          <w:spacing w:val="-4"/>
          <w:sz w:val="22"/>
        </w:rPr>
        <w:t> </w:t>
      </w:r>
      <w:r>
        <w:rPr>
          <w:sz w:val="22"/>
        </w:rPr>
        <w:t>Fatas,</w:t>
      </w:r>
      <w:r>
        <w:rPr>
          <w:spacing w:val="-4"/>
          <w:sz w:val="22"/>
        </w:rPr>
        <w:t> </w:t>
      </w:r>
      <w:r>
        <w:rPr>
          <w:sz w:val="22"/>
        </w:rPr>
        <w:t>Malcolm</w:t>
      </w:r>
      <w:r>
        <w:rPr>
          <w:spacing w:val="-4"/>
          <w:sz w:val="22"/>
        </w:rPr>
        <w:t> </w:t>
      </w:r>
      <w:r>
        <w:rPr>
          <w:sz w:val="22"/>
        </w:rPr>
        <w:t>Kass. “Counterterrorism Strategies in the Lab.” </w:t>
      </w:r>
      <w:r>
        <w:rPr>
          <w:i/>
          <w:sz w:val="22"/>
        </w:rPr>
        <w:t>Public Choice </w:t>
      </w:r>
      <w:r>
        <w:rPr>
          <w:sz w:val="22"/>
        </w:rPr>
        <w:t>149(3-4):465–478. December 2011.</w:t>
      </w:r>
    </w:p>
    <w:p>
      <w:pPr>
        <w:pStyle w:val="ListParagraph"/>
        <w:spacing w:after="0" w:line="240" w:lineRule="auto"/>
        <w:jc w:val="left"/>
        <w:rPr>
          <w:sz w:val="22"/>
        </w:rPr>
        <w:sectPr>
          <w:pgSz w:w="12240" w:h="15840"/>
          <w:pgMar w:header="1442" w:footer="1307" w:top="1800" w:bottom="1500" w:left="720" w:right="360"/>
        </w:sectPr>
      </w:pPr>
    </w:p>
    <w:p>
      <w:pPr>
        <w:pStyle w:val="ListParagraph"/>
        <w:numPr>
          <w:ilvl w:val="0"/>
          <w:numId w:val="1"/>
        </w:numPr>
        <w:tabs>
          <w:tab w:pos="737" w:val="left" w:leader="none"/>
          <w:tab w:pos="739" w:val="left" w:leader="none"/>
        </w:tabs>
        <w:spacing w:line="240" w:lineRule="auto" w:before="81" w:after="0"/>
        <w:ind w:left="739" w:right="942" w:hanging="360"/>
        <w:jc w:val="left"/>
        <w:rPr>
          <w:sz w:val="22"/>
        </w:rPr>
      </w:pPr>
      <w:r>
        <w:rPr>
          <w:sz w:val="22"/>
        </w:rPr>
        <w:t>Eckel,</w:t>
      </w:r>
      <w:r>
        <w:rPr>
          <w:spacing w:val="-2"/>
          <w:sz w:val="22"/>
        </w:rPr>
        <w:t> </w:t>
      </w:r>
      <w:r>
        <w:rPr>
          <w:sz w:val="22"/>
        </w:rPr>
        <w:t>Catherine,</w:t>
      </w:r>
      <w:r>
        <w:rPr>
          <w:spacing w:val="-2"/>
          <w:sz w:val="22"/>
        </w:rPr>
        <w:t> </w:t>
      </w:r>
      <w:r>
        <w:rPr>
          <w:sz w:val="22"/>
        </w:rPr>
        <w:t>Philip</w:t>
      </w:r>
      <w:r>
        <w:rPr>
          <w:spacing w:val="-3"/>
          <w:sz w:val="22"/>
        </w:rPr>
        <w:t> </w:t>
      </w:r>
      <w:r>
        <w:rPr>
          <w:sz w:val="22"/>
        </w:rPr>
        <w:t>J.</w:t>
      </w:r>
      <w:r>
        <w:rPr>
          <w:spacing w:val="-2"/>
          <w:sz w:val="22"/>
        </w:rPr>
        <w:t> </w:t>
      </w:r>
      <w:r>
        <w:rPr>
          <w:sz w:val="22"/>
        </w:rPr>
        <w:t>Grossman,</w:t>
      </w:r>
      <w:r>
        <w:rPr>
          <w:spacing w:val="-2"/>
          <w:sz w:val="22"/>
        </w:rPr>
        <w:t> </w:t>
      </w:r>
      <w:r>
        <w:rPr>
          <w:sz w:val="22"/>
        </w:rPr>
        <w:t>Cathleen</w:t>
      </w:r>
      <w:r>
        <w:rPr>
          <w:spacing w:val="-3"/>
          <w:sz w:val="22"/>
        </w:rPr>
        <w:t> </w:t>
      </w:r>
      <w:r>
        <w:rPr>
          <w:sz w:val="22"/>
        </w:rPr>
        <w:t>A.</w:t>
      </w:r>
      <w:r>
        <w:rPr>
          <w:spacing w:val="-2"/>
          <w:sz w:val="22"/>
        </w:rPr>
        <w:t> </w:t>
      </w:r>
      <w:r>
        <w:rPr>
          <w:sz w:val="22"/>
        </w:rPr>
        <w:t>Johnson,</w:t>
      </w:r>
      <w:r>
        <w:rPr>
          <w:spacing w:val="-2"/>
          <w:sz w:val="22"/>
        </w:rPr>
        <w:t> </w:t>
      </w:r>
      <w:r>
        <w:rPr>
          <w:sz w:val="22"/>
        </w:rPr>
        <w:t>Angela</w:t>
      </w:r>
      <w:r>
        <w:rPr>
          <w:spacing w:val="-3"/>
          <w:sz w:val="22"/>
        </w:rPr>
        <w:t> </w:t>
      </w:r>
      <w:r>
        <w:rPr>
          <w:sz w:val="22"/>
        </w:rPr>
        <w:t>C.M.</w:t>
      </w:r>
      <w:r>
        <w:rPr>
          <w:spacing w:val="-2"/>
          <w:sz w:val="22"/>
        </w:rPr>
        <w:t> </w:t>
      </w:r>
      <w:r>
        <w:rPr>
          <w:sz w:val="22"/>
        </w:rPr>
        <w:t>de</w:t>
      </w:r>
      <w:r>
        <w:rPr>
          <w:spacing w:val="-3"/>
          <w:sz w:val="22"/>
        </w:rPr>
        <w:t> </w:t>
      </w:r>
      <w:r>
        <w:rPr>
          <w:sz w:val="22"/>
        </w:rPr>
        <w:t>Oliveira,</w:t>
      </w:r>
      <w:r>
        <w:rPr>
          <w:spacing w:val="-2"/>
          <w:sz w:val="22"/>
        </w:rPr>
        <w:t> </w:t>
      </w:r>
      <w:r>
        <w:rPr>
          <w:sz w:val="22"/>
        </w:rPr>
        <w:t>Christian</w:t>
      </w:r>
      <w:r>
        <w:rPr>
          <w:spacing w:val="-3"/>
          <w:sz w:val="22"/>
        </w:rPr>
        <w:t> </w:t>
      </w:r>
      <w:r>
        <w:rPr>
          <w:sz w:val="22"/>
        </w:rPr>
        <w:t>Rojas,</w:t>
      </w:r>
      <w:r>
        <w:rPr>
          <w:spacing w:val="-2"/>
          <w:sz w:val="22"/>
        </w:rPr>
        <w:t> </w:t>
      </w:r>
      <w:r>
        <w:rPr>
          <w:sz w:val="22"/>
        </w:rPr>
        <w:t>Rick Wilson. “Social norms of sharing in high school: Teen giving in the dictator game.” </w:t>
      </w:r>
      <w:r>
        <w:rPr>
          <w:i/>
          <w:sz w:val="22"/>
        </w:rPr>
        <w:t>Journal of Economic Behavior and Organization </w:t>
      </w:r>
      <w:r>
        <w:rPr>
          <w:sz w:val="22"/>
        </w:rPr>
        <w:t>80(3): 603-612. December 2011.</w:t>
      </w:r>
    </w:p>
    <w:p>
      <w:pPr>
        <w:pStyle w:val="ListParagraph"/>
        <w:numPr>
          <w:ilvl w:val="0"/>
          <w:numId w:val="1"/>
        </w:numPr>
        <w:tabs>
          <w:tab w:pos="737" w:val="left" w:leader="none"/>
          <w:tab w:pos="739" w:val="left" w:leader="none"/>
        </w:tabs>
        <w:spacing w:line="240" w:lineRule="auto" w:before="120" w:after="0"/>
        <w:ind w:left="739" w:right="532" w:hanging="360"/>
        <w:jc w:val="left"/>
        <w:rPr>
          <w:sz w:val="22"/>
        </w:rPr>
      </w:pPr>
      <w:r>
        <w:rPr>
          <w:sz w:val="22"/>
        </w:rPr>
        <w:t>Li,</w:t>
      </w:r>
      <w:r>
        <w:rPr>
          <w:spacing w:val="-2"/>
          <w:sz w:val="22"/>
        </w:rPr>
        <w:t> </w:t>
      </w:r>
      <w:r>
        <w:rPr>
          <w:sz w:val="22"/>
        </w:rPr>
        <w:t>Sherry</w:t>
      </w:r>
      <w:r>
        <w:rPr>
          <w:spacing w:val="-3"/>
          <w:sz w:val="22"/>
        </w:rPr>
        <w:t> </w:t>
      </w:r>
      <w:r>
        <w:rPr>
          <w:sz w:val="22"/>
        </w:rPr>
        <w:t>(Xin),</w:t>
      </w:r>
      <w:r>
        <w:rPr>
          <w:spacing w:val="-2"/>
          <w:sz w:val="22"/>
        </w:rPr>
        <w:t> </w:t>
      </w:r>
      <w:r>
        <w:rPr>
          <w:sz w:val="22"/>
        </w:rPr>
        <w:t>Catherine</w:t>
      </w:r>
      <w:r>
        <w:rPr>
          <w:spacing w:val="-3"/>
          <w:sz w:val="22"/>
        </w:rPr>
        <w:t> </w:t>
      </w:r>
      <w:r>
        <w:rPr>
          <w:sz w:val="22"/>
        </w:rPr>
        <w:t>Eckel,</w:t>
      </w:r>
      <w:r>
        <w:rPr>
          <w:spacing w:val="-2"/>
          <w:sz w:val="22"/>
        </w:rPr>
        <w:t> </w:t>
      </w:r>
      <w:r>
        <w:rPr>
          <w:sz w:val="22"/>
        </w:rPr>
        <w:t>Philip</w:t>
      </w:r>
      <w:r>
        <w:rPr>
          <w:spacing w:val="-3"/>
          <w:sz w:val="22"/>
        </w:rPr>
        <w:t> </w:t>
      </w:r>
      <w:r>
        <w:rPr>
          <w:sz w:val="22"/>
        </w:rPr>
        <w:t>Grossman</w:t>
      </w:r>
      <w:r>
        <w:rPr>
          <w:spacing w:val="-3"/>
          <w:sz w:val="22"/>
        </w:rPr>
        <w:t> </w:t>
      </w:r>
      <w:r>
        <w:rPr>
          <w:sz w:val="22"/>
        </w:rPr>
        <w:t>and</w:t>
      </w:r>
      <w:r>
        <w:rPr>
          <w:spacing w:val="-3"/>
          <w:sz w:val="22"/>
        </w:rPr>
        <w:t> </w:t>
      </w:r>
      <w:r>
        <w:rPr>
          <w:sz w:val="22"/>
        </w:rPr>
        <w:t>Tara</w:t>
      </w:r>
      <w:r>
        <w:rPr>
          <w:spacing w:val="-3"/>
          <w:sz w:val="22"/>
        </w:rPr>
        <w:t> </w:t>
      </w:r>
      <w:r>
        <w:rPr>
          <w:sz w:val="22"/>
        </w:rPr>
        <w:t>Larson</w:t>
      </w:r>
      <w:r>
        <w:rPr>
          <w:spacing w:val="-3"/>
          <w:sz w:val="22"/>
        </w:rPr>
        <w:t> </w:t>
      </w:r>
      <w:r>
        <w:rPr>
          <w:sz w:val="22"/>
        </w:rPr>
        <w:t>Brown.</w:t>
      </w:r>
      <w:r>
        <w:rPr>
          <w:spacing w:val="-6"/>
          <w:sz w:val="22"/>
        </w:rPr>
        <w:t> </w:t>
      </w:r>
      <w:r>
        <w:rPr>
          <w:sz w:val="22"/>
        </w:rPr>
        <w:t>“Giving</w:t>
      </w:r>
      <w:r>
        <w:rPr>
          <w:spacing w:val="-3"/>
          <w:sz w:val="22"/>
        </w:rPr>
        <w:t> </w:t>
      </w:r>
      <w:r>
        <w:rPr>
          <w:sz w:val="22"/>
        </w:rPr>
        <w:t>to</w:t>
      </w:r>
      <w:r>
        <w:rPr>
          <w:spacing w:val="-3"/>
          <w:sz w:val="22"/>
        </w:rPr>
        <w:t> </w:t>
      </w:r>
      <w:r>
        <w:rPr>
          <w:sz w:val="22"/>
        </w:rPr>
        <w:t>Government:</w:t>
      </w:r>
      <w:r>
        <w:rPr>
          <w:spacing w:val="-3"/>
          <w:sz w:val="22"/>
        </w:rPr>
        <w:t> </w:t>
      </w:r>
      <w:r>
        <w:rPr>
          <w:sz w:val="22"/>
        </w:rPr>
        <w:t>Voluntary Taxation in the Lab.” </w:t>
      </w:r>
      <w:r>
        <w:rPr>
          <w:i/>
          <w:sz w:val="22"/>
        </w:rPr>
        <w:t>Journal of Public Economics </w:t>
      </w:r>
      <w:r>
        <w:rPr>
          <w:sz w:val="22"/>
        </w:rPr>
        <w:t>95(9-10): 1190-1201</w:t>
      </w:r>
      <w:r>
        <w:rPr>
          <w:i/>
          <w:sz w:val="22"/>
        </w:rPr>
        <w:t>. </w:t>
      </w:r>
      <w:r>
        <w:rPr>
          <w:sz w:val="22"/>
        </w:rPr>
        <w:t>October 2011.</w:t>
      </w:r>
    </w:p>
    <w:p>
      <w:pPr>
        <w:pStyle w:val="ListParagraph"/>
        <w:numPr>
          <w:ilvl w:val="0"/>
          <w:numId w:val="1"/>
        </w:numPr>
        <w:tabs>
          <w:tab w:pos="737" w:val="left" w:leader="none"/>
        </w:tabs>
        <w:spacing w:line="240" w:lineRule="auto" w:before="122" w:after="0"/>
        <w:ind w:left="737" w:right="0" w:hanging="358"/>
        <w:jc w:val="left"/>
        <w:rPr>
          <w:sz w:val="22"/>
        </w:rPr>
      </w:pPr>
      <w:r>
        <w:rPr>
          <w:sz w:val="22"/>
        </w:rPr>
        <w:t>Eckel,</w:t>
      </w:r>
      <w:r>
        <w:rPr>
          <w:spacing w:val="-6"/>
          <w:sz w:val="22"/>
        </w:rPr>
        <w:t> </w:t>
      </w:r>
      <w:r>
        <w:rPr>
          <w:sz w:val="22"/>
        </w:rPr>
        <w:t>Catherine</w:t>
      </w:r>
      <w:r>
        <w:rPr>
          <w:spacing w:val="-6"/>
          <w:sz w:val="22"/>
        </w:rPr>
        <w:t> </w:t>
      </w:r>
      <w:r>
        <w:rPr>
          <w:sz w:val="22"/>
        </w:rPr>
        <w:t>C.</w:t>
      </w:r>
      <w:r>
        <w:rPr>
          <w:spacing w:val="-5"/>
          <w:sz w:val="22"/>
        </w:rPr>
        <w:t> </w:t>
      </w:r>
      <w:r>
        <w:rPr>
          <w:sz w:val="22"/>
        </w:rPr>
        <w:t>and</w:t>
      </w:r>
      <w:r>
        <w:rPr>
          <w:spacing w:val="-7"/>
          <w:sz w:val="22"/>
        </w:rPr>
        <w:t> </w:t>
      </w:r>
      <w:r>
        <w:rPr>
          <w:sz w:val="22"/>
        </w:rPr>
        <w:t>Ragan</w:t>
      </w:r>
      <w:r>
        <w:rPr>
          <w:spacing w:val="-6"/>
          <w:sz w:val="22"/>
        </w:rPr>
        <w:t> </w:t>
      </w:r>
      <w:r>
        <w:rPr>
          <w:sz w:val="22"/>
        </w:rPr>
        <w:t>Petrie.</w:t>
      </w:r>
      <w:r>
        <w:rPr>
          <w:spacing w:val="-8"/>
          <w:sz w:val="22"/>
        </w:rPr>
        <w:t> </w:t>
      </w:r>
      <w:r>
        <w:rPr>
          <w:sz w:val="22"/>
        </w:rPr>
        <w:t>“Face</w:t>
      </w:r>
      <w:r>
        <w:rPr>
          <w:spacing w:val="-6"/>
          <w:sz w:val="22"/>
        </w:rPr>
        <w:t> </w:t>
      </w:r>
      <w:r>
        <w:rPr>
          <w:sz w:val="22"/>
        </w:rPr>
        <w:t>Value.”</w:t>
      </w:r>
      <w:r>
        <w:rPr>
          <w:spacing w:val="-6"/>
          <w:sz w:val="22"/>
        </w:rPr>
        <w:t> </w:t>
      </w:r>
      <w:r>
        <w:rPr>
          <w:i/>
          <w:sz w:val="22"/>
        </w:rPr>
        <w:t>American</w:t>
      </w:r>
      <w:r>
        <w:rPr>
          <w:i/>
          <w:spacing w:val="-6"/>
          <w:sz w:val="22"/>
        </w:rPr>
        <w:t> </w:t>
      </w:r>
      <w:r>
        <w:rPr>
          <w:i/>
          <w:sz w:val="22"/>
        </w:rPr>
        <w:t>Economic</w:t>
      </w:r>
      <w:r>
        <w:rPr>
          <w:i/>
          <w:spacing w:val="-7"/>
          <w:sz w:val="22"/>
        </w:rPr>
        <w:t> </w:t>
      </w:r>
      <w:r>
        <w:rPr>
          <w:i/>
          <w:sz w:val="22"/>
        </w:rPr>
        <w:t>Review</w:t>
      </w:r>
      <w:r>
        <w:rPr>
          <w:i/>
          <w:spacing w:val="-7"/>
          <w:sz w:val="22"/>
        </w:rPr>
        <w:t> </w:t>
      </w:r>
      <w:r>
        <w:rPr>
          <w:sz w:val="22"/>
        </w:rPr>
        <w:t>101(4):</w:t>
      </w:r>
      <w:r>
        <w:rPr>
          <w:spacing w:val="-6"/>
          <w:sz w:val="22"/>
        </w:rPr>
        <w:t> </w:t>
      </w:r>
      <w:r>
        <w:rPr>
          <w:sz w:val="22"/>
        </w:rPr>
        <w:t>1497-1513.</w:t>
      </w:r>
      <w:r>
        <w:rPr>
          <w:spacing w:val="-6"/>
          <w:sz w:val="22"/>
        </w:rPr>
        <w:t> </w:t>
      </w:r>
      <w:r>
        <w:rPr>
          <w:sz w:val="22"/>
        </w:rPr>
        <w:t>June</w:t>
      </w:r>
      <w:r>
        <w:rPr>
          <w:spacing w:val="-6"/>
          <w:sz w:val="22"/>
        </w:rPr>
        <w:t> </w:t>
      </w:r>
      <w:r>
        <w:rPr>
          <w:spacing w:val="-2"/>
          <w:sz w:val="22"/>
        </w:rPr>
        <w:t>2011.</w:t>
      </w:r>
    </w:p>
    <w:p>
      <w:pPr>
        <w:pStyle w:val="ListParagraph"/>
        <w:numPr>
          <w:ilvl w:val="0"/>
          <w:numId w:val="1"/>
        </w:numPr>
        <w:tabs>
          <w:tab w:pos="737" w:val="left" w:leader="none"/>
          <w:tab w:pos="739" w:val="left" w:leader="none"/>
        </w:tabs>
        <w:spacing w:line="240" w:lineRule="auto" w:before="117" w:after="0"/>
        <w:ind w:left="739" w:right="802" w:hanging="360"/>
        <w:jc w:val="left"/>
        <w:rPr>
          <w:sz w:val="22"/>
        </w:rPr>
      </w:pPr>
      <w:r>
        <w:rPr>
          <w:sz w:val="22"/>
        </w:rPr>
        <w:t>de</w:t>
      </w:r>
      <w:r>
        <w:rPr>
          <w:spacing w:val="-3"/>
          <w:sz w:val="22"/>
        </w:rPr>
        <w:t> </w:t>
      </w:r>
      <w:r>
        <w:rPr>
          <w:sz w:val="22"/>
        </w:rPr>
        <w:t>Oliveira,</w:t>
      </w:r>
      <w:r>
        <w:rPr>
          <w:spacing w:val="-3"/>
          <w:sz w:val="22"/>
        </w:rPr>
        <w:t> </w:t>
      </w:r>
      <w:r>
        <w:rPr>
          <w:sz w:val="22"/>
        </w:rPr>
        <w:t>Angela,</w:t>
      </w:r>
      <w:r>
        <w:rPr>
          <w:spacing w:val="-3"/>
          <w:sz w:val="22"/>
        </w:rPr>
        <w:t> </w:t>
      </w:r>
      <w:r>
        <w:rPr>
          <w:sz w:val="22"/>
        </w:rPr>
        <w:t>Rachel</w:t>
      </w:r>
      <w:r>
        <w:rPr>
          <w:spacing w:val="-3"/>
          <w:sz w:val="22"/>
        </w:rPr>
        <w:t> </w:t>
      </w:r>
      <w:r>
        <w:rPr>
          <w:sz w:val="22"/>
        </w:rPr>
        <w:t>Croson</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3"/>
          <w:sz w:val="22"/>
        </w:rPr>
        <w:t> </w:t>
      </w:r>
      <w:r>
        <w:rPr>
          <w:sz w:val="22"/>
        </w:rPr>
        <w:t>“The</w:t>
      </w:r>
      <w:r>
        <w:rPr>
          <w:spacing w:val="-3"/>
          <w:sz w:val="22"/>
        </w:rPr>
        <w:t> </w:t>
      </w:r>
      <w:r>
        <w:rPr>
          <w:sz w:val="22"/>
        </w:rPr>
        <w:t>Giving</w:t>
      </w:r>
      <w:r>
        <w:rPr>
          <w:spacing w:val="-3"/>
          <w:sz w:val="22"/>
        </w:rPr>
        <w:t> </w:t>
      </w:r>
      <w:r>
        <w:rPr>
          <w:sz w:val="22"/>
        </w:rPr>
        <w:t>Type:</w:t>
      </w:r>
      <w:r>
        <w:rPr>
          <w:spacing w:val="-3"/>
          <w:sz w:val="22"/>
        </w:rPr>
        <w:t> </w:t>
      </w:r>
      <w:r>
        <w:rPr>
          <w:sz w:val="22"/>
        </w:rPr>
        <w:t>Identifying</w:t>
      </w:r>
      <w:r>
        <w:rPr>
          <w:spacing w:val="-3"/>
          <w:sz w:val="22"/>
        </w:rPr>
        <w:t> </w:t>
      </w:r>
      <w:r>
        <w:rPr>
          <w:sz w:val="22"/>
        </w:rPr>
        <w:t>Donors.”</w:t>
      </w:r>
      <w:r>
        <w:rPr>
          <w:spacing w:val="-4"/>
          <w:sz w:val="22"/>
        </w:rPr>
        <w:t> </w:t>
      </w:r>
      <w:r>
        <w:rPr>
          <w:i/>
          <w:sz w:val="22"/>
        </w:rPr>
        <w:t>Journal</w:t>
      </w:r>
      <w:r>
        <w:rPr>
          <w:i/>
          <w:spacing w:val="-3"/>
          <w:sz w:val="22"/>
        </w:rPr>
        <w:t> </w:t>
      </w:r>
      <w:r>
        <w:rPr>
          <w:i/>
          <w:sz w:val="22"/>
        </w:rPr>
        <w:t>of Public Economics </w:t>
      </w:r>
      <w:r>
        <w:rPr>
          <w:sz w:val="22"/>
        </w:rPr>
        <w:t>95(5-6): 428-435. June 2011.</w:t>
      </w:r>
    </w:p>
    <w:p>
      <w:pPr>
        <w:pStyle w:val="ListParagraph"/>
        <w:numPr>
          <w:ilvl w:val="0"/>
          <w:numId w:val="1"/>
        </w:numPr>
        <w:tabs>
          <w:tab w:pos="737" w:val="left" w:leader="none"/>
        </w:tabs>
        <w:spacing w:line="240" w:lineRule="auto" w:before="118" w:after="0"/>
        <w:ind w:left="737" w:right="0" w:hanging="358"/>
        <w:jc w:val="left"/>
        <w:rPr>
          <w:sz w:val="22"/>
        </w:rPr>
      </w:pPr>
      <w:r>
        <w:rPr>
          <w:sz w:val="22"/>
        </w:rPr>
        <w:t>Arce,</w:t>
      </w:r>
      <w:r>
        <w:rPr>
          <w:spacing w:val="-8"/>
          <w:sz w:val="22"/>
        </w:rPr>
        <w:t> </w:t>
      </w:r>
      <w:r>
        <w:rPr>
          <w:sz w:val="22"/>
        </w:rPr>
        <w:t>Daniel,</w:t>
      </w:r>
      <w:r>
        <w:rPr>
          <w:spacing w:val="-6"/>
          <w:sz w:val="22"/>
        </w:rPr>
        <w:t> </w:t>
      </w:r>
      <w:r>
        <w:rPr>
          <w:sz w:val="22"/>
        </w:rPr>
        <w:t>Rachel</w:t>
      </w:r>
      <w:r>
        <w:rPr>
          <w:spacing w:val="-6"/>
          <w:sz w:val="22"/>
        </w:rPr>
        <w:t> </w:t>
      </w:r>
      <w:r>
        <w:rPr>
          <w:sz w:val="22"/>
        </w:rPr>
        <w:t>Croson</w:t>
      </w:r>
      <w:r>
        <w:rPr>
          <w:spacing w:val="-7"/>
          <w:sz w:val="22"/>
        </w:rPr>
        <w:t> </w:t>
      </w:r>
      <w:r>
        <w:rPr>
          <w:sz w:val="22"/>
        </w:rPr>
        <w:t>and</w:t>
      </w:r>
      <w:r>
        <w:rPr>
          <w:spacing w:val="-7"/>
          <w:sz w:val="22"/>
        </w:rPr>
        <w:t> </w:t>
      </w:r>
      <w:r>
        <w:rPr>
          <w:sz w:val="22"/>
        </w:rPr>
        <w:t>Catherine</w:t>
      </w:r>
      <w:r>
        <w:rPr>
          <w:spacing w:val="-6"/>
          <w:sz w:val="22"/>
        </w:rPr>
        <w:t> </w:t>
      </w:r>
      <w:r>
        <w:rPr>
          <w:sz w:val="22"/>
        </w:rPr>
        <w:t>Eckel.</w:t>
      </w:r>
      <w:r>
        <w:rPr>
          <w:spacing w:val="-7"/>
          <w:sz w:val="22"/>
        </w:rPr>
        <w:t> </w:t>
      </w:r>
      <w:r>
        <w:rPr>
          <w:sz w:val="22"/>
        </w:rPr>
        <w:t>“Terrorism</w:t>
      </w:r>
      <w:r>
        <w:rPr>
          <w:spacing w:val="-6"/>
          <w:sz w:val="22"/>
        </w:rPr>
        <w:t> </w:t>
      </w:r>
      <w:r>
        <w:rPr>
          <w:sz w:val="22"/>
        </w:rPr>
        <w:t>Experiments.”</w:t>
      </w:r>
      <w:r>
        <w:rPr>
          <w:spacing w:val="-7"/>
          <w:sz w:val="22"/>
        </w:rPr>
        <w:t> </w:t>
      </w:r>
      <w:r>
        <w:rPr>
          <w:i/>
          <w:sz w:val="22"/>
        </w:rPr>
        <w:t>Journal</w:t>
      </w:r>
      <w:r>
        <w:rPr>
          <w:i/>
          <w:spacing w:val="-7"/>
          <w:sz w:val="22"/>
        </w:rPr>
        <w:t> </w:t>
      </w:r>
      <w:r>
        <w:rPr>
          <w:i/>
          <w:sz w:val="22"/>
        </w:rPr>
        <w:t>of</w:t>
      </w:r>
      <w:r>
        <w:rPr>
          <w:i/>
          <w:spacing w:val="-6"/>
          <w:sz w:val="22"/>
        </w:rPr>
        <w:t> </w:t>
      </w:r>
      <w:r>
        <w:rPr>
          <w:i/>
          <w:sz w:val="22"/>
        </w:rPr>
        <w:t>Peace</w:t>
      </w:r>
      <w:r>
        <w:rPr>
          <w:i/>
          <w:spacing w:val="-7"/>
          <w:sz w:val="22"/>
        </w:rPr>
        <w:t> </w:t>
      </w:r>
      <w:r>
        <w:rPr>
          <w:i/>
          <w:sz w:val="22"/>
        </w:rPr>
        <w:t>Research</w:t>
      </w:r>
      <w:r>
        <w:rPr>
          <w:i/>
          <w:spacing w:val="-6"/>
          <w:sz w:val="22"/>
        </w:rPr>
        <w:t> </w:t>
      </w:r>
      <w:r>
        <w:rPr>
          <w:sz w:val="22"/>
        </w:rPr>
        <w:t>48:</w:t>
      </w:r>
      <w:r>
        <w:rPr>
          <w:spacing w:val="-6"/>
          <w:sz w:val="22"/>
        </w:rPr>
        <w:t> </w:t>
      </w:r>
      <w:r>
        <w:rPr>
          <w:spacing w:val="-4"/>
          <w:sz w:val="22"/>
        </w:rPr>
        <w:t>373-</w:t>
      </w:r>
    </w:p>
    <w:p>
      <w:pPr>
        <w:pStyle w:val="BodyText"/>
        <w:spacing w:before="1"/>
      </w:pPr>
      <w:r>
        <w:rPr/>
        <w:t>382.</w:t>
      </w:r>
      <w:r>
        <w:rPr>
          <w:spacing w:val="-4"/>
        </w:rPr>
        <w:t> </w:t>
      </w:r>
      <w:r>
        <w:rPr/>
        <w:t>May</w:t>
      </w:r>
      <w:r>
        <w:rPr>
          <w:spacing w:val="-3"/>
        </w:rPr>
        <w:t> </w:t>
      </w:r>
      <w:r>
        <w:rPr>
          <w:spacing w:val="-2"/>
        </w:rPr>
        <w:t>2011.</w:t>
      </w:r>
    </w:p>
    <w:p>
      <w:pPr>
        <w:pStyle w:val="ListParagraph"/>
        <w:numPr>
          <w:ilvl w:val="0"/>
          <w:numId w:val="1"/>
        </w:numPr>
        <w:tabs>
          <w:tab w:pos="737" w:val="left" w:leader="none"/>
          <w:tab w:pos="739" w:val="left" w:leader="none"/>
        </w:tabs>
        <w:spacing w:line="240" w:lineRule="auto" w:before="122" w:after="0"/>
        <w:ind w:left="739" w:right="661" w:hanging="360"/>
        <w:jc w:val="both"/>
        <w:rPr>
          <w:sz w:val="22"/>
        </w:rPr>
      </w:pPr>
      <w:r>
        <w:rPr>
          <w:sz w:val="22"/>
        </w:rPr>
        <w:t>Ball,</w:t>
      </w:r>
      <w:r>
        <w:rPr>
          <w:spacing w:val="-2"/>
          <w:sz w:val="22"/>
        </w:rPr>
        <w:t> </w:t>
      </w:r>
      <w:r>
        <w:rPr>
          <w:sz w:val="22"/>
        </w:rPr>
        <w:t>Sheryl</w:t>
      </w:r>
      <w:r>
        <w:rPr>
          <w:spacing w:val="-3"/>
          <w:sz w:val="22"/>
        </w:rPr>
        <w:t> </w:t>
      </w:r>
      <w:r>
        <w:rPr>
          <w:sz w:val="22"/>
        </w:rPr>
        <w:t>B.,</w:t>
      </w:r>
      <w:r>
        <w:rPr>
          <w:spacing w:val="-2"/>
          <w:sz w:val="22"/>
        </w:rPr>
        <w:t> </w:t>
      </w:r>
      <w:r>
        <w:rPr>
          <w:sz w:val="22"/>
        </w:rPr>
        <w:t>Catherine</w:t>
      </w:r>
      <w:r>
        <w:rPr>
          <w:spacing w:val="-3"/>
          <w:sz w:val="22"/>
        </w:rPr>
        <w:t> </w:t>
      </w:r>
      <w:r>
        <w:rPr>
          <w:sz w:val="22"/>
        </w:rPr>
        <w:t>C.</w:t>
      </w:r>
      <w:r>
        <w:rPr>
          <w:spacing w:val="-2"/>
          <w:sz w:val="22"/>
        </w:rPr>
        <w:t> </w:t>
      </w:r>
      <w:r>
        <w:rPr>
          <w:sz w:val="22"/>
        </w:rPr>
        <w:t>Eckel,</w:t>
      </w:r>
      <w:r>
        <w:rPr>
          <w:spacing w:val="-2"/>
          <w:sz w:val="22"/>
        </w:rPr>
        <w:t> </w:t>
      </w:r>
      <w:r>
        <w:rPr>
          <w:sz w:val="22"/>
        </w:rPr>
        <w:t>Maria</w:t>
      </w:r>
      <w:r>
        <w:rPr>
          <w:spacing w:val="-3"/>
          <w:sz w:val="22"/>
        </w:rPr>
        <w:t> </w:t>
      </w:r>
      <w:r>
        <w:rPr>
          <w:sz w:val="22"/>
        </w:rPr>
        <w:t>Heracleous.</w:t>
      </w:r>
      <w:r>
        <w:rPr>
          <w:spacing w:val="-5"/>
          <w:sz w:val="22"/>
        </w:rPr>
        <w:t> </w:t>
      </w:r>
      <w:r>
        <w:rPr>
          <w:sz w:val="22"/>
        </w:rPr>
        <w:t>“Risk</w:t>
      </w:r>
      <w:r>
        <w:rPr>
          <w:spacing w:val="-3"/>
          <w:sz w:val="22"/>
        </w:rPr>
        <w:t> </w:t>
      </w:r>
      <w:r>
        <w:rPr>
          <w:sz w:val="22"/>
        </w:rPr>
        <w:t>Preferences</w:t>
      </w:r>
      <w:r>
        <w:rPr>
          <w:spacing w:val="-3"/>
          <w:sz w:val="22"/>
        </w:rPr>
        <w:t> </w:t>
      </w:r>
      <w:r>
        <w:rPr>
          <w:sz w:val="22"/>
        </w:rPr>
        <w:t>and</w:t>
      </w:r>
      <w:r>
        <w:rPr>
          <w:spacing w:val="-3"/>
          <w:sz w:val="22"/>
        </w:rPr>
        <w:t> </w:t>
      </w:r>
      <w:r>
        <w:rPr>
          <w:sz w:val="22"/>
        </w:rPr>
        <w:t>Physical</w:t>
      </w:r>
      <w:r>
        <w:rPr>
          <w:spacing w:val="-3"/>
          <w:sz w:val="22"/>
        </w:rPr>
        <w:t> </w:t>
      </w:r>
      <w:r>
        <w:rPr>
          <w:sz w:val="22"/>
        </w:rPr>
        <w:t>Prowess:</w:t>
      </w:r>
      <w:r>
        <w:rPr>
          <w:spacing w:val="-3"/>
          <w:sz w:val="22"/>
        </w:rPr>
        <w:t> </w:t>
      </w:r>
      <w:r>
        <w:rPr>
          <w:sz w:val="22"/>
        </w:rPr>
        <w:t>Is</w:t>
      </w:r>
      <w:r>
        <w:rPr>
          <w:spacing w:val="-3"/>
          <w:sz w:val="22"/>
        </w:rPr>
        <w:t> </w:t>
      </w:r>
      <w:r>
        <w:rPr>
          <w:sz w:val="22"/>
        </w:rPr>
        <w:t>the</w:t>
      </w:r>
      <w:r>
        <w:rPr>
          <w:spacing w:val="-3"/>
          <w:sz w:val="22"/>
        </w:rPr>
        <w:t> </w:t>
      </w:r>
      <w:r>
        <w:rPr>
          <w:sz w:val="22"/>
        </w:rPr>
        <w:t>Weaker Sex More Risk Averse, or Do We Just Think So?" </w:t>
      </w:r>
      <w:r>
        <w:rPr>
          <w:i/>
          <w:sz w:val="22"/>
        </w:rPr>
        <w:t>Journal of Risk and Uncertainty </w:t>
      </w:r>
      <w:r>
        <w:rPr>
          <w:sz w:val="22"/>
        </w:rPr>
        <w:t>41(3): 167-193. December </w:t>
      </w:r>
      <w:r>
        <w:rPr>
          <w:spacing w:val="-2"/>
          <w:sz w:val="22"/>
        </w:rPr>
        <w:t>2010.</w:t>
      </w:r>
    </w:p>
    <w:p>
      <w:pPr>
        <w:pStyle w:val="ListParagraph"/>
        <w:numPr>
          <w:ilvl w:val="0"/>
          <w:numId w:val="1"/>
        </w:numPr>
        <w:tabs>
          <w:tab w:pos="737" w:val="left" w:leader="none"/>
          <w:tab w:pos="739" w:val="left" w:leader="none"/>
        </w:tabs>
        <w:spacing w:line="240" w:lineRule="auto" w:before="119" w:after="0"/>
        <w:ind w:left="739" w:right="888" w:hanging="360"/>
        <w:jc w:val="left"/>
        <w:rPr>
          <w:sz w:val="22"/>
        </w:rPr>
      </w:pPr>
      <w:r>
        <w:rPr>
          <w:sz w:val="22"/>
        </w:rPr>
        <w:t>Dave,</w:t>
      </w:r>
      <w:r>
        <w:rPr>
          <w:spacing w:val="-2"/>
          <w:sz w:val="22"/>
        </w:rPr>
        <w:t> </w:t>
      </w:r>
      <w:r>
        <w:rPr>
          <w:sz w:val="22"/>
        </w:rPr>
        <w:t>Chetan,</w:t>
      </w:r>
      <w:r>
        <w:rPr>
          <w:spacing w:val="-2"/>
          <w:sz w:val="22"/>
        </w:rPr>
        <w:t> </w:t>
      </w:r>
      <w:r>
        <w:rPr>
          <w:sz w:val="22"/>
        </w:rPr>
        <w:t>Catherine</w:t>
      </w:r>
      <w:r>
        <w:rPr>
          <w:spacing w:val="-3"/>
          <w:sz w:val="22"/>
        </w:rPr>
        <w:t> </w:t>
      </w:r>
      <w:r>
        <w:rPr>
          <w:sz w:val="22"/>
        </w:rPr>
        <w:t>Eckel,</w:t>
      </w:r>
      <w:r>
        <w:rPr>
          <w:spacing w:val="-2"/>
          <w:sz w:val="22"/>
        </w:rPr>
        <w:t> </w:t>
      </w:r>
      <w:r>
        <w:rPr>
          <w:sz w:val="22"/>
        </w:rPr>
        <w:t>Cathleen</w:t>
      </w:r>
      <w:r>
        <w:rPr>
          <w:spacing w:val="-3"/>
          <w:sz w:val="22"/>
        </w:rPr>
        <w:t> </w:t>
      </w:r>
      <w:r>
        <w:rPr>
          <w:sz w:val="22"/>
        </w:rPr>
        <w:t>Johnson</w:t>
      </w:r>
      <w:r>
        <w:rPr>
          <w:spacing w:val="-3"/>
          <w:sz w:val="22"/>
        </w:rPr>
        <w:t> </w:t>
      </w:r>
      <w:r>
        <w:rPr>
          <w:sz w:val="22"/>
        </w:rPr>
        <w:t>and</w:t>
      </w:r>
      <w:r>
        <w:rPr>
          <w:spacing w:val="-3"/>
          <w:sz w:val="22"/>
        </w:rPr>
        <w:t> </w:t>
      </w:r>
      <w:r>
        <w:rPr>
          <w:sz w:val="22"/>
        </w:rPr>
        <w:t>Christian</w:t>
      </w:r>
      <w:r>
        <w:rPr>
          <w:spacing w:val="-3"/>
          <w:sz w:val="22"/>
        </w:rPr>
        <w:t> </w:t>
      </w:r>
      <w:r>
        <w:rPr>
          <w:sz w:val="22"/>
        </w:rPr>
        <w:t>Rojas,</w:t>
      </w:r>
      <w:r>
        <w:rPr>
          <w:spacing w:val="-2"/>
          <w:sz w:val="22"/>
        </w:rPr>
        <w:t> </w:t>
      </w:r>
      <w:r>
        <w:rPr>
          <w:sz w:val="22"/>
        </w:rPr>
        <w:t>“Eliciting</w:t>
      </w:r>
      <w:r>
        <w:rPr>
          <w:spacing w:val="-3"/>
          <w:sz w:val="22"/>
        </w:rPr>
        <w:t> </w:t>
      </w:r>
      <w:r>
        <w:rPr>
          <w:sz w:val="22"/>
        </w:rPr>
        <w:t>Risk</w:t>
      </w:r>
      <w:r>
        <w:rPr>
          <w:spacing w:val="-3"/>
          <w:sz w:val="22"/>
        </w:rPr>
        <w:t> </w:t>
      </w:r>
      <w:r>
        <w:rPr>
          <w:sz w:val="22"/>
        </w:rPr>
        <w:t>Preferences:</w:t>
      </w:r>
      <w:r>
        <w:rPr>
          <w:spacing w:val="-3"/>
          <w:sz w:val="22"/>
        </w:rPr>
        <w:t> </w:t>
      </w:r>
      <w:r>
        <w:rPr>
          <w:sz w:val="22"/>
        </w:rPr>
        <w:t>When</w:t>
      </w:r>
      <w:r>
        <w:rPr>
          <w:spacing w:val="-3"/>
          <w:sz w:val="22"/>
        </w:rPr>
        <w:t> </w:t>
      </w:r>
      <w:r>
        <w:rPr>
          <w:sz w:val="22"/>
        </w:rPr>
        <w:t>is Simple Better?” </w:t>
      </w:r>
      <w:r>
        <w:rPr>
          <w:i/>
          <w:sz w:val="22"/>
        </w:rPr>
        <w:t>Journal of Risk and Uncertainty </w:t>
      </w:r>
      <w:r>
        <w:rPr>
          <w:sz w:val="22"/>
        </w:rPr>
        <w:t>41(3): 219-243</w:t>
      </w:r>
      <w:r>
        <w:rPr>
          <w:i/>
          <w:sz w:val="22"/>
        </w:rPr>
        <w:t>. </w:t>
      </w:r>
      <w:r>
        <w:rPr>
          <w:sz w:val="22"/>
        </w:rPr>
        <w:t>December 2010.</w:t>
      </w:r>
    </w:p>
    <w:p>
      <w:pPr>
        <w:pStyle w:val="ListParagraph"/>
        <w:numPr>
          <w:ilvl w:val="0"/>
          <w:numId w:val="1"/>
        </w:numPr>
        <w:tabs>
          <w:tab w:pos="737" w:val="left" w:leader="none"/>
          <w:tab w:pos="739" w:val="left" w:leader="none"/>
        </w:tabs>
        <w:spacing w:line="240" w:lineRule="auto" w:before="118" w:after="0"/>
        <w:ind w:left="739" w:right="673" w:hanging="360"/>
        <w:jc w:val="left"/>
        <w:rPr>
          <w:sz w:val="22"/>
        </w:rPr>
      </w:pPr>
      <w:r>
        <w:rPr>
          <w:sz w:val="22"/>
        </w:rPr>
        <w:t>Eckel,</w:t>
      </w:r>
      <w:r>
        <w:rPr>
          <w:spacing w:val="-3"/>
          <w:sz w:val="22"/>
        </w:rPr>
        <w:t> </w:t>
      </w:r>
      <w:r>
        <w:rPr>
          <w:sz w:val="22"/>
        </w:rPr>
        <w:t>Catherine</w:t>
      </w:r>
      <w:r>
        <w:rPr>
          <w:spacing w:val="-3"/>
          <w:sz w:val="22"/>
        </w:rPr>
        <w:t> </w:t>
      </w:r>
      <w:r>
        <w:rPr>
          <w:sz w:val="22"/>
        </w:rPr>
        <w:t>C.,</w:t>
      </w:r>
      <w:r>
        <w:rPr>
          <w:spacing w:val="-3"/>
          <w:sz w:val="22"/>
        </w:rPr>
        <w:t> </w:t>
      </w:r>
      <w:r>
        <w:rPr>
          <w:sz w:val="22"/>
        </w:rPr>
        <w:t>Enrique</w:t>
      </w:r>
      <w:r>
        <w:rPr>
          <w:spacing w:val="-3"/>
          <w:sz w:val="22"/>
        </w:rPr>
        <w:t> </w:t>
      </w:r>
      <w:r>
        <w:rPr>
          <w:sz w:val="22"/>
        </w:rPr>
        <w:t>Fatas</w:t>
      </w:r>
      <w:r>
        <w:rPr>
          <w:spacing w:val="-3"/>
          <w:sz w:val="22"/>
        </w:rPr>
        <w:t> </w:t>
      </w:r>
      <w:r>
        <w:rPr>
          <w:sz w:val="22"/>
        </w:rPr>
        <w:t>and</w:t>
      </w:r>
      <w:r>
        <w:rPr>
          <w:spacing w:val="-3"/>
          <w:sz w:val="22"/>
        </w:rPr>
        <w:t> </w:t>
      </w:r>
      <w:r>
        <w:rPr>
          <w:sz w:val="22"/>
        </w:rPr>
        <w:t>Rick</w:t>
      </w:r>
      <w:r>
        <w:rPr>
          <w:spacing w:val="-3"/>
          <w:sz w:val="22"/>
        </w:rPr>
        <w:t> </w:t>
      </w:r>
      <w:r>
        <w:rPr>
          <w:sz w:val="22"/>
        </w:rPr>
        <w:t>K.</w:t>
      </w:r>
      <w:r>
        <w:rPr>
          <w:spacing w:val="-3"/>
          <w:sz w:val="22"/>
        </w:rPr>
        <w:t> </w:t>
      </w:r>
      <w:r>
        <w:rPr>
          <w:sz w:val="22"/>
        </w:rPr>
        <w:t>Wilson.</w:t>
      </w:r>
      <w:r>
        <w:rPr>
          <w:spacing w:val="-2"/>
          <w:sz w:val="22"/>
        </w:rPr>
        <w:t> </w:t>
      </w:r>
      <w:r>
        <w:rPr>
          <w:sz w:val="22"/>
        </w:rPr>
        <w:t>“Cooperation</w:t>
      </w:r>
      <w:r>
        <w:rPr>
          <w:spacing w:val="-3"/>
          <w:sz w:val="22"/>
        </w:rPr>
        <w:t> </w:t>
      </w:r>
      <w:r>
        <w:rPr>
          <w:sz w:val="22"/>
        </w:rPr>
        <w:t>and</w:t>
      </w:r>
      <w:r>
        <w:rPr>
          <w:spacing w:val="-3"/>
          <w:sz w:val="22"/>
        </w:rPr>
        <w:t> </w:t>
      </w:r>
      <w:r>
        <w:rPr>
          <w:sz w:val="22"/>
        </w:rPr>
        <w:t>Status</w:t>
      </w:r>
      <w:r>
        <w:rPr>
          <w:spacing w:val="-3"/>
          <w:sz w:val="22"/>
        </w:rPr>
        <w:t> </w:t>
      </w:r>
      <w:r>
        <w:rPr>
          <w:sz w:val="22"/>
        </w:rPr>
        <w:t>in</w:t>
      </w:r>
      <w:r>
        <w:rPr>
          <w:spacing w:val="-3"/>
          <w:sz w:val="22"/>
        </w:rPr>
        <w:t> </w:t>
      </w:r>
      <w:r>
        <w:rPr>
          <w:sz w:val="22"/>
        </w:rPr>
        <w:t>Organizations.”</w:t>
      </w:r>
      <w:r>
        <w:rPr>
          <w:spacing w:val="-3"/>
          <w:sz w:val="22"/>
        </w:rPr>
        <w:t> </w:t>
      </w:r>
      <w:r>
        <w:rPr>
          <w:i/>
          <w:sz w:val="22"/>
        </w:rPr>
        <w:t>Journal</w:t>
      </w:r>
      <w:r>
        <w:rPr>
          <w:i/>
          <w:spacing w:val="-3"/>
          <w:sz w:val="22"/>
        </w:rPr>
        <w:t> </w:t>
      </w:r>
      <w:r>
        <w:rPr>
          <w:i/>
          <w:sz w:val="22"/>
        </w:rPr>
        <w:t>of Public Economic Theory </w:t>
      </w:r>
      <w:r>
        <w:rPr>
          <w:sz w:val="22"/>
        </w:rPr>
        <w:t>12(4): 737-762. August 2010.</w:t>
      </w:r>
    </w:p>
    <w:p>
      <w:pPr>
        <w:pStyle w:val="ListParagraph"/>
        <w:numPr>
          <w:ilvl w:val="0"/>
          <w:numId w:val="1"/>
        </w:numPr>
        <w:tabs>
          <w:tab w:pos="737" w:val="left" w:leader="none"/>
          <w:tab w:pos="739" w:val="left" w:leader="none"/>
        </w:tabs>
        <w:spacing w:line="240" w:lineRule="auto" w:before="123" w:after="0"/>
        <w:ind w:left="739" w:right="898" w:hanging="360"/>
        <w:jc w:val="left"/>
        <w:rPr>
          <w:sz w:val="22"/>
        </w:rPr>
      </w:pPr>
      <w:r>
        <w:rPr>
          <w:sz w:val="22"/>
        </w:rPr>
        <w:t>Ashley,</w:t>
      </w:r>
      <w:r>
        <w:rPr>
          <w:spacing w:val="-2"/>
          <w:sz w:val="22"/>
        </w:rPr>
        <w:t> </w:t>
      </w:r>
      <w:r>
        <w:rPr>
          <w:sz w:val="22"/>
        </w:rPr>
        <w:t>Richard,</w:t>
      </w:r>
      <w:r>
        <w:rPr>
          <w:spacing w:val="-2"/>
          <w:sz w:val="22"/>
        </w:rPr>
        <w:t> </w:t>
      </w:r>
      <w:r>
        <w:rPr>
          <w:sz w:val="22"/>
        </w:rPr>
        <w:t>Sheryl</w:t>
      </w:r>
      <w:r>
        <w:rPr>
          <w:spacing w:val="-3"/>
          <w:sz w:val="22"/>
        </w:rPr>
        <w:t> </w:t>
      </w:r>
      <w:r>
        <w:rPr>
          <w:sz w:val="22"/>
        </w:rPr>
        <w:t>B.</w:t>
      </w:r>
      <w:r>
        <w:rPr>
          <w:spacing w:val="-2"/>
          <w:sz w:val="22"/>
        </w:rPr>
        <w:t> </w:t>
      </w:r>
      <w:r>
        <w:rPr>
          <w:sz w:val="22"/>
        </w:rPr>
        <w:t>Ball,</w:t>
      </w:r>
      <w:r>
        <w:rPr>
          <w:spacing w:val="-2"/>
          <w:sz w:val="22"/>
        </w:rPr>
        <w:t> </w:t>
      </w:r>
      <w:r>
        <w:rPr>
          <w:sz w:val="22"/>
        </w:rPr>
        <w:t>and</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2"/>
          <w:sz w:val="22"/>
        </w:rPr>
        <w:t> </w:t>
      </w:r>
      <w:r>
        <w:rPr>
          <w:sz w:val="22"/>
        </w:rPr>
        <w:t>“Motives</w:t>
      </w:r>
      <w:r>
        <w:rPr>
          <w:spacing w:val="-3"/>
          <w:sz w:val="22"/>
        </w:rPr>
        <w:t> </w:t>
      </w:r>
      <w:r>
        <w:rPr>
          <w:sz w:val="22"/>
        </w:rPr>
        <w:t>for</w:t>
      </w:r>
      <w:r>
        <w:rPr>
          <w:spacing w:val="-3"/>
          <w:sz w:val="22"/>
        </w:rPr>
        <w:t> </w:t>
      </w:r>
      <w:r>
        <w:rPr>
          <w:sz w:val="22"/>
        </w:rPr>
        <w:t>Giving:</w:t>
      </w:r>
      <w:r>
        <w:rPr>
          <w:spacing w:val="-7"/>
          <w:sz w:val="22"/>
        </w:rPr>
        <w:t> </w:t>
      </w:r>
      <w:r>
        <w:rPr>
          <w:sz w:val="22"/>
        </w:rPr>
        <w:t>A</w:t>
      </w:r>
      <w:r>
        <w:rPr>
          <w:spacing w:val="-3"/>
          <w:sz w:val="22"/>
        </w:rPr>
        <w:t> </w:t>
      </w:r>
      <w:r>
        <w:rPr>
          <w:sz w:val="22"/>
        </w:rPr>
        <w:t>Reanalysis</w:t>
      </w:r>
      <w:r>
        <w:rPr>
          <w:spacing w:val="-3"/>
          <w:sz w:val="22"/>
        </w:rPr>
        <w:t> </w:t>
      </w:r>
      <w:r>
        <w:rPr>
          <w:sz w:val="22"/>
        </w:rPr>
        <w:t>of</w:t>
      </w:r>
      <w:r>
        <w:rPr>
          <w:spacing w:val="-3"/>
          <w:sz w:val="22"/>
        </w:rPr>
        <w:t> </w:t>
      </w:r>
      <w:r>
        <w:rPr>
          <w:sz w:val="22"/>
        </w:rPr>
        <w:t>Two</w:t>
      </w:r>
      <w:r>
        <w:rPr>
          <w:spacing w:val="-3"/>
          <w:sz w:val="22"/>
        </w:rPr>
        <w:t> </w:t>
      </w:r>
      <w:r>
        <w:rPr>
          <w:sz w:val="22"/>
        </w:rPr>
        <w:t>Classic Public Goods Experiments.” </w:t>
      </w:r>
      <w:r>
        <w:rPr>
          <w:i/>
          <w:sz w:val="22"/>
        </w:rPr>
        <w:t>Southern Economic Journal </w:t>
      </w:r>
      <w:r>
        <w:rPr>
          <w:sz w:val="22"/>
        </w:rPr>
        <w:t>77(1): 15-26. July 2010.</w:t>
      </w:r>
    </w:p>
    <w:p>
      <w:pPr>
        <w:pStyle w:val="ListParagraph"/>
        <w:numPr>
          <w:ilvl w:val="0"/>
          <w:numId w:val="1"/>
        </w:numPr>
        <w:tabs>
          <w:tab w:pos="737" w:val="left" w:leader="none"/>
          <w:tab w:pos="739" w:val="left" w:leader="none"/>
        </w:tabs>
        <w:spacing w:line="240" w:lineRule="auto" w:before="118" w:after="0"/>
        <w:ind w:left="739" w:right="1009"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Herb</w:t>
      </w:r>
      <w:r>
        <w:rPr>
          <w:spacing w:val="-3"/>
          <w:sz w:val="22"/>
        </w:rPr>
        <w:t> </w:t>
      </w:r>
      <w:r>
        <w:rPr>
          <w:sz w:val="22"/>
        </w:rPr>
        <w:t>Gintis,</w:t>
      </w:r>
      <w:r>
        <w:rPr>
          <w:spacing w:val="-2"/>
          <w:sz w:val="22"/>
        </w:rPr>
        <w:t> </w:t>
      </w:r>
      <w:r>
        <w:rPr>
          <w:sz w:val="22"/>
        </w:rPr>
        <w:t>“Blaming</w:t>
      </w:r>
      <w:r>
        <w:rPr>
          <w:spacing w:val="-3"/>
          <w:sz w:val="22"/>
        </w:rPr>
        <w:t> </w:t>
      </w:r>
      <w:r>
        <w:rPr>
          <w:sz w:val="22"/>
        </w:rPr>
        <w:t>the</w:t>
      </w:r>
      <w:r>
        <w:rPr>
          <w:spacing w:val="-3"/>
          <w:sz w:val="22"/>
        </w:rPr>
        <w:t> </w:t>
      </w:r>
      <w:r>
        <w:rPr>
          <w:sz w:val="22"/>
        </w:rPr>
        <w:t>Messenger:</w:t>
      </w:r>
      <w:r>
        <w:rPr>
          <w:spacing w:val="-3"/>
          <w:sz w:val="22"/>
        </w:rPr>
        <w:t> </w:t>
      </w:r>
      <w:r>
        <w:rPr>
          <w:sz w:val="22"/>
        </w:rPr>
        <w:t>Notes</w:t>
      </w:r>
      <w:r>
        <w:rPr>
          <w:spacing w:val="-3"/>
          <w:sz w:val="22"/>
        </w:rPr>
        <w:t> </w:t>
      </w:r>
      <w:r>
        <w:rPr>
          <w:sz w:val="22"/>
        </w:rPr>
        <w:t>on</w:t>
      </w:r>
      <w:r>
        <w:rPr>
          <w:spacing w:val="-3"/>
          <w:sz w:val="22"/>
        </w:rPr>
        <w:t> </w:t>
      </w:r>
      <w:r>
        <w:rPr>
          <w:sz w:val="22"/>
        </w:rPr>
        <w:t>the</w:t>
      </w:r>
      <w:r>
        <w:rPr>
          <w:spacing w:val="-3"/>
          <w:sz w:val="22"/>
        </w:rPr>
        <w:t> </w:t>
      </w:r>
      <w:r>
        <w:rPr>
          <w:sz w:val="22"/>
        </w:rPr>
        <w:t>Current</w:t>
      </w:r>
      <w:r>
        <w:rPr>
          <w:spacing w:val="-3"/>
          <w:sz w:val="22"/>
        </w:rPr>
        <w:t> </w:t>
      </w:r>
      <w:r>
        <w:rPr>
          <w:sz w:val="22"/>
        </w:rPr>
        <w:t>State</w:t>
      </w:r>
      <w:r>
        <w:rPr>
          <w:spacing w:val="-3"/>
          <w:sz w:val="22"/>
        </w:rPr>
        <w:t> </w:t>
      </w:r>
      <w:r>
        <w:rPr>
          <w:sz w:val="22"/>
        </w:rPr>
        <w:t>of</w:t>
      </w:r>
      <w:r>
        <w:rPr>
          <w:spacing w:val="-3"/>
          <w:sz w:val="22"/>
        </w:rPr>
        <w:t> </w:t>
      </w:r>
      <w:r>
        <w:rPr>
          <w:sz w:val="22"/>
        </w:rPr>
        <w:t>Experimental Economics.” </w:t>
      </w:r>
      <w:r>
        <w:rPr>
          <w:i/>
          <w:sz w:val="22"/>
        </w:rPr>
        <w:t>Journal of Economic Behavior and Organization</w:t>
      </w:r>
      <w:r>
        <w:rPr>
          <w:sz w:val="22"/>
        </w:rPr>
        <w:t>. 73 (1): 109-119, January 2010</w:t>
      </w:r>
    </w:p>
    <w:p>
      <w:pPr>
        <w:pStyle w:val="ListParagraph"/>
        <w:numPr>
          <w:ilvl w:val="0"/>
          <w:numId w:val="1"/>
        </w:numPr>
        <w:tabs>
          <w:tab w:pos="737" w:val="left" w:leader="none"/>
          <w:tab w:pos="739" w:val="left" w:leader="none"/>
        </w:tabs>
        <w:spacing w:line="237" w:lineRule="auto" w:before="125" w:after="0"/>
        <w:ind w:left="739" w:right="710" w:hanging="360"/>
        <w:jc w:val="left"/>
        <w:rPr>
          <w:sz w:val="22"/>
        </w:rPr>
      </w:pPr>
      <w:r>
        <w:rPr>
          <w:sz w:val="22"/>
        </w:rPr>
        <w:t>Eckel, Catherine C., Mahmoud El-Gamal and Rick K. Wilson, “Risk Loving after The Storm: A Bayesian-Network</w:t>
      </w:r>
      <w:r>
        <w:rPr>
          <w:spacing w:val="-4"/>
          <w:sz w:val="22"/>
        </w:rPr>
        <w:t> </w:t>
      </w:r>
      <w:r>
        <w:rPr>
          <w:sz w:val="22"/>
        </w:rPr>
        <w:t>Study</w:t>
      </w:r>
      <w:r>
        <w:rPr>
          <w:spacing w:val="-4"/>
          <w:sz w:val="22"/>
        </w:rPr>
        <w:t> </w:t>
      </w:r>
      <w:r>
        <w:rPr>
          <w:sz w:val="22"/>
        </w:rPr>
        <w:t>of</w:t>
      </w:r>
      <w:r>
        <w:rPr>
          <w:spacing w:val="-4"/>
          <w:sz w:val="22"/>
        </w:rPr>
        <w:t> </w:t>
      </w:r>
      <w:r>
        <w:rPr>
          <w:sz w:val="22"/>
        </w:rPr>
        <w:t>Hurricane-Katrina</w:t>
      </w:r>
      <w:r>
        <w:rPr>
          <w:spacing w:val="-4"/>
          <w:sz w:val="22"/>
        </w:rPr>
        <w:t> </w:t>
      </w:r>
      <w:r>
        <w:rPr>
          <w:sz w:val="22"/>
        </w:rPr>
        <w:t>Evacuees.”</w:t>
      </w:r>
      <w:r>
        <w:rPr>
          <w:spacing w:val="-3"/>
          <w:sz w:val="22"/>
        </w:rPr>
        <w:t> </w:t>
      </w:r>
      <w:r>
        <w:rPr>
          <w:i/>
          <w:sz w:val="22"/>
        </w:rPr>
        <w:t>Journal</w:t>
      </w:r>
      <w:r>
        <w:rPr>
          <w:i/>
          <w:spacing w:val="-4"/>
          <w:sz w:val="22"/>
        </w:rPr>
        <w:t> </w:t>
      </w:r>
      <w:r>
        <w:rPr>
          <w:i/>
          <w:sz w:val="22"/>
        </w:rPr>
        <w:t>of</w:t>
      </w:r>
      <w:r>
        <w:rPr>
          <w:i/>
          <w:spacing w:val="-4"/>
          <w:sz w:val="22"/>
        </w:rPr>
        <w:t> </w:t>
      </w:r>
      <w:r>
        <w:rPr>
          <w:i/>
          <w:sz w:val="22"/>
        </w:rPr>
        <w:t>Economic</w:t>
      </w:r>
      <w:r>
        <w:rPr>
          <w:i/>
          <w:spacing w:val="-4"/>
          <w:sz w:val="22"/>
        </w:rPr>
        <w:t> </w:t>
      </w:r>
      <w:r>
        <w:rPr>
          <w:i/>
          <w:sz w:val="22"/>
        </w:rPr>
        <w:t>Behavior</w:t>
      </w:r>
      <w:r>
        <w:rPr>
          <w:i/>
          <w:spacing w:val="-4"/>
          <w:sz w:val="22"/>
        </w:rPr>
        <w:t> </w:t>
      </w:r>
      <w:r>
        <w:rPr>
          <w:i/>
          <w:sz w:val="22"/>
        </w:rPr>
        <w:t>and</w:t>
      </w:r>
      <w:r>
        <w:rPr>
          <w:i/>
          <w:spacing w:val="-4"/>
          <w:sz w:val="22"/>
        </w:rPr>
        <w:t> </w:t>
      </w:r>
      <w:r>
        <w:rPr>
          <w:i/>
          <w:sz w:val="22"/>
        </w:rPr>
        <w:t>Organization</w:t>
      </w:r>
      <w:r>
        <w:rPr>
          <w:i/>
          <w:spacing w:val="-5"/>
          <w:sz w:val="22"/>
        </w:rPr>
        <w:t> </w:t>
      </w:r>
      <w:r>
        <w:rPr>
          <w:sz w:val="22"/>
        </w:rPr>
        <w:t>69(2):</w:t>
      </w:r>
      <w:r>
        <w:rPr>
          <w:spacing w:val="-4"/>
          <w:sz w:val="22"/>
        </w:rPr>
        <w:t> </w:t>
      </w:r>
      <w:r>
        <w:rPr>
          <w:sz w:val="22"/>
        </w:rPr>
        <w:t>110-</w:t>
      </w:r>
    </w:p>
    <w:p>
      <w:pPr>
        <w:pStyle w:val="BodyText"/>
        <w:spacing w:before="1"/>
      </w:pPr>
      <w:r>
        <w:rPr/>
        <w:t>124.</w:t>
      </w:r>
      <w:r>
        <w:rPr>
          <w:spacing w:val="-6"/>
        </w:rPr>
        <w:t> </w:t>
      </w:r>
      <w:r>
        <w:rPr/>
        <w:t>February</w:t>
      </w:r>
      <w:r>
        <w:rPr>
          <w:spacing w:val="-6"/>
        </w:rPr>
        <w:t> </w:t>
      </w:r>
      <w:r>
        <w:rPr>
          <w:spacing w:val="-2"/>
        </w:rPr>
        <w:t>2009.</w:t>
      </w:r>
    </w:p>
    <w:p>
      <w:pPr>
        <w:pStyle w:val="ListParagraph"/>
        <w:numPr>
          <w:ilvl w:val="0"/>
          <w:numId w:val="1"/>
        </w:numPr>
        <w:tabs>
          <w:tab w:pos="737" w:val="left" w:leader="none"/>
          <w:tab w:pos="739" w:val="left" w:leader="none"/>
        </w:tabs>
        <w:spacing w:line="240" w:lineRule="auto" w:before="122" w:after="0"/>
        <w:ind w:left="739" w:right="367"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Angela</w:t>
      </w:r>
      <w:r>
        <w:rPr>
          <w:spacing w:val="-3"/>
          <w:sz w:val="22"/>
        </w:rPr>
        <w:t> </w:t>
      </w:r>
      <w:r>
        <w:rPr>
          <w:sz w:val="22"/>
        </w:rPr>
        <w:t>C.</w:t>
      </w:r>
      <w:r>
        <w:rPr>
          <w:spacing w:val="-2"/>
          <w:sz w:val="22"/>
        </w:rPr>
        <w:t> </w:t>
      </w:r>
      <w:r>
        <w:rPr>
          <w:sz w:val="22"/>
        </w:rPr>
        <w:t>M.</w:t>
      </w:r>
      <w:r>
        <w:rPr>
          <w:spacing w:val="-2"/>
          <w:sz w:val="22"/>
        </w:rPr>
        <w:t> </w:t>
      </w:r>
      <w:r>
        <w:rPr>
          <w:sz w:val="22"/>
        </w:rPr>
        <w:t>de</w:t>
      </w:r>
      <w:r>
        <w:rPr>
          <w:spacing w:val="-4"/>
          <w:sz w:val="22"/>
        </w:rPr>
        <w:t> </w:t>
      </w:r>
      <w:r>
        <w:rPr>
          <w:sz w:val="22"/>
        </w:rPr>
        <w:t>Oliveira</w:t>
      </w:r>
      <w:r>
        <w:rPr>
          <w:spacing w:val="-3"/>
          <w:sz w:val="22"/>
        </w:rPr>
        <w:t> </w:t>
      </w:r>
      <w:r>
        <w:rPr>
          <w:sz w:val="22"/>
        </w:rPr>
        <w:t>and</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“Gender</w:t>
      </w:r>
      <w:r>
        <w:rPr>
          <w:spacing w:val="-3"/>
          <w:sz w:val="22"/>
        </w:rPr>
        <w:t> </w:t>
      </w:r>
      <w:r>
        <w:rPr>
          <w:sz w:val="22"/>
        </w:rPr>
        <w:t>and</w:t>
      </w:r>
      <w:r>
        <w:rPr>
          <w:spacing w:val="-3"/>
          <w:sz w:val="22"/>
        </w:rPr>
        <w:t> </w:t>
      </w:r>
      <w:r>
        <w:rPr>
          <w:sz w:val="22"/>
        </w:rPr>
        <w:t>Negotiation</w:t>
      </w:r>
      <w:r>
        <w:rPr>
          <w:spacing w:val="-3"/>
          <w:sz w:val="22"/>
        </w:rPr>
        <w:t> </w:t>
      </w:r>
      <w:r>
        <w:rPr>
          <w:sz w:val="22"/>
        </w:rPr>
        <w:t>in</w:t>
      </w:r>
      <w:r>
        <w:rPr>
          <w:spacing w:val="-3"/>
          <w:sz w:val="22"/>
        </w:rPr>
        <w:t> </w:t>
      </w:r>
      <w:r>
        <w:rPr>
          <w:sz w:val="22"/>
        </w:rPr>
        <w:t>the</w:t>
      </w:r>
      <w:r>
        <w:rPr>
          <w:spacing w:val="-3"/>
          <w:sz w:val="22"/>
        </w:rPr>
        <w:t> </w:t>
      </w:r>
      <w:r>
        <w:rPr>
          <w:sz w:val="22"/>
        </w:rPr>
        <w:t>Small:</w:t>
      </w:r>
      <w:r>
        <w:rPr>
          <w:spacing w:val="-3"/>
          <w:sz w:val="22"/>
        </w:rPr>
        <w:t> </w:t>
      </w:r>
      <w:r>
        <w:rPr>
          <w:sz w:val="22"/>
        </w:rPr>
        <w:t>Are Women (Perceived To Be) More Cooperative than Men?” </w:t>
      </w:r>
      <w:r>
        <w:rPr>
          <w:i/>
          <w:sz w:val="22"/>
        </w:rPr>
        <w:t>Negotiation Journal </w:t>
      </w:r>
      <w:r>
        <w:rPr>
          <w:sz w:val="22"/>
        </w:rPr>
        <w:t>24(4): 429-445. October 2008.</w:t>
      </w:r>
    </w:p>
    <w:p>
      <w:pPr>
        <w:pStyle w:val="ListParagraph"/>
        <w:numPr>
          <w:ilvl w:val="0"/>
          <w:numId w:val="1"/>
        </w:numPr>
        <w:tabs>
          <w:tab w:pos="737" w:val="left" w:leader="none"/>
          <w:tab w:pos="739" w:val="left" w:leader="none"/>
        </w:tabs>
        <w:spacing w:line="240" w:lineRule="auto" w:before="118" w:after="0"/>
        <w:ind w:left="739" w:right="575"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Philip</w:t>
      </w:r>
      <w:r>
        <w:rPr>
          <w:spacing w:val="-3"/>
          <w:sz w:val="22"/>
        </w:rPr>
        <w:t> </w:t>
      </w:r>
      <w:r>
        <w:rPr>
          <w:sz w:val="22"/>
        </w:rPr>
        <w:t>J.</w:t>
      </w:r>
      <w:r>
        <w:rPr>
          <w:spacing w:val="-2"/>
          <w:sz w:val="22"/>
        </w:rPr>
        <w:t> </w:t>
      </w:r>
      <w:r>
        <w:rPr>
          <w:sz w:val="22"/>
        </w:rPr>
        <w:t>Grossman,</w:t>
      </w:r>
      <w:r>
        <w:rPr>
          <w:spacing w:val="-2"/>
          <w:sz w:val="22"/>
        </w:rPr>
        <w:t> </w:t>
      </w:r>
      <w:r>
        <w:rPr>
          <w:sz w:val="22"/>
        </w:rPr>
        <w:t>“Forecasting</w:t>
      </w:r>
      <w:r>
        <w:rPr>
          <w:spacing w:val="-3"/>
          <w:sz w:val="22"/>
        </w:rPr>
        <w:t> </w:t>
      </w:r>
      <w:r>
        <w:rPr>
          <w:sz w:val="22"/>
        </w:rPr>
        <w:t>Risk</w:t>
      </w:r>
      <w:r>
        <w:rPr>
          <w:spacing w:val="-3"/>
          <w:sz w:val="22"/>
        </w:rPr>
        <w:t> </w:t>
      </w:r>
      <w:r>
        <w:rPr>
          <w:sz w:val="22"/>
        </w:rPr>
        <w:t>Attitudes:</w:t>
      </w:r>
      <w:r>
        <w:rPr>
          <w:spacing w:val="-3"/>
          <w:sz w:val="22"/>
        </w:rPr>
        <w:t> </w:t>
      </w:r>
      <w:r>
        <w:rPr>
          <w:sz w:val="22"/>
        </w:rPr>
        <w:t>An</w:t>
      </w:r>
      <w:r>
        <w:rPr>
          <w:spacing w:val="-3"/>
          <w:sz w:val="22"/>
        </w:rPr>
        <w:t> </w:t>
      </w:r>
      <w:r>
        <w:rPr>
          <w:sz w:val="22"/>
        </w:rPr>
        <w:t>Experimental</w:t>
      </w:r>
      <w:r>
        <w:rPr>
          <w:spacing w:val="-3"/>
          <w:sz w:val="22"/>
        </w:rPr>
        <w:t> </w:t>
      </w:r>
      <w:r>
        <w:rPr>
          <w:sz w:val="22"/>
        </w:rPr>
        <w:t>Study</w:t>
      </w:r>
      <w:r>
        <w:rPr>
          <w:spacing w:val="-3"/>
          <w:sz w:val="22"/>
        </w:rPr>
        <w:t> </w:t>
      </w:r>
      <w:r>
        <w:rPr>
          <w:sz w:val="22"/>
        </w:rPr>
        <w:t>Using</w:t>
      </w:r>
      <w:r>
        <w:rPr>
          <w:spacing w:val="-3"/>
          <w:sz w:val="22"/>
        </w:rPr>
        <w:t> </w:t>
      </w:r>
      <w:r>
        <w:rPr>
          <w:sz w:val="22"/>
        </w:rPr>
        <w:t>Actual and Forecast Gamble Choices.” </w:t>
      </w:r>
      <w:r>
        <w:rPr>
          <w:i/>
          <w:sz w:val="22"/>
        </w:rPr>
        <w:t>Journal of Economic Behavior and Organization, </w:t>
      </w:r>
      <w:r>
        <w:rPr>
          <w:sz w:val="22"/>
        </w:rPr>
        <w:t>68 (1): 1-17, October 2008.</w:t>
      </w:r>
    </w:p>
    <w:p>
      <w:pPr>
        <w:pStyle w:val="ListParagraph"/>
        <w:numPr>
          <w:ilvl w:val="0"/>
          <w:numId w:val="1"/>
        </w:numPr>
        <w:tabs>
          <w:tab w:pos="737" w:val="left" w:leader="none"/>
          <w:tab w:pos="739" w:val="left" w:leader="none"/>
        </w:tabs>
        <w:spacing w:line="240" w:lineRule="auto" w:before="118" w:after="0"/>
        <w:ind w:left="739" w:right="418"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Phillip</w:t>
      </w:r>
      <w:r>
        <w:rPr>
          <w:spacing w:val="-3"/>
          <w:sz w:val="22"/>
        </w:rPr>
        <w:t> </w:t>
      </w:r>
      <w:r>
        <w:rPr>
          <w:sz w:val="22"/>
        </w:rPr>
        <w:t>J.</w:t>
      </w:r>
      <w:r>
        <w:rPr>
          <w:spacing w:val="-2"/>
          <w:sz w:val="22"/>
        </w:rPr>
        <w:t> </w:t>
      </w:r>
      <w:r>
        <w:rPr>
          <w:sz w:val="22"/>
        </w:rPr>
        <w:t>Grossman,</w:t>
      </w:r>
      <w:r>
        <w:rPr>
          <w:spacing w:val="-2"/>
          <w:sz w:val="22"/>
        </w:rPr>
        <w:t> </w:t>
      </w:r>
      <w:r>
        <w:rPr>
          <w:sz w:val="22"/>
        </w:rPr>
        <w:t>“Subsidizing</w:t>
      </w:r>
      <w:r>
        <w:rPr>
          <w:spacing w:val="-3"/>
          <w:sz w:val="22"/>
        </w:rPr>
        <w:t> </w:t>
      </w:r>
      <w:r>
        <w:rPr>
          <w:sz w:val="22"/>
        </w:rPr>
        <w:t>Charitable</w:t>
      </w:r>
      <w:r>
        <w:rPr>
          <w:spacing w:val="-3"/>
          <w:sz w:val="22"/>
        </w:rPr>
        <w:t> </w:t>
      </w:r>
      <w:r>
        <w:rPr>
          <w:sz w:val="22"/>
        </w:rPr>
        <w:t>Contributions:</w:t>
      </w:r>
      <w:r>
        <w:rPr>
          <w:spacing w:val="-3"/>
          <w:sz w:val="22"/>
        </w:rPr>
        <w:t> </w:t>
      </w:r>
      <w:r>
        <w:rPr>
          <w:sz w:val="22"/>
        </w:rPr>
        <w:t>A</w:t>
      </w:r>
      <w:r>
        <w:rPr>
          <w:spacing w:val="-3"/>
          <w:sz w:val="22"/>
        </w:rPr>
        <w:t> </w:t>
      </w:r>
      <w:r>
        <w:rPr>
          <w:sz w:val="22"/>
        </w:rPr>
        <w:t>Natural</w:t>
      </w:r>
      <w:r>
        <w:rPr>
          <w:spacing w:val="-3"/>
          <w:sz w:val="22"/>
        </w:rPr>
        <w:t> </w:t>
      </w:r>
      <w:r>
        <w:rPr>
          <w:sz w:val="22"/>
        </w:rPr>
        <w:t>Field</w:t>
      </w:r>
      <w:r>
        <w:rPr>
          <w:spacing w:val="-3"/>
          <w:sz w:val="22"/>
        </w:rPr>
        <w:t> </w:t>
      </w:r>
      <w:r>
        <w:rPr>
          <w:sz w:val="22"/>
        </w:rPr>
        <w:t>Experiment Comparing Matching and Rebate Subsidies.” </w:t>
      </w:r>
      <w:r>
        <w:rPr>
          <w:i/>
          <w:sz w:val="22"/>
        </w:rPr>
        <w:t>Experimental Economics </w:t>
      </w:r>
      <w:r>
        <w:rPr>
          <w:sz w:val="22"/>
        </w:rPr>
        <w:t>11(3): 234-252. September 2008.</w:t>
      </w:r>
    </w:p>
    <w:p>
      <w:pPr>
        <w:pStyle w:val="ListParagraph"/>
        <w:numPr>
          <w:ilvl w:val="0"/>
          <w:numId w:val="1"/>
        </w:numPr>
        <w:tabs>
          <w:tab w:pos="737" w:val="left" w:leader="none"/>
          <w:tab w:pos="739" w:val="left" w:leader="none"/>
        </w:tabs>
        <w:spacing w:line="240" w:lineRule="auto" w:before="123" w:after="0"/>
        <w:ind w:left="739" w:right="711" w:hanging="360"/>
        <w:jc w:val="left"/>
        <w:rPr>
          <w:sz w:val="22"/>
        </w:rPr>
      </w:pPr>
      <w:r>
        <w:rPr>
          <w:sz w:val="22"/>
        </w:rPr>
        <w:t>Eckel, Catherine C., Philip J. Grossman and Angela Milano, “Is More Information Always Better? An Experimental</w:t>
      </w:r>
      <w:r>
        <w:rPr>
          <w:spacing w:val="-4"/>
          <w:sz w:val="22"/>
        </w:rPr>
        <w:t> </w:t>
      </w:r>
      <w:r>
        <w:rPr>
          <w:sz w:val="22"/>
        </w:rPr>
        <w:t>Study</w:t>
      </w:r>
      <w:r>
        <w:rPr>
          <w:spacing w:val="-4"/>
          <w:sz w:val="22"/>
        </w:rPr>
        <w:t> </w:t>
      </w:r>
      <w:r>
        <w:rPr>
          <w:sz w:val="22"/>
        </w:rPr>
        <w:t>of</w:t>
      </w:r>
      <w:r>
        <w:rPr>
          <w:spacing w:val="-4"/>
          <w:sz w:val="22"/>
        </w:rPr>
        <w:t> </w:t>
      </w:r>
      <w:r>
        <w:rPr>
          <w:sz w:val="22"/>
        </w:rPr>
        <w:t>Charitable</w:t>
      </w:r>
      <w:r>
        <w:rPr>
          <w:spacing w:val="-4"/>
          <w:sz w:val="22"/>
        </w:rPr>
        <w:t> </w:t>
      </w:r>
      <w:r>
        <w:rPr>
          <w:sz w:val="22"/>
        </w:rPr>
        <w:t>Giving</w:t>
      </w:r>
      <w:r>
        <w:rPr>
          <w:spacing w:val="-4"/>
          <w:sz w:val="22"/>
        </w:rPr>
        <w:t> </w:t>
      </w:r>
      <w:r>
        <w:rPr>
          <w:sz w:val="22"/>
        </w:rPr>
        <w:t>and</w:t>
      </w:r>
      <w:r>
        <w:rPr>
          <w:spacing w:val="-4"/>
          <w:sz w:val="22"/>
        </w:rPr>
        <w:t> </w:t>
      </w:r>
      <w:r>
        <w:rPr>
          <w:sz w:val="22"/>
        </w:rPr>
        <w:t>Hurricane</w:t>
      </w:r>
      <w:r>
        <w:rPr>
          <w:spacing w:val="-4"/>
          <w:sz w:val="22"/>
        </w:rPr>
        <w:t> </w:t>
      </w:r>
      <w:r>
        <w:rPr>
          <w:sz w:val="22"/>
        </w:rPr>
        <w:t>Katrina.”</w:t>
      </w:r>
      <w:r>
        <w:rPr>
          <w:spacing w:val="-6"/>
          <w:sz w:val="22"/>
        </w:rPr>
        <w:t> </w:t>
      </w:r>
      <w:r>
        <w:rPr>
          <w:i/>
          <w:sz w:val="22"/>
        </w:rPr>
        <w:t>Southern</w:t>
      </w:r>
      <w:r>
        <w:rPr>
          <w:i/>
          <w:spacing w:val="-4"/>
          <w:sz w:val="22"/>
        </w:rPr>
        <w:t> </w:t>
      </w:r>
      <w:r>
        <w:rPr>
          <w:i/>
          <w:sz w:val="22"/>
        </w:rPr>
        <w:t>Economic</w:t>
      </w:r>
      <w:r>
        <w:rPr>
          <w:i/>
          <w:spacing w:val="-4"/>
          <w:sz w:val="22"/>
        </w:rPr>
        <w:t> </w:t>
      </w:r>
      <w:r>
        <w:rPr>
          <w:i/>
          <w:sz w:val="22"/>
        </w:rPr>
        <w:t>Journal</w:t>
      </w:r>
      <w:r>
        <w:rPr>
          <w:i/>
          <w:spacing w:val="-5"/>
          <w:sz w:val="22"/>
        </w:rPr>
        <w:t> </w:t>
      </w:r>
      <w:r>
        <w:rPr>
          <w:sz w:val="22"/>
        </w:rPr>
        <w:t>74(2):388-411. October 2007.</w:t>
      </w:r>
    </w:p>
    <w:p>
      <w:pPr>
        <w:pStyle w:val="ListParagraph"/>
        <w:numPr>
          <w:ilvl w:val="0"/>
          <w:numId w:val="1"/>
        </w:numPr>
        <w:tabs>
          <w:tab w:pos="737" w:val="left" w:leader="none"/>
          <w:tab w:pos="739" w:val="left" w:leader="none"/>
        </w:tabs>
        <w:spacing w:line="240" w:lineRule="auto" w:before="119" w:after="0"/>
        <w:ind w:left="739" w:right="1124"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Rick</w:t>
      </w:r>
      <w:r>
        <w:rPr>
          <w:spacing w:val="-3"/>
          <w:sz w:val="22"/>
        </w:rPr>
        <w:t> </w:t>
      </w:r>
      <w:r>
        <w:rPr>
          <w:sz w:val="22"/>
        </w:rPr>
        <w:t>K.</w:t>
      </w:r>
      <w:r>
        <w:rPr>
          <w:spacing w:val="-3"/>
          <w:sz w:val="22"/>
        </w:rPr>
        <w:t> </w:t>
      </w:r>
      <w:r>
        <w:rPr>
          <w:sz w:val="22"/>
        </w:rPr>
        <w:t>Wilson.</w:t>
      </w:r>
      <w:r>
        <w:rPr>
          <w:spacing w:val="-3"/>
          <w:sz w:val="22"/>
        </w:rPr>
        <w:t> </w:t>
      </w:r>
      <w:r>
        <w:rPr>
          <w:sz w:val="22"/>
        </w:rPr>
        <w:t>“Social</w:t>
      </w:r>
      <w:r>
        <w:rPr>
          <w:spacing w:val="-3"/>
          <w:sz w:val="22"/>
        </w:rPr>
        <w:t> </w:t>
      </w:r>
      <w:r>
        <w:rPr>
          <w:sz w:val="22"/>
        </w:rPr>
        <w:t>Learning</w:t>
      </w:r>
      <w:r>
        <w:rPr>
          <w:spacing w:val="-3"/>
          <w:sz w:val="22"/>
        </w:rPr>
        <w:t> </w:t>
      </w:r>
      <w:r>
        <w:rPr>
          <w:sz w:val="22"/>
        </w:rPr>
        <w:t>in</w:t>
      </w:r>
      <w:r>
        <w:rPr>
          <w:spacing w:val="-3"/>
          <w:sz w:val="22"/>
        </w:rPr>
        <w:t> </w:t>
      </w:r>
      <w:r>
        <w:rPr>
          <w:sz w:val="22"/>
        </w:rPr>
        <w:t>Coordination</w:t>
      </w:r>
      <w:r>
        <w:rPr>
          <w:spacing w:val="-3"/>
          <w:sz w:val="22"/>
        </w:rPr>
        <w:t> </w:t>
      </w:r>
      <w:r>
        <w:rPr>
          <w:sz w:val="22"/>
        </w:rPr>
        <w:t>Games:</w:t>
      </w:r>
      <w:r>
        <w:rPr>
          <w:spacing w:val="-3"/>
          <w:sz w:val="22"/>
        </w:rPr>
        <w:t> </w:t>
      </w:r>
      <w:r>
        <w:rPr>
          <w:sz w:val="22"/>
        </w:rPr>
        <w:t>Does</w:t>
      </w:r>
      <w:r>
        <w:rPr>
          <w:spacing w:val="-3"/>
          <w:sz w:val="22"/>
        </w:rPr>
        <w:t> </w:t>
      </w:r>
      <w:r>
        <w:rPr>
          <w:sz w:val="22"/>
        </w:rPr>
        <w:t>Status</w:t>
      </w:r>
      <w:r>
        <w:rPr>
          <w:spacing w:val="-3"/>
          <w:sz w:val="22"/>
        </w:rPr>
        <w:t> </w:t>
      </w:r>
      <w:r>
        <w:rPr>
          <w:sz w:val="22"/>
        </w:rPr>
        <w:t>Matter?” </w:t>
      </w:r>
      <w:r>
        <w:rPr>
          <w:i/>
          <w:sz w:val="22"/>
        </w:rPr>
        <w:t>Experimental Economics</w:t>
      </w:r>
      <w:r>
        <w:rPr>
          <w:sz w:val="22"/>
        </w:rPr>
        <w:t>, 10(3): 317-330. September 2007.</w:t>
      </w:r>
    </w:p>
    <w:p>
      <w:pPr>
        <w:pStyle w:val="ListParagraph"/>
        <w:numPr>
          <w:ilvl w:val="0"/>
          <w:numId w:val="1"/>
        </w:numPr>
        <w:tabs>
          <w:tab w:pos="737" w:val="left" w:leader="none"/>
        </w:tabs>
        <w:spacing w:line="240" w:lineRule="auto" w:before="118" w:after="0"/>
        <w:ind w:left="737" w:right="0" w:hanging="358"/>
        <w:jc w:val="left"/>
        <w:rPr>
          <w:sz w:val="22"/>
        </w:rPr>
      </w:pPr>
      <w:r>
        <w:rPr>
          <w:sz w:val="22"/>
        </w:rPr>
        <w:t>Eckel,</w:t>
      </w:r>
      <w:r>
        <w:rPr>
          <w:spacing w:val="-6"/>
          <w:sz w:val="22"/>
        </w:rPr>
        <w:t> </w:t>
      </w:r>
      <w:r>
        <w:rPr>
          <w:sz w:val="22"/>
        </w:rPr>
        <w:t>Catherine</w:t>
      </w:r>
      <w:r>
        <w:rPr>
          <w:spacing w:val="-5"/>
          <w:sz w:val="22"/>
        </w:rPr>
        <w:t> </w:t>
      </w:r>
      <w:r>
        <w:rPr>
          <w:sz w:val="22"/>
        </w:rPr>
        <w:t>C.,</w:t>
      </w:r>
      <w:r>
        <w:rPr>
          <w:spacing w:val="-7"/>
          <w:sz w:val="22"/>
        </w:rPr>
        <w:t> </w:t>
      </w:r>
      <w:r>
        <w:rPr>
          <w:sz w:val="22"/>
        </w:rPr>
        <w:t>“People</w:t>
      </w:r>
      <w:r>
        <w:rPr>
          <w:spacing w:val="-6"/>
          <w:sz w:val="22"/>
        </w:rPr>
        <w:t> </w:t>
      </w:r>
      <w:r>
        <w:rPr>
          <w:sz w:val="22"/>
        </w:rPr>
        <w:t>Playing</w:t>
      </w:r>
      <w:r>
        <w:rPr>
          <w:spacing w:val="-6"/>
          <w:sz w:val="22"/>
        </w:rPr>
        <w:t> </w:t>
      </w:r>
      <w:r>
        <w:rPr>
          <w:sz w:val="22"/>
        </w:rPr>
        <w:t>Games:</w:t>
      </w:r>
      <w:r>
        <w:rPr>
          <w:spacing w:val="-6"/>
          <w:sz w:val="22"/>
        </w:rPr>
        <w:t> </w:t>
      </w:r>
      <w:r>
        <w:rPr>
          <w:sz w:val="22"/>
        </w:rPr>
        <w:t>The</w:t>
      </w:r>
      <w:r>
        <w:rPr>
          <w:spacing w:val="-6"/>
          <w:sz w:val="22"/>
        </w:rPr>
        <w:t> </w:t>
      </w:r>
      <w:r>
        <w:rPr>
          <w:sz w:val="22"/>
        </w:rPr>
        <w:t>Human</w:t>
      </w:r>
      <w:r>
        <w:rPr>
          <w:spacing w:val="-6"/>
          <w:sz w:val="22"/>
        </w:rPr>
        <w:t> </w:t>
      </w:r>
      <w:r>
        <w:rPr>
          <w:sz w:val="22"/>
        </w:rPr>
        <w:t>Face</w:t>
      </w:r>
      <w:r>
        <w:rPr>
          <w:spacing w:val="-6"/>
          <w:sz w:val="22"/>
        </w:rPr>
        <w:t> </w:t>
      </w:r>
      <w:r>
        <w:rPr>
          <w:sz w:val="22"/>
        </w:rPr>
        <w:t>of</w:t>
      </w:r>
      <w:r>
        <w:rPr>
          <w:spacing w:val="-6"/>
          <w:sz w:val="22"/>
        </w:rPr>
        <w:t> </w:t>
      </w:r>
      <w:r>
        <w:rPr>
          <w:sz w:val="22"/>
        </w:rPr>
        <w:t>Game</w:t>
      </w:r>
      <w:r>
        <w:rPr>
          <w:spacing w:val="-6"/>
          <w:sz w:val="22"/>
        </w:rPr>
        <w:t> </w:t>
      </w:r>
      <w:r>
        <w:rPr>
          <w:sz w:val="22"/>
        </w:rPr>
        <w:t>Theory.”</w:t>
      </w:r>
      <w:r>
        <w:rPr>
          <w:spacing w:val="-7"/>
          <w:sz w:val="22"/>
        </w:rPr>
        <w:t> </w:t>
      </w:r>
      <w:r>
        <w:rPr>
          <w:sz w:val="22"/>
        </w:rPr>
        <w:t>(Presidential</w:t>
      </w:r>
      <w:r>
        <w:rPr>
          <w:spacing w:val="-5"/>
          <w:sz w:val="22"/>
        </w:rPr>
        <w:t> </w:t>
      </w:r>
      <w:r>
        <w:rPr>
          <w:spacing w:val="-2"/>
          <w:sz w:val="22"/>
        </w:rPr>
        <w:t>Address).</w:t>
      </w:r>
    </w:p>
    <w:p>
      <w:pPr>
        <w:spacing w:before="2"/>
        <w:ind w:left="739" w:right="0" w:firstLine="0"/>
        <w:jc w:val="left"/>
        <w:rPr>
          <w:sz w:val="22"/>
        </w:rPr>
      </w:pPr>
      <w:r>
        <w:rPr>
          <w:i/>
          <w:sz w:val="22"/>
        </w:rPr>
        <w:t>Southern</w:t>
      </w:r>
      <w:r>
        <w:rPr>
          <w:i/>
          <w:spacing w:val="-9"/>
          <w:sz w:val="22"/>
        </w:rPr>
        <w:t> </w:t>
      </w:r>
      <w:r>
        <w:rPr>
          <w:i/>
          <w:sz w:val="22"/>
        </w:rPr>
        <w:t>Economic</w:t>
      </w:r>
      <w:r>
        <w:rPr>
          <w:i/>
          <w:spacing w:val="-7"/>
          <w:sz w:val="22"/>
        </w:rPr>
        <w:t> </w:t>
      </w:r>
      <w:r>
        <w:rPr>
          <w:i/>
          <w:sz w:val="22"/>
        </w:rPr>
        <w:t>Journal</w:t>
      </w:r>
      <w:r>
        <w:rPr>
          <w:i/>
          <w:spacing w:val="-7"/>
          <w:sz w:val="22"/>
        </w:rPr>
        <w:t> </w:t>
      </w:r>
      <w:r>
        <w:rPr>
          <w:sz w:val="22"/>
        </w:rPr>
        <w:t>73(4):</w:t>
      </w:r>
      <w:r>
        <w:rPr>
          <w:spacing w:val="-7"/>
          <w:sz w:val="22"/>
        </w:rPr>
        <w:t> </w:t>
      </w:r>
      <w:r>
        <w:rPr>
          <w:sz w:val="22"/>
        </w:rPr>
        <w:t>841-857.</w:t>
      </w:r>
      <w:r>
        <w:rPr>
          <w:spacing w:val="-7"/>
          <w:sz w:val="22"/>
        </w:rPr>
        <w:t> </w:t>
      </w:r>
      <w:r>
        <w:rPr>
          <w:sz w:val="22"/>
        </w:rPr>
        <w:t>April</w:t>
      </w:r>
      <w:r>
        <w:rPr>
          <w:spacing w:val="-7"/>
          <w:sz w:val="22"/>
        </w:rPr>
        <w:t> </w:t>
      </w:r>
      <w:r>
        <w:rPr>
          <w:spacing w:val="-2"/>
          <w:sz w:val="22"/>
        </w:rPr>
        <w:t>2007.</w:t>
      </w:r>
    </w:p>
    <w:p>
      <w:pPr>
        <w:pStyle w:val="ListParagraph"/>
        <w:numPr>
          <w:ilvl w:val="0"/>
          <w:numId w:val="1"/>
        </w:numPr>
        <w:tabs>
          <w:tab w:pos="737" w:val="left" w:leader="none"/>
          <w:tab w:pos="739" w:val="left" w:leader="none"/>
        </w:tabs>
        <w:spacing w:line="240" w:lineRule="auto" w:before="121" w:after="0"/>
        <w:ind w:left="739" w:right="435"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C.</w:t>
      </w:r>
      <w:r>
        <w:rPr>
          <w:spacing w:val="-2"/>
          <w:sz w:val="22"/>
        </w:rPr>
        <w:t> </w:t>
      </w:r>
      <w:r>
        <w:rPr>
          <w:sz w:val="22"/>
        </w:rPr>
        <w:t>Johnson,</w:t>
      </w:r>
      <w:r>
        <w:rPr>
          <w:spacing w:val="-2"/>
          <w:sz w:val="22"/>
        </w:rPr>
        <w:t> </w:t>
      </w:r>
      <w:r>
        <w:rPr>
          <w:sz w:val="22"/>
        </w:rPr>
        <w:t>C.</w:t>
      </w:r>
      <w:r>
        <w:rPr>
          <w:spacing w:val="-2"/>
          <w:sz w:val="22"/>
        </w:rPr>
        <w:t> </w:t>
      </w:r>
      <w:r>
        <w:rPr>
          <w:sz w:val="22"/>
        </w:rPr>
        <w:t>Montmarquette,</w:t>
      </w:r>
      <w:r>
        <w:rPr>
          <w:spacing w:val="-3"/>
          <w:sz w:val="22"/>
        </w:rPr>
        <w:t> </w:t>
      </w:r>
      <w:r>
        <w:rPr>
          <w:sz w:val="22"/>
        </w:rPr>
        <w:t>and</w:t>
      </w:r>
      <w:r>
        <w:rPr>
          <w:spacing w:val="-3"/>
          <w:sz w:val="22"/>
        </w:rPr>
        <w:t> </w:t>
      </w:r>
      <w:r>
        <w:rPr>
          <w:sz w:val="22"/>
        </w:rPr>
        <w:t>C.</w:t>
      </w:r>
      <w:r>
        <w:rPr>
          <w:spacing w:val="-3"/>
          <w:sz w:val="22"/>
        </w:rPr>
        <w:t> </w:t>
      </w:r>
      <w:r>
        <w:rPr>
          <w:sz w:val="22"/>
        </w:rPr>
        <w:t>Rojas.</w:t>
      </w:r>
      <w:r>
        <w:rPr>
          <w:spacing w:val="-3"/>
          <w:sz w:val="22"/>
        </w:rPr>
        <w:t> </w:t>
      </w:r>
      <w:r>
        <w:rPr>
          <w:sz w:val="22"/>
        </w:rPr>
        <w:t>“Debt</w:t>
      </w:r>
      <w:r>
        <w:rPr>
          <w:spacing w:val="-3"/>
          <w:sz w:val="22"/>
        </w:rPr>
        <w:t> </w:t>
      </w:r>
      <w:r>
        <w:rPr>
          <w:sz w:val="22"/>
        </w:rPr>
        <w:t>Aversion</w:t>
      </w:r>
      <w:r>
        <w:rPr>
          <w:spacing w:val="-3"/>
          <w:sz w:val="22"/>
        </w:rPr>
        <w:t> </w:t>
      </w:r>
      <w:r>
        <w:rPr>
          <w:sz w:val="22"/>
        </w:rPr>
        <w:t>and</w:t>
      </w:r>
      <w:r>
        <w:rPr>
          <w:spacing w:val="-3"/>
          <w:sz w:val="22"/>
        </w:rPr>
        <w:t> </w:t>
      </w:r>
      <w:r>
        <w:rPr>
          <w:sz w:val="22"/>
        </w:rPr>
        <w:t>the</w:t>
      </w:r>
      <w:r>
        <w:rPr>
          <w:spacing w:val="-3"/>
          <w:sz w:val="22"/>
        </w:rPr>
        <w:t> </w:t>
      </w:r>
      <w:r>
        <w:rPr>
          <w:sz w:val="22"/>
        </w:rPr>
        <w:t>Demand</w:t>
      </w:r>
      <w:r>
        <w:rPr>
          <w:spacing w:val="-3"/>
          <w:sz w:val="22"/>
        </w:rPr>
        <w:t> </w:t>
      </w:r>
      <w:r>
        <w:rPr>
          <w:sz w:val="22"/>
        </w:rPr>
        <w:t>for</w:t>
      </w:r>
      <w:r>
        <w:rPr>
          <w:spacing w:val="-3"/>
          <w:sz w:val="22"/>
        </w:rPr>
        <w:t> </w:t>
      </w:r>
      <w:r>
        <w:rPr>
          <w:sz w:val="22"/>
        </w:rPr>
        <w:t>Loans</w:t>
      </w:r>
      <w:r>
        <w:rPr>
          <w:spacing w:val="-3"/>
          <w:sz w:val="22"/>
        </w:rPr>
        <w:t> </w:t>
      </w:r>
      <w:r>
        <w:rPr>
          <w:sz w:val="22"/>
        </w:rPr>
        <w:t>for Post-Secondary Education.” </w:t>
      </w:r>
      <w:r>
        <w:rPr>
          <w:i/>
          <w:sz w:val="22"/>
        </w:rPr>
        <w:t>Public Finance Review </w:t>
      </w:r>
      <w:r>
        <w:rPr>
          <w:sz w:val="22"/>
        </w:rPr>
        <w:t>35(2): 233-262. March 2007</w:t>
      </w:r>
    </w:p>
    <w:p>
      <w:pPr>
        <w:pStyle w:val="ListParagraph"/>
        <w:spacing w:after="0" w:line="240" w:lineRule="auto"/>
        <w:jc w:val="left"/>
        <w:rPr>
          <w:sz w:val="22"/>
        </w:rPr>
        <w:sectPr>
          <w:pgSz w:w="12240" w:h="15840"/>
          <w:pgMar w:header="1442" w:footer="1307" w:top="1800" w:bottom="1500" w:left="720" w:right="360"/>
        </w:sectPr>
      </w:pPr>
    </w:p>
    <w:p>
      <w:pPr>
        <w:pStyle w:val="ListParagraph"/>
        <w:numPr>
          <w:ilvl w:val="0"/>
          <w:numId w:val="1"/>
        </w:numPr>
        <w:tabs>
          <w:tab w:pos="737" w:val="left" w:leader="none"/>
        </w:tabs>
        <w:spacing w:line="251" w:lineRule="exact" w:before="81" w:after="0"/>
        <w:ind w:left="737" w:right="0" w:hanging="358"/>
        <w:jc w:val="left"/>
        <w:rPr>
          <w:sz w:val="22"/>
        </w:rPr>
      </w:pPr>
      <w:r>
        <w:rPr>
          <w:sz w:val="22"/>
        </w:rPr>
        <w:t>Eckel,</w:t>
      </w:r>
      <w:r>
        <w:rPr>
          <w:spacing w:val="-7"/>
          <w:sz w:val="22"/>
        </w:rPr>
        <w:t> </w:t>
      </w:r>
      <w:r>
        <w:rPr>
          <w:sz w:val="22"/>
        </w:rPr>
        <w:t>Catherine</w:t>
      </w:r>
      <w:r>
        <w:rPr>
          <w:spacing w:val="-6"/>
          <w:sz w:val="22"/>
        </w:rPr>
        <w:t> </w:t>
      </w:r>
      <w:r>
        <w:rPr>
          <w:sz w:val="22"/>
        </w:rPr>
        <w:t>C.,</w:t>
      </w:r>
      <w:r>
        <w:rPr>
          <w:spacing w:val="-6"/>
          <w:sz w:val="22"/>
        </w:rPr>
        <w:t> </w:t>
      </w:r>
      <w:r>
        <w:rPr>
          <w:sz w:val="22"/>
        </w:rPr>
        <w:t>and</w:t>
      </w:r>
      <w:r>
        <w:rPr>
          <w:spacing w:val="-6"/>
          <w:sz w:val="22"/>
        </w:rPr>
        <w:t> </w:t>
      </w:r>
      <w:r>
        <w:rPr>
          <w:sz w:val="22"/>
        </w:rPr>
        <w:t>Philip</w:t>
      </w:r>
      <w:r>
        <w:rPr>
          <w:spacing w:val="-5"/>
          <w:sz w:val="22"/>
        </w:rPr>
        <w:t> </w:t>
      </w:r>
      <w:r>
        <w:rPr>
          <w:sz w:val="22"/>
        </w:rPr>
        <w:t>J.</w:t>
      </w:r>
      <w:r>
        <w:rPr>
          <w:spacing w:val="-6"/>
          <w:sz w:val="22"/>
        </w:rPr>
        <w:t> </w:t>
      </w:r>
      <w:r>
        <w:rPr>
          <w:sz w:val="22"/>
        </w:rPr>
        <w:t>Grossman,</w:t>
      </w:r>
      <w:r>
        <w:rPr>
          <w:spacing w:val="-5"/>
          <w:sz w:val="22"/>
        </w:rPr>
        <w:t> </w:t>
      </w:r>
      <w:r>
        <w:rPr>
          <w:sz w:val="22"/>
        </w:rPr>
        <w:t>“Do</w:t>
      </w:r>
      <w:r>
        <w:rPr>
          <w:spacing w:val="-6"/>
          <w:sz w:val="22"/>
        </w:rPr>
        <w:t> </w:t>
      </w:r>
      <w:r>
        <w:rPr>
          <w:sz w:val="22"/>
        </w:rPr>
        <w:t>Donors</w:t>
      </w:r>
      <w:r>
        <w:rPr>
          <w:spacing w:val="-6"/>
          <w:sz w:val="22"/>
        </w:rPr>
        <w:t> </w:t>
      </w:r>
      <w:r>
        <w:rPr>
          <w:sz w:val="22"/>
        </w:rPr>
        <w:t>Care</w:t>
      </w:r>
      <w:r>
        <w:rPr>
          <w:spacing w:val="-5"/>
          <w:sz w:val="22"/>
        </w:rPr>
        <w:t> </w:t>
      </w:r>
      <w:r>
        <w:rPr>
          <w:sz w:val="22"/>
        </w:rPr>
        <w:t>About</w:t>
      </w:r>
      <w:r>
        <w:rPr>
          <w:spacing w:val="-6"/>
          <w:sz w:val="22"/>
        </w:rPr>
        <w:t> </w:t>
      </w:r>
      <w:r>
        <w:rPr>
          <w:sz w:val="22"/>
        </w:rPr>
        <w:t>Subsidy</w:t>
      </w:r>
      <w:r>
        <w:rPr>
          <w:spacing w:val="-5"/>
          <w:sz w:val="22"/>
        </w:rPr>
        <w:t> </w:t>
      </w:r>
      <w:r>
        <w:rPr>
          <w:sz w:val="22"/>
        </w:rPr>
        <w:t>Type:</w:t>
      </w:r>
      <w:r>
        <w:rPr>
          <w:spacing w:val="-5"/>
          <w:sz w:val="22"/>
        </w:rPr>
        <w:t> </w:t>
      </w:r>
      <w:r>
        <w:rPr>
          <w:sz w:val="22"/>
        </w:rPr>
        <w:t>An</w:t>
      </w:r>
      <w:r>
        <w:rPr>
          <w:spacing w:val="-5"/>
          <w:sz w:val="22"/>
        </w:rPr>
        <w:t> </w:t>
      </w:r>
      <w:r>
        <w:rPr>
          <w:sz w:val="22"/>
        </w:rPr>
        <w:t>Experimental</w:t>
      </w:r>
      <w:r>
        <w:rPr>
          <w:spacing w:val="-6"/>
          <w:sz w:val="22"/>
        </w:rPr>
        <w:t> </w:t>
      </w:r>
      <w:r>
        <w:rPr>
          <w:sz w:val="22"/>
        </w:rPr>
        <w:t>Study.”</w:t>
      </w:r>
      <w:r>
        <w:rPr>
          <w:spacing w:val="-6"/>
          <w:sz w:val="22"/>
        </w:rPr>
        <w:t> </w:t>
      </w:r>
      <w:r>
        <w:rPr>
          <w:spacing w:val="-5"/>
          <w:sz w:val="22"/>
        </w:rPr>
        <w:t>In</w:t>
      </w:r>
    </w:p>
    <w:p>
      <w:pPr>
        <w:spacing w:before="0"/>
        <w:ind w:left="739" w:right="0" w:firstLine="0"/>
        <w:jc w:val="left"/>
        <w:rPr>
          <w:sz w:val="22"/>
        </w:rPr>
      </w:pPr>
      <w:r>
        <w:rPr>
          <w:sz w:val="22"/>
        </w:rPr>
        <w:t>R.</w:t>
      </w:r>
      <w:r>
        <w:rPr>
          <w:spacing w:val="-3"/>
          <w:sz w:val="22"/>
        </w:rPr>
        <w:t> </w:t>
      </w:r>
      <w:r>
        <w:rPr>
          <w:sz w:val="22"/>
        </w:rPr>
        <w:t>Mark</w:t>
      </w:r>
      <w:r>
        <w:rPr>
          <w:spacing w:val="-4"/>
          <w:sz w:val="22"/>
        </w:rPr>
        <w:t> </w:t>
      </w:r>
      <w:r>
        <w:rPr>
          <w:sz w:val="22"/>
        </w:rPr>
        <w:t>Isaac</w:t>
      </w:r>
      <w:r>
        <w:rPr>
          <w:spacing w:val="-4"/>
          <w:sz w:val="22"/>
        </w:rPr>
        <w:t> </w:t>
      </w:r>
      <w:r>
        <w:rPr>
          <w:sz w:val="22"/>
        </w:rPr>
        <w:t>and</w:t>
      </w:r>
      <w:r>
        <w:rPr>
          <w:spacing w:val="-4"/>
          <w:sz w:val="22"/>
        </w:rPr>
        <w:t> </w:t>
      </w:r>
      <w:r>
        <w:rPr>
          <w:sz w:val="22"/>
        </w:rPr>
        <w:t>Douglas</w:t>
      </w:r>
      <w:r>
        <w:rPr>
          <w:spacing w:val="-4"/>
          <w:sz w:val="22"/>
        </w:rPr>
        <w:t> </w:t>
      </w:r>
      <w:r>
        <w:rPr>
          <w:sz w:val="22"/>
        </w:rPr>
        <w:t>D.</w:t>
      </w:r>
      <w:r>
        <w:rPr>
          <w:spacing w:val="-4"/>
          <w:sz w:val="22"/>
        </w:rPr>
        <w:t> </w:t>
      </w:r>
      <w:r>
        <w:rPr>
          <w:sz w:val="22"/>
        </w:rPr>
        <w:t>Davis,</w:t>
      </w:r>
      <w:r>
        <w:rPr>
          <w:spacing w:val="-4"/>
          <w:sz w:val="22"/>
        </w:rPr>
        <w:t> </w:t>
      </w:r>
      <w:r>
        <w:rPr>
          <w:sz w:val="22"/>
        </w:rPr>
        <w:t>eds.,</w:t>
      </w:r>
      <w:r>
        <w:rPr>
          <w:spacing w:val="-4"/>
          <w:sz w:val="22"/>
        </w:rPr>
        <w:t> </w:t>
      </w:r>
      <w:r>
        <w:rPr>
          <w:i/>
          <w:sz w:val="22"/>
        </w:rPr>
        <w:t>Experiments</w:t>
      </w:r>
      <w:r>
        <w:rPr>
          <w:i/>
          <w:spacing w:val="-4"/>
          <w:sz w:val="22"/>
        </w:rPr>
        <w:t> </w:t>
      </w:r>
      <w:r>
        <w:rPr>
          <w:i/>
          <w:sz w:val="22"/>
        </w:rPr>
        <w:t>Investigating</w:t>
      </w:r>
      <w:r>
        <w:rPr>
          <w:i/>
          <w:spacing w:val="-4"/>
          <w:sz w:val="22"/>
        </w:rPr>
        <w:t> </w:t>
      </w:r>
      <w:r>
        <w:rPr>
          <w:i/>
          <w:sz w:val="22"/>
        </w:rPr>
        <w:t>Fundraising</w:t>
      </w:r>
      <w:r>
        <w:rPr>
          <w:i/>
          <w:spacing w:val="-4"/>
          <w:sz w:val="22"/>
        </w:rPr>
        <w:t> </w:t>
      </w:r>
      <w:r>
        <w:rPr>
          <w:i/>
          <w:sz w:val="22"/>
        </w:rPr>
        <w:t>and</w:t>
      </w:r>
      <w:r>
        <w:rPr>
          <w:i/>
          <w:spacing w:val="-4"/>
          <w:sz w:val="22"/>
        </w:rPr>
        <w:t> </w:t>
      </w:r>
      <w:r>
        <w:rPr>
          <w:i/>
          <w:sz w:val="22"/>
        </w:rPr>
        <w:t>Charitable</w:t>
      </w:r>
      <w:r>
        <w:rPr>
          <w:i/>
          <w:spacing w:val="-4"/>
          <w:sz w:val="22"/>
        </w:rPr>
        <w:t> </w:t>
      </w:r>
      <w:r>
        <w:rPr>
          <w:i/>
          <w:sz w:val="22"/>
        </w:rPr>
        <w:t>Contributors. Research in Experimental Economics</w:t>
      </w:r>
      <w:r>
        <w:rPr>
          <w:sz w:val="22"/>
        </w:rPr>
        <w:t>, Volume 11, pp. 157-176. Elsevier 2006</w:t>
      </w:r>
    </w:p>
    <w:p>
      <w:pPr>
        <w:pStyle w:val="ListParagraph"/>
        <w:numPr>
          <w:ilvl w:val="0"/>
          <w:numId w:val="1"/>
        </w:numPr>
        <w:tabs>
          <w:tab w:pos="737" w:val="left" w:leader="none"/>
          <w:tab w:pos="739" w:val="left" w:leader="none"/>
        </w:tabs>
        <w:spacing w:line="240" w:lineRule="auto" w:before="121" w:after="0"/>
        <w:ind w:left="739" w:right="930" w:hanging="360"/>
        <w:jc w:val="left"/>
        <w:rPr>
          <w:sz w:val="22"/>
        </w:rPr>
      </w:pPr>
      <w:r>
        <w:rPr>
          <w:sz w:val="22"/>
        </w:rPr>
        <w:t>Wilson,</w:t>
      </w:r>
      <w:r>
        <w:rPr>
          <w:spacing w:val="-3"/>
          <w:sz w:val="22"/>
        </w:rPr>
        <w:t> </w:t>
      </w:r>
      <w:r>
        <w:rPr>
          <w:sz w:val="22"/>
        </w:rPr>
        <w:t>Rick</w:t>
      </w:r>
      <w:r>
        <w:rPr>
          <w:spacing w:val="-3"/>
          <w:sz w:val="22"/>
        </w:rPr>
        <w:t> </w:t>
      </w:r>
      <w:r>
        <w:rPr>
          <w:sz w:val="22"/>
        </w:rPr>
        <w:t>K.,</w:t>
      </w:r>
      <w:r>
        <w:rPr>
          <w:spacing w:val="-2"/>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"Judging</w:t>
      </w:r>
      <w:r>
        <w:rPr>
          <w:spacing w:val="-3"/>
          <w:sz w:val="22"/>
        </w:rPr>
        <w:t> </w:t>
      </w:r>
      <w:r>
        <w:rPr>
          <w:sz w:val="22"/>
        </w:rPr>
        <w:t>a</w:t>
      </w:r>
      <w:r>
        <w:rPr>
          <w:spacing w:val="-3"/>
          <w:sz w:val="22"/>
        </w:rPr>
        <w:t> </w:t>
      </w:r>
      <w:r>
        <w:rPr>
          <w:sz w:val="22"/>
        </w:rPr>
        <w:t>Book</w:t>
      </w:r>
      <w:r>
        <w:rPr>
          <w:spacing w:val="-3"/>
          <w:sz w:val="22"/>
        </w:rPr>
        <w:t> </w:t>
      </w:r>
      <w:r>
        <w:rPr>
          <w:sz w:val="22"/>
        </w:rPr>
        <w:t>by</w:t>
      </w:r>
      <w:r>
        <w:rPr>
          <w:spacing w:val="-3"/>
          <w:sz w:val="22"/>
        </w:rPr>
        <w:t> </w:t>
      </w:r>
      <w:r>
        <w:rPr>
          <w:sz w:val="22"/>
        </w:rPr>
        <w:t>its</w:t>
      </w:r>
      <w:r>
        <w:rPr>
          <w:spacing w:val="-3"/>
          <w:sz w:val="22"/>
        </w:rPr>
        <w:t> </w:t>
      </w:r>
      <w:r>
        <w:rPr>
          <w:sz w:val="22"/>
        </w:rPr>
        <w:t>Cover:</w:t>
      </w:r>
      <w:r>
        <w:rPr>
          <w:spacing w:val="-3"/>
          <w:sz w:val="22"/>
        </w:rPr>
        <w:t> </w:t>
      </w:r>
      <w:r>
        <w:rPr>
          <w:sz w:val="22"/>
        </w:rPr>
        <w:t>Beauty</w:t>
      </w:r>
      <w:r>
        <w:rPr>
          <w:spacing w:val="-3"/>
          <w:sz w:val="22"/>
        </w:rPr>
        <w:t> </w:t>
      </w:r>
      <w:r>
        <w:rPr>
          <w:sz w:val="22"/>
        </w:rPr>
        <w:t>and</w:t>
      </w:r>
      <w:r>
        <w:rPr>
          <w:spacing w:val="-3"/>
          <w:sz w:val="22"/>
        </w:rPr>
        <w:t> </w:t>
      </w:r>
      <w:r>
        <w:rPr>
          <w:sz w:val="22"/>
        </w:rPr>
        <w:t>Expectations</w:t>
      </w:r>
      <w:r>
        <w:rPr>
          <w:spacing w:val="-3"/>
          <w:sz w:val="22"/>
        </w:rPr>
        <w:t> </w:t>
      </w:r>
      <w:r>
        <w:rPr>
          <w:sz w:val="22"/>
        </w:rPr>
        <w:t>in</w:t>
      </w:r>
      <w:r>
        <w:rPr>
          <w:spacing w:val="-3"/>
          <w:sz w:val="22"/>
        </w:rPr>
        <w:t> </w:t>
      </w:r>
      <w:r>
        <w:rPr>
          <w:sz w:val="22"/>
        </w:rPr>
        <w:t>a</w:t>
      </w:r>
      <w:r>
        <w:rPr>
          <w:spacing w:val="-3"/>
          <w:sz w:val="22"/>
        </w:rPr>
        <w:t> </w:t>
      </w:r>
      <w:r>
        <w:rPr>
          <w:sz w:val="22"/>
        </w:rPr>
        <w:t>Trust Game." </w:t>
      </w:r>
      <w:r>
        <w:rPr>
          <w:i/>
          <w:sz w:val="22"/>
        </w:rPr>
        <w:t>Political Research Quarterly, </w:t>
      </w:r>
      <w:r>
        <w:rPr>
          <w:sz w:val="22"/>
        </w:rPr>
        <w:t>Vol. 59, No. 2 (June 2006): pp. 189-202</w:t>
      </w:r>
    </w:p>
    <w:p>
      <w:pPr>
        <w:pStyle w:val="ListParagraph"/>
        <w:numPr>
          <w:ilvl w:val="0"/>
          <w:numId w:val="1"/>
        </w:numPr>
        <w:tabs>
          <w:tab w:pos="737" w:val="left" w:leader="none"/>
          <w:tab w:pos="739" w:val="left" w:leader="none"/>
        </w:tabs>
        <w:spacing w:line="240" w:lineRule="auto" w:before="118" w:after="0"/>
        <w:ind w:left="739" w:right="581" w:hanging="360"/>
        <w:jc w:val="left"/>
        <w:rPr>
          <w:sz w:val="22"/>
        </w:rPr>
      </w:pPr>
      <w:r>
        <w:rPr>
          <w:sz w:val="22"/>
        </w:rPr>
        <w:t>Ball,</w:t>
      </w:r>
      <w:r>
        <w:rPr>
          <w:spacing w:val="-3"/>
          <w:sz w:val="22"/>
        </w:rPr>
        <w:t> </w:t>
      </w:r>
      <w:r>
        <w:rPr>
          <w:sz w:val="22"/>
        </w:rPr>
        <w:t>Sheryl</w:t>
      </w:r>
      <w:r>
        <w:rPr>
          <w:spacing w:val="-3"/>
          <w:sz w:val="22"/>
        </w:rPr>
        <w:t> </w:t>
      </w:r>
      <w:r>
        <w:rPr>
          <w:sz w:val="22"/>
        </w:rPr>
        <w:t>B.,</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and</w:t>
      </w:r>
      <w:r>
        <w:rPr>
          <w:spacing w:val="-3"/>
          <w:sz w:val="22"/>
        </w:rPr>
        <w:t> </w:t>
      </w:r>
      <w:r>
        <w:rPr>
          <w:sz w:val="22"/>
        </w:rPr>
        <w:t>Christian</w:t>
      </w:r>
      <w:r>
        <w:rPr>
          <w:spacing w:val="-3"/>
          <w:sz w:val="22"/>
        </w:rPr>
        <w:t> </w:t>
      </w:r>
      <w:r>
        <w:rPr>
          <w:sz w:val="22"/>
        </w:rPr>
        <w:t>Rojas.</w:t>
      </w:r>
      <w:r>
        <w:rPr>
          <w:spacing w:val="-3"/>
          <w:sz w:val="22"/>
        </w:rPr>
        <w:t> </w:t>
      </w:r>
      <w:r>
        <w:rPr>
          <w:sz w:val="22"/>
        </w:rPr>
        <w:t>“Technology</w:t>
      </w:r>
      <w:r>
        <w:rPr>
          <w:spacing w:val="-3"/>
          <w:sz w:val="22"/>
        </w:rPr>
        <w:t> </w:t>
      </w:r>
      <w:r>
        <w:rPr>
          <w:sz w:val="22"/>
        </w:rPr>
        <w:t>Improves</w:t>
      </w:r>
      <w:r>
        <w:rPr>
          <w:spacing w:val="-3"/>
          <w:sz w:val="22"/>
        </w:rPr>
        <w:t> </w:t>
      </w:r>
      <w:r>
        <w:rPr>
          <w:sz w:val="22"/>
        </w:rPr>
        <w:t>Learning</w:t>
      </w:r>
      <w:r>
        <w:rPr>
          <w:spacing w:val="-3"/>
          <w:sz w:val="22"/>
        </w:rPr>
        <w:t> </w:t>
      </w:r>
      <w:r>
        <w:rPr>
          <w:sz w:val="22"/>
        </w:rPr>
        <w:t>in</w:t>
      </w:r>
      <w:r>
        <w:rPr>
          <w:spacing w:val="-3"/>
          <w:sz w:val="22"/>
        </w:rPr>
        <w:t> </w:t>
      </w:r>
      <w:r>
        <w:rPr>
          <w:sz w:val="22"/>
        </w:rPr>
        <w:t>Large</w:t>
      </w:r>
      <w:r>
        <w:rPr>
          <w:spacing w:val="-3"/>
          <w:sz w:val="22"/>
        </w:rPr>
        <w:t> </w:t>
      </w:r>
      <w:r>
        <w:rPr>
          <w:sz w:val="22"/>
        </w:rPr>
        <w:t>Principles</w:t>
      </w:r>
      <w:r>
        <w:rPr>
          <w:spacing w:val="-3"/>
          <w:sz w:val="22"/>
        </w:rPr>
        <w:t> </w:t>
      </w:r>
      <w:r>
        <w:rPr>
          <w:sz w:val="22"/>
        </w:rPr>
        <w:t>of Economics Classes: Using Our WITS.” </w:t>
      </w:r>
      <w:r>
        <w:rPr>
          <w:i/>
          <w:sz w:val="22"/>
        </w:rPr>
        <w:t>American Economic Review </w:t>
      </w:r>
      <w:r>
        <w:rPr>
          <w:sz w:val="22"/>
        </w:rPr>
        <w:t>96(2): 442-446. Papers and Proceedings, May 2006.</w:t>
      </w:r>
    </w:p>
    <w:p>
      <w:pPr>
        <w:pStyle w:val="ListParagraph"/>
        <w:numPr>
          <w:ilvl w:val="0"/>
          <w:numId w:val="1"/>
        </w:numPr>
        <w:tabs>
          <w:tab w:pos="737" w:val="left" w:leader="none"/>
          <w:tab w:pos="739" w:val="left" w:leader="none"/>
        </w:tabs>
        <w:spacing w:line="240" w:lineRule="auto" w:before="120" w:after="0"/>
        <w:ind w:left="739" w:right="563"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2"/>
          <w:sz w:val="22"/>
        </w:rPr>
        <w:t> </w:t>
      </w:r>
      <w:r>
        <w:rPr>
          <w:sz w:val="22"/>
        </w:rPr>
        <w:t>“Subsidizing</w:t>
      </w:r>
      <w:r>
        <w:rPr>
          <w:spacing w:val="-3"/>
          <w:sz w:val="22"/>
        </w:rPr>
        <w:t> </w:t>
      </w:r>
      <w:r>
        <w:rPr>
          <w:sz w:val="22"/>
        </w:rPr>
        <w:t>Charitable</w:t>
      </w:r>
      <w:r>
        <w:rPr>
          <w:spacing w:val="-3"/>
          <w:sz w:val="22"/>
        </w:rPr>
        <w:t> </w:t>
      </w:r>
      <w:r>
        <w:rPr>
          <w:sz w:val="22"/>
        </w:rPr>
        <w:t>Giving</w:t>
      </w:r>
      <w:r>
        <w:rPr>
          <w:spacing w:val="-3"/>
          <w:sz w:val="22"/>
        </w:rPr>
        <w:t> </w:t>
      </w:r>
      <w:r>
        <w:rPr>
          <w:sz w:val="22"/>
        </w:rPr>
        <w:t>with</w:t>
      </w:r>
      <w:r>
        <w:rPr>
          <w:spacing w:val="-3"/>
          <w:sz w:val="22"/>
        </w:rPr>
        <w:t> </w:t>
      </w:r>
      <w:r>
        <w:rPr>
          <w:sz w:val="22"/>
        </w:rPr>
        <w:t>Rebates</w:t>
      </w:r>
      <w:r>
        <w:rPr>
          <w:spacing w:val="-3"/>
          <w:sz w:val="22"/>
        </w:rPr>
        <w:t> </w:t>
      </w:r>
      <w:r>
        <w:rPr>
          <w:sz w:val="22"/>
        </w:rPr>
        <w:t>or</w:t>
      </w:r>
      <w:r>
        <w:rPr>
          <w:spacing w:val="-3"/>
          <w:sz w:val="22"/>
        </w:rPr>
        <w:t> </w:t>
      </w:r>
      <w:r>
        <w:rPr>
          <w:sz w:val="22"/>
        </w:rPr>
        <w:t>Matching:</w:t>
      </w:r>
      <w:r>
        <w:rPr>
          <w:spacing w:val="-5"/>
          <w:sz w:val="22"/>
        </w:rPr>
        <w:t> </w:t>
      </w:r>
      <w:r>
        <w:rPr>
          <w:sz w:val="22"/>
        </w:rPr>
        <w:t>Further Laboratory Evidence.” </w:t>
      </w:r>
      <w:r>
        <w:rPr>
          <w:i/>
          <w:sz w:val="22"/>
        </w:rPr>
        <w:t>Southern Economic Journal </w:t>
      </w:r>
      <w:r>
        <w:rPr>
          <w:sz w:val="22"/>
        </w:rPr>
        <w:t>72(4): 794-807, April 2006</w:t>
      </w:r>
    </w:p>
    <w:p>
      <w:pPr>
        <w:pStyle w:val="ListParagraph"/>
        <w:numPr>
          <w:ilvl w:val="0"/>
          <w:numId w:val="1"/>
        </w:numPr>
        <w:tabs>
          <w:tab w:pos="737" w:val="left" w:leader="none"/>
        </w:tabs>
        <w:spacing w:line="240" w:lineRule="auto" w:before="123" w:after="0"/>
        <w:ind w:left="737" w:right="0" w:hanging="358"/>
        <w:jc w:val="left"/>
        <w:rPr>
          <w:sz w:val="22"/>
        </w:rPr>
      </w:pPr>
      <w:r>
        <w:rPr>
          <w:sz w:val="22"/>
        </w:rPr>
        <w:t>Eckel,</w:t>
      </w:r>
      <w:r>
        <w:rPr>
          <w:spacing w:val="-8"/>
          <w:sz w:val="22"/>
        </w:rPr>
        <w:t> </w:t>
      </w:r>
      <w:r>
        <w:rPr>
          <w:sz w:val="22"/>
        </w:rPr>
        <w:t>Catherine</w:t>
      </w:r>
      <w:r>
        <w:rPr>
          <w:spacing w:val="-6"/>
          <w:sz w:val="22"/>
        </w:rPr>
        <w:t> </w:t>
      </w:r>
      <w:r>
        <w:rPr>
          <w:sz w:val="22"/>
        </w:rPr>
        <w:t>C.,</w:t>
      </w:r>
      <w:r>
        <w:rPr>
          <w:spacing w:val="-8"/>
          <w:sz w:val="22"/>
        </w:rPr>
        <w:t> </w:t>
      </w:r>
      <w:r>
        <w:rPr>
          <w:sz w:val="22"/>
        </w:rPr>
        <w:t>and</w:t>
      </w:r>
      <w:r>
        <w:rPr>
          <w:spacing w:val="-6"/>
          <w:sz w:val="22"/>
        </w:rPr>
        <w:t> </w:t>
      </w:r>
      <w:r>
        <w:rPr>
          <w:sz w:val="22"/>
        </w:rPr>
        <w:t>Rick</w:t>
      </w:r>
      <w:r>
        <w:rPr>
          <w:spacing w:val="-7"/>
          <w:sz w:val="22"/>
        </w:rPr>
        <w:t> </w:t>
      </w:r>
      <w:r>
        <w:rPr>
          <w:sz w:val="22"/>
        </w:rPr>
        <w:t>K.</w:t>
      </w:r>
      <w:r>
        <w:rPr>
          <w:spacing w:val="-6"/>
          <w:sz w:val="22"/>
        </w:rPr>
        <w:t> </w:t>
      </w:r>
      <w:r>
        <w:rPr>
          <w:sz w:val="22"/>
        </w:rPr>
        <w:t>Wilson,</w:t>
      </w:r>
      <w:r>
        <w:rPr>
          <w:spacing w:val="-7"/>
          <w:sz w:val="22"/>
        </w:rPr>
        <w:t> </w:t>
      </w:r>
      <w:r>
        <w:rPr>
          <w:sz w:val="22"/>
        </w:rPr>
        <w:t>“Internet</w:t>
      </w:r>
      <w:r>
        <w:rPr>
          <w:spacing w:val="-6"/>
          <w:sz w:val="22"/>
        </w:rPr>
        <w:t> </w:t>
      </w:r>
      <w:r>
        <w:rPr>
          <w:sz w:val="22"/>
        </w:rPr>
        <w:t>Cautions.”</w:t>
      </w:r>
      <w:r>
        <w:rPr>
          <w:spacing w:val="-6"/>
          <w:sz w:val="22"/>
        </w:rPr>
        <w:t> </w:t>
      </w:r>
      <w:r>
        <w:rPr>
          <w:i/>
          <w:sz w:val="22"/>
        </w:rPr>
        <w:t>Experimental</w:t>
      </w:r>
      <w:r>
        <w:rPr>
          <w:i/>
          <w:spacing w:val="-7"/>
          <w:sz w:val="22"/>
        </w:rPr>
        <w:t> </w:t>
      </w:r>
      <w:r>
        <w:rPr>
          <w:i/>
          <w:sz w:val="22"/>
        </w:rPr>
        <w:t>Economics</w:t>
      </w:r>
      <w:r>
        <w:rPr>
          <w:i/>
          <w:spacing w:val="-7"/>
          <w:sz w:val="22"/>
        </w:rPr>
        <w:t> </w:t>
      </w:r>
      <w:r>
        <w:rPr>
          <w:sz w:val="22"/>
        </w:rPr>
        <w:t>9(1):</w:t>
      </w:r>
      <w:r>
        <w:rPr>
          <w:spacing w:val="-7"/>
          <w:sz w:val="22"/>
        </w:rPr>
        <w:t> </w:t>
      </w:r>
      <w:r>
        <w:rPr>
          <w:sz w:val="22"/>
        </w:rPr>
        <w:t>53-66,</w:t>
      </w:r>
      <w:r>
        <w:rPr>
          <w:spacing w:val="-6"/>
          <w:sz w:val="22"/>
        </w:rPr>
        <w:t> </w:t>
      </w:r>
      <w:r>
        <w:rPr>
          <w:sz w:val="22"/>
        </w:rPr>
        <w:t>April</w:t>
      </w:r>
      <w:r>
        <w:rPr>
          <w:spacing w:val="-6"/>
          <w:sz w:val="22"/>
        </w:rPr>
        <w:t> </w:t>
      </w:r>
      <w:r>
        <w:rPr>
          <w:spacing w:val="-4"/>
          <w:sz w:val="22"/>
        </w:rPr>
        <w:t>2006</w:t>
      </w:r>
    </w:p>
    <w:p>
      <w:pPr>
        <w:pStyle w:val="ListParagraph"/>
        <w:numPr>
          <w:ilvl w:val="0"/>
          <w:numId w:val="1"/>
        </w:numPr>
        <w:tabs>
          <w:tab w:pos="737" w:val="left" w:leader="none"/>
          <w:tab w:pos="739" w:val="left" w:leader="none"/>
        </w:tabs>
        <w:spacing w:line="240" w:lineRule="auto" w:before="116" w:after="0"/>
        <w:ind w:left="739" w:right="107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“Managing</w:t>
      </w:r>
      <w:r>
        <w:rPr>
          <w:spacing w:val="-3"/>
          <w:sz w:val="22"/>
        </w:rPr>
        <w:t> </w:t>
      </w:r>
      <w:r>
        <w:rPr>
          <w:sz w:val="22"/>
        </w:rPr>
        <w:t>Diversity</w:t>
      </w:r>
      <w:r>
        <w:rPr>
          <w:spacing w:val="-3"/>
          <w:sz w:val="22"/>
        </w:rPr>
        <w:t> </w:t>
      </w:r>
      <w:r>
        <w:rPr>
          <w:sz w:val="22"/>
        </w:rPr>
        <w:t>by</w:t>
      </w:r>
      <w:r>
        <w:rPr>
          <w:spacing w:val="-3"/>
          <w:sz w:val="22"/>
        </w:rPr>
        <w:t> </w:t>
      </w:r>
      <w:r>
        <w:rPr>
          <w:sz w:val="22"/>
        </w:rPr>
        <w:t>Creating</w:t>
      </w:r>
      <w:r>
        <w:rPr>
          <w:spacing w:val="-3"/>
          <w:sz w:val="22"/>
        </w:rPr>
        <w:t> </w:t>
      </w:r>
      <w:r>
        <w:rPr>
          <w:sz w:val="22"/>
        </w:rPr>
        <w:t>Team</w:t>
      </w:r>
      <w:r>
        <w:rPr>
          <w:spacing w:val="-3"/>
          <w:sz w:val="22"/>
        </w:rPr>
        <w:t> </w:t>
      </w:r>
      <w:r>
        <w:rPr>
          <w:sz w:val="22"/>
        </w:rPr>
        <w:t>Identity.”</w:t>
      </w:r>
      <w:r>
        <w:rPr>
          <w:spacing w:val="-3"/>
          <w:sz w:val="22"/>
        </w:rPr>
        <w:t> </w:t>
      </w:r>
      <w:r>
        <w:rPr>
          <w:i/>
          <w:sz w:val="22"/>
        </w:rPr>
        <w:t>Journal</w:t>
      </w:r>
      <w:r>
        <w:rPr>
          <w:i/>
          <w:spacing w:val="-3"/>
          <w:sz w:val="22"/>
        </w:rPr>
        <w:t> </w:t>
      </w:r>
      <w:r>
        <w:rPr>
          <w:i/>
          <w:sz w:val="22"/>
        </w:rPr>
        <w:t>of Economic Behavior and Organization </w:t>
      </w:r>
      <w:r>
        <w:rPr>
          <w:sz w:val="22"/>
        </w:rPr>
        <w:t>58 (3): 371-392, November 2005.</w:t>
      </w:r>
    </w:p>
    <w:p>
      <w:pPr>
        <w:pStyle w:val="ListParagraph"/>
        <w:numPr>
          <w:ilvl w:val="0"/>
          <w:numId w:val="1"/>
        </w:numPr>
        <w:tabs>
          <w:tab w:pos="737" w:val="left" w:leader="none"/>
          <w:tab w:pos="739" w:val="left" w:leader="none"/>
        </w:tabs>
        <w:spacing w:line="240" w:lineRule="auto" w:before="123" w:after="0"/>
        <w:ind w:left="739" w:right="1314"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and</w:t>
      </w:r>
      <w:r>
        <w:rPr>
          <w:spacing w:val="-3"/>
          <w:sz w:val="22"/>
        </w:rPr>
        <w:t> </w:t>
      </w:r>
      <w:r>
        <w:rPr>
          <w:sz w:val="22"/>
        </w:rPr>
        <w:t>M.</w:t>
      </w:r>
      <w:r>
        <w:rPr>
          <w:spacing w:val="-3"/>
          <w:sz w:val="22"/>
        </w:rPr>
        <w:t> </w:t>
      </w:r>
      <w:r>
        <w:rPr>
          <w:sz w:val="22"/>
        </w:rPr>
        <w:t>Johnston.</w:t>
      </w:r>
      <w:r>
        <w:rPr>
          <w:spacing w:val="-3"/>
          <w:sz w:val="22"/>
        </w:rPr>
        <w:t> </w:t>
      </w:r>
      <w:r>
        <w:rPr>
          <w:sz w:val="22"/>
        </w:rPr>
        <w:t>“An</w:t>
      </w:r>
      <w:r>
        <w:rPr>
          <w:spacing w:val="-3"/>
          <w:sz w:val="22"/>
        </w:rPr>
        <w:t> </w:t>
      </w:r>
      <w:r>
        <w:rPr>
          <w:sz w:val="22"/>
        </w:rPr>
        <w:t>Experimental</w:t>
      </w:r>
      <w:r>
        <w:rPr>
          <w:spacing w:val="-3"/>
          <w:sz w:val="22"/>
        </w:rPr>
        <w:t> </w:t>
      </w:r>
      <w:r>
        <w:rPr>
          <w:sz w:val="22"/>
        </w:rPr>
        <w:t>Test</w:t>
      </w:r>
      <w:r>
        <w:rPr>
          <w:spacing w:val="-3"/>
          <w:sz w:val="22"/>
        </w:rPr>
        <w:t> </w:t>
      </w:r>
      <w:r>
        <w:rPr>
          <w:sz w:val="22"/>
        </w:rPr>
        <w:t>of</w:t>
      </w:r>
      <w:r>
        <w:rPr>
          <w:spacing w:val="-3"/>
          <w:sz w:val="22"/>
        </w:rPr>
        <w:t> </w:t>
      </w:r>
      <w:r>
        <w:rPr>
          <w:sz w:val="22"/>
        </w:rPr>
        <w:t>the</w:t>
      </w:r>
      <w:r>
        <w:rPr>
          <w:spacing w:val="-3"/>
          <w:sz w:val="22"/>
        </w:rPr>
        <w:t> </w:t>
      </w:r>
      <w:r>
        <w:rPr>
          <w:sz w:val="22"/>
        </w:rPr>
        <w:t>Crowding</w:t>
      </w:r>
      <w:r>
        <w:rPr>
          <w:spacing w:val="-3"/>
          <w:sz w:val="22"/>
        </w:rPr>
        <w:t> </w:t>
      </w:r>
      <w:r>
        <w:rPr>
          <w:sz w:val="22"/>
        </w:rPr>
        <w:t>Out Hypothesis.” </w:t>
      </w:r>
      <w:r>
        <w:rPr>
          <w:i/>
          <w:sz w:val="22"/>
        </w:rPr>
        <w:t>Journal of Public Economics </w:t>
      </w:r>
      <w:r>
        <w:rPr>
          <w:sz w:val="22"/>
        </w:rPr>
        <w:t>89(8): 1543-1560. August 2005.</w:t>
      </w:r>
    </w:p>
    <w:p>
      <w:pPr>
        <w:pStyle w:val="ListParagraph"/>
        <w:numPr>
          <w:ilvl w:val="0"/>
          <w:numId w:val="1"/>
        </w:numPr>
        <w:tabs>
          <w:tab w:pos="737" w:val="left" w:leader="none"/>
          <w:tab w:pos="739" w:val="left" w:leader="none"/>
        </w:tabs>
        <w:spacing w:line="240" w:lineRule="auto" w:before="118" w:after="0"/>
        <w:ind w:left="739" w:right="67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M.</w:t>
      </w:r>
      <w:r>
        <w:rPr>
          <w:spacing w:val="-3"/>
          <w:sz w:val="22"/>
        </w:rPr>
        <w:t> </w:t>
      </w:r>
      <w:r>
        <w:rPr>
          <w:sz w:val="22"/>
        </w:rPr>
        <w:t>McInnes,</w:t>
      </w:r>
      <w:r>
        <w:rPr>
          <w:spacing w:val="-3"/>
          <w:sz w:val="22"/>
        </w:rPr>
        <w:t> </w:t>
      </w:r>
      <w:r>
        <w:rPr>
          <w:sz w:val="22"/>
        </w:rPr>
        <w:t>S.</w:t>
      </w:r>
      <w:r>
        <w:rPr>
          <w:spacing w:val="-3"/>
          <w:sz w:val="22"/>
        </w:rPr>
        <w:t> </w:t>
      </w:r>
      <w:r>
        <w:rPr>
          <w:sz w:val="22"/>
        </w:rPr>
        <w:t>Solnick,</w:t>
      </w:r>
      <w:r>
        <w:rPr>
          <w:spacing w:val="-3"/>
          <w:sz w:val="22"/>
        </w:rPr>
        <w:t> </w:t>
      </w:r>
      <w:r>
        <w:rPr>
          <w:sz w:val="22"/>
        </w:rPr>
        <w:t>et</w:t>
      </w:r>
      <w:r>
        <w:rPr>
          <w:spacing w:val="-3"/>
          <w:sz w:val="22"/>
        </w:rPr>
        <w:t> </w:t>
      </w:r>
      <w:r>
        <w:rPr>
          <w:sz w:val="22"/>
        </w:rPr>
        <w:t>al.</w:t>
      </w:r>
      <w:r>
        <w:rPr>
          <w:spacing w:val="-2"/>
          <w:sz w:val="22"/>
        </w:rPr>
        <w:t> </w:t>
      </w:r>
      <w:r>
        <w:rPr>
          <w:sz w:val="22"/>
        </w:rPr>
        <w:t>“Bobbing</w:t>
      </w:r>
      <w:r>
        <w:rPr>
          <w:spacing w:val="-3"/>
          <w:sz w:val="22"/>
        </w:rPr>
        <w:t> </w:t>
      </w:r>
      <w:r>
        <w:rPr>
          <w:sz w:val="22"/>
        </w:rPr>
        <w:t>for</w:t>
      </w:r>
      <w:r>
        <w:rPr>
          <w:spacing w:val="-3"/>
          <w:sz w:val="22"/>
        </w:rPr>
        <w:t> </w:t>
      </w:r>
      <w:r>
        <w:rPr>
          <w:sz w:val="22"/>
        </w:rPr>
        <w:t>Widgets:</w:t>
      </w:r>
      <w:r>
        <w:rPr>
          <w:spacing w:val="-3"/>
          <w:sz w:val="22"/>
        </w:rPr>
        <w:t> </w:t>
      </w:r>
      <w:r>
        <w:rPr>
          <w:sz w:val="22"/>
        </w:rPr>
        <w:t>Compensating</w:t>
      </w:r>
      <w:r>
        <w:rPr>
          <w:spacing w:val="-3"/>
          <w:sz w:val="22"/>
        </w:rPr>
        <w:t> </w:t>
      </w:r>
      <w:r>
        <w:rPr>
          <w:sz w:val="22"/>
        </w:rPr>
        <w:t>Wage</w:t>
      </w:r>
      <w:r>
        <w:rPr>
          <w:spacing w:val="-3"/>
          <w:sz w:val="22"/>
        </w:rPr>
        <w:t> </w:t>
      </w:r>
      <w:r>
        <w:rPr>
          <w:sz w:val="22"/>
        </w:rPr>
        <w:t>Differentials.” </w:t>
      </w:r>
      <w:r>
        <w:rPr>
          <w:i/>
          <w:sz w:val="22"/>
        </w:rPr>
        <w:t>Journal of Economic Education</w:t>
      </w:r>
      <w:r>
        <w:rPr>
          <w:sz w:val="22"/>
        </w:rPr>
        <w:t>. 36(2):129-138. Spring 2005.</w:t>
      </w:r>
    </w:p>
    <w:p>
      <w:pPr>
        <w:pStyle w:val="ListParagraph"/>
        <w:numPr>
          <w:ilvl w:val="0"/>
          <w:numId w:val="1"/>
        </w:numPr>
        <w:tabs>
          <w:tab w:pos="737" w:val="left" w:leader="none"/>
          <w:tab w:pos="739" w:val="left" w:leader="none"/>
        </w:tabs>
        <w:spacing w:line="240" w:lineRule="auto" w:before="123" w:after="0"/>
        <w:ind w:left="739" w:right="472" w:hanging="360"/>
        <w:jc w:val="left"/>
        <w:rPr>
          <w:sz w:val="22"/>
        </w:rPr>
      </w:pPr>
      <w:r>
        <w:rPr>
          <w:sz w:val="22"/>
        </w:rPr>
        <w:t>Eckel, Catherine C., Cathleen A. Johnson and Claude Montmarquette. “Saving decisions of the working poor: short-</w:t>
      </w:r>
      <w:r>
        <w:rPr>
          <w:spacing w:val="-4"/>
          <w:sz w:val="22"/>
        </w:rPr>
        <w:t> </w:t>
      </w:r>
      <w:r>
        <w:rPr>
          <w:sz w:val="22"/>
        </w:rPr>
        <w:t>and</w:t>
      </w:r>
      <w:r>
        <w:rPr>
          <w:spacing w:val="-4"/>
          <w:sz w:val="22"/>
        </w:rPr>
        <w:t> </w:t>
      </w:r>
      <w:r>
        <w:rPr>
          <w:sz w:val="22"/>
        </w:rPr>
        <w:t>long-term</w:t>
      </w:r>
      <w:r>
        <w:rPr>
          <w:spacing w:val="-4"/>
          <w:sz w:val="22"/>
        </w:rPr>
        <w:t> </w:t>
      </w:r>
      <w:r>
        <w:rPr>
          <w:sz w:val="22"/>
        </w:rPr>
        <w:t>horizons.”</w:t>
      </w:r>
      <w:r>
        <w:rPr>
          <w:spacing w:val="-3"/>
          <w:sz w:val="22"/>
        </w:rPr>
        <w:t> </w:t>
      </w:r>
      <w:r>
        <w:rPr>
          <w:i/>
          <w:sz w:val="22"/>
        </w:rPr>
        <w:t>Field</w:t>
      </w:r>
      <w:r>
        <w:rPr>
          <w:i/>
          <w:spacing w:val="-4"/>
          <w:sz w:val="22"/>
        </w:rPr>
        <w:t> </w:t>
      </w:r>
      <w:r>
        <w:rPr>
          <w:i/>
          <w:sz w:val="22"/>
        </w:rPr>
        <w:t>Experiments</w:t>
      </w:r>
      <w:r>
        <w:rPr>
          <w:i/>
          <w:spacing w:val="-4"/>
          <w:sz w:val="22"/>
        </w:rPr>
        <w:t> </w:t>
      </w:r>
      <w:r>
        <w:rPr>
          <w:i/>
          <w:sz w:val="22"/>
        </w:rPr>
        <w:t>in</w:t>
      </w:r>
      <w:r>
        <w:rPr>
          <w:i/>
          <w:spacing w:val="-4"/>
          <w:sz w:val="22"/>
        </w:rPr>
        <w:t> </w:t>
      </w:r>
      <w:r>
        <w:rPr>
          <w:i/>
          <w:sz w:val="22"/>
        </w:rPr>
        <w:t>Economics:</w:t>
      </w:r>
      <w:r>
        <w:rPr>
          <w:i/>
          <w:spacing w:val="-4"/>
          <w:sz w:val="22"/>
        </w:rPr>
        <w:t> </w:t>
      </w:r>
      <w:r>
        <w:rPr>
          <w:i/>
          <w:sz w:val="22"/>
        </w:rPr>
        <w:t>Research</w:t>
      </w:r>
      <w:r>
        <w:rPr>
          <w:i/>
          <w:spacing w:val="-4"/>
          <w:sz w:val="22"/>
        </w:rPr>
        <w:t> </w:t>
      </w:r>
      <w:r>
        <w:rPr>
          <w:i/>
          <w:sz w:val="22"/>
        </w:rPr>
        <w:t>in</w:t>
      </w:r>
      <w:r>
        <w:rPr>
          <w:i/>
          <w:spacing w:val="-4"/>
          <w:sz w:val="22"/>
        </w:rPr>
        <w:t> </w:t>
      </w:r>
      <w:r>
        <w:rPr>
          <w:i/>
          <w:sz w:val="22"/>
        </w:rPr>
        <w:t>Experimental</w:t>
      </w:r>
      <w:r>
        <w:rPr>
          <w:i/>
          <w:spacing w:val="-4"/>
          <w:sz w:val="22"/>
        </w:rPr>
        <w:t> </w:t>
      </w:r>
      <w:r>
        <w:rPr>
          <w:i/>
          <w:sz w:val="22"/>
        </w:rPr>
        <w:t>Economics,</w:t>
      </w:r>
      <w:r>
        <w:rPr>
          <w:i/>
          <w:spacing w:val="-4"/>
          <w:sz w:val="22"/>
        </w:rPr>
        <w:t> </w:t>
      </w:r>
      <w:r>
        <w:rPr>
          <w:sz w:val="22"/>
        </w:rPr>
        <w:t>Volume 10, edited by Jeff Carpenter, Glenn W. Harrison, and John A. List, (Greenwich, CT: JAI Press) 2005, pp. 219-</w:t>
      </w:r>
      <w:r>
        <w:rPr>
          <w:spacing w:val="-4"/>
          <w:sz w:val="22"/>
        </w:rPr>
        <w:t>260.</w:t>
      </w:r>
    </w:p>
    <w:p>
      <w:pPr>
        <w:pStyle w:val="ListParagraph"/>
        <w:numPr>
          <w:ilvl w:val="0"/>
          <w:numId w:val="1"/>
        </w:numPr>
        <w:tabs>
          <w:tab w:pos="737" w:val="left" w:leader="none"/>
          <w:tab w:pos="739" w:val="left" w:leader="none"/>
        </w:tabs>
        <w:spacing w:line="240" w:lineRule="auto" w:before="121" w:after="0"/>
        <w:ind w:left="739" w:right="105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Rick</w:t>
      </w:r>
      <w:r>
        <w:rPr>
          <w:spacing w:val="-3"/>
          <w:sz w:val="22"/>
        </w:rPr>
        <w:t> </w:t>
      </w:r>
      <w:r>
        <w:rPr>
          <w:sz w:val="22"/>
        </w:rPr>
        <w:t>K.</w:t>
      </w:r>
      <w:r>
        <w:rPr>
          <w:spacing w:val="-2"/>
          <w:sz w:val="22"/>
        </w:rPr>
        <w:t> </w:t>
      </w:r>
      <w:r>
        <w:rPr>
          <w:sz w:val="22"/>
        </w:rPr>
        <w:t>Wilson,</w:t>
      </w:r>
      <w:r>
        <w:rPr>
          <w:spacing w:val="-3"/>
          <w:sz w:val="22"/>
        </w:rPr>
        <w:t> </w:t>
      </w:r>
      <w:r>
        <w:rPr>
          <w:sz w:val="22"/>
        </w:rPr>
        <w:t>“Is</w:t>
      </w:r>
      <w:r>
        <w:rPr>
          <w:spacing w:val="-3"/>
          <w:sz w:val="22"/>
        </w:rPr>
        <w:t> </w:t>
      </w:r>
      <w:r>
        <w:rPr>
          <w:sz w:val="22"/>
        </w:rPr>
        <w:t>Trust</w:t>
      </w:r>
      <w:r>
        <w:rPr>
          <w:spacing w:val="-3"/>
          <w:sz w:val="22"/>
        </w:rPr>
        <w:t> </w:t>
      </w:r>
      <w:r>
        <w:rPr>
          <w:sz w:val="22"/>
        </w:rPr>
        <w:t>a</w:t>
      </w:r>
      <w:r>
        <w:rPr>
          <w:spacing w:val="-3"/>
          <w:sz w:val="22"/>
        </w:rPr>
        <w:t> </w:t>
      </w:r>
      <w:r>
        <w:rPr>
          <w:sz w:val="22"/>
        </w:rPr>
        <w:t>Risky</w:t>
      </w:r>
      <w:r>
        <w:rPr>
          <w:spacing w:val="-3"/>
          <w:sz w:val="22"/>
        </w:rPr>
        <w:t> </w:t>
      </w:r>
      <w:r>
        <w:rPr>
          <w:sz w:val="22"/>
        </w:rPr>
        <w:t>Decision?”</w:t>
      </w:r>
      <w:r>
        <w:rPr>
          <w:spacing w:val="-3"/>
          <w:sz w:val="22"/>
        </w:rPr>
        <w:t> </w:t>
      </w: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Behavior</w:t>
      </w:r>
      <w:r>
        <w:rPr>
          <w:i/>
          <w:spacing w:val="-3"/>
          <w:sz w:val="22"/>
        </w:rPr>
        <w:t> </w:t>
      </w:r>
      <w:r>
        <w:rPr>
          <w:i/>
          <w:sz w:val="22"/>
        </w:rPr>
        <w:t>and Organization </w:t>
      </w:r>
      <w:r>
        <w:rPr>
          <w:sz w:val="22"/>
        </w:rPr>
        <w:t>55(4): 447-465, December 2004.</w:t>
      </w:r>
    </w:p>
    <w:p>
      <w:pPr>
        <w:pStyle w:val="ListParagraph"/>
        <w:numPr>
          <w:ilvl w:val="0"/>
          <w:numId w:val="1"/>
        </w:numPr>
        <w:tabs>
          <w:tab w:pos="737" w:val="left" w:leader="none"/>
          <w:tab w:pos="739" w:val="left" w:leader="none"/>
        </w:tabs>
        <w:spacing w:line="240" w:lineRule="auto" w:before="118" w:after="0"/>
        <w:ind w:left="739" w:right="460" w:hanging="360"/>
        <w:jc w:val="left"/>
        <w:rPr>
          <w:sz w:val="22"/>
        </w:rPr>
      </w:pPr>
      <w:r>
        <w:rPr>
          <w:sz w:val="22"/>
        </w:rPr>
        <w:t>Ball,</w:t>
      </w:r>
      <w:r>
        <w:rPr>
          <w:spacing w:val="-3"/>
          <w:sz w:val="22"/>
        </w:rPr>
        <w:t> </w:t>
      </w:r>
      <w:r>
        <w:rPr>
          <w:sz w:val="22"/>
        </w:rPr>
        <w:t>Sheryl</w:t>
      </w:r>
      <w:r>
        <w:rPr>
          <w:spacing w:val="-3"/>
          <w:sz w:val="22"/>
        </w:rPr>
        <w:t> </w:t>
      </w:r>
      <w:r>
        <w:rPr>
          <w:sz w:val="22"/>
        </w:rPr>
        <w:t>B.,</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2"/>
          <w:sz w:val="22"/>
        </w:rPr>
        <w:t> </w:t>
      </w:r>
      <w:r>
        <w:rPr>
          <w:sz w:val="22"/>
        </w:rPr>
        <w:t>“Using</w:t>
      </w:r>
      <w:r>
        <w:rPr>
          <w:spacing w:val="-3"/>
          <w:sz w:val="22"/>
        </w:rPr>
        <w:t> </w:t>
      </w:r>
      <w:r>
        <w:rPr>
          <w:sz w:val="22"/>
        </w:rPr>
        <w:t>Technology</w:t>
      </w:r>
      <w:r>
        <w:rPr>
          <w:spacing w:val="-3"/>
          <w:sz w:val="22"/>
        </w:rPr>
        <w:t> </w:t>
      </w:r>
      <w:r>
        <w:rPr>
          <w:sz w:val="22"/>
        </w:rPr>
        <w:t>to</w:t>
      </w:r>
      <w:r>
        <w:rPr>
          <w:spacing w:val="-3"/>
          <w:sz w:val="22"/>
        </w:rPr>
        <w:t> </w:t>
      </w:r>
      <w:r>
        <w:rPr>
          <w:sz w:val="22"/>
        </w:rPr>
        <w:t>Facilitate</w:t>
      </w:r>
      <w:r>
        <w:rPr>
          <w:spacing w:val="-3"/>
          <w:sz w:val="22"/>
        </w:rPr>
        <w:t> </w:t>
      </w:r>
      <w:r>
        <w:rPr>
          <w:sz w:val="22"/>
        </w:rPr>
        <w:t>Active</w:t>
      </w:r>
      <w:r>
        <w:rPr>
          <w:spacing w:val="-3"/>
          <w:sz w:val="22"/>
        </w:rPr>
        <w:t> </w:t>
      </w:r>
      <w:r>
        <w:rPr>
          <w:sz w:val="22"/>
        </w:rPr>
        <w:t>Learning</w:t>
      </w:r>
      <w:r>
        <w:rPr>
          <w:spacing w:val="-3"/>
          <w:sz w:val="22"/>
        </w:rPr>
        <w:t> </w:t>
      </w:r>
      <w:r>
        <w:rPr>
          <w:sz w:val="22"/>
        </w:rPr>
        <w:t>in</w:t>
      </w:r>
      <w:r>
        <w:rPr>
          <w:spacing w:val="-3"/>
          <w:sz w:val="22"/>
        </w:rPr>
        <w:t> </w:t>
      </w:r>
      <w:r>
        <w:rPr>
          <w:sz w:val="22"/>
        </w:rPr>
        <w:t>Economics</w:t>
      </w:r>
      <w:r>
        <w:rPr>
          <w:spacing w:val="-3"/>
          <w:sz w:val="22"/>
        </w:rPr>
        <w:t> </w:t>
      </w:r>
      <w:r>
        <w:rPr>
          <w:sz w:val="22"/>
        </w:rPr>
        <w:t>Through Experiments.” </w:t>
      </w:r>
      <w:r>
        <w:rPr>
          <w:i/>
          <w:sz w:val="22"/>
        </w:rPr>
        <w:t>Social Science Computer Review </w:t>
      </w:r>
      <w:r>
        <w:rPr>
          <w:sz w:val="22"/>
        </w:rPr>
        <w:t>22(4): 469-478. Winter 2004.</w:t>
      </w:r>
    </w:p>
    <w:p>
      <w:pPr>
        <w:pStyle w:val="ListParagraph"/>
        <w:numPr>
          <w:ilvl w:val="0"/>
          <w:numId w:val="1"/>
        </w:numPr>
        <w:tabs>
          <w:tab w:pos="737" w:val="left" w:leader="none"/>
          <w:tab w:pos="739" w:val="left" w:leader="none"/>
        </w:tabs>
        <w:spacing w:line="240" w:lineRule="auto" w:before="118" w:after="0"/>
        <w:ind w:left="739" w:right="841" w:hanging="360"/>
        <w:jc w:val="both"/>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“Giving</w:t>
      </w:r>
      <w:r>
        <w:rPr>
          <w:spacing w:val="-3"/>
          <w:sz w:val="22"/>
        </w:rPr>
        <w:t> </w:t>
      </w:r>
      <w:r>
        <w:rPr>
          <w:sz w:val="22"/>
        </w:rPr>
        <w:t>to</w:t>
      </w:r>
      <w:r>
        <w:rPr>
          <w:spacing w:val="-3"/>
          <w:sz w:val="22"/>
        </w:rPr>
        <w:t> </w:t>
      </w:r>
      <w:r>
        <w:rPr>
          <w:sz w:val="22"/>
        </w:rPr>
        <w:t>Secular</w:t>
      </w:r>
      <w:r>
        <w:rPr>
          <w:spacing w:val="-3"/>
          <w:sz w:val="22"/>
        </w:rPr>
        <w:t> </w:t>
      </w:r>
      <w:r>
        <w:rPr>
          <w:sz w:val="22"/>
        </w:rPr>
        <w:t>Causes</w:t>
      </w:r>
      <w:r>
        <w:rPr>
          <w:spacing w:val="-3"/>
          <w:sz w:val="22"/>
        </w:rPr>
        <w:t> </w:t>
      </w:r>
      <w:r>
        <w:rPr>
          <w:sz w:val="22"/>
        </w:rPr>
        <w:t>by</w:t>
      </w:r>
      <w:r>
        <w:rPr>
          <w:spacing w:val="-3"/>
          <w:sz w:val="22"/>
        </w:rPr>
        <w:t> </w:t>
      </w:r>
      <w:r>
        <w:rPr>
          <w:sz w:val="22"/>
        </w:rPr>
        <w:t>the</w:t>
      </w:r>
      <w:r>
        <w:rPr>
          <w:spacing w:val="-3"/>
          <w:sz w:val="22"/>
        </w:rPr>
        <w:t> </w:t>
      </w:r>
      <w:r>
        <w:rPr>
          <w:sz w:val="22"/>
        </w:rPr>
        <w:t>Religious</w:t>
      </w:r>
      <w:r>
        <w:rPr>
          <w:spacing w:val="-3"/>
          <w:sz w:val="22"/>
        </w:rPr>
        <w:t> </w:t>
      </w:r>
      <w:r>
        <w:rPr>
          <w:sz w:val="22"/>
        </w:rPr>
        <w:t>and</w:t>
      </w:r>
      <w:r>
        <w:rPr>
          <w:spacing w:val="-3"/>
          <w:sz w:val="22"/>
        </w:rPr>
        <w:t> </w:t>
      </w:r>
      <w:r>
        <w:rPr>
          <w:sz w:val="22"/>
        </w:rPr>
        <w:t>Nonreligious:</w:t>
      </w:r>
      <w:r>
        <w:rPr>
          <w:spacing w:val="-3"/>
          <w:sz w:val="22"/>
        </w:rPr>
        <w:t> </w:t>
      </w:r>
      <w:r>
        <w:rPr>
          <w:sz w:val="22"/>
        </w:rPr>
        <w:t>An Experimental</w:t>
      </w:r>
      <w:r>
        <w:rPr>
          <w:spacing w:val="-3"/>
          <w:sz w:val="22"/>
        </w:rPr>
        <w:t> </w:t>
      </w:r>
      <w:r>
        <w:rPr>
          <w:sz w:val="22"/>
        </w:rPr>
        <w:t>Test</w:t>
      </w:r>
      <w:r>
        <w:rPr>
          <w:spacing w:val="-3"/>
          <w:sz w:val="22"/>
        </w:rPr>
        <w:t> </w:t>
      </w:r>
      <w:r>
        <w:rPr>
          <w:sz w:val="22"/>
        </w:rPr>
        <w:t>of</w:t>
      </w:r>
      <w:r>
        <w:rPr>
          <w:spacing w:val="-3"/>
          <w:sz w:val="22"/>
        </w:rPr>
        <w:t> </w:t>
      </w:r>
      <w:r>
        <w:rPr>
          <w:sz w:val="22"/>
        </w:rPr>
        <w:t>the</w:t>
      </w:r>
      <w:r>
        <w:rPr>
          <w:spacing w:val="-3"/>
          <w:sz w:val="22"/>
        </w:rPr>
        <w:t> </w:t>
      </w:r>
      <w:r>
        <w:rPr>
          <w:sz w:val="22"/>
        </w:rPr>
        <w:t>Responsiveness</w:t>
      </w:r>
      <w:r>
        <w:rPr>
          <w:spacing w:val="-3"/>
          <w:sz w:val="22"/>
        </w:rPr>
        <w:t> </w:t>
      </w:r>
      <w:r>
        <w:rPr>
          <w:sz w:val="22"/>
        </w:rPr>
        <w:t>of</w:t>
      </w:r>
      <w:r>
        <w:rPr>
          <w:spacing w:val="-3"/>
          <w:sz w:val="22"/>
        </w:rPr>
        <w:t> </w:t>
      </w:r>
      <w:r>
        <w:rPr>
          <w:sz w:val="22"/>
        </w:rPr>
        <w:t>Giving</w:t>
      </w:r>
      <w:r>
        <w:rPr>
          <w:spacing w:val="-3"/>
          <w:sz w:val="22"/>
        </w:rPr>
        <w:t> </w:t>
      </w:r>
      <w:r>
        <w:rPr>
          <w:sz w:val="22"/>
        </w:rPr>
        <w:t>to</w:t>
      </w:r>
      <w:r>
        <w:rPr>
          <w:spacing w:val="-3"/>
          <w:sz w:val="22"/>
        </w:rPr>
        <w:t> </w:t>
      </w:r>
      <w:r>
        <w:rPr>
          <w:sz w:val="22"/>
        </w:rPr>
        <w:t>Subsidies."</w:t>
      </w:r>
      <w:r>
        <w:rPr>
          <w:spacing w:val="-5"/>
          <w:sz w:val="22"/>
        </w:rPr>
        <w:t> </w:t>
      </w:r>
      <w:r>
        <w:rPr>
          <w:i/>
          <w:sz w:val="22"/>
        </w:rPr>
        <w:t>Nonprofit</w:t>
      </w:r>
      <w:r>
        <w:rPr>
          <w:i/>
          <w:spacing w:val="-3"/>
          <w:sz w:val="22"/>
        </w:rPr>
        <w:t> </w:t>
      </w:r>
      <w:r>
        <w:rPr>
          <w:i/>
          <w:sz w:val="22"/>
        </w:rPr>
        <w:t>and</w:t>
      </w:r>
      <w:r>
        <w:rPr>
          <w:i/>
          <w:spacing w:val="-3"/>
          <w:sz w:val="22"/>
        </w:rPr>
        <w:t> </w:t>
      </w:r>
      <w:r>
        <w:rPr>
          <w:i/>
          <w:sz w:val="22"/>
        </w:rPr>
        <w:t>Voluntary</w:t>
      </w:r>
      <w:r>
        <w:rPr>
          <w:i/>
          <w:spacing w:val="-3"/>
          <w:sz w:val="22"/>
        </w:rPr>
        <w:t> </w:t>
      </w:r>
      <w:r>
        <w:rPr>
          <w:i/>
          <w:sz w:val="22"/>
        </w:rPr>
        <w:t>Sector</w:t>
      </w:r>
      <w:r>
        <w:rPr>
          <w:i/>
          <w:spacing w:val="-3"/>
          <w:sz w:val="22"/>
        </w:rPr>
        <w:t> </w:t>
      </w:r>
      <w:r>
        <w:rPr>
          <w:i/>
          <w:sz w:val="22"/>
        </w:rPr>
        <w:t>Quarterly </w:t>
      </w:r>
      <w:r>
        <w:rPr>
          <w:sz w:val="22"/>
        </w:rPr>
        <w:t>33(2):271-289. June 2004.</w:t>
      </w:r>
    </w:p>
    <w:p>
      <w:pPr>
        <w:pStyle w:val="ListParagraph"/>
        <w:numPr>
          <w:ilvl w:val="0"/>
          <w:numId w:val="1"/>
        </w:numPr>
        <w:tabs>
          <w:tab w:pos="737" w:val="left" w:leader="none"/>
          <w:tab w:pos="739" w:val="left" w:leader="none"/>
        </w:tabs>
        <w:spacing w:line="240" w:lineRule="auto" w:before="119" w:after="0"/>
        <w:ind w:left="739" w:right="987"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"Rebates</w:t>
      </w:r>
      <w:r>
        <w:rPr>
          <w:spacing w:val="-3"/>
          <w:sz w:val="22"/>
        </w:rPr>
        <w:t> </w:t>
      </w:r>
      <w:r>
        <w:rPr>
          <w:sz w:val="22"/>
        </w:rPr>
        <w:t>Versus</w:t>
      </w:r>
      <w:r>
        <w:rPr>
          <w:spacing w:val="-3"/>
          <w:sz w:val="22"/>
        </w:rPr>
        <w:t> </w:t>
      </w:r>
      <w:r>
        <w:rPr>
          <w:sz w:val="22"/>
        </w:rPr>
        <w:t>Matching:</w:t>
      </w:r>
      <w:r>
        <w:rPr>
          <w:spacing w:val="-3"/>
          <w:sz w:val="22"/>
        </w:rPr>
        <w:t> </w:t>
      </w:r>
      <w:r>
        <w:rPr>
          <w:sz w:val="22"/>
        </w:rPr>
        <w:t>Does</w:t>
      </w:r>
      <w:r>
        <w:rPr>
          <w:spacing w:val="-3"/>
          <w:sz w:val="22"/>
        </w:rPr>
        <w:t> </w:t>
      </w:r>
      <w:r>
        <w:rPr>
          <w:sz w:val="22"/>
        </w:rPr>
        <w:t>How</w:t>
      </w:r>
      <w:r>
        <w:rPr>
          <w:spacing w:val="-3"/>
          <w:sz w:val="22"/>
        </w:rPr>
        <w:t> </w:t>
      </w:r>
      <w:r>
        <w:rPr>
          <w:sz w:val="22"/>
        </w:rPr>
        <w:t>We</w:t>
      </w:r>
      <w:r>
        <w:rPr>
          <w:spacing w:val="-3"/>
          <w:sz w:val="22"/>
        </w:rPr>
        <w:t> </w:t>
      </w:r>
      <w:r>
        <w:rPr>
          <w:sz w:val="22"/>
        </w:rPr>
        <w:t>Subsidize</w:t>
      </w:r>
      <w:r>
        <w:rPr>
          <w:spacing w:val="-3"/>
          <w:sz w:val="22"/>
        </w:rPr>
        <w:t> </w:t>
      </w:r>
      <w:r>
        <w:rPr>
          <w:sz w:val="22"/>
        </w:rPr>
        <w:t>Charitable Contributions Matter?" </w:t>
      </w:r>
      <w:r>
        <w:rPr>
          <w:i/>
          <w:sz w:val="22"/>
        </w:rPr>
        <w:t>Journal of Public Economics, </w:t>
      </w:r>
      <w:r>
        <w:rPr>
          <w:sz w:val="22"/>
        </w:rPr>
        <w:t>87(3-4): 681-701. 2003.</w:t>
      </w:r>
    </w:p>
    <w:p>
      <w:pPr>
        <w:pStyle w:val="ListParagraph"/>
        <w:numPr>
          <w:ilvl w:val="0"/>
          <w:numId w:val="1"/>
        </w:numPr>
        <w:tabs>
          <w:tab w:pos="737" w:val="left" w:leader="none"/>
          <w:tab w:pos="739" w:val="left" w:leader="none"/>
        </w:tabs>
        <w:spacing w:line="240" w:lineRule="auto" w:before="123" w:after="0"/>
        <w:ind w:left="739" w:right="52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Martin</w:t>
      </w:r>
      <w:r>
        <w:rPr>
          <w:spacing w:val="-3"/>
          <w:sz w:val="22"/>
        </w:rPr>
        <w:t> </w:t>
      </w:r>
      <w:r>
        <w:rPr>
          <w:sz w:val="22"/>
        </w:rPr>
        <w:t>Johnson</w:t>
      </w:r>
      <w:r>
        <w:rPr>
          <w:spacing w:val="-3"/>
          <w:sz w:val="22"/>
        </w:rPr>
        <w:t> </w:t>
      </w:r>
      <w:r>
        <w:rPr>
          <w:sz w:val="22"/>
        </w:rPr>
        <w:t>and</w:t>
      </w:r>
      <w:r>
        <w:rPr>
          <w:spacing w:val="-3"/>
          <w:sz w:val="22"/>
        </w:rPr>
        <w:t> </w:t>
      </w:r>
      <w:r>
        <w:rPr>
          <w:sz w:val="22"/>
        </w:rPr>
        <w:t>Rick</w:t>
      </w:r>
      <w:r>
        <w:rPr>
          <w:spacing w:val="-3"/>
          <w:sz w:val="22"/>
        </w:rPr>
        <w:t> </w:t>
      </w:r>
      <w:r>
        <w:rPr>
          <w:sz w:val="22"/>
        </w:rPr>
        <w:t>K.</w:t>
      </w:r>
      <w:r>
        <w:rPr>
          <w:spacing w:val="-3"/>
          <w:sz w:val="22"/>
        </w:rPr>
        <w:t> </w:t>
      </w:r>
      <w:r>
        <w:rPr>
          <w:sz w:val="22"/>
        </w:rPr>
        <w:t>Wilson,</w:t>
      </w:r>
      <w:r>
        <w:rPr>
          <w:spacing w:val="-3"/>
          <w:sz w:val="22"/>
        </w:rPr>
        <w:t> </w:t>
      </w:r>
      <w:r>
        <w:rPr>
          <w:sz w:val="22"/>
        </w:rPr>
        <w:t>“Fairness</w:t>
      </w:r>
      <w:r>
        <w:rPr>
          <w:spacing w:val="-3"/>
          <w:sz w:val="22"/>
        </w:rPr>
        <w:t> </w:t>
      </w:r>
      <w:r>
        <w:rPr>
          <w:sz w:val="22"/>
        </w:rPr>
        <w:t>and</w:t>
      </w:r>
      <w:r>
        <w:rPr>
          <w:spacing w:val="-3"/>
          <w:sz w:val="22"/>
        </w:rPr>
        <w:t> </w:t>
      </w:r>
      <w:r>
        <w:rPr>
          <w:sz w:val="22"/>
        </w:rPr>
        <w:t>Rejections</w:t>
      </w:r>
      <w:r>
        <w:rPr>
          <w:spacing w:val="-3"/>
          <w:sz w:val="22"/>
        </w:rPr>
        <w:t> </w:t>
      </w:r>
      <w:r>
        <w:rPr>
          <w:sz w:val="22"/>
        </w:rPr>
        <w:t>in</w:t>
      </w:r>
      <w:r>
        <w:rPr>
          <w:spacing w:val="-3"/>
          <w:sz w:val="22"/>
        </w:rPr>
        <w:t> </w:t>
      </w:r>
      <w:r>
        <w:rPr>
          <w:sz w:val="22"/>
        </w:rPr>
        <w:t>the</w:t>
      </w:r>
      <w:r>
        <w:rPr>
          <w:spacing w:val="-3"/>
          <w:sz w:val="22"/>
        </w:rPr>
        <w:t> </w:t>
      </w:r>
      <w:r>
        <w:rPr>
          <w:sz w:val="22"/>
        </w:rPr>
        <w:t>Ultimatum</w:t>
      </w:r>
      <w:r>
        <w:rPr>
          <w:spacing w:val="-3"/>
          <w:sz w:val="22"/>
        </w:rPr>
        <w:t> </w:t>
      </w:r>
      <w:r>
        <w:rPr>
          <w:sz w:val="22"/>
        </w:rPr>
        <w:t>Bargaining Game.” </w:t>
      </w:r>
      <w:r>
        <w:rPr>
          <w:i/>
          <w:sz w:val="22"/>
        </w:rPr>
        <w:t>Political Analysis </w:t>
      </w:r>
      <w:r>
        <w:rPr>
          <w:sz w:val="22"/>
        </w:rPr>
        <w:t>10(4): 376-393. 2002.</w:t>
      </w:r>
    </w:p>
    <w:p>
      <w:pPr>
        <w:pStyle w:val="ListParagraph"/>
        <w:numPr>
          <w:ilvl w:val="0"/>
          <w:numId w:val="1"/>
        </w:numPr>
        <w:tabs>
          <w:tab w:pos="737" w:val="left" w:leader="none"/>
          <w:tab w:pos="739" w:val="left" w:leader="none"/>
        </w:tabs>
        <w:spacing w:line="240" w:lineRule="auto" w:before="118" w:after="0"/>
        <w:ind w:left="739" w:right="82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“Sex</w:t>
      </w:r>
      <w:r>
        <w:rPr>
          <w:spacing w:val="-3"/>
          <w:sz w:val="22"/>
        </w:rPr>
        <w:t> </w:t>
      </w:r>
      <w:r>
        <w:rPr>
          <w:sz w:val="22"/>
        </w:rPr>
        <w:t>Differences</w:t>
      </w:r>
      <w:r>
        <w:rPr>
          <w:spacing w:val="-3"/>
          <w:sz w:val="22"/>
        </w:rPr>
        <w:t> </w:t>
      </w:r>
      <w:r>
        <w:rPr>
          <w:sz w:val="22"/>
        </w:rPr>
        <w:t>and</w:t>
      </w:r>
      <w:r>
        <w:rPr>
          <w:spacing w:val="-3"/>
          <w:sz w:val="22"/>
        </w:rPr>
        <w:t> </w:t>
      </w:r>
      <w:r>
        <w:rPr>
          <w:sz w:val="22"/>
        </w:rPr>
        <w:t>Statistical</w:t>
      </w:r>
      <w:r>
        <w:rPr>
          <w:spacing w:val="-3"/>
          <w:sz w:val="22"/>
        </w:rPr>
        <w:t> </w:t>
      </w:r>
      <w:r>
        <w:rPr>
          <w:sz w:val="22"/>
        </w:rPr>
        <w:t>Stereotyping</w:t>
      </w:r>
      <w:r>
        <w:rPr>
          <w:spacing w:val="-3"/>
          <w:sz w:val="22"/>
        </w:rPr>
        <w:t> </w:t>
      </w:r>
      <w:r>
        <w:rPr>
          <w:sz w:val="22"/>
        </w:rPr>
        <w:t>in</w:t>
      </w:r>
      <w:r>
        <w:rPr>
          <w:spacing w:val="-3"/>
          <w:sz w:val="22"/>
        </w:rPr>
        <w:t> </w:t>
      </w:r>
      <w:r>
        <w:rPr>
          <w:sz w:val="22"/>
        </w:rPr>
        <w:t>Attitudes</w:t>
      </w:r>
      <w:r>
        <w:rPr>
          <w:spacing w:val="-3"/>
          <w:sz w:val="22"/>
        </w:rPr>
        <w:t> </w:t>
      </w:r>
      <w:r>
        <w:rPr>
          <w:sz w:val="22"/>
        </w:rPr>
        <w:t>Toward Financial Risk.” </w:t>
      </w:r>
      <w:r>
        <w:rPr>
          <w:i/>
          <w:sz w:val="22"/>
        </w:rPr>
        <w:t>Evolution and Human Behavior </w:t>
      </w:r>
      <w:r>
        <w:rPr>
          <w:sz w:val="22"/>
        </w:rPr>
        <w:t>23(4): 281-295. 2002</w:t>
      </w:r>
    </w:p>
    <w:p>
      <w:pPr>
        <w:pStyle w:val="ListParagraph"/>
        <w:numPr>
          <w:ilvl w:val="0"/>
          <w:numId w:val="1"/>
        </w:numPr>
        <w:tabs>
          <w:tab w:pos="737" w:val="left" w:leader="none"/>
          <w:tab w:pos="739" w:val="left" w:leader="none"/>
        </w:tabs>
        <w:spacing w:line="240" w:lineRule="auto" w:before="123" w:after="0"/>
        <w:ind w:left="739" w:right="79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"Chivalry</w:t>
      </w:r>
      <w:r>
        <w:rPr>
          <w:spacing w:val="-3"/>
          <w:sz w:val="22"/>
        </w:rPr>
        <w:t> </w:t>
      </w:r>
      <w:r>
        <w:rPr>
          <w:sz w:val="22"/>
        </w:rPr>
        <w:t>and</w:t>
      </w:r>
      <w:r>
        <w:rPr>
          <w:spacing w:val="-3"/>
          <w:sz w:val="22"/>
        </w:rPr>
        <w:t> </w:t>
      </w:r>
      <w:r>
        <w:rPr>
          <w:sz w:val="22"/>
        </w:rPr>
        <w:t>Solidarity</w:t>
      </w:r>
      <w:r>
        <w:rPr>
          <w:spacing w:val="-3"/>
          <w:sz w:val="22"/>
        </w:rPr>
        <w:t> </w:t>
      </w:r>
      <w:r>
        <w:rPr>
          <w:sz w:val="22"/>
        </w:rPr>
        <w:t>in</w:t>
      </w:r>
      <w:r>
        <w:rPr>
          <w:spacing w:val="-3"/>
          <w:sz w:val="22"/>
        </w:rPr>
        <w:t> </w:t>
      </w:r>
      <w:r>
        <w:rPr>
          <w:sz w:val="22"/>
        </w:rPr>
        <w:t>Ultimatum</w:t>
      </w:r>
      <w:r>
        <w:rPr>
          <w:spacing w:val="-3"/>
          <w:sz w:val="22"/>
        </w:rPr>
        <w:t> </w:t>
      </w:r>
      <w:r>
        <w:rPr>
          <w:sz w:val="22"/>
        </w:rPr>
        <w:t>Games."</w:t>
      </w:r>
      <w:r>
        <w:rPr>
          <w:spacing w:val="-5"/>
          <w:sz w:val="22"/>
        </w:rPr>
        <w:t> </w:t>
      </w:r>
      <w:r>
        <w:rPr>
          <w:i/>
          <w:sz w:val="22"/>
        </w:rPr>
        <w:t>Economic</w:t>
      </w:r>
      <w:r>
        <w:rPr>
          <w:i/>
          <w:spacing w:val="-3"/>
          <w:sz w:val="22"/>
        </w:rPr>
        <w:t> </w:t>
      </w:r>
      <w:r>
        <w:rPr>
          <w:i/>
          <w:sz w:val="22"/>
        </w:rPr>
        <w:t>Inquiry </w:t>
      </w:r>
      <w:r>
        <w:rPr>
          <w:sz w:val="22"/>
        </w:rPr>
        <w:t>39(2): 171-188, April 2001</w:t>
      </w:r>
    </w:p>
    <w:p>
      <w:pPr>
        <w:pStyle w:val="ListParagraph"/>
        <w:numPr>
          <w:ilvl w:val="0"/>
          <w:numId w:val="1"/>
        </w:numPr>
        <w:tabs>
          <w:tab w:pos="737" w:val="left" w:leader="none"/>
          <w:tab w:pos="739" w:val="left" w:leader="none"/>
        </w:tabs>
        <w:spacing w:line="240" w:lineRule="auto" w:before="118" w:after="0"/>
        <w:ind w:left="739" w:right="791" w:hanging="360"/>
        <w:jc w:val="left"/>
        <w:rPr>
          <w:sz w:val="22"/>
        </w:rPr>
      </w:pPr>
      <w:r>
        <w:rPr>
          <w:sz w:val="22"/>
        </w:rPr>
        <w:t>Ball,</w:t>
      </w:r>
      <w:r>
        <w:rPr>
          <w:spacing w:val="-2"/>
          <w:sz w:val="22"/>
        </w:rPr>
        <w:t> </w:t>
      </w:r>
      <w:r>
        <w:rPr>
          <w:sz w:val="22"/>
        </w:rPr>
        <w:t>Sheryl,</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and</w:t>
      </w:r>
      <w:r>
        <w:rPr>
          <w:spacing w:val="-3"/>
          <w:sz w:val="22"/>
        </w:rPr>
        <w:t> </w:t>
      </w:r>
      <w:r>
        <w:rPr>
          <w:sz w:val="22"/>
        </w:rPr>
        <w:t>W.</w:t>
      </w:r>
      <w:r>
        <w:rPr>
          <w:spacing w:val="-3"/>
          <w:sz w:val="22"/>
        </w:rPr>
        <w:t> </w:t>
      </w:r>
      <w:r>
        <w:rPr>
          <w:sz w:val="22"/>
        </w:rPr>
        <w:t>Zame.</w:t>
      </w:r>
      <w:r>
        <w:rPr>
          <w:spacing w:val="-3"/>
          <w:sz w:val="22"/>
        </w:rPr>
        <w:t> </w:t>
      </w:r>
      <w:r>
        <w:rPr>
          <w:sz w:val="22"/>
        </w:rPr>
        <w:t>"Status</w:t>
      </w:r>
      <w:r>
        <w:rPr>
          <w:spacing w:val="-3"/>
          <w:sz w:val="22"/>
        </w:rPr>
        <w:t> </w:t>
      </w:r>
      <w:r>
        <w:rPr>
          <w:sz w:val="22"/>
        </w:rPr>
        <w:t>in</w:t>
      </w:r>
      <w:r>
        <w:rPr>
          <w:spacing w:val="-3"/>
          <w:sz w:val="22"/>
        </w:rPr>
        <w:t> </w:t>
      </w:r>
      <w:r>
        <w:rPr>
          <w:sz w:val="22"/>
        </w:rPr>
        <w:t>Markets."</w:t>
      </w:r>
      <w:r>
        <w:rPr>
          <w:spacing w:val="-4"/>
          <w:sz w:val="22"/>
        </w:rPr>
        <w:t> </w:t>
      </w:r>
      <w:r>
        <w:rPr>
          <w:i/>
          <w:sz w:val="22"/>
        </w:rPr>
        <w:t>Quarterly</w:t>
      </w:r>
      <w:r>
        <w:rPr>
          <w:i/>
          <w:spacing w:val="-3"/>
          <w:sz w:val="22"/>
        </w:rPr>
        <w:t> </w:t>
      </w:r>
      <w:r>
        <w:rPr>
          <w:i/>
          <w:sz w:val="22"/>
        </w:rPr>
        <w:t>Journal</w:t>
      </w:r>
      <w:r>
        <w:rPr>
          <w:i/>
          <w:spacing w:val="-3"/>
          <w:sz w:val="22"/>
        </w:rPr>
        <w:t> </w:t>
      </w:r>
      <w:r>
        <w:rPr>
          <w:i/>
          <w:sz w:val="22"/>
        </w:rPr>
        <w:t>of Economics </w:t>
      </w:r>
      <w:r>
        <w:rPr>
          <w:sz w:val="22"/>
        </w:rPr>
        <w:t>116(1): pp. 161-181. February 2001.</w:t>
      </w:r>
    </w:p>
    <w:p>
      <w:pPr>
        <w:pStyle w:val="ListParagraph"/>
        <w:numPr>
          <w:ilvl w:val="0"/>
          <w:numId w:val="1"/>
        </w:numPr>
        <w:tabs>
          <w:tab w:pos="737" w:val="left" w:leader="none"/>
          <w:tab w:pos="739" w:val="left" w:leader="none"/>
        </w:tabs>
        <w:spacing w:line="240" w:lineRule="auto" w:before="118" w:after="0"/>
        <w:ind w:left="739" w:right="771" w:hanging="360"/>
        <w:jc w:val="left"/>
        <w:rPr>
          <w:sz w:val="22"/>
        </w:rPr>
      </w:pPr>
      <w:r>
        <w:rPr>
          <w:sz w:val="22"/>
        </w:rPr>
        <w:t>Scharleman,</w:t>
      </w:r>
      <w:r>
        <w:rPr>
          <w:spacing w:val="-3"/>
          <w:sz w:val="22"/>
        </w:rPr>
        <w:t> </w:t>
      </w:r>
      <w:r>
        <w:rPr>
          <w:sz w:val="22"/>
        </w:rPr>
        <w:t>Jorn,</w:t>
      </w:r>
      <w:r>
        <w:rPr>
          <w:spacing w:val="-3"/>
          <w:sz w:val="22"/>
        </w:rPr>
        <w:t> </w:t>
      </w:r>
      <w:r>
        <w:rPr>
          <w:sz w:val="22"/>
        </w:rPr>
        <w:t>Catherine</w:t>
      </w:r>
      <w:r>
        <w:rPr>
          <w:spacing w:val="-2"/>
          <w:sz w:val="22"/>
        </w:rPr>
        <w:t> </w:t>
      </w:r>
      <w:r>
        <w:rPr>
          <w:sz w:val="22"/>
        </w:rPr>
        <w:t>C.</w:t>
      </w:r>
      <w:r>
        <w:rPr>
          <w:spacing w:val="-2"/>
          <w:sz w:val="22"/>
        </w:rPr>
        <w:t> </w:t>
      </w:r>
      <w:r>
        <w:rPr>
          <w:sz w:val="22"/>
        </w:rPr>
        <w:t>Eckel,</w:t>
      </w:r>
      <w:r>
        <w:rPr>
          <w:spacing w:val="-2"/>
          <w:sz w:val="22"/>
        </w:rPr>
        <w:t> </w:t>
      </w:r>
      <w:r>
        <w:rPr>
          <w:sz w:val="22"/>
        </w:rPr>
        <w:t>Alex</w:t>
      </w:r>
      <w:r>
        <w:rPr>
          <w:spacing w:val="-3"/>
          <w:sz w:val="22"/>
        </w:rPr>
        <w:t> </w:t>
      </w:r>
      <w:r>
        <w:rPr>
          <w:sz w:val="22"/>
        </w:rPr>
        <w:t>Kacelnik</w:t>
      </w:r>
      <w:r>
        <w:rPr>
          <w:spacing w:val="-3"/>
          <w:sz w:val="22"/>
        </w:rPr>
        <w:t> </w:t>
      </w:r>
      <w:r>
        <w:rPr>
          <w:sz w:val="22"/>
        </w:rPr>
        <w:t>and</w:t>
      </w:r>
      <w:r>
        <w:rPr>
          <w:spacing w:val="-3"/>
          <w:sz w:val="22"/>
        </w:rPr>
        <w:t> </w:t>
      </w:r>
      <w:r>
        <w:rPr>
          <w:sz w:val="22"/>
        </w:rPr>
        <w:t>Rick</w:t>
      </w:r>
      <w:r>
        <w:rPr>
          <w:spacing w:val="-3"/>
          <w:sz w:val="22"/>
        </w:rPr>
        <w:t> </w:t>
      </w:r>
      <w:r>
        <w:rPr>
          <w:sz w:val="22"/>
        </w:rPr>
        <w:t>Wilson.</w:t>
      </w:r>
      <w:r>
        <w:rPr>
          <w:spacing w:val="-5"/>
          <w:sz w:val="22"/>
        </w:rPr>
        <w:t> </w:t>
      </w:r>
      <w:r>
        <w:rPr>
          <w:sz w:val="22"/>
        </w:rPr>
        <w:t>“The</w:t>
      </w:r>
      <w:r>
        <w:rPr>
          <w:spacing w:val="-3"/>
          <w:sz w:val="22"/>
        </w:rPr>
        <w:t> </w:t>
      </w:r>
      <w:r>
        <w:rPr>
          <w:sz w:val="22"/>
        </w:rPr>
        <w:t>Value</w:t>
      </w:r>
      <w:r>
        <w:rPr>
          <w:spacing w:val="-3"/>
          <w:sz w:val="22"/>
        </w:rPr>
        <w:t> </w:t>
      </w:r>
      <w:r>
        <w:rPr>
          <w:sz w:val="22"/>
        </w:rPr>
        <w:t>of</w:t>
      </w:r>
      <w:r>
        <w:rPr>
          <w:spacing w:val="-3"/>
          <w:sz w:val="22"/>
        </w:rPr>
        <w:t> </w:t>
      </w:r>
      <w:r>
        <w:rPr>
          <w:sz w:val="22"/>
        </w:rPr>
        <w:t>a</w:t>
      </w:r>
      <w:r>
        <w:rPr>
          <w:spacing w:val="-3"/>
          <w:sz w:val="22"/>
        </w:rPr>
        <w:t> </w:t>
      </w:r>
      <w:r>
        <w:rPr>
          <w:sz w:val="22"/>
        </w:rPr>
        <w:t>Smile:</w:t>
      </w:r>
      <w:r>
        <w:rPr>
          <w:spacing w:val="-3"/>
          <w:sz w:val="22"/>
        </w:rPr>
        <w:t> </w:t>
      </w:r>
      <w:r>
        <w:rPr>
          <w:sz w:val="22"/>
        </w:rPr>
        <w:t>Game</w:t>
      </w:r>
      <w:r>
        <w:rPr>
          <w:spacing w:val="-3"/>
          <w:sz w:val="22"/>
        </w:rPr>
        <w:t> </w:t>
      </w:r>
      <w:r>
        <w:rPr>
          <w:sz w:val="22"/>
        </w:rPr>
        <w:t>Theory with a Human Face.” </w:t>
      </w:r>
      <w:r>
        <w:rPr>
          <w:i/>
          <w:sz w:val="22"/>
        </w:rPr>
        <w:t>Journal of Economic Psychology </w:t>
      </w:r>
      <w:r>
        <w:rPr>
          <w:sz w:val="22"/>
        </w:rPr>
        <w:t>22: 617-640. 2001. Reprinted in </w:t>
      </w:r>
      <w:r>
        <w:rPr>
          <w:i/>
          <w:sz w:val="22"/>
        </w:rPr>
        <w:t>Trust</w:t>
      </w:r>
      <w:r>
        <w:rPr>
          <w:sz w:val="22"/>
        </w:rPr>
        <w:t>, edited by E.L.</w:t>
      </w:r>
    </w:p>
    <w:p>
      <w:pPr>
        <w:pStyle w:val="ListParagraph"/>
        <w:spacing w:after="0" w:line="240" w:lineRule="auto"/>
        <w:jc w:val="left"/>
        <w:rPr>
          <w:sz w:val="22"/>
        </w:rPr>
        <w:sectPr>
          <w:pgSz w:w="12240" w:h="15840"/>
          <w:pgMar w:header="1442" w:footer="1307" w:top="1800" w:bottom="1500" w:left="720" w:right="360"/>
        </w:sectPr>
      </w:pPr>
    </w:p>
    <w:p>
      <w:pPr>
        <w:spacing w:before="81"/>
        <w:ind w:left="739" w:right="0" w:firstLine="0"/>
        <w:jc w:val="left"/>
        <w:rPr>
          <w:sz w:val="22"/>
        </w:rPr>
      </w:pPr>
      <w:r>
        <w:rPr>
          <w:sz w:val="22"/>
        </w:rPr>
        <w:t>Khalil.</w:t>
      </w:r>
      <w:r>
        <w:rPr>
          <w:spacing w:val="-2"/>
          <w:sz w:val="22"/>
        </w:rPr>
        <w:t> </w:t>
      </w:r>
      <w:r>
        <w:rPr>
          <w:sz w:val="22"/>
        </w:rPr>
        <w:t>A</w:t>
      </w:r>
      <w:r>
        <w:rPr>
          <w:spacing w:val="-3"/>
          <w:sz w:val="22"/>
        </w:rPr>
        <w:t> </w:t>
      </w:r>
      <w:r>
        <w:rPr>
          <w:sz w:val="22"/>
        </w:rPr>
        <w:t>volume</w:t>
      </w:r>
      <w:r>
        <w:rPr>
          <w:spacing w:val="-3"/>
          <w:sz w:val="22"/>
        </w:rPr>
        <w:t> </w:t>
      </w:r>
      <w:r>
        <w:rPr>
          <w:sz w:val="22"/>
        </w:rPr>
        <w:t>in</w:t>
      </w:r>
      <w:r>
        <w:rPr>
          <w:spacing w:val="-3"/>
          <w:sz w:val="22"/>
        </w:rPr>
        <w:t> </w:t>
      </w:r>
      <w:r>
        <w:rPr>
          <w:sz w:val="22"/>
        </w:rPr>
        <w:t>the</w:t>
      </w:r>
      <w:r>
        <w:rPr>
          <w:spacing w:val="-3"/>
          <w:sz w:val="22"/>
        </w:rPr>
        <w:t> </w:t>
      </w:r>
      <w:r>
        <w:rPr>
          <w:sz w:val="22"/>
        </w:rPr>
        <w:t>series</w:t>
      </w:r>
      <w:r>
        <w:rPr>
          <w:spacing w:val="-4"/>
          <w:sz w:val="22"/>
        </w:rPr>
        <w:t> </w:t>
      </w:r>
      <w:r>
        <w:rPr>
          <w:i/>
          <w:sz w:val="22"/>
        </w:rPr>
        <w:t>Critical</w:t>
      </w:r>
      <w:r>
        <w:rPr>
          <w:i/>
          <w:spacing w:val="-3"/>
          <w:sz w:val="22"/>
        </w:rPr>
        <w:t> </w:t>
      </w:r>
      <w:r>
        <w:rPr>
          <w:i/>
          <w:sz w:val="22"/>
        </w:rPr>
        <w:t>Studies</w:t>
      </w:r>
      <w:r>
        <w:rPr>
          <w:i/>
          <w:spacing w:val="-3"/>
          <w:sz w:val="22"/>
        </w:rPr>
        <w:t> </w:t>
      </w:r>
      <w:r>
        <w:rPr>
          <w:i/>
          <w:sz w:val="22"/>
        </w:rPr>
        <w:t>in</w:t>
      </w:r>
      <w:r>
        <w:rPr>
          <w:i/>
          <w:spacing w:val="-3"/>
          <w:sz w:val="22"/>
        </w:rPr>
        <w:t> </w:t>
      </w:r>
      <w:r>
        <w:rPr>
          <w:i/>
          <w:sz w:val="22"/>
        </w:rPr>
        <w:t>Economic</w:t>
      </w:r>
      <w:r>
        <w:rPr>
          <w:i/>
          <w:spacing w:val="-3"/>
          <w:sz w:val="22"/>
        </w:rPr>
        <w:t> </w:t>
      </w:r>
      <w:r>
        <w:rPr>
          <w:i/>
          <w:sz w:val="22"/>
        </w:rPr>
        <w:t>Institutions</w:t>
      </w:r>
      <w:r>
        <w:rPr>
          <w:sz w:val="22"/>
        </w:rPr>
        <w:t>."</w:t>
      </w:r>
      <w:r>
        <w:rPr>
          <w:spacing w:val="-3"/>
          <w:sz w:val="22"/>
        </w:rPr>
        <w:t> </w:t>
      </w:r>
      <w:r>
        <w:rPr>
          <w:sz w:val="22"/>
        </w:rPr>
        <w:t>series</w:t>
      </w:r>
      <w:r>
        <w:rPr>
          <w:spacing w:val="-3"/>
          <w:sz w:val="22"/>
        </w:rPr>
        <w:t> </w:t>
      </w:r>
      <w:r>
        <w:rPr>
          <w:sz w:val="22"/>
        </w:rPr>
        <w:t>editor:</w:t>
      </w:r>
      <w:r>
        <w:rPr>
          <w:spacing w:val="-3"/>
          <w:sz w:val="22"/>
        </w:rPr>
        <w:t> </w:t>
      </w:r>
      <w:r>
        <w:rPr>
          <w:sz w:val="22"/>
        </w:rPr>
        <w:t>Geoffrey</w:t>
      </w:r>
      <w:r>
        <w:rPr>
          <w:spacing w:val="-3"/>
          <w:sz w:val="22"/>
        </w:rPr>
        <w:t> </w:t>
      </w:r>
      <w:r>
        <w:rPr>
          <w:sz w:val="22"/>
        </w:rPr>
        <w:t>M.</w:t>
      </w:r>
      <w:r>
        <w:rPr>
          <w:spacing w:val="-3"/>
          <w:sz w:val="22"/>
        </w:rPr>
        <w:t> </w:t>
      </w:r>
      <w:r>
        <w:rPr>
          <w:sz w:val="22"/>
        </w:rPr>
        <w:t>Hodgson. Cheltenham, UK: Edward Elgar 2003.</w:t>
      </w:r>
    </w:p>
    <w:p>
      <w:pPr>
        <w:pStyle w:val="ListParagraph"/>
        <w:numPr>
          <w:ilvl w:val="0"/>
          <w:numId w:val="1"/>
        </w:numPr>
        <w:tabs>
          <w:tab w:pos="737" w:val="left" w:leader="none"/>
          <w:tab w:pos="739" w:val="left" w:leader="none"/>
        </w:tabs>
        <w:spacing w:line="240" w:lineRule="auto" w:before="118" w:after="0"/>
        <w:ind w:left="739" w:right="838"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“Volunteers</w:t>
      </w:r>
      <w:r>
        <w:rPr>
          <w:spacing w:val="-3"/>
          <w:sz w:val="22"/>
        </w:rPr>
        <w:t> </w:t>
      </w:r>
      <w:r>
        <w:rPr>
          <w:sz w:val="22"/>
        </w:rPr>
        <w:t>and</w:t>
      </w:r>
      <w:r>
        <w:rPr>
          <w:spacing w:val="-3"/>
          <w:sz w:val="22"/>
        </w:rPr>
        <w:t> </w:t>
      </w:r>
      <w:r>
        <w:rPr>
          <w:sz w:val="22"/>
        </w:rPr>
        <w:t>Pseudo-Volunteers:</w:t>
      </w:r>
      <w:r>
        <w:rPr>
          <w:spacing w:val="-3"/>
          <w:sz w:val="22"/>
        </w:rPr>
        <w:t> </w:t>
      </w:r>
      <w:r>
        <w:rPr>
          <w:sz w:val="22"/>
        </w:rPr>
        <w:t>The</w:t>
      </w:r>
      <w:r>
        <w:rPr>
          <w:spacing w:val="-3"/>
          <w:sz w:val="22"/>
        </w:rPr>
        <w:t> </w:t>
      </w:r>
      <w:r>
        <w:rPr>
          <w:sz w:val="22"/>
        </w:rPr>
        <w:t>Effect</w:t>
      </w:r>
      <w:r>
        <w:rPr>
          <w:spacing w:val="-3"/>
          <w:sz w:val="22"/>
        </w:rPr>
        <w:t> </w:t>
      </w:r>
      <w:r>
        <w:rPr>
          <w:sz w:val="22"/>
        </w:rPr>
        <w:t>of</w:t>
      </w:r>
      <w:r>
        <w:rPr>
          <w:spacing w:val="-3"/>
          <w:sz w:val="22"/>
        </w:rPr>
        <w:t> </w:t>
      </w:r>
      <w:r>
        <w:rPr>
          <w:sz w:val="22"/>
        </w:rPr>
        <w:t>Recruitment Method on Subjects’ Behavior in Experiments.” </w:t>
      </w:r>
      <w:r>
        <w:rPr>
          <w:i/>
          <w:sz w:val="22"/>
        </w:rPr>
        <w:t>Experimental Economics </w:t>
      </w:r>
      <w:r>
        <w:rPr>
          <w:sz w:val="22"/>
        </w:rPr>
        <w:t>3(2): 107-120. December 2000.</w:t>
      </w:r>
    </w:p>
    <w:p>
      <w:pPr>
        <w:pStyle w:val="ListParagraph"/>
        <w:numPr>
          <w:ilvl w:val="0"/>
          <w:numId w:val="1"/>
        </w:numPr>
        <w:tabs>
          <w:tab w:pos="737" w:val="left" w:leader="none"/>
          <w:tab w:pos="739" w:val="left" w:leader="none"/>
        </w:tabs>
        <w:spacing w:line="240" w:lineRule="auto" w:before="123" w:after="0"/>
        <w:ind w:left="739" w:right="347"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“Commentary</w:t>
      </w:r>
      <w:r>
        <w:rPr>
          <w:spacing w:val="-3"/>
          <w:sz w:val="22"/>
        </w:rPr>
        <w:t> </w:t>
      </w:r>
      <w:r>
        <w:rPr>
          <w:sz w:val="22"/>
        </w:rPr>
        <w:t>on</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Financial</w:t>
      </w:r>
      <w:r>
        <w:rPr>
          <w:spacing w:val="-3"/>
          <w:sz w:val="22"/>
        </w:rPr>
        <w:t> </w:t>
      </w:r>
      <w:r>
        <w:rPr>
          <w:sz w:val="22"/>
        </w:rPr>
        <w:t>Incentives</w:t>
      </w:r>
      <w:r>
        <w:rPr>
          <w:spacing w:val="-3"/>
          <w:sz w:val="22"/>
        </w:rPr>
        <w:t> </w:t>
      </w:r>
      <w:r>
        <w:rPr>
          <w:sz w:val="22"/>
        </w:rPr>
        <w:t>in</w:t>
      </w:r>
      <w:r>
        <w:rPr>
          <w:spacing w:val="-3"/>
          <w:sz w:val="22"/>
        </w:rPr>
        <w:t> </w:t>
      </w:r>
      <w:r>
        <w:rPr>
          <w:sz w:val="22"/>
        </w:rPr>
        <w:t>Experiments:</w:t>
      </w:r>
      <w:r>
        <w:rPr>
          <w:spacing w:val="-3"/>
          <w:sz w:val="22"/>
        </w:rPr>
        <w:t> </w:t>
      </w:r>
      <w:r>
        <w:rPr>
          <w:sz w:val="22"/>
        </w:rPr>
        <w:t>A</w:t>
      </w:r>
      <w:r>
        <w:rPr>
          <w:spacing w:val="-3"/>
          <w:sz w:val="22"/>
        </w:rPr>
        <w:t> </w:t>
      </w:r>
      <w:r>
        <w:rPr>
          <w:sz w:val="22"/>
        </w:rPr>
        <w:t>Review</w:t>
      </w:r>
      <w:r>
        <w:rPr>
          <w:spacing w:val="-3"/>
          <w:sz w:val="22"/>
        </w:rPr>
        <w:t> </w:t>
      </w:r>
      <w:r>
        <w:rPr>
          <w:sz w:val="22"/>
        </w:rPr>
        <w:t>and</w:t>
      </w:r>
      <w:r>
        <w:rPr>
          <w:spacing w:val="-3"/>
          <w:sz w:val="22"/>
        </w:rPr>
        <w:t> </w:t>
      </w:r>
      <w:r>
        <w:rPr>
          <w:sz w:val="22"/>
        </w:rPr>
        <w:t>Capital-Labor Production Framework.” </w:t>
      </w:r>
      <w:r>
        <w:rPr>
          <w:i/>
          <w:sz w:val="22"/>
        </w:rPr>
        <w:t>Journal of Risk and Uncertainty, 19(1-3)</w:t>
      </w:r>
      <w:r>
        <w:rPr>
          <w:sz w:val="22"/>
        </w:rPr>
        <w:t>: 47-48. December 1999.</w:t>
      </w:r>
    </w:p>
    <w:p>
      <w:pPr>
        <w:pStyle w:val="ListParagraph"/>
        <w:numPr>
          <w:ilvl w:val="0"/>
          <w:numId w:val="1"/>
        </w:numPr>
        <w:tabs>
          <w:tab w:pos="737" w:val="left" w:leader="none"/>
          <w:tab w:pos="739" w:val="left" w:leader="none"/>
        </w:tabs>
        <w:spacing w:line="240" w:lineRule="auto" w:before="118" w:after="0"/>
        <w:ind w:left="739" w:right="875"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J.</w:t>
      </w:r>
      <w:r>
        <w:rPr>
          <w:spacing w:val="-3"/>
          <w:sz w:val="22"/>
        </w:rPr>
        <w:t> </w:t>
      </w:r>
      <w:r>
        <w:rPr>
          <w:sz w:val="22"/>
        </w:rPr>
        <w:t>Grossman,</w:t>
      </w:r>
      <w:r>
        <w:rPr>
          <w:spacing w:val="-3"/>
          <w:sz w:val="22"/>
        </w:rPr>
        <w:t> </w:t>
      </w:r>
      <w:r>
        <w:rPr>
          <w:sz w:val="22"/>
        </w:rPr>
        <w:t>“Are</w:t>
      </w:r>
      <w:r>
        <w:rPr>
          <w:spacing w:val="-3"/>
          <w:sz w:val="22"/>
        </w:rPr>
        <w:t> </w:t>
      </w:r>
      <w:r>
        <w:rPr>
          <w:sz w:val="22"/>
        </w:rPr>
        <w:t>Women</w:t>
      </w:r>
      <w:r>
        <w:rPr>
          <w:spacing w:val="-3"/>
          <w:sz w:val="22"/>
        </w:rPr>
        <w:t> </w:t>
      </w:r>
      <w:r>
        <w:rPr>
          <w:sz w:val="22"/>
        </w:rPr>
        <w:t>Less</w:t>
      </w:r>
      <w:r>
        <w:rPr>
          <w:spacing w:val="-3"/>
          <w:sz w:val="22"/>
        </w:rPr>
        <w:t> </w:t>
      </w:r>
      <w:r>
        <w:rPr>
          <w:sz w:val="22"/>
        </w:rPr>
        <w:t>Selfish</w:t>
      </w:r>
      <w:r>
        <w:rPr>
          <w:spacing w:val="-3"/>
          <w:sz w:val="22"/>
        </w:rPr>
        <w:t> </w:t>
      </w:r>
      <w:r>
        <w:rPr>
          <w:sz w:val="22"/>
        </w:rPr>
        <w:t>Than</w:t>
      </w:r>
      <w:r>
        <w:rPr>
          <w:spacing w:val="-3"/>
          <w:sz w:val="22"/>
        </w:rPr>
        <w:t> </w:t>
      </w:r>
      <w:r>
        <w:rPr>
          <w:sz w:val="22"/>
        </w:rPr>
        <w:t>Men?:</w:t>
      </w:r>
      <w:r>
        <w:rPr>
          <w:spacing w:val="-3"/>
          <w:sz w:val="22"/>
        </w:rPr>
        <w:t> </w:t>
      </w:r>
      <w:r>
        <w:rPr>
          <w:sz w:val="22"/>
        </w:rPr>
        <w:t>Evidence</w:t>
      </w:r>
      <w:r>
        <w:rPr>
          <w:spacing w:val="-3"/>
          <w:sz w:val="22"/>
        </w:rPr>
        <w:t> </w:t>
      </w:r>
      <w:r>
        <w:rPr>
          <w:sz w:val="22"/>
        </w:rPr>
        <w:t>from</w:t>
      </w:r>
      <w:r>
        <w:rPr>
          <w:spacing w:val="-3"/>
          <w:sz w:val="22"/>
        </w:rPr>
        <w:t> </w:t>
      </w:r>
      <w:r>
        <w:rPr>
          <w:sz w:val="22"/>
        </w:rPr>
        <w:t>Dictator Games.” </w:t>
      </w:r>
      <w:r>
        <w:rPr>
          <w:i/>
          <w:sz w:val="22"/>
        </w:rPr>
        <w:t>The Economic Journal </w:t>
      </w:r>
      <w:r>
        <w:rPr>
          <w:sz w:val="22"/>
        </w:rPr>
        <w:t>108(448): 726-735. May, 1998.</w:t>
      </w:r>
    </w:p>
    <w:p>
      <w:pPr>
        <w:pStyle w:val="ListParagraph"/>
        <w:numPr>
          <w:ilvl w:val="0"/>
          <w:numId w:val="1"/>
        </w:numPr>
        <w:tabs>
          <w:tab w:pos="737" w:val="left" w:leader="none"/>
          <w:tab w:pos="739" w:val="left" w:leader="none"/>
        </w:tabs>
        <w:spacing w:line="240" w:lineRule="auto" w:before="118" w:after="0"/>
        <w:ind w:left="739" w:right="704" w:hanging="360"/>
        <w:jc w:val="left"/>
        <w:rPr>
          <w:sz w:val="22"/>
        </w:rPr>
      </w:pPr>
      <w:r>
        <w:rPr>
          <w:sz w:val="22"/>
        </w:rPr>
        <w:t>Ball,</w:t>
      </w:r>
      <w:r>
        <w:rPr>
          <w:spacing w:val="-3"/>
          <w:sz w:val="22"/>
        </w:rPr>
        <w:t> </w:t>
      </w:r>
      <w:r>
        <w:rPr>
          <w:sz w:val="22"/>
        </w:rPr>
        <w:t>Sheryl</w:t>
      </w:r>
      <w:r>
        <w:rPr>
          <w:spacing w:val="-3"/>
          <w:sz w:val="22"/>
        </w:rPr>
        <w:t> </w:t>
      </w:r>
      <w:r>
        <w:rPr>
          <w:sz w:val="22"/>
        </w:rPr>
        <w:t>B.,</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2"/>
          <w:sz w:val="22"/>
        </w:rPr>
        <w:t> </w:t>
      </w:r>
      <w:r>
        <w:rPr>
          <w:sz w:val="22"/>
        </w:rPr>
        <w:t>“The</w:t>
      </w:r>
      <w:r>
        <w:rPr>
          <w:spacing w:val="-3"/>
          <w:sz w:val="22"/>
        </w:rPr>
        <w:t> </w:t>
      </w:r>
      <w:r>
        <w:rPr>
          <w:sz w:val="22"/>
        </w:rPr>
        <w:t>Economic</w:t>
      </w:r>
      <w:r>
        <w:rPr>
          <w:spacing w:val="-3"/>
          <w:sz w:val="22"/>
        </w:rPr>
        <w:t> </w:t>
      </w:r>
      <w:r>
        <w:rPr>
          <w:sz w:val="22"/>
        </w:rPr>
        <w:t>Value</w:t>
      </w:r>
      <w:r>
        <w:rPr>
          <w:spacing w:val="-3"/>
          <w:sz w:val="22"/>
        </w:rPr>
        <w:t> </w:t>
      </w:r>
      <w:r>
        <w:rPr>
          <w:sz w:val="22"/>
        </w:rPr>
        <w:t>of</w:t>
      </w:r>
      <w:r>
        <w:rPr>
          <w:spacing w:val="-3"/>
          <w:sz w:val="22"/>
        </w:rPr>
        <w:t> </w:t>
      </w:r>
      <w:r>
        <w:rPr>
          <w:sz w:val="22"/>
        </w:rPr>
        <w:t>Status.”</w:t>
      </w:r>
      <w:r>
        <w:rPr>
          <w:spacing w:val="-5"/>
          <w:sz w:val="22"/>
        </w:rPr>
        <w:t> </w:t>
      </w:r>
      <w:r>
        <w:rPr>
          <w:i/>
          <w:sz w:val="22"/>
        </w:rPr>
        <w:t>Journal</w:t>
      </w:r>
      <w:r>
        <w:rPr>
          <w:i/>
          <w:spacing w:val="-3"/>
          <w:sz w:val="22"/>
        </w:rPr>
        <w:t> </w:t>
      </w:r>
      <w:r>
        <w:rPr>
          <w:i/>
          <w:sz w:val="22"/>
        </w:rPr>
        <w:t>of</w:t>
      </w:r>
      <w:r>
        <w:rPr>
          <w:i/>
          <w:spacing w:val="-3"/>
          <w:sz w:val="22"/>
        </w:rPr>
        <w:t> </w:t>
      </w:r>
      <w:r>
        <w:rPr>
          <w:i/>
          <w:sz w:val="22"/>
        </w:rPr>
        <w:t>Socio-Economics,</w:t>
      </w:r>
      <w:r>
        <w:rPr>
          <w:i/>
          <w:spacing w:val="-3"/>
          <w:sz w:val="22"/>
        </w:rPr>
        <w:t> </w:t>
      </w:r>
      <w:r>
        <w:rPr>
          <w:sz w:val="22"/>
        </w:rPr>
        <w:t>27(4): 495-514, 1998.</w:t>
      </w:r>
    </w:p>
    <w:p>
      <w:pPr>
        <w:pStyle w:val="ListParagraph"/>
        <w:numPr>
          <w:ilvl w:val="0"/>
          <w:numId w:val="1"/>
        </w:numPr>
        <w:tabs>
          <w:tab w:pos="737" w:val="left" w:leader="none"/>
          <w:tab w:pos="739" w:val="left" w:leader="none"/>
        </w:tabs>
        <w:spacing w:line="240" w:lineRule="auto" w:before="123" w:after="0"/>
        <w:ind w:left="739" w:right="689"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Douglas</w:t>
      </w:r>
      <w:r>
        <w:rPr>
          <w:spacing w:val="-3"/>
          <w:sz w:val="22"/>
        </w:rPr>
        <w:t> </w:t>
      </w:r>
      <w:r>
        <w:rPr>
          <w:sz w:val="22"/>
        </w:rPr>
        <w:t>W.</w:t>
      </w:r>
      <w:r>
        <w:rPr>
          <w:spacing w:val="-3"/>
          <w:sz w:val="22"/>
        </w:rPr>
        <w:t> </w:t>
      </w:r>
      <w:r>
        <w:rPr>
          <w:sz w:val="22"/>
        </w:rPr>
        <w:t>Eckel</w:t>
      </w:r>
      <w:r>
        <w:rPr>
          <w:spacing w:val="-3"/>
          <w:sz w:val="22"/>
        </w:rPr>
        <w:t> </w:t>
      </w:r>
      <w:r>
        <w:rPr>
          <w:sz w:val="22"/>
        </w:rPr>
        <w:t>and</w:t>
      </w:r>
      <w:r>
        <w:rPr>
          <w:spacing w:val="-3"/>
          <w:sz w:val="22"/>
        </w:rPr>
        <w:t> </w:t>
      </w:r>
      <w:r>
        <w:rPr>
          <w:sz w:val="22"/>
        </w:rPr>
        <w:t>Vijay</w:t>
      </w:r>
      <w:r>
        <w:rPr>
          <w:spacing w:val="-3"/>
          <w:sz w:val="22"/>
        </w:rPr>
        <w:t> </w:t>
      </w:r>
      <w:r>
        <w:rPr>
          <w:sz w:val="22"/>
        </w:rPr>
        <w:t>Singal,</w:t>
      </w:r>
      <w:r>
        <w:rPr>
          <w:spacing w:val="-3"/>
          <w:sz w:val="22"/>
        </w:rPr>
        <w:t> </w:t>
      </w:r>
      <w:r>
        <w:rPr>
          <w:sz w:val="22"/>
        </w:rPr>
        <w:t>"Privatization</w:t>
      </w:r>
      <w:r>
        <w:rPr>
          <w:spacing w:val="-3"/>
          <w:sz w:val="22"/>
        </w:rPr>
        <w:t> </w:t>
      </w:r>
      <w:r>
        <w:rPr>
          <w:sz w:val="22"/>
        </w:rPr>
        <w:t>and</w:t>
      </w:r>
      <w:r>
        <w:rPr>
          <w:spacing w:val="-3"/>
          <w:sz w:val="22"/>
        </w:rPr>
        <w:t> </w:t>
      </w:r>
      <w:r>
        <w:rPr>
          <w:sz w:val="22"/>
        </w:rPr>
        <w:t>Efficiency:</w:t>
      </w:r>
      <w:r>
        <w:rPr>
          <w:spacing w:val="-4"/>
          <w:sz w:val="22"/>
        </w:rPr>
        <w:t> </w:t>
      </w:r>
      <w:r>
        <w:rPr>
          <w:sz w:val="22"/>
        </w:rPr>
        <w:t>Industry</w:t>
      </w:r>
      <w:r>
        <w:rPr>
          <w:spacing w:val="-3"/>
          <w:sz w:val="22"/>
        </w:rPr>
        <w:t> </w:t>
      </w:r>
      <w:r>
        <w:rPr>
          <w:sz w:val="22"/>
        </w:rPr>
        <w:t>Effects</w:t>
      </w:r>
      <w:r>
        <w:rPr>
          <w:spacing w:val="-3"/>
          <w:sz w:val="22"/>
        </w:rPr>
        <w:t> </w:t>
      </w:r>
      <w:r>
        <w:rPr>
          <w:sz w:val="22"/>
        </w:rPr>
        <w:t>of</w:t>
      </w:r>
      <w:r>
        <w:rPr>
          <w:spacing w:val="-3"/>
          <w:sz w:val="22"/>
        </w:rPr>
        <w:t> </w:t>
      </w:r>
      <w:r>
        <w:rPr>
          <w:sz w:val="22"/>
        </w:rPr>
        <w:t>the Sale of British Airways." </w:t>
      </w:r>
      <w:r>
        <w:rPr>
          <w:i/>
          <w:sz w:val="22"/>
        </w:rPr>
        <w:t>Journal of Financial Economics</w:t>
      </w:r>
      <w:r>
        <w:rPr>
          <w:sz w:val="22"/>
        </w:rPr>
        <w:t>, 43(2): 275-98, 1997</w:t>
      </w:r>
    </w:p>
    <w:p>
      <w:pPr>
        <w:pStyle w:val="ListParagraph"/>
        <w:numPr>
          <w:ilvl w:val="0"/>
          <w:numId w:val="1"/>
        </w:numPr>
        <w:tabs>
          <w:tab w:pos="737" w:val="left" w:leader="none"/>
          <w:tab w:pos="739" w:val="left" w:leader="none"/>
        </w:tabs>
        <w:spacing w:line="240" w:lineRule="auto" w:before="118" w:after="0"/>
        <w:ind w:left="739" w:right="81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“Altruism</w:t>
      </w:r>
      <w:r>
        <w:rPr>
          <w:spacing w:val="-3"/>
          <w:sz w:val="22"/>
        </w:rPr>
        <w:t> </w:t>
      </w:r>
      <w:r>
        <w:rPr>
          <w:sz w:val="22"/>
        </w:rPr>
        <w:t>in</w:t>
      </w:r>
      <w:r>
        <w:rPr>
          <w:spacing w:val="-3"/>
          <w:sz w:val="22"/>
        </w:rPr>
        <w:t> </w:t>
      </w:r>
      <w:r>
        <w:rPr>
          <w:sz w:val="22"/>
        </w:rPr>
        <w:t>Anonymous</w:t>
      </w:r>
      <w:r>
        <w:rPr>
          <w:spacing w:val="-3"/>
          <w:sz w:val="22"/>
        </w:rPr>
        <w:t> </w:t>
      </w:r>
      <w:r>
        <w:rPr>
          <w:sz w:val="22"/>
        </w:rPr>
        <w:t>Dictator</w:t>
      </w:r>
      <w:r>
        <w:rPr>
          <w:spacing w:val="-3"/>
          <w:sz w:val="22"/>
        </w:rPr>
        <w:t> </w:t>
      </w:r>
      <w:r>
        <w:rPr>
          <w:sz w:val="22"/>
        </w:rPr>
        <w:t>Games.”</w:t>
      </w:r>
      <w:r>
        <w:rPr>
          <w:spacing w:val="-4"/>
          <w:sz w:val="22"/>
        </w:rPr>
        <w:t> </w:t>
      </w:r>
      <w:r>
        <w:rPr>
          <w:i/>
          <w:sz w:val="22"/>
        </w:rPr>
        <w:t>Games</w:t>
      </w:r>
      <w:r>
        <w:rPr>
          <w:i/>
          <w:spacing w:val="-3"/>
          <w:sz w:val="22"/>
        </w:rPr>
        <w:t> </w:t>
      </w:r>
      <w:r>
        <w:rPr>
          <w:i/>
          <w:sz w:val="22"/>
        </w:rPr>
        <w:t>and</w:t>
      </w:r>
      <w:r>
        <w:rPr>
          <w:i/>
          <w:spacing w:val="-3"/>
          <w:sz w:val="22"/>
        </w:rPr>
        <w:t> </w:t>
      </w:r>
      <w:r>
        <w:rPr>
          <w:i/>
          <w:sz w:val="22"/>
        </w:rPr>
        <w:t>Economic Behavior 16</w:t>
      </w:r>
      <w:r>
        <w:rPr>
          <w:sz w:val="22"/>
        </w:rPr>
        <w:t>:181-191, 1996.</w:t>
      </w:r>
    </w:p>
    <w:p>
      <w:pPr>
        <w:pStyle w:val="ListParagraph"/>
        <w:numPr>
          <w:ilvl w:val="0"/>
          <w:numId w:val="1"/>
        </w:numPr>
        <w:tabs>
          <w:tab w:pos="737" w:val="left" w:leader="none"/>
          <w:tab w:pos="739" w:val="left" w:leader="none"/>
        </w:tabs>
        <w:spacing w:line="240" w:lineRule="auto" w:before="123" w:after="0"/>
        <w:ind w:left="739" w:right="55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Philip</w:t>
      </w:r>
      <w:r>
        <w:rPr>
          <w:spacing w:val="-3"/>
          <w:sz w:val="22"/>
        </w:rPr>
        <w:t> </w:t>
      </w:r>
      <w:r>
        <w:rPr>
          <w:sz w:val="22"/>
        </w:rPr>
        <w:t>Grossman,</w:t>
      </w:r>
      <w:r>
        <w:rPr>
          <w:spacing w:val="-3"/>
          <w:sz w:val="22"/>
        </w:rPr>
        <w:t> </w:t>
      </w:r>
      <w:r>
        <w:rPr>
          <w:sz w:val="22"/>
        </w:rPr>
        <w:t>“The</w:t>
      </w:r>
      <w:r>
        <w:rPr>
          <w:spacing w:val="-3"/>
          <w:sz w:val="22"/>
        </w:rPr>
        <w:t> </w:t>
      </w:r>
      <w:r>
        <w:rPr>
          <w:sz w:val="22"/>
        </w:rPr>
        <w:t>Relative</w:t>
      </w:r>
      <w:r>
        <w:rPr>
          <w:spacing w:val="-3"/>
          <w:sz w:val="22"/>
        </w:rPr>
        <w:t> </w:t>
      </w:r>
      <w:r>
        <w:rPr>
          <w:sz w:val="22"/>
        </w:rPr>
        <w:t>Price</w:t>
      </w:r>
      <w:r>
        <w:rPr>
          <w:spacing w:val="-3"/>
          <w:sz w:val="22"/>
        </w:rPr>
        <w:t> </w:t>
      </w:r>
      <w:r>
        <w:rPr>
          <w:sz w:val="22"/>
        </w:rPr>
        <w:t>of</w:t>
      </w:r>
      <w:r>
        <w:rPr>
          <w:spacing w:val="-3"/>
          <w:sz w:val="22"/>
        </w:rPr>
        <w:t> </w:t>
      </w:r>
      <w:r>
        <w:rPr>
          <w:sz w:val="22"/>
        </w:rPr>
        <w:t>Fairness:</w:t>
      </w:r>
      <w:r>
        <w:rPr>
          <w:spacing w:val="-4"/>
          <w:sz w:val="22"/>
        </w:rPr>
        <w:t> </w:t>
      </w:r>
      <w:r>
        <w:rPr>
          <w:sz w:val="22"/>
        </w:rPr>
        <w:t>Gender</w:t>
      </w:r>
      <w:r>
        <w:rPr>
          <w:spacing w:val="-3"/>
          <w:sz w:val="22"/>
        </w:rPr>
        <w:t> </w:t>
      </w:r>
      <w:r>
        <w:rPr>
          <w:sz w:val="22"/>
        </w:rPr>
        <w:t>Differences</w:t>
      </w:r>
      <w:r>
        <w:rPr>
          <w:spacing w:val="-3"/>
          <w:sz w:val="22"/>
        </w:rPr>
        <w:t> </w:t>
      </w:r>
      <w:r>
        <w:rPr>
          <w:sz w:val="22"/>
        </w:rPr>
        <w:t>in</w:t>
      </w:r>
      <w:r>
        <w:rPr>
          <w:spacing w:val="-3"/>
          <w:sz w:val="22"/>
        </w:rPr>
        <w:t> </w:t>
      </w:r>
      <w:r>
        <w:rPr>
          <w:sz w:val="22"/>
        </w:rPr>
        <w:t>a</w:t>
      </w:r>
      <w:r>
        <w:rPr>
          <w:spacing w:val="-3"/>
          <w:sz w:val="22"/>
        </w:rPr>
        <w:t> </w:t>
      </w:r>
      <w:r>
        <w:rPr>
          <w:sz w:val="22"/>
        </w:rPr>
        <w:t>Punishment Game,” </w:t>
      </w:r>
      <w:r>
        <w:rPr>
          <w:i/>
          <w:sz w:val="22"/>
        </w:rPr>
        <w:t>Journal of Economic Behavior and Organization 30(2):</w:t>
      </w:r>
      <w:r>
        <w:rPr>
          <w:sz w:val="22"/>
        </w:rPr>
        <w:t>143-158. 1996.</w:t>
      </w:r>
    </w:p>
    <w:p>
      <w:pPr>
        <w:pStyle w:val="ListParagraph"/>
        <w:numPr>
          <w:ilvl w:val="0"/>
          <w:numId w:val="1"/>
        </w:numPr>
        <w:tabs>
          <w:tab w:pos="737" w:val="left" w:leader="none"/>
          <w:tab w:pos="739" w:val="left" w:leader="none"/>
        </w:tabs>
        <w:spacing w:line="240" w:lineRule="auto" w:before="118" w:after="0"/>
        <w:ind w:left="739" w:right="1366" w:hanging="360"/>
        <w:jc w:val="left"/>
        <w:rPr>
          <w:sz w:val="22"/>
        </w:rPr>
      </w:pPr>
      <w:r>
        <w:rPr>
          <w:sz w:val="22"/>
        </w:rPr>
        <w:t>Sheryl</w:t>
      </w:r>
      <w:r>
        <w:rPr>
          <w:spacing w:val="-3"/>
          <w:sz w:val="22"/>
        </w:rPr>
        <w:t> </w:t>
      </w:r>
      <w:r>
        <w:rPr>
          <w:sz w:val="22"/>
        </w:rPr>
        <w:t>Ball</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“Buying</w:t>
      </w:r>
      <w:r>
        <w:rPr>
          <w:spacing w:val="-3"/>
          <w:sz w:val="22"/>
        </w:rPr>
        <w:t> </w:t>
      </w:r>
      <w:r>
        <w:rPr>
          <w:sz w:val="22"/>
        </w:rPr>
        <w:t>Status:</w:t>
      </w:r>
      <w:r>
        <w:rPr>
          <w:spacing w:val="-3"/>
          <w:sz w:val="22"/>
        </w:rPr>
        <w:t> </w:t>
      </w:r>
      <w:r>
        <w:rPr>
          <w:sz w:val="22"/>
        </w:rPr>
        <w:t>Experimental</w:t>
      </w:r>
      <w:r>
        <w:rPr>
          <w:spacing w:val="-3"/>
          <w:sz w:val="22"/>
        </w:rPr>
        <w:t> </w:t>
      </w:r>
      <w:r>
        <w:rPr>
          <w:sz w:val="22"/>
        </w:rPr>
        <w:t>Evidence</w:t>
      </w:r>
      <w:r>
        <w:rPr>
          <w:spacing w:val="-3"/>
          <w:sz w:val="22"/>
        </w:rPr>
        <w:t> </w:t>
      </w:r>
      <w:r>
        <w:rPr>
          <w:sz w:val="22"/>
        </w:rPr>
        <w:t>on</w:t>
      </w:r>
      <w:r>
        <w:rPr>
          <w:spacing w:val="-3"/>
          <w:sz w:val="22"/>
        </w:rPr>
        <w:t> </w:t>
      </w:r>
      <w:r>
        <w:rPr>
          <w:sz w:val="22"/>
        </w:rPr>
        <w:t>Status</w:t>
      </w:r>
      <w:r>
        <w:rPr>
          <w:spacing w:val="-3"/>
          <w:sz w:val="22"/>
        </w:rPr>
        <w:t> </w:t>
      </w:r>
      <w:r>
        <w:rPr>
          <w:sz w:val="22"/>
        </w:rPr>
        <w:t>in</w:t>
      </w:r>
      <w:r>
        <w:rPr>
          <w:spacing w:val="-3"/>
          <w:sz w:val="22"/>
        </w:rPr>
        <w:t> </w:t>
      </w:r>
      <w:r>
        <w:rPr>
          <w:sz w:val="22"/>
        </w:rPr>
        <w:t>Negotiation.” </w:t>
      </w:r>
      <w:r>
        <w:rPr>
          <w:i/>
          <w:sz w:val="22"/>
        </w:rPr>
        <w:t>Psychology and Marketing</w:t>
      </w:r>
      <w:r>
        <w:rPr>
          <w:sz w:val="22"/>
        </w:rPr>
        <w:t>, 13(4):381-405. 1996.</w:t>
      </w:r>
    </w:p>
    <w:p>
      <w:pPr>
        <w:pStyle w:val="ListParagraph"/>
        <w:numPr>
          <w:ilvl w:val="0"/>
          <w:numId w:val="1"/>
        </w:numPr>
        <w:tabs>
          <w:tab w:pos="737" w:val="left" w:leader="none"/>
          <w:tab w:pos="739" w:val="left" w:leader="none"/>
        </w:tabs>
        <w:spacing w:line="240" w:lineRule="auto" w:before="118" w:after="0"/>
        <w:ind w:left="739" w:right="1129"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William</w:t>
      </w:r>
      <w:r>
        <w:rPr>
          <w:spacing w:val="-3"/>
          <w:sz w:val="22"/>
        </w:rPr>
        <w:t> </w:t>
      </w:r>
      <w:r>
        <w:rPr>
          <w:sz w:val="22"/>
        </w:rPr>
        <w:t>T.</w:t>
      </w:r>
      <w:r>
        <w:rPr>
          <w:spacing w:val="-3"/>
          <w:sz w:val="22"/>
        </w:rPr>
        <w:t> </w:t>
      </w:r>
      <w:r>
        <w:rPr>
          <w:sz w:val="22"/>
        </w:rPr>
        <w:t>Smith</w:t>
      </w:r>
      <w:r>
        <w:rPr>
          <w:spacing w:val="-3"/>
          <w:sz w:val="22"/>
        </w:rPr>
        <w:t> </w:t>
      </w:r>
      <w:r>
        <w:rPr>
          <w:sz w:val="22"/>
        </w:rPr>
        <w:t>II,</w:t>
      </w:r>
      <w:r>
        <w:rPr>
          <w:spacing w:val="-3"/>
          <w:sz w:val="22"/>
        </w:rPr>
        <w:t> </w:t>
      </w:r>
      <w:r>
        <w:rPr>
          <w:sz w:val="22"/>
        </w:rPr>
        <w:t>"Price</w:t>
      </w:r>
      <w:r>
        <w:rPr>
          <w:spacing w:val="-3"/>
          <w:sz w:val="22"/>
        </w:rPr>
        <w:t> </w:t>
      </w:r>
      <w:r>
        <w:rPr>
          <w:sz w:val="22"/>
        </w:rPr>
        <w:t>Discrimination</w:t>
      </w:r>
      <w:r>
        <w:rPr>
          <w:spacing w:val="-3"/>
          <w:sz w:val="22"/>
        </w:rPr>
        <w:t> </w:t>
      </w:r>
      <w:r>
        <w:rPr>
          <w:sz w:val="22"/>
        </w:rPr>
        <w:t>with</w:t>
      </w:r>
      <w:r>
        <w:rPr>
          <w:spacing w:val="-3"/>
          <w:sz w:val="22"/>
        </w:rPr>
        <w:t> </w:t>
      </w:r>
      <w:r>
        <w:rPr>
          <w:sz w:val="22"/>
        </w:rPr>
        <w:t>Correlated</w:t>
      </w:r>
      <w:r>
        <w:rPr>
          <w:spacing w:val="-3"/>
          <w:sz w:val="22"/>
        </w:rPr>
        <w:t> </w:t>
      </w:r>
      <w:r>
        <w:rPr>
          <w:sz w:val="22"/>
        </w:rPr>
        <w:t>Demands."</w:t>
      </w:r>
      <w:r>
        <w:rPr>
          <w:spacing w:val="-5"/>
          <w:sz w:val="22"/>
        </w:rPr>
        <w:t> </w:t>
      </w:r>
      <w:r>
        <w:rPr>
          <w:i/>
          <w:sz w:val="22"/>
        </w:rPr>
        <w:t>Southern Economic Journal </w:t>
      </w:r>
      <w:r>
        <w:rPr>
          <w:sz w:val="22"/>
        </w:rPr>
        <w:t>59(1):58-65, July, 1992.</w:t>
      </w:r>
    </w:p>
    <w:p>
      <w:pPr>
        <w:pStyle w:val="ListParagraph"/>
        <w:numPr>
          <w:ilvl w:val="0"/>
          <w:numId w:val="1"/>
        </w:numPr>
        <w:tabs>
          <w:tab w:pos="737" w:val="left" w:leader="none"/>
          <w:tab w:pos="739" w:val="left" w:leader="none"/>
        </w:tabs>
        <w:spacing w:line="240" w:lineRule="auto" w:before="123" w:after="0"/>
        <w:ind w:left="739" w:right="853"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Charles</w:t>
      </w:r>
      <w:r>
        <w:rPr>
          <w:spacing w:val="-3"/>
          <w:sz w:val="22"/>
        </w:rPr>
        <w:t> </w:t>
      </w:r>
      <w:r>
        <w:rPr>
          <w:sz w:val="22"/>
        </w:rPr>
        <w:t>A.</w:t>
      </w:r>
      <w:r>
        <w:rPr>
          <w:spacing w:val="-3"/>
          <w:sz w:val="22"/>
        </w:rPr>
        <w:t> </w:t>
      </w:r>
      <w:r>
        <w:rPr>
          <w:sz w:val="22"/>
        </w:rPr>
        <w:t>Holt,</w:t>
      </w:r>
      <w:r>
        <w:rPr>
          <w:spacing w:val="-3"/>
          <w:sz w:val="22"/>
        </w:rPr>
        <w:t> </w:t>
      </w:r>
      <w:r>
        <w:rPr>
          <w:sz w:val="22"/>
        </w:rPr>
        <w:t>"Strategic</w:t>
      </w:r>
      <w:r>
        <w:rPr>
          <w:spacing w:val="-3"/>
          <w:sz w:val="22"/>
        </w:rPr>
        <w:t> </w:t>
      </w:r>
      <w:r>
        <w:rPr>
          <w:sz w:val="22"/>
        </w:rPr>
        <w:t>Voting</w:t>
      </w:r>
      <w:r>
        <w:rPr>
          <w:spacing w:val="-3"/>
          <w:sz w:val="22"/>
        </w:rPr>
        <w:t> </w:t>
      </w:r>
      <w:r>
        <w:rPr>
          <w:sz w:val="22"/>
        </w:rPr>
        <w:t>in</w:t>
      </w:r>
      <w:r>
        <w:rPr>
          <w:spacing w:val="-3"/>
          <w:sz w:val="22"/>
        </w:rPr>
        <w:t> </w:t>
      </w:r>
      <w:r>
        <w:rPr>
          <w:sz w:val="22"/>
        </w:rPr>
        <w:t>Agenda-Controlled</w:t>
      </w:r>
      <w:r>
        <w:rPr>
          <w:spacing w:val="-3"/>
          <w:sz w:val="22"/>
        </w:rPr>
        <w:t> </w:t>
      </w:r>
      <w:r>
        <w:rPr>
          <w:sz w:val="22"/>
        </w:rPr>
        <w:t>Committee</w:t>
      </w:r>
      <w:r>
        <w:rPr>
          <w:spacing w:val="-3"/>
          <w:sz w:val="22"/>
        </w:rPr>
        <w:t> </w:t>
      </w:r>
      <w:r>
        <w:rPr>
          <w:sz w:val="22"/>
        </w:rPr>
        <w:t>Experiments." </w:t>
      </w:r>
      <w:r>
        <w:rPr>
          <w:i/>
          <w:sz w:val="22"/>
        </w:rPr>
        <w:t>American Economic Review </w:t>
      </w:r>
      <w:r>
        <w:rPr>
          <w:sz w:val="22"/>
        </w:rPr>
        <w:t>79(4):763-773, September 1989.</w:t>
      </w:r>
    </w:p>
    <w:p>
      <w:pPr>
        <w:pStyle w:val="ListParagraph"/>
        <w:numPr>
          <w:ilvl w:val="0"/>
          <w:numId w:val="1"/>
        </w:numPr>
        <w:tabs>
          <w:tab w:pos="737" w:val="left" w:leader="none"/>
          <w:tab w:pos="739" w:val="left" w:leader="none"/>
        </w:tabs>
        <w:spacing w:line="240" w:lineRule="auto" w:before="118" w:after="0"/>
        <w:ind w:left="739" w:right="933"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"Customer</w:t>
      </w:r>
      <w:r>
        <w:rPr>
          <w:spacing w:val="-3"/>
          <w:sz w:val="22"/>
        </w:rPr>
        <w:t> </w:t>
      </w:r>
      <w:r>
        <w:rPr>
          <w:sz w:val="22"/>
        </w:rPr>
        <w:t>Class</w:t>
      </w:r>
      <w:r>
        <w:rPr>
          <w:spacing w:val="-3"/>
          <w:sz w:val="22"/>
        </w:rPr>
        <w:t> </w:t>
      </w:r>
      <w:r>
        <w:rPr>
          <w:sz w:val="22"/>
        </w:rPr>
        <w:t>Price</w:t>
      </w:r>
      <w:r>
        <w:rPr>
          <w:spacing w:val="-3"/>
          <w:sz w:val="22"/>
        </w:rPr>
        <w:t> </w:t>
      </w:r>
      <w:r>
        <w:rPr>
          <w:sz w:val="22"/>
        </w:rPr>
        <w:t>Discrimination</w:t>
      </w:r>
      <w:r>
        <w:rPr>
          <w:spacing w:val="-3"/>
          <w:sz w:val="22"/>
        </w:rPr>
        <w:t> </w:t>
      </w:r>
      <w:r>
        <w:rPr>
          <w:sz w:val="22"/>
        </w:rPr>
        <w:t>by</w:t>
      </w:r>
      <w:r>
        <w:rPr>
          <w:spacing w:val="-3"/>
          <w:sz w:val="22"/>
        </w:rPr>
        <w:t> </w:t>
      </w:r>
      <w:r>
        <w:rPr>
          <w:sz w:val="22"/>
        </w:rPr>
        <w:t>Electric</w:t>
      </w:r>
      <w:r>
        <w:rPr>
          <w:spacing w:val="-3"/>
          <w:sz w:val="22"/>
        </w:rPr>
        <w:t> </w:t>
      </w:r>
      <w:r>
        <w:rPr>
          <w:sz w:val="22"/>
        </w:rPr>
        <w:t>Utilities."</w:t>
      </w:r>
      <w:r>
        <w:rPr>
          <w:spacing w:val="-1"/>
          <w:sz w:val="22"/>
        </w:rPr>
        <w:t> </w:t>
      </w:r>
      <w:r>
        <w:rPr>
          <w:i/>
          <w:sz w:val="22"/>
        </w:rPr>
        <w:t>Journal</w:t>
      </w:r>
      <w:r>
        <w:rPr>
          <w:i/>
          <w:spacing w:val="-3"/>
          <w:sz w:val="22"/>
        </w:rPr>
        <w:t> </w:t>
      </w:r>
      <w:r>
        <w:rPr>
          <w:i/>
          <w:sz w:val="22"/>
        </w:rPr>
        <w:t>of</w:t>
      </w:r>
      <w:r>
        <w:rPr>
          <w:i/>
          <w:spacing w:val="-3"/>
          <w:sz w:val="22"/>
        </w:rPr>
        <w:t> </w:t>
      </w:r>
      <w:r>
        <w:rPr>
          <w:i/>
          <w:sz w:val="22"/>
        </w:rPr>
        <w:t>Economics</w:t>
      </w:r>
      <w:r>
        <w:rPr>
          <w:i/>
          <w:spacing w:val="-3"/>
          <w:sz w:val="22"/>
        </w:rPr>
        <w:t> </w:t>
      </w:r>
      <w:r>
        <w:rPr>
          <w:i/>
          <w:sz w:val="22"/>
        </w:rPr>
        <w:t>and Business, 39:19-33, February, 1987.</w:t>
      </w:r>
    </w:p>
    <w:p>
      <w:pPr>
        <w:pStyle w:val="ListParagraph"/>
        <w:numPr>
          <w:ilvl w:val="0"/>
          <w:numId w:val="1"/>
        </w:numPr>
        <w:tabs>
          <w:tab w:pos="737" w:val="left" w:leader="none"/>
          <w:tab w:pos="739" w:val="left" w:leader="none"/>
        </w:tabs>
        <w:spacing w:line="240" w:lineRule="auto" w:before="123" w:after="0"/>
        <w:ind w:left="739" w:right="447" w:hanging="360"/>
        <w:jc w:val="both"/>
        <w:rPr>
          <w:sz w:val="22"/>
        </w:rPr>
      </w:pPr>
      <w:r>
        <w:rPr>
          <w:sz w:val="22"/>
        </w:rPr>
        <w:t>Boardman,</w:t>
      </w:r>
      <w:r>
        <w:rPr>
          <w:spacing w:val="-2"/>
          <w:sz w:val="22"/>
        </w:rPr>
        <w:t> </w:t>
      </w:r>
      <w:r>
        <w:rPr>
          <w:sz w:val="22"/>
        </w:rPr>
        <w:t>Anthony,</w:t>
      </w:r>
      <w:r>
        <w:rPr>
          <w:spacing w:val="-2"/>
          <w:sz w:val="22"/>
        </w:rPr>
        <w:t> </w:t>
      </w:r>
      <w:r>
        <w:rPr>
          <w:sz w:val="22"/>
        </w:rPr>
        <w:t>Ruth</w:t>
      </w:r>
      <w:r>
        <w:rPr>
          <w:spacing w:val="-2"/>
          <w:sz w:val="22"/>
        </w:rPr>
        <w:t> </w:t>
      </w:r>
      <w:r>
        <w:rPr>
          <w:sz w:val="22"/>
        </w:rPr>
        <w:t>Freedman,</w:t>
      </w:r>
      <w:r>
        <w:rPr>
          <w:spacing w:val="-2"/>
          <w:sz w:val="22"/>
        </w:rPr>
        <w:t> </w:t>
      </w:r>
      <w:r>
        <w:rPr>
          <w:sz w:val="22"/>
        </w:rPr>
        <w:t>and</w:t>
      </w:r>
      <w:r>
        <w:rPr>
          <w:spacing w:val="-2"/>
          <w:sz w:val="22"/>
        </w:rPr>
        <w:t> </w:t>
      </w:r>
      <w:r>
        <w:rPr>
          <w:sz w:val="22"/>
        </w:rPr>
        <w:t>Catherine</w:t>
      </w:r>
      <w:r>
        <w:rPr>
          <w:spacing w:val="-2"/>
          <w:sz w:val="22"/>
        </w:rPr>
        <w:t> </w:t>
      </w:r>
      <w:r>
        <w:rPr>
          <w:sz w:val="22"/>
        </w:rPr>
        <w:t>C.</w:t>
      </w:r>
      <w:r>
        <w:rPr>
          <w:spacing w:val="-1"/>
          <w:sz w:val="22"/>
        </w:rPr>
        <w:t> </w:t>
      </w:r>
      <w:r>
        <w:rPr>
          <w:sz w:val="22"/>
        </w:rPr>
        <w:t>Eckel,</w:t>
      </w:r>
      <w:r>
        <w:rPr>
          <w:spacing w:val="-1"/>
          <w:sz w:val="22"/>
        </w:rPr>
        <w:t> </w:t>
      </w:r>
      <w:r>
        <w:rPr>
          <w:sz w:val="22"/>
        </w:rPr>
        <w:t>"The</w:t>
      </w:r>
      <w:r>
        <w:rPr>
          <w:spacing w:val="-2"/>
          <w:sz w:val="22"/>
        </w:rPr>
        <w:t> </w:t>
      </w:r>
      <w:r>
        <w:rPr>
          <w:sz w:val="22"/>
        </w:rPr>
        <w:t>Price</w:t>
      </w:r>
      <w:r>
        <w:rPr>
          <w:spacing w:val="-2"/>
          <w:sz w:val="22"/>
        </w:rPr>
        <w:t> </w:t>
      </w:r>
      <w:r>
        <w:rPr>
          <w:sz w:val="22"/>
        </w:rPr>
        <w:t>of</w:t>
      </w:r>
      <w:r>
        <w:rPr>
          <w:spacing w:val="-2"/>
          <w:sz w:val="22"/>
        </w:rPr>
        <w:t> </w:t>
      </w:r>
      <w:r>
        <w:rPr>
          <w:sz w:val="22"/>
        </w:rPr>
        <w:t>Government</w:t>
      </w:r>
      <w:r>
        <w:rPr>
          <w:spacing w:val="-2"/>
          <w:sz w:val="22"/>
        </w:rPr>
        <w:t> </w:t>
      </w:r>
      <w:r>
        <w:rPr>
          <w:sz w:val="22"/>
        </w:rPr>
        <w:t>Ownership:</w:t>
      </w:r>
      <w:r>
        <w:rPr>
          <w:spacing w:val="-4"/>
          <w:sz w:val="22"/>
        </w:rPr>
        <w:t> </w:t>
      </w:r>
      <w:r>
        <w:rPr>
          <w:sz w:val="22"/>
        </w:rPr>
        <w:t>A</w:t>
      </w:r>
      <w:r>
        <w:rPr>
          <w:spacing w:val="-2"/>
          <w:sz w:val="22"/>
        </w:rPr>
        <w:t> </w:t>
      </w:r>
      <w:r>
        <w:rPr>
          <w:sz w:val="22"/>
        </w:rPr>
        <w:t>Study</w:t>
      </w:r>
      <w:r>
        <w:rPr>
          <w:spacing w:val="-2"/>
          <w:sz w:val="22"/>
        </w:rPr>
        <w:t> </w:t>
      </w:r>
      <w:r>
        <w:rPr>
          <w:sz w:val="22"/>
        </w:rPr>
        <w:t>of the</w:t>
      </w:r>
      <w:r>
        <w:rPr>
          <w:spacing w:val="-1"/>
          <w:sz w:val="22"/>
        </w:rPr>
        <w:t> </w:t>
      </w:r>
      <w:r>
        <w:rPr>
          <w:sz w:val="22"/>
        </w:rPr>
        <w:t>Domtar</w:t>
      </w:r>
      <w:r>
        <w:rPr>
          <w:spacing w:val="-1"/>
          <w:sz w:val="22"/>
        </w:rPr>
        <w:t> </w:t>
      </w:r>
      <w:r>
        <w:rPr>
          <w:sz w:val="22"/>
        </w:rPr>
        <w:t>Takeover." </w:t>
      </w:r>
      <w:r>
        <w:rPr>
          <w:i/>
          <w:sz w:val="22"/>
        </w:rPr>
        <w:t>Journal</w:t>
      </w:r>
      <w:r>
        <w:rPr>
          <w:i/>
          <w:spacing w:val="-1"/>
          <w:sz w:val="22"/>
        </w:rPr>
        <w:t> </w:t>
      </w:r>
      <w:r>
        <w:rPr>
          <w:i/>
          <w:sz w:val="22"/>
        </w:rPr>
        <w:t>of</w:t>
      </w:r>
      <w:r>
        <w:rPr>
          <w:i/>
          <w:spacing w:val="-1"/>
          <w:sz w:val="22"/>
        </w:rPr>
        <w:t> </w:t>
      </w:r>
      <w:r>
        <w:rPr>
          <w:i/>
          <w:sz w:val="22"/>
        </w:rPr>
        <w:t>Public</w:t>
      </w:r>
      <w:r>
        <w:rPr>
          <w:i/>
          <w:spacing w:val="-1"/>
          <w:sz w:val="22"/>
        </w:rPr>
        <w:t> </w:t>
      </w:r>
      <w:r>
        <w:rPr>
          <w:i/>
          <w:sz w:val="22"/>
        </w:rPr>
        <w:t>Economics</w:t>
      </w:r>
      <w:r>
        <w:rPr>
          <w:sz w:val="22"/>
        </w:rPr>
        <w:t>,</w:t>
      </w:r>
      <w:r>
        <w:rPr>
          <w:spacing w:val="-1"/>
          <w:sz w:val="22"/>
        </w:rPr>
        <w:t> </w:t>
      </w:r>
      <w:r>
        <w:rPr>
          <w:sz w:val="22"/>
        </w:rPr>
        <w:t>31(3):269-286,</w:t>
      </w:r>
      <w:r>
        <w:rPr>
          <w:spacing w:val="-1"/>
          <w:sz w:val="22"/>
        </w:rPr>
        <w:t> </w:t>
      </w:r>
      <w:r>
        <w:rPr>
          <w:sz w:val="22"/>
        </w:rPr>
        <w:t>December</w:t>
      </w:r>
      <w:r>
        <w:rPr>
          <w:spacing w:val="-1"/>
          <w:sz w:val="22"/>
        </w:rPr>
        <w:t> </w:t>
      </w:r>
      <w:r>
        <w:rPr>
          <w:sz w:val="22"/>
        </w:rPr>
        <w:t>1986.</w:t>
      </w:r>
      <w:r>
        <w:rPr>
          <w:spacing w:val="-1"/>
          <w:sz w:val="22"/>
        </w:rPr>
        <w:t> </w:t>
      </w:r>
      <w:r>
        <w:rPr>
          <w:sz w:val="22"/>
        </w:rPr>
        <w:t>Reprinted</w:t>
      </w:r>
      <w:r>
        <w:rPr>
          <w:spacing w:val="-1"/>
          <w:sz w:val="22"/>
        </w:rPr>
        <w:t> </w:t>
      </w:r>
      <w:r>
        <w:rPr>
          <w:sz w:val="22"/>
        </w:rPr>
        <w:t>in</w:t>
      </w:r>
      <w:r>
        <w:rPr>
          <w:spacing w:val="-1"/>
          <w:sz w:val="22"/>
        </w:rPr>
        <w:t> </w:t>
      </w:r>
      <w:r>
        <w:rPr>
          <w:i/>
          <w:sz w:val="22"/>
        </w:rPr>
        <w:t>Privatisation and</w:t>
      </w:r>
      <w:r>
        <w:rPr>
          <w:i/>
          <w:spacing w:val="-3"/>
          <w:sz w:val="22"/>
        </w:rPr>
        <w:t> </w:t>
      </w:r>
      <w:r>
        <w:rPr>
          <w:i/>
          <w:sz w:val="22"/>
        </w:rPr>
        <w:t>Corporate</w:t>
      </w:r>
      <w:r>
        <w:rPr>
          <w:i/>
          <w:spacing w:val="-3"/>
          <w:sz w:val="22"/>
        </w:rPr>
        <w:t> </w:t>
      </w:r>
      <w:r>
        <w:rPr>
          <w:i/>
          <w:sz w:val="22"/>
        </w:rPr>
        <w:t>Performance</w:t>
      </w:r>
      <w:r>
        <w:rPr>
          <w:sz w:val="22"/>
        </w:rPr>
        <w:t>,</w:t>
      </w:r>
      <w:r>
        <w:rPr>
          <w:spacing w:val="-3"/>
          <w:sz w:val="22"/>
        </w:rPr>
        <w:t> </w:t>
      </w:r>
      <w:r>
        <w:rPr>
          <w:sz w:val="22"/>
        </w:rPr>
        <w:t>edited</w:t>
      </w:r>
      <w:r>
        <w:rPr>
          <w:spacing w:val="-3"/>
          <w:sz w:val="22"/>
        </w:rPr>
        <w:t> </w:t>
      </w:r>
      <w:r>
        <w:rPr>
          <w:sz w:val="22"/>
        </w:rPr>
        <w:t>by</w:t>
      </w:r>
      <w:r>
        <w:rPr>
          <w:spacing w:val="-3"/>
          <w:sz w:val="22"/>
        </w:rPr>
        <w:t> </w:t>
      </w:r>
      <w:r>
        <w:rPr>
          <w:sz w:val="22"/>
        </w:rPr>
        <w:t>David</w:t>
      </w:r>
      <w:r>
        <w:rPr>
          <w:spacing w:val="-3"/>
          <w:sz w:val="22"/>
        </w:rPr>
        <w:t> </w:t>
      </w:r>
      <w:r>
        <w:rPr>
          <w:sz w:val="22"/>
        </w:rPr>
        <w:t>Parker,</w:t>
      </w:r>
      <w:r>
        <w:rPr>
          <w:spacing w:val="-3"/>
          <w:sz w:val="22"/>
        </w:rPr>
        <w:t> </w:t>
      </w:r>
      <w:r>
        <w:rPr>
          <w:sz w:val="22"/>
        </w:rPr>
        <w:t>in</w:t>
      </w:r>
      <w:r>
        <w:rPr>
          <w:spacing w:val="-3"/>
          <w:sz w:val="22"/>
        </w:rPr>
        <w:t> </w:t>
      </w:r>
      <w:r>
        <w:rPr>
          <w:sz w:val="22"/>
        </w:rPr>
        <w:t>the</w:t>
      </w:r>
      <w:r>
        <w:rPr>
          <w:spacing w:val="-3"/>
          <w:sz w:val="22"/>
        </w:rPr>
        <w:t> </w:t>
      </w:r>
      <w:r>
        <w:rPr>
          <w:sz w:val="22"/>
        </w:rPr>
        <w:t>series,</w:t>
      </w:r>
      <w:r>
        <w:rPr>
          <w:spacing w:val="-3"/>
          <w:sz w:val="22"/>
        </w:rPr>
        <w:t> </w:t>
      </w:r>
      <w:r>
        <w:rPr>
          <w:i/>
          <w:sz w:val="22"/>
        </w:rPr>
        <w:t>The</w:t>
      </w:r>
      <w:r>
        <w:rPr>
          <w:i/>
          <w:spacing w:val="-3"/>
          <w:sz w:val="22"/>
        </w:rPr>
        <w:t> </w:t>
      </w:r>
      <w:r>
        <w:rPr>
          <w:i/>
          <w:sz w:val="22"/>
        </w:rPr>
        <w:t>International</w:t>
      </w:r>
      <w:r>
        <w:rPr>
          <w:i/>
          <w:spacing w:val="-3"/>
          <w:sz w:val="22"/>
        </w:rPr>
        <w:t> </w:t>
      </w:r>
      <w:r>
        <w:rPr>
          <w:i/>
          <w:sz w:val="22"/>
        </w:rPr>
        <w:t>Library</w:t>
      </w:r>
      <w:r>
        <w:rPr>
          <w:i/>
          <w:spacing w:val="-3"/>
          <w:sz w:val="22"/>
        </w:rPr>
        <w:t> </w:t>
      </w:r>
      <w:r>
        <w:rPr>
          <w:i/>
          <w:sz w:val="22"/>
        </w:rPr>
        <w:t>of</w:t>
      </w:r>
      <w:r>
        <w:rPr>
          <w:i/>
          <w:spacing w:val="-3"/>
          <w:sz w:val="22"/>
        </w:rPr>
        <w:t> </w:t>
      </w:r>
      <w:r>
        <w:rPr>
          <w:i/>
          <w:sz w:val="22"/>
        </w:rPr>
        <w:t>Critical</w:t>
      </w:r>
      <w:r>
        <w:rPr>
          <w:i/>
          <w:spacing w:val="-3"/>
          <w:sz w:val="22"/>
        </w:rPr>
        <w:t> </w:t>
      </w:r>
      <w:r>
        <w:rPr>
          <w:i/>
          <w:sz w:val="22"/>
        </w:rPr>
        <w:t>Writings in Economics, </w:t>
      </w:r>
      <w:r>
        <w:rPr>
          <w:sz w:val="22"/>
        </w:rPr>
        <w:t>series editor, Mark Blaug. Cheltenham, UK: Edward Elgar Publishing, Ltd.</w:t>
      </w:r>
    </w:p>
    <w:p>
      <w:pPr>
        <w:pStyle w:val="ListParagraph"/>
        <w:numPr>
          <w:ilvl w:val="0"/>
          <w:numId w:val="1"/>
        </w:numPr>
        <w:tabs>
          <w:tab w:pos="737" w:val="left" w:leader="none"/>
          <w:tab w:pos="739" w:val="left" w:leader="none"/>
        </w:tabs>
        <w:spacing w:line="240" w:lineRule="auto" w:before="116" w:after="0"/>
        <w:ind w:left="739" w:right="687" w:hanging="360"/>
        <w:jc w:val="both"/>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Theo</w:t>
      </w:r>
      <w:r>
        <w:rPr>
          <w:spacing w:val="-3"/>
          <w:sz w:val="22"/>
        </w:rPr>
        <w:t> </w:t>
      </w:r>
      <w:r>
        <w:rPr>
          <w:sz w:val="22"/>
        </w:rPr>
        <w:t>Vermaelen,</w:t>
      </w:r>
      <w:r>
        <w:rPr>
          <w:spacing w:val="-3"/>
          <w:sz w:val="22"/>
        </w:rPr>
        <w:t> </w:t>
      </w:r>
      <w:r>
        <w:rPr>
          <w:sz w:val="22"/>
        </w:rPr>
        <w:t>"Internal</w:t>
      </w:r>
      <w:r>
        <w:rPr>
          <w:spacing w:val="-3"/>
          <w:sz w:val="22"/>
        </w:rPr>
        <w:t> </w:t>
      </w:r>
      <w:r>
        <w:rPr>
          <w:sz w:val="22"/>
        </w:rPr>
        <w:t>Regulation:</w:t>
      </w:r>
      <w:r>
        <w:rPr>
          <w:spacing w:val="-1"/>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Government</w:t>
      </w:r>
      <w:r>
        <w:rPr>
          <w:spacing w:val="-3"/>
          <w:sz w:val="22"/>
        </w:rPr>
        <w:t> </w:t>
      </w:r>
      <w:r>
        <w:rPr>
          <w:sz w:val="22"/>
        </w:rPr>
        <w:t>Ownership</w:t>
      </w:r>
      <w:r>
        <w:rPr>
          <w:spacing w:val="-3"/>
          <w:sz w:val="22"/>
        </w:rPr>
        <w:t> </w:t>
      </w:r>
      <w:r>
        <w:rPr>
          <w:sz w:val="22"/>
        </w:rPr>
        <w:t>on</w:t>
      </w:r>
      <w:r>
        <w:rPr>
          <w:spacing w:val="-3"/>
          <w:sz w:val="22"/>
        </w:rPr>
        <w:t> </w:t>
      </w:r>
      <w:r>
        <w:rPr>
          <w:sz w:val="22"/>
        </w:rPr>
        <w:t>the Value of the Firm." </w:t>
      </w:r>
      <w:r>
        <w:rPr>
          <w:i/>
          <w:sz w:val="22"/>
        </w:rPr>
        <w:t>Journal of Law and Economics </w:t>
      </w:r>
      <w:r>
        <w:rPr>
          <w:sz w:val="22"/>
        </w:rPr>
        <w:t>29(2): 381-404, October 1986.</w:t>
      </w:r>
    </w:p>
    <w:p>
      <w:pPr>
        <w:pStyle w:val="ListParagraph"/>
        <w:numPr>
          <w:ilvl w:val="0"/>
          <w:numId w:val="1"/>
        </w:numPr>
        <w:tabs>
          <w:tab w:pos="737" w:val="left" w:leader="none"/>
        </w:tabs>
        <w:spacing w:line="240" w:lineRule="auto" w:before="123" w:after="0"/>
        <w:ind w:left="737" w:right="0" w:hanging="358"/>
        <w:jc w:val="both"/>
        <w:rPr>
          <w:sz w:val="22"/>
        </w:rPr>
      </w:pPr>
      <w:r>
        <w:rPr>
          <w:sz w:val="22"/>
        </w:rPr>
        <w:t>Eckel,</w:t>
      </w:r>
      <w:r>
        <w:rPr>
          <w:spacing w:val="-6"/>
          <w:sz w:val="22"/>
        </w:rPr>
        <w:t> </w:t>
      </w:r>
      <w:r>
        <w:rPr>
          <w:sz w:val="22"/>
        </w:rPr>
        <w:t>Catherine</w:t>
      </w:r>
      <w:r>
        <w:rPr>
          <w:spacing w:val="-7"/>
          <w:sz w:val="22"/>
        </w:rPr>
        <w:t> </w:t>
      </w:r>
      <w:r>
        <w:rPr>
          <w:sz w:val="22"/>
        </w:rPr>
        <w:t>C.,</w:t>
      </w:r>
      <w:r>
        <w:rPr>
          <w:spacing w:val="-7"/>
          <w:sz w:val="22"/>
        </w:rPr>
        <w:t> </w:t>
      </w:r>
      <w:r>
        <w:rPr>
          <w:sz w:val="22"/>
        </w:rPr>
        <w:t>"A</w:t>
      </w:r>
      <w:r>
        <w:rPr>
          <w:spacing w:val="-7"/>
          <w:sz w:val="22"/>
        </w:rPr>
        <w:t> </w:t>
      </w:r>
      <w:r>
        <w:rPr>
          <w:sz w:val="22"/>
        </w:rPr>
        <w:t>General</w:t>
      </w:r>
      <w:r>
        <w:rPr>
          <w:spacing w:val="-6"/>
          <w:sz w:val="22"/>
        </w:rPr>
        <w:t> </w:t>
      </w:r>
      <w:r>
        <w:rPr>
          <w:sz w:val="22"/>
        </w:rPr>
        <w:t>Model</w:t>
      </w:r>
      <w:r>
        <w:rPr>
          <w:spacing w:val="-7"/>
          <w:sz w:val="22"/>
        </w:rPr>
        <w:t> </w:t>
      </w:r>
      <w:r>
        <w:rPr>
          <w:sz w:val="22"/>
        </w:rPr>
        <w:t>of</w:t>
      </w:r>
      <w:r>
        <w:rPr>
          <w:spacing w:val="-6"/>
          <w:sz w:val="22"/>
        </w:rPr>
        <w:t> </w:t>
      </w:r>
      <w:r>
        <w:rPr>
          <w:sz w:val="22"/>
        </w:rPr>
        <w:t>Customer</w:t>
      </w:r>
      <w:r>
        <w:rPr>
          <w:spacing w:val="-7"/>
          <w:sz w:val="22"/>
        </w:rPr>
        <w:t> </w:t>
      </w:r>
      <w:r>
        <w:rPr>
          <w:sz w:val="22"/>
        </w:rPr>
        <w:t>Class</w:t>
      </w:r>
      <w:r>
        <w:rPr>
          <w:spacing w:val="-6"/>
          <w:sz w:val="22"/>
        </w:rPr>
        <w:t> </w:t>
      </w:r>
      <w:r>
        <w:rPr>
          <w:sz w:val="22"/>
        </w:rPr>
        <w:t>Pricing."</w:t>
      </w:r>
      <w:r>
        <w:rPr>
          <w:spacing w:val="-4"/>
          <w:sz w:val="22"/>
        </w:rPr>
        <w:t> </w:t>
      </w:r>
      <w:r>
        <w:rPr>
          <w:i/>
          <w:sz w:val="22"/>
        </w:rPr>
        <w:t>Economics</w:t>
      </w:r>
      <w:r>
        <w:rPr>
          <w:i/>
          <w:spacing w:val="-6"/>
          <w:sz w:val="22"/>
        </w:rPr>
        <w:t> </w:t>
      </w:r>
      <w:r>
        <w:rPr>
          <w:i/>
          <w:sz w:val="22"/>
        </w:rPr>
        <w:t>Letters</w:t>
      </w:r>
      <w:r>
        <w:rPr>
          <w:i/>
          <w:spacing w:val="-7"/>
          <w:sz w:val="22"/>
        </w:rPr>
        <w:t> </w:t>
      </w:r>
      <w:r>
        <w:rPr>
          <w:sz w:val="22"/>
        </w:rPr>
        <w:t>17</w:t>
      </w:r>
      <w:r>
        <w:rPr>
          <w:spacing w:val="-6"/>
          <w:sz w:val="22"/>
        </w:rPr>
        <w:t> </w:t>
      </w:r>
      <w:r>
        <w:rPr>
          <w:sz w:val="22"/>
        </w:rPr>
        <w:t>(1985):285-</w:t>
      </w:r>
      <w:r>
        <w:rPr>
          <w:spacing w:val="-4"/>
          <w:sz w:val="22"/>
        </w:rPr>
        <w:t>289.</w:t>
      </w:r>
    </w:p>
    <w:p>
      <w:pPr>
        <w:pStyle w:val="ListParagraph"/>
        <w:numPr>
          <w:ilvl w:val="0"/>
          <w:numId w:val="1"/>
        </w:numPr>
        <w:tabs>
          <w:tab w:pos="737" w:val="left" w:leader="none"/>
          <w:tab w:pos="739" w:val="left" w:leader="none"/>
        </w:tabs>
        <w:spacing w:line="240" w:lineRule="auto" w:before="121" w:after="0"/>
        <w:ind w:left="739" w:right="732"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A.</w:t>
      </w:r>
      <w:r>
        <w:rPr>
          <w:spacing w:val="-3"/>
          <w:sz w:val="22"/>
        </w:rPr>
        <w:t> </w:t>
      </w:r>
      <w:r>
        <w:rPr>
          <w:sz w:val="22"/>
        </w:rPr>
        <w:t>Vining,</w:t>
      </w:r>
      <w:r>
        <w:rPr>
          <w:spacing w:val="-3"/>
          <w:sz w:val="22"/>
        </w:rPr>
        <w:t> </w:t>
      </w:r>
      <w:r>
        <w:rPr>
          <w:sz w:val="22"/>
        </w:rPr>
        <w:t>"Elements</w:t>
      </w:r>
      <w:r>
        <w:rPr>
          <w:spacing w:val="-3"/>
          <w:sz w:val="22"/>
        </w:rPr>
        <w:t> </w:t>
      </w:r>
      <w:r>
        <w:rPr>
          <w:sz w:val="22"/>
        </w:rPr>
        <w:t>of</w:t>
      </w:r>
      <w:r>
        <w:rPr>
          <w:spacing w:val="-3"/>
          <w:sz w:val="22"/>
        </w:rPr>
        <w:t> </w:t>
      </w:r>
      <w:r>
        <w:rPr>
          <w:sz w:val="22"/>
        </w:rPr>
        <w:t>a</w:t>
      </w:r>
      <w:r>
        <w:rPr>
          <w:spacing w:val="-3"/>
          <w:sz w:val="22"/>
        </w:rPr>
        <w:t> </w:t>
      </w:r>
      <w:r>
        <w:rPr>
          <w:sz w:val="22"/>
        </w:rPr>
        <w:t>Theory</w:t>
      </w:r>
      <w:r>
        <w:rPr>
          <w:spacing w:val="-3"/>
          <w:sz w:val="22"/>
        </w:rPr>
        <w:t> </w:t>
      </w:r>
      <w:r>
        <w:rPr>
          <w:sz w:val="22"/>
        </w:rPr>
        <w:t>of</w:t>
      </w:r>
      <w:r>
        <w:rPr>
          <w:spacing w:val="-3"/>
          <w:sz w:val="22"/>
        </w:rPr>
        <w:t> </w:t>
      </w:r>
      <w:r>
        <w:rPr>
          <w:sz w:val="22"/>
        </w:rPr>
        <w:t>Mixed</w:t>
      </w:r>
      <w:r>
        <w:rPr>
          <w:spacing w:val="-3"/>
          <w:sz w:val="22"/>
        </w:rPr>
        <w:t> </w:t>
      </w:r>
      <w:r>
        <w:rPr>
          <w:sz w:val="22"/>
        </w:rPr>
        <w:t>Enterprise."</w:t>
      </w:r>
      <w:r>
        <w:rPr>
          <w:spacing w:val="-4"/>
          <w:sz w:val="22"/>
        </w:rPr>
        <w:t> </w:t>
      </w:r>
      <w:r>
        <w:rPr>
          <w:i/>
          <w:sz w:val="22"/>
        </w:rPr>
        <w:t>Scottish</w:t>
      </w:r>
      <w:r>
        <w:rPr>
          <w:i/>
          <w:spacing w:val="-3"/>
          <w:sz w:val="22"/>
        </w:rPr>
        <w:t> </w:t>
      </w:r>
      <w:r>
        <w:rPr>
          <w:i/>
          <w:sz w:val="22"/>
        </w:rPr>
        <w:t>Journal</w:t>
      </w:r>
      <w:r>
        <w:rPr>
          <w:i/>
          <w:spacing w:val="-3"/>
          <w:sz w:val="22"/>
        </w:rPr>
        <w:t> </w:t>
      </w:r>
      <w:r>
        <w:rPr>
          <w:i/>
          <w:sz w:val="22"/>
        </w:rPr>
        <w:t>of</w:t>
      </w:r>
      <w:r>
        <w:rPr>
          <w:i/>
          <w:spacing w:val="-3"/>
          <w:sz w:val="22"/>
        </w:rPr>
        <w:t> </w:t>
      </w:r>
      <w:r>
        <w:rPr>
          <w:i/>
          <w:sz w:val="22"/>
        </w:rPr>
        <w:t>Political Economy </w:t>
      </w:r>
      <w:r>
        <w:rPr>
          <w:sz w:val="22"/>
        </w:rPr>
        <w:t>32(1):82-94, 1985.</w:t>
      </w:r>
    </w:p>
    <w:p>
      <w:pPr>
        <w:pStyle w:val="ListParagraph"/>
        <w:numPr>
          <w:ilvl w:val="0"/>
          <w:numId w:val="1"/>
        </w:numPr>
        <w:tabs>
          <w:tab w:pos="737" w:val="left" w:leader="none"/>
          <w:tab w:pos="739" w:val="left" w:leader="none"/>
        </w:tabs>
        <w:spacing w:line="240" w:lineRule="auto" w:before="118" w:after="0"/>
        <w:ind w:left="739" w:right="106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and</w:t>
      </w:r>
      <w:r>
        <w:rPr>
          <w:spacing w:val="-3"/>
          <w:sz w:val="22"/>
        </w:rPr>
        <w:t> </w:t>
      </w:r>
      <w:r>
        <w:rPr>
          <w:sz w:val="22"/>
        </w:rPr>
        <w:t>M.</w:t>
      </w:r>
      <w:r>
        <w:rPr>
          <w:spacing w:val="-3"/>
          <w:sz w:val="22"/>
        </w:rPr>
        <w:t> </w:t>
      </w:r>
      <w:r>
        <w:rPr>
          <w:sz w:val="22"/>
        </w:rPr>
        <w:t>Goldberg,</w:t>
      </w:r>
      <w:r>
        <w:rPr>
          <w:spacing w:val="-3"/>
          <w:sz w:val="22"/>
        </w:rPr>
        <w:t> </w:t>
      </w:r>
      <w:r>
        <w:rPr>
          <w:sz w:val="22"/>
        </w:rPr>
        <w:t>"Regulation</w:t>
      </w:r>
      <w:r>
        <w:rPr>
          <w:spacing w:val="-3"/>
          <w:sz w:val="22"/>
        </w:rPr>
        <w:t> </w:t>
      </w:r>
      <w:r>
        <w:rPr>
          <w:sz w:val="22"/>
        </w:rPr>
        <w:t>and</w:t>
      </w:r>
      <w:r>
        <w:rPr>
          <w:spacing w:val="-3"/>
          <w:sz w:val="22"/>
        </w:rPr>
        <w:t> </w:t>
      </w:r>
      <w:r>
        <w:rPr>
          <w:sz w:val="22"/>
        </w:rPr>
        <w:t>Deregulation</w:t>
      </w:r>
      <w:r>
        <w:rPr>
          <w:spacing w:val="-3"/>
          <w:sz w:val="22"/>
        </w:rPr>
        <w:t> </w:t>
      </w:r>
      <w:r>
        <w:rPr>
          <w:sz w:val="22"/>
        </w:rPr>
        <w:t>of</w:t>
      </w:r>
      <w:r>
        <w:rPr>
          <w:spacing w:val="-3"/>
          <w:sz w:val="22"/>
        </w:rPr>
        <w:t> </w:t>
      </w:r>
      <w:r>
        <w:rPr>
          <w:sz w:val="22"/>
        </w:rPr>
        <w:t>the</w:t>
      </w:r>
      <w:r>
        <w:rPr>
          <w:spacing w:val="-3"/>
          <w:sz w:val="22"/>
        </w:rPr>
        <w:t> </w:t>
      </w:r>
      <w:r>
        <w:rPr>
          <w:sz w:val="22"/>
        </w:rPr>
        <w:t>Brewing</w:t>
      </w:r>
      <w:r>
        <w:rPr>
          <w:spacing w:val="-3"/>
          <w:sz w:val="22"/>
        </w:rPr>
        <w:t> </w:t>
      </w:r>
      <w:r>
        <w:rPr>
          <w:sz w:val="22"/>
        </w:rPr>
        <w:t>Industry:</w:t>
      </w:r>
      <w:r>
        <w:rPr>
          <w:spacing w:val="-4"/>
          <w:sz w:val="22"/>
        </w:rPr>
        <w:t> </w:t>
      </w:r>
      <w:r>
        <w:rPr>
          <w:sz w:val="22"/>
        </w:rPr>
        <w:t>The</w:t>
      </w:r>
      <w:r>
        <w:rPr>
          <w:spacing w:val="-3"/>
          <w:sz w:val="22"/>
        </w:rPr>
        <w:t> </w:t>
      </w:r>
      <w:r>
        <w:rPr>
          <w:sz w:val="22"/>
        </w:rPr>
        <w:t>British Columbia Example." </w:t>
      </w:r>
      <w:r>
        <w:rPr>
          <w:i/>
          <w:sz w:val="22"/>
        </w:rPr>
        <w:t>Canadian Public Policy </w:t>
      </w:r>
      <w:r>
        <w:rPr>
          <w:sz w:val="22"/>
        </w:rPr>
        <w:t>10(3):316-327, 1984.</w:t>
      </w:r>
    </w:p>
    <w:p>
      <w:pPr>
        <w:pStyle w:val="ListParagraph"/>
        <w:numPr>
          <w:ilvl w:val="0"/>
          <w:numId w:val="1"/>
        </w:numPr>
        <w:tabs>
          <w:tab w:pos="737" w:val="left" w:leader="none"/>
          <w:tab w:pos="739" w:val="left" w:leader="none"/>
        </w:tabs>
        <w:spacing w:line="240" w:lineRule="auto" w:before="118" w:after="0"/>
        <w:ind w:left="739" w:right="1187" w:hanging="360"/>
        <w:jc w:val="left"/>
        <w:rPr>
          <w:sz w:val="22"/>
        </w:rPr>
      </w:pPr>
      <w:r>
        <w:rPr>
          <w:sz w:val="22"/>
        </w:rPr>
        <w:t>Boardman, Anthony, Catherine C. Eckel, Marianne Linde, and Aidan Vining, "An Overview of Mixed Enterprises</w:t>
      </w:r>
      <w:r>
        <w:rPr>
          <w:spacing w:val="-4"/>
          <w:sz w:val="22"/>
        </w:rPr>
        <w:t> </w:t>
      </w:r>
      <w:r>
        <w:rPr>
          <w:sz w:val="22"/>
        </w:rPr>
        <w:t>in</w:t>
      </w:r>
      <w:r>
        <w:rPr>
          <w:spacing w:val="-4"/>
          <w:sz w:val="22"/>
        </w:rPr>
        <w:t> </w:t>
      </w:r>
      <w:r>
        <w:rPr>
          <w:sz w:val="22"/>
        </w:rPr>
        <w:t>Canada."</w:t>
      </w:r>
      <w:r>
        <w:rPr>
          <w:spacing w:val="-5"/>
          <w:sz w:val="22"/>
        </w:rPr>
        <w:t> </w:t>
      </w:r>
      <w:r>
        <w:rPr>
          <w:i/>
          <w:sz w:val="22"/>
        </w:rPr>
        <w:t>Business</w:t>
      </w:r>
      <w:r>
        <w:rPr>
          <w:i/>
          <w:spacing w:val="-4"/>
          <w:sz w:val="22"/>
        </w:rPr>
        <w:t> </w:t>
      </w:r>
      <w:r>
        <w:rPr>
          <w:i/>
          <w:sz w:val="22"/>
        </w:rPr>
        <w:t>Quarterly</w:t>
      </w:r>
      <w:r>
        <w:rPr>
          <w:i/>
          <w:spacing w:val="-4"/>
          <w:sz w:val="22"/>
        </w:rPr>
        <w:t> </w:t>
      </w:r>
      <w:r>
        <w:rPr>
          <w:sz w:val="22"/>
        </w:rPr>
        <w:t>48(2):101-106.</w:t>
      </w:r>
      <w:r>
        <w:rPr>
          <w:spacing w:val="-4"/>
          <w:sz w:val="22"/>
        </w:rPr>
        <w:t> </w:t>
      </w:r>
      <w:r>
        <w:rPr>
          <w:sz w:val="22"/>
        </w:rPr>
        <w:t>Summer</w:t>
      </w:r>
      <w:r>
        <w:rPr>
          <w:spacing w:val="-4"/>
          <w:sz w:val="22"/>
        </w:rPr>
        <w:t> </w:t>
      </w:r>
      <w:r>
        <w:rPr>
          <w:sz w:val="22"/>
        </w:rPr>
        <w:t>1983.</w:t>
      </w:r>
      <w:r>
        <w:rPr>
          <w:spacing w:val="-4"/>
          <w:sz w:val="22"/>
        </w:rPr>
        <w:t> </w:t>
      </w:r>
      <w:r>
        <w:rPr>
          <w:sz w:val="22"/>
        </w:rPr>
        <w:t>Reprinted</w:t>
      </w:r>
      <w:r>
        <w:rPr>
          <w:spacing w:val="-4"/>
          <w:sz w:val="22"/>
        </w:rPr>
        <w:t> </w:t>
      </w:r>
      <w:r>
        <w:rPr>
          <w:sz w:val="22"/>
        </w:rPr>
        <w:t>in</w:t>
      </w:r>
      <w:r>
        <w:rPr>
          <w:spacing w:val="-4"/>
          <w:sz w:val="22"/>
        </w:rPr>
        <w:t> </w:t>
      </w:r>
      <w:r>
        <w:rPr>
          <w:i/>
          <w:sz w:val="22"/>
        </w:rPr>
        <w:t>Government</w:t>
      </w:r>
      <w:r>
        <w:rPr>
          <w:i/>
          <w:spacing w:val="-4"/>
          <w:sz w:val="22"/>
        </w:rPr>
        <w:t> </w:t>
      </w:r>
      <w:r>
        <w:rPr>
          <w:i/>
          <w:sz w:val="22"/>
        </w:rPr>
        <w:t>and Enterprise in Canada</w:t>
      </w:r>
      <w:r>
        <w:rPr>
          <w:sz w:val="22"/>
        </w:rPr>
        <w:t>, edited by K. J. Rea and Nelson Wiseman, Methuen, 1985.</w:t>
      </w:r>
    </w:p>
    <w:p>
      <w:pPr>
        <w:pStyle w:val="ListParagraph"/>
        <w:spacing w:after="0" w:line="240" w:lineRule="auto"/>
        <w:jc w:val="left"/>
        <w:rPr>
          <w:sz w:val="22"/>
        </w:rPr>
        <w:sectPr>
          <w:pgSz w:w="12240" w:h="15840"/>
          <w:pgMar w:header="1442" w:footer="1307" w:top="1800" w:bottom="1500" w:left="720" w:right="360"/>
        </w:sectPr>
      </w:pPr>
    </w:p>
    <w:p>
      <w:pPr>
        <w:pStyle w:val="Heading2"/>
        <w:spacing w:before="81"/>
        <w:rPr>
          <w:u w:val="none"/>
        </w:rPr>
      </w:pPr>
      <w:r>
        <w:rPr>
          <w:u w:val="single"/>
        </w:rPr>
        <w:t>Refereed</w:t>
      </w:r>
      <w:r>
        <w:rPr>
          <w:spacing w:val="-6"/>
          <w:u w:val="single"/>
        </w:rPr>
        <w:t> </w:t>
      </w:r>
      <w:r>
        <w:rPr>
          <w:u w:val="single"/>
        </w:rPr>
        <w:t>book</w:t>
      </w:r>
      <w:r>
        <w:rPr>
          <w:spacing w:val="-6"/>
          <w:u w:val="single"/>
        </w:rPr>
        <w:t> </w:t>
      </w:r>
      <w:r>
        <w:rPr>
          <w:spacing w:val="-2"/>
          <w:u w:val="single"/>
        </w:rPr>
        <w:t>chapters:</w:t>
      </w:r>
    </w:p>
    <w:p>
      <w:pPr>
        <w:pStyle w:val="ListParagraph"/>
        <w:numPr>
          <w:ilvl w:val="0"/>
          <w:numId w:val="2"/>
        </w:numPr>
        <w:tabs>
          <w:tab w:pos="737" w:val="left" w:leader="none"/>
          <w:tab w:pos="739" w:val="left" w:leader="none"/>
        </w:tabs>
        <w:spacing w:line="240" w:lineRule="auto" w:before="117" w:after="0"/>
        <w:ind w:left="739" w:right="447" w:hanging="360"/>
        <w:jc w:val="left"/>
        <w:rPr>
          <w:sz w:val="22"/>
        </w:rPr>
      </w:pPr>
      <w:r>
        <w:rPr>
          <w:sz w:val="22"/>
        </w:rPr>
        <w:t>Eckel, Catherine C. “Review of Giving according to GARP: An Experimental Test of the Consistency of Preferences</w:t>
      </w:r>
      <w:r>
        <w:rPr>
          <w:spacing w:val="-3"/>
          <w:sz w:val="22"/>
        </w:rPr>
        <w:t> </w:t>
      </w:r>
      <w:r>
        <w:rPr>
          <w:sz w:val="22"/>
        </w:rPr>
        <w:t>for</w:t>
      </w:r>
      <w:r>
        <w:rPr>
          <w:spacing w:val="-3"/>
          <w:sz w:val="22"/>
        </w:rPr>
        <w:t> </w:t>
      </w:r>
      <w:r>
        <w:rPr>
          <w:sz w:val="22"/>
        </w:rPr>
        <w:t>Altruism.”</w:t>
      </w:r>
      <w:r>
        <w:rPr>
          <w:spacing w:val="-3"/>
          <w:sz w:val="22"/>
        </w:rPr>
        <w:t> </w:t>
      </w:r>
      <w:r>
        <w:rPr>
          <w:sz w:val="22"/>
        </w:rPr>
        <w:t>In</w:t>
      </w:r>
      <w:r>
        <w:rPr>
          <w:spacing w:val="-3"/>
          <w:sz w:val="22"/>
        </w:rPr>
        <w:t> </w:t>
      </w:r>
      <w:r>
        <w:rPr>
          <w:sz w:val="22"/>
        </w:rPr>
        <w:t>Gary</w:t>
      </w:r>
      <w:r>
        <w:rPr>
          <w:spacing w:val="-3"/>
          <w:sz w:val="22"/>
        </w:rPr>
        <w:t> </w:t>
      </w:r>
      <w:r>
        <w:rPr>
          <w:sz w:val="22"/>
        </w:rPr>
        <w:t>Charness</w:t>
      </w:r>
      <w:r>
        <w:rPr>
          <w:spacing w:val="-3"/>
          <w:sz w:val="22"/>
        </w:rPr>
        <w:t> </w:t>
      </w:r>
      <w:r>
        <w:rPr>
          <w:sz w:val="22"/>
        </w:rPr>
        <w:t>and</w:t>
      </w:r>
      <w:r>
        <w:rPr>
          <w:spacing w:val="-3"/>
          <w:sz w:val="22"/>
        </w:rPr>
        <w:t> </w:t>
      </w:r>
      <w:r>
        <w:rPr>
          <w:sz w:val="22"/>
        </w:rPr>
        <w:t>Mark</w:t>
      </w:r>
      <w:r>
        <w:rPr>
          <w:spacing w:val="-3"/>
          <w:sz w:val="22"/>
        </w:rPr>
        <w:t> </w:t>
      </w:r>
      <w:r>
        <w:rPr>
          <w:sz w:val="22"/>
        </w:rPr>
        <w:t>Pingle</w:t>
      </w:r>
      <w:r>
        <w:rPr>
          <w:spacing w:val="-3"/>
          <w:sz w:val="22"/>
        </w:rPr>
        <w:t> </w:t>
      </w:r>
      <w:r>
        <w:rPr>
          <w:sz w:val="22"/>
        </w:rPr>
        <w:t>(Eds.)</w:t>
      </w:r>
      <w:r>
        <w:rPr>
          <w:spacing w:val="-3"/>
          <w:sz w:val="22"/>
        </w:rPr>
        <w:t> </w:t>
      </w:r>
      <w:r>
        <w:rPr>
          <w:i/>
          <w:sz w:val="22"/>
        </w:rPr>
        <w:t>State</w:t>
      </w:r>
      <w:r>
        <w:rPr>
          <w:i/>
          <w:spacing w:val="-3"/>
          <w:sz w:val="22"/>
        </w:rPr>
        <w:t> </w:t>
      </w:r>
      <w:r>
        <w:rPr>
          <w:i/>
          <w:sz w:val="22"/>
        </w:rPr>
        <w:t>of</w:t>
      </w:r>
      <w:r>
        <w:rPr>
          <w:i/>
          <w:spacing w:val="-3"/>
          <w:sz w:val="22"/>
        </w:rPr>
        <w:t> </w:t>
      </w:r>
      <w:r>
        <w:rPr>
          <w:i/>
          <w:sz w:val="22"/>
        </w:rPr>
        <w:t>the</w:t>
      </w:r>
      <w:r>
        <w:rPr>
          <w:i/>
          <w:spacing w:val="-3"/>
          <w:sz w:val="22"/>
        </w:rPr>
        <w:t> </w:t>
      </w:r>
      <w:r>
        <w:rPr>
          <w:i/>
          <w:sz w:val="22"/>
        </w:rPr>
        <w:t>Art</w:t>
      </w:r>
      <w:r>
        <w:rPr>
          <w:i/>
          <w:spacing w:val="-3"/>
          <w:sz w:val="22"/>
        </w:rPr>
        <w:t> </w:t>
      </w:r>
      <w:r>
        <w:rPr>
          <w:i/>
          <w:sz w:val="22"/>
        </w:rPr>
        <w:t>of</w:t>
      </w:r>
      <w:r>
        <w:rPr>
          <w:i/>
          <w:spacing w:val="-3"/>
          <w:sz w:val="22"/>
        </w:rPr>
        <w:t> </w:t>
      </w:r>
      <w:r>
        <w:rPr>
          <w:i/>
          <w:sz w:val="22"/>
        </w:rPr>
        <w:t>Experimental</w:t>
      </w:r>
      <w:r>
        <w:rPr>
          <w:i/>
          <w:spacing w:val="-3"/>
          <w:sz w:val="22"/>
        </w:rPr>
        <w:t> </w:t>
      </w:r>
      <w:r>
        <w:rPr>
          <w:i/>
          <w:sz w:val="22"/>
        </w:rPr>
        <w:t>Economics: 20 Top Papers Reviewed</w:t>
      </w:r>
      <w:r>
        <w:rPr>
          <w:sz w:val="22"/>
        </w:rPr>
        <w:t>. Milton Park, England: Routledge. 2021.</w:t>
      </w:r>
    </w:p>
    <w:p>
      <w:pPr>
        <w:pStyle w:val="ListParagraph"/>
        <w:numPr>
          <w:ilvl w:val="0"/>
          <w:numId w:val="2"/>
        </w:numPr>
        <w:tabs>
          <w:tab w:pos="737" w:val="left" w:leader="none"/>
          <w:tab w:pos="739" w:val="left" w:leader="none"/>
        </w:tabs>
        <w:spacing w:line="240" w:lineRule="auto" w:before="124" w:after="0"/>
        <w:ind w:left="739" w:right="472" w:hanging="360"/>
        <w:jc w:val="left"/>
        <w:rPr>
          <w:sz w:val="22"/>
        </w:rPr>
      </w:pPr>
      <w:r>
        <w:rPr>
          <w:sz w:val="22"/>
        </w:rPr>
        <w:t>Eckel, Catherine, Lata Gangadharan, Philip J. Grossman and Nina Xue. “The Gender Leadership Gap: Insights from</w:t>
      </w:r>
      <w:r>
        <w:rPr>
          <w:spacing w:val="-3"/>
          <w:sz w:val="22"/>
        </w:rPr>
        <w:t> </w:t>
      </w:r>
      <w:r>
        <w:rPr>
          <w:sz w:val="22"/>
        </w:rPr>
        <w:t>Experiments.”</w:t>
      </w:r>
      <w:r>
        <w:rPr>
          <w:spacing w:val="-3"/>
          <w:sz w:val="22"/>
        </w:rPr>
        <w:t> </w:t>
      </w:r>
      <w:r>
        <w:rPr>
          <w:sz w:val="22"/>
        </w:rPr>
        <w:t>Chapter</w:t>
      </w:r>
      <w:r>
        <w:rPr>
          <w:spacing w:val="-3"/>
          <w:sz w:val="22"/>
        </w:rPr>
        <w:t> </w:t>
      </w:r>
      <w:r>
        <w:rPr>
          <w:sz w:val="22"/>
        </w:rPr>
        <w:t>5</w:t>
      </w:r>
      <w:r>
        <w:rPr>
          <w:spacing w:val="-3"/>
          <w:sz w:val="22"/>
        </w:rPr>
        <w:t> </w:t>
      </w:r>
      <w:r>
        <w:rPr>
          <w:sz w:val="22"/>
        </w:rPr>
        <w:t>in</w:t>
      </w:r>
      <w:r>
        <w:rPr>
          <w:spacing w:val="-3"/>
          <w:sz w:val="22"/>
        </w:rPr>
        <w:t> </w:t>
      </w:r>
      <w:r>
        <w:rPr>
          <w:sz w:val="22"/>
        </w:rPr>
        <w:t>Chaudhuri,</w:t>
      </w:r>
      <w:r>
        <w:rPr>
          <w:spacing w:val="-2"/>
          <w:sz w:val="22"/>
        </w:rPr>
        <w:t> </w:t>
      </w:r>
      <w:r>
        <w:rPr>
          <w:sz w:val="22"/>
        </w:rPr>
        <w:t>Ananish</w:t>
      </w:r>
      <w:r>
        <w:rPr>
          <w:spacing w:val="-3"/>
          <w:sz w:val="22"/>
        </w:rPr>
        <w:t> </w:t>
      </w:r>
      <w:r>
        <w:rPr>
          <w:sz w:val="22"/>
        </w:rPr>
        <w:t>(Ed.),</w:t>
      </w:r>
      <w:r>
        <w:rPr>
          <w:spacing w:val="-3"/>
          <w:sz w:val="22"/>
        </w:rPr>
        <w:t> </w:t>
      </w:r>
      <w:r>
        <w:rPr>
          <w:i/>
          <w:sz w:val="22"/>
        </w:rPr>
        <w:t>Research</w:t>
      </w:r>
      <w:r>
        <w:rPr>
          <w:i/>
          <w:spacing w:val="-3"/>
          <w:sz w:val="22"/>
        </w:rPr>
        <w:t> </w:t>
      </w:r>
      <w:r>
        <w:rPr>
          <w:i/>
          <w:sz w:val="22"/>
        </w:rPr>
        <w:t>Agenda</w:t>
      </w:r>
      <w:r>
        <w:rPr>
          <w:i/>
          <w:spacing w:val="-3"/>
          <w:sz w:val="22"/>
        </w:rPr>
        <w:t> </w:t>
      </w:r>
      <w:r>
        <w:rPr>
          <w:i/>
          <w:sz w:val="22"/>
        </w:rPr>
        <w:t>in</w:t>
      </w:r>
      <w:r>
        <w:rPr>
          <w:i/>
          <w:spacing w:val="-3"/>
          <w:sz w:val="22"/>
        </w:rPr>
        <w:t> </w:t>
      </w:r>
      <w:r>
        <w:rPr>
          <w:i/>
          <w:sz w:val="22"/>
        </w:rPr>
        <w:t>Experimental</w:t>
      </w:r>
      <w:r>
        <w:rPr>
          <w:i/>
          <w:spacing w:val="-3"/>
          <w:sz w:val="22"/>
        </w:rPr>
        <w:t> </w:t>
      </w:r>
      <w:r>
        <w:rPr>
          <w:i/>
          <w:sz w:val="22"/>
        </w:rPr>
        <w:t>Economics</w:t>
      </w:r>
      <w:r>
        <w:rPr>
          <w:sz w:val="22"/>
        </w:rPr>
        <w:t>,</w:t>
      </w:r>
      <w:r>
        <w:rPr>
          <w:spacing w:val="-3"/>
          <w:sz w:val="22"/>
        </w:rPr>
        <w:t> </w:t>
      </w:r>
      <w:r>
        <w:rPr>
          <w:sz w:val="22"/>
        </w:rPr>
        <w:t>Elgar Research Agenda Series, Cheltenham, UK: Edward Elgar. 2021.</w:t>
      </w:r>
    </w:p>
    <w:p>
      <w:pPr>
        <w:pStyle w:val="ListParagraph"/>
        <w:numPr>
          <w:ilvl w:val="0"/>
          <w:numId w:val="2"/>
        </w:numPr>
        <w:tabs>
          <w:tab w:pos="737" w:val="left" w:leader="none"/>
          <w:tab w:pos="739" w:val="left" w:leader="none"/>
        </w:tabs>
        <w:spacing w:line="240" w:lineRule="auto" w:before="119" w:after="0"/>
        <w:ind w:left="739" w:right="380" w:hanging="360"/>
        <w:jc w:val="left"/>
        <w:rPr>
          <w:sz w:val="22"/>
        </w:rPr>
      </w:pPr>
      <w:r>
        <w:rPr>
          <w:sz w:val="22"/>
        </w:rPr>
        <w:t>Eckel, Catherine C., and Natalia Candelo, "How to Tame Lab-in-the-Field Experiments." </w:t>
      </w:r>
      <w:r>
        <w:rPr>
          <w:i/>
          <w:sz w:val="22"/>
        </w:rPr>
        <w:t>Advances in Experimental</w:t>
      </w:r>
      <w:r>
        <w:rPr>
          <w:i/>
          <w:spacing w:val="-3"/>
          <w:sz w:val="22"/>
        </w:rPr>
        <w:t> </w:t>
      </w:r>
      <w:r>
        <w:rPr>
          <w:i/>
          <w:sz w:val="22"/>
        </w:rPr>
        <w:t>Political</w:t>
      </w:r>
      <w:r>
        <w:rPr>
          <w:i/>
          <w:spacing w:val="-3"/>
          <w:sz w:val="22"/>
        </w:rPr>
        <w:t> </w:t>
      </w:r>
      <w:r>
        <w:rPr>
          <w:i/>
          <w:sz w:val="22"/>
        </w:rPr>
        <w:t>Scien</w:t>
      </w:r>
      <w:r>
        <w:rPr>
          <w:sz w:val="22"/>
        </w:rPr>
        <w:t>ce,</w:t>
      </w:r>
      <w:r>
        <w:rPr>
          <w:spacing w:val="-3"/>
          <w:sz w:val="22"/>
        </w:rPr>
        <w:t> </w:t>
      </w:r>
      <w:r>
        <w:rPr>
          <w:sz w:val="22"/>
        </w:rPr>
        <w:t>edited</w:t>
      </w:r>
      <w:r>
        <w:rPr>
          <w:spacing w:val="-3"/>
          <w:sz w:val="22"/>
        </w:rPr>
        <w:t> </w:t>
      </w:r>
      <w:r>
        <w:rPr>
          <w:sz w:val="22"/>
        </w:rPr>
        <w:t>by</w:t>
      </w:r>
      <w:r>
        <w:rPr>
          <w:spacing w:val="-3"/>
          <w:sz w:val="22"/>
        </w:rPr>
        <w:t> </w:t>
      </w:r>
      <w:r>
        <w:rPr>
          <w:sz w:val="22"/>
        </w:rPr>
        <w:t>James</w:t>
      </w:r>
      <w:r>
        <w:rPr>
          <w:spacing w:val="-3"/>
          <w:sz w:val="22"/>
        </w:rPr>
        <w:t> </w:t>
      </w:r>
      <w:r>
        <w:rPr>
          <w:sz w:val="22"/>
        </w:rPr>
        <w:t>N.</w:t>
      </w:r>
      <w:r>
        <w:rPr>
          <w:spacing w:val="-3"/>
          <w:sz w:val="22"/>
        </w:rPr>
        <w:t> </w:t>
      </w:r>
      <w:r>
        <w:rPr>
          <w:sz w:val="22"/>
        </w:rPr>
        <w:t>Druckman</w:t>
      </w:r>
      <w:r>
        <w:rPr>
          <w:spacing w:val="-3"/>
          <w:sz w:val="22"/>
        </w:rPr>
        <w:t> </w:t>
      </w:r>
      <w:r>
        <w:rPr>
          <w:sz w:val="22"/>
        </w:rPr>
        <w:t>and</w:t>
      </w:r>
      <w:r>
        <w:rPr>
          <w:spacing w:val="-3"/>
          <w:sz w:val="22"/>
        </w:rPr>
        <w:t> </w:t>
      </w:r>
      <w:r>
        <w:rPr>
          <w:sz w:val="22"/>
        </w:rPr>
        <w:t>Donald</w:t>
      </w:r>
      <w:r>
        <w:rPr>
          <w:spacing w:val="-3"/>
          <w:sz w:val="22"/>
        </w:rPr>
        <w:t> </w:t>
      </w:r>
      <w:r>
        <w:rPr>
          <w:sz w:val="22"/>
        </w:rPr>
        <w:t>P.</w:t>
      </w:r>
      <w:r>
        <w:rPr>
          <w:spacing w:val="-3"/>
          <w:sz w:val="22"/>
        </w:rPr>
        <w:t> </w:t>
      </w:r>
      <w:r>
        <w:rPr>
          <w:sz w:val="22"/>
        </w:rPr>
        <w:t>Green.</w:t>
      </w:r>
      <w:r>
        <w:rPr>
          <w:spacing w:val="-3"/>
          <w:sz w:val="22"/>
        </w:rPr>
        <w:t> </w:t>
      </w:r>
      <w:r>
        <w:rPr>
          <w:sz w:val="22"/>
        </w:rPr>
        <w:t>Cambridge</w:t>
      </w:r>
      <w:r>
        <w:rPr>
          <w:spacing w:val="-3"/>
          <w:sz w:val="22"/>
        </w:rPr>
        <w:t> </w:t>
      </w:r>
      <w:r>
        <w:rPr>
          <w:sz w:val="22"/>
        </w:rPr>
        <w:t>University</w:t>
      </w:r>
      <w:r>
        <w:rPr>
          <w:spacing w:val="-3"/>
          <w:sz w:val="22"/>
        </w:rPr>
        <w:t> </w:t>
      </w:r>
      <w:r>
        <w:rPr>
          <w:sz w:val="22"/>
        </w:rPr>
        <w:t>Press. </w:t>
      </w:r>
      <w:r>
        <w:rPr>
          <w:spacing w:val="-2"/>
          <w:sz w:val="22"/>
        </w:rPr>
        <w:t>2021.</w:t>
      </w:r>
    </w:p>
    <w:p>
      <w:pPr>
        <w:pStyle w:val="ListParagraph"/>
        <w:numPr>
          <w:ilvl w:val="0"/>
          <w:numId w:val="2"/>
        </w:numPr>
        <w:tabs>
          <w:tab w:pos="737" w:val="left" w:leader="none"/>
          <w:tab w:pos="739" w:val="left" w:leader="none"/>
        </w:tabs>
        <w:spacing w:line="240" w:lineRule="auto" w:before="120" w:after="0"/>
        <w:ind w:left="739" w:right="350" w:hanging="360"/>
        <w:jc w:val="left"/>
        <w:rPr>
          <w:sz w:val="22"/>
        </w:rPr>
      </w:pPr>
      <w:r>
        <w:rPr>
          <w:sz w:val="22"/>
        </w:rPr>
        <w:t>Eckel, Catherine C., David H. Herberich, and Jonathan Meer. “It's Not the Thought that Counts: A Field Experiment</w:t>
      </w:r>
      <w:r>
        <w:rPr>
          <w:spacing w:val="-3"/>
          <w:sz w:val="22"/>
        </w:rPr>
        <w:t> </w:t>
      </w:r>
      <w:r>
        <w:rPr>
          <w:sz w:val="22"/>
        </w:rPr>
        <w:t>on</w:t>
      </w:r>
      <w:r>
        <w:rPr>
          <w:spacing w:val="-3"/>
          <w:sz w:val="22"/>
        </w:rPr>
        <w:t> </w:t>
      </w:r>
      <w:r>
        <w:rPr>
          <w:sz w:val="22"/>
        </w:rPr>
        <w:t>Gift</w:t>
      </w:r>
      <w:r>
        <w:rPr>
          <w:spacing w:val="-3"/>
          <w:sz w:val="22"/>
        </w:rPr>
        <w:t> </w:t>
      </w:r>
      <w:r>
        <w:rPr>
          <w:sz w:val="22"/>
        </w:rPr>
        <w:t>Exchange</w:t>
      </w:r>
      <w:r>
        <w:rPr>
          <w:spacing w:val="-3"/>
          <w:sz w:val="22"/>
        </w:rPr>
        <w:t> </w:t>
      </w:r>
      <w:r>
        <w:rPr>
          <w:sz w:val="22"/>
        </w:rPr>
        <w:t>and</w:t>
      </w:r>
      <w:r>
        <w:rPr>
          <w:spacing w:val="-3"/>
          <w:sz w:val="22"/>
        </w:rPr>
        <w:t> </w:t>
      </w:r>
      <w:r>
        <w:rPr>
          <w:sz w:val="22"/>
        </w:rPr>
        <w:t>Giving</w:t>
      </w:r>
      <w:r>
        <w:rPr>
          <w:spacing w:val="-3"/>
          <w:sz w:val="22"/>
        </w:rPr>
        <w:t> </w:t>
      </w:r>
      <w:r>
        <w:rPr>
          <w:sz w:val="22"/>
        </w:rPr>
        <w:t>at</w:t>
      </w:r>
      <w:r>
        <w:rPr>
          <w:spacing w:val="-3"/>
          <w:sz w:val="22"/>
        </w:rPr>
        <w:t> </w:t>
      </w:r>
      <w:r>
        <w:rPr>
          <w:sz w:val="22"/>
        </w:rPr>
        <w:t>a</w:t>
      </w:r>
      <w:r>
        <w:rPr>
          <w:spacing w:val="-3"/>
          <w:sz w:val="22"/>
        </w:rPr>
        <w:t> </w:t>
      </w:r>
      <w:r>
        <w:rPr>
          <w:sz w:val="22"/>
        </w:rPr>
        <w:t>Public</w:t>
      </w:r>
      <w:r>
        <w:rPr>
          <w:spacing w:val="-3"/>
          <w:sz w:val="22"/>
        </w:rPr>
        <w:t> </w:t>
      </w:r>
      <w:r>
        <w:rPr>
          <w:sz w:val="22"/>
        </w:rPr>
        <w:t>University.”</w:t>
      </w:r>
      <w:r>
        <w:rPr>
          <w:spacing w:val="-3"/>
          <w:sz w:val="22"/>
        </w:rPr>
        <w:t> </w:t>
      </w:r>
      <w:r>
        <w:rPr>
          <w:i/>
          <w:sz w:val="22"/>
        </w:rPr>
        <w:t>The</w:t>
      </w:r>
      <w:r>
        <w:rPr>
          <w:i/>
          <w:spacing w:val="-3"/>
          <w:sz w:val="22"/>
        </w:rPr>
        <w:t> </w:t>
      </w:r>
      <w:r>
        <w:rPr>
          <w:i/>
          <w:sz w:val="22"/>
        </w:rPr>
        <w:t>Economics</w:t>
      </w:r>
      <w:r>
        <w:rPr>
          <w:i/>
          <w:spacing w:val="-3"/>
          <w:sz w:val="22"/>
        </w:rPr>
        <w:t> </w:t>
      </w:r>
      <w:r>
        <w:rPr>
          <w:i/>
          <w:sz w:val="22"/>
        </w:rPr>
        <w:t>of</w:t>
      </w:r>
      <w:r>
        <w:rPr>
          <w:i/>
          <w:spacing w:val="-3"/>
          <w:sz w:val="22"/>
        </w:rPr>
        <w:t> </w:t>
      </w:r>
      <w:r>
        <w:rPr>
          <w:i/>
          <w:sz w:val="22"/>
        </w:rPr>
        <w:t>Philanthropy:</w:t>
      </w:r>
      <w:r>
        <w:rPr>
          <w:i/>
          <w:spacing w:val="-3"/>
          <w:sz w:val="22"/>
        </w:rPr>
        <w:t> </w:t>
      </w:r>
      <w:r>
        <w:rPr>
          <w:i/>
          <w:sz w:val="22"/>
        </w:rPr>
        <w:t>Donations</w:t>
      </w:r>
      <w:r>
        <w:rPr>
          <w:i/>
          <w:spacing w:val="-3"/>
          <w:sz w:val="22"/>
        </w:rPr>
        <w:t> </w:t>
      </w:r>
      <w:r>
        <w:rPr>
          <w:i/>
          <w:sz w:val="22"/>
        </w:rPr>
        <w:t>and Fundraising</w:t>
      </w:r>
      <w:r>
        <w:rPr>
          <w:sz w:val="22"/>
        </w:rPr>
        <w:t>, edited by Kimberley Scharf and Mirco Tonin, MIT Press, 2018. (Available as Working Paper No. w22867 National Bureau of Economic Research).</w:t>
      </w:r>
    </w:p>
    <w:p>
      <w:pPr>
        <w:pStyle w:val="ListParagraph"/>
        <w:numPr>
          <w:ilvl w:val="0"/>
          <w:numId w:val="2"/>
        </w:numPr>
        <w:tabs>
          <w:tab w:pos="737" w:val="left" w:leader="none"/>
          <w:tab w:pos="739" w:val="left" w:leader="none"/>
        </w:tabs>
        <w:spacing w:line="240" w:lineRule="auto" w:before="121" w:after="0"/>
        <w:ind w:left="739" w:right="592" w:hanging="360"/>
        <w:jc w:val="both"/>
        <w:rPr>
          <w:sz w:val="22"/>
        </w:rPr>
      </w:pPr>
      <w:r>
        <w:rPr>
          <w:sz w:val="22"/>
        </w:rPr>
        <w:t>Shurchkov,</w:t>
      </w:r>
      <w:r>
        <w:rPr>
          <w:spacing w:val="-3"/>
          <w:sz w:val="22"/>
        </w:rPr>
        <w:t> </w:t>
      </w:r>
      <w:r>
        <w:rPr>
          <w:sz w:val="22"/>
        </w:rPr>
        <w:t>Olga</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3"/>
          <w:sz w:val="22"/>
        </w:rPr>
        <w:t> </w:t>
      </w:r>
      <w:r>
        <w:rPr>
          <w:sz w:val="22"/>
        </w:rPr>
        <w:t>“Gender</w:t>
      </w:r>
      <w:r>
        <w:rPr>
          <w:spacing w:val="-3"/>
          <w:sz w:val="22"/>
        </w:rPr>
        <w:t> </w:t>
      </w:r>
      <w:r>
        <w:rPr>
          <w:sz w:val="22"/>
        </w:rPr>
        <w:t>Differences</w:t>
      </w:r>
      <w:r>
        <w:rPr>
          <w:spacing w:val="-3"/>
          <w:sz w:val="22"/>
        </w:rPr>
        <w:t> </w:t>
      </w:r>
      <w:r>
        <w:rPr>
          <w:sz w:val="22"/>
        </w:rPr>
        <w:t>in</w:t>
      </w:r>
      <w:r>
        <w:rPr>
          <w:spacing w:val="-3"/>
          <w:sz w:val="22"/>
        </w:rPr>
        <w:t> </w:t>
      </w:r>
      <w:r>
        <w:rPr>
          <w:sz w:val="22"/>
        </w:rPr>
        <w:t>Behavioral</w:t>
      </w:r>
      <w:r>
        <w:rPr>
          <w:spacing w:val="-3"/>
          <w:sz w:val="22"/>
        </w:rPr>
        <w:t> </w:t>
      </w:r>
      <w:r>
        <w:rPr>
          <w:sz w:val="22"/>
        </w:rPr>
        <w:t>Traits</w:t>
      </w:r>
      <w:r>
        <w:rPr>
          <w:spacing w:val="-3"/>
          <w:sz w:val="22"/>
        </w:rPr>
        <w:t> </w:t>
      </w:r>
      <w:r>
        <w:rPr>
          <w:sz w:val="22"/>
        </w:rPr>
        <w:t>and</w:t>
      </w:r>
      <w:r>
        <w:rPr>
          <w:spacing w:val="-3"/>
          <w:sz w:val="22"/>
        </w:rPr>
        <w:t> </w:t>
      </w:r>
      <w:r>
        <w:rPr>
          <w:sz w:val="22"/>
        </w:rPr>
        <w:t>Labor</w:t>
      </w:r>
      <w:r>
        <w:rPr>
          <w:spacing w:val="-3"/>
          <w:sz w:val="22"/>
        </w:rPr>
        <w:t> </w:t>
      </w:r>
      <w:r>
        <w:rPr>
          <w:sz w:val="22"/>
        </w:rPr>
        <w:t>Market</w:t>
      </w:r>
      <w:r>
        <w:rPr>
          <w:spacing w:val="-3"/>
          <w:sz w:val="22"/>
        </w:rPr>
        <w:t> </w:t>
      </w:r>
      <w:r>
        <w:rPr>
          <w:sz w:val="22"/>
        </w:rPr>
        <w:t>Outcomes.” Chapter 20 in </w:t>
      </w:r>
      <w:r>
        <w:rPr>
          <w:i/>
          <w:sz w:val="22"/>
        </w:rPr>
        <w:t>Oxford Handbook on Women and the Economy</w:t>
      </w:r>
      <w:r>
        <w:rPr>
          <w:sz w:val="22"/>
        </w:rPr>
        <w:t>, edited by Susan L. Averett, Laura M. Argys and Saul D. Hoffman. Oxford University Press. 2018. Pp. 481-512.</w:t>
      </w:r>
    </w:p>
    <w:p>
      <w:pPr>
        <w:pStyle w:val="ListParagraph"/>
        <w:numPr>
          <w:ilvl w:val="0"/>
          <w:numId w:val="2"/>
        </w:numPr>
        <w:tabs>
          <w:tab w:pos="737" w:val="left" w:leader="none"/>
          <w:tab w:pos="739" w:val="left" w:leader="none"/>
        </w:tabs>
        <w:spacing w:line="240" w:lineRule="auto" w:before="119" w:after="0"/>
        <w:ind w:left="739" w:right="382" w:hanging="360"/>
        <w:jc w:val="left"/>
        <w:rPr>
          <w:sz w:val="22"/>
        </w:rPr>
      </w:pPr>
      <w:r>
        <w:rPr>
          <w:sz w:val="22"/>
        </w:rPr>
        <w:t>Wilson,</w:t>
      </w:r>
      <w:r>
        <w:rPr>
          <w:spacing w:val="-3"/>
          <w:sz w:val="22"/>
        </w:rPr>
        <w:t> </w:t>
      </w:r>
      <w:r>
        <w:rPr>
          <w:sz w:val="22"/>
        </w:rPr>
        <w:t>Rick</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3"/>
          <w:sz w:val="22"/>
        </w:rPr>
        <w:t> </w:t>
      </w:r>
      <w:r>
        <w:rPr>
          <w:sz w:val="22"/>
        </w:rPr>
        <w:t>“Political</w:t>
      </w:r>
      <w:r>
        <w:rPr>
          <w:spacing w:val="-3"/>
          <w:sz w:val="22"/>
        </w:rPr>
        <w:t> </w:t>
      </w:r>
      <w:r>
        <w:rPr>
          <w:sz w:val="22"/>
        </w:rPr>
        <w:t>Trust</w:t>
      </w:r>
      <w:r>
        <w:rPr>
          <w:spacing w:val="-3"/>
          <w:sz w:val="22"/>
        </w:rPr>
        <w:t> </w:t>
      </w:r>
      <w:r>
        <w:rPr>
          <w:sz w:val="22"/>
        </w:rPr>
        <w:t>in</w:t>
      </w:r>
      <w:r>
        <w:rPr>
          <w:spacing w:val="-3"/>
          <w:sz w:val="22"/>
        </w:rPr>
        <w:t> </w:t>
      </w:r>
      <w:r>
        <w:rPr>
          <w:sz w:val="22"/>
        </w:rPr>
        <w:t>Experimental</w:t>
      </w:r>
      <w:r>
        <w:rPr>
          <w:spacing w:val="-3"/>
          <w:sz w:val="22"/>
        </w:rPr>
        <w:t> </w:t>
      </w:r>
      <w:r>
        <w:rPr>
          <w:sz w:val="22"/>
        </w:rPr>
        <w:t>Designs."</w:t>
      </w:r>
      <w:r>
        <w:rPr>
          <w:spacing w:val="-4"/>
          <w:sz w:val="22"/>
        </w:rPr>
        <w:t> </w:t>
      </w:r>
      <w:r>
        <w:rPr>
          <w:sz w:val="22"/>
        </w:rPr>
        <w:t>Chapter</w:t>
      </w:r>
      <w:r>
        <w:rPr>
          <w:spacing w:val="-3"/>
          <w:sz w:val="22"/>
        </w:rPr>
        <w:t> </w:t>
      </w:r>
      <w:r>
        <w:rPr>
          <w:sz w:val="22"/>
        </w:rPr>
        <w:t>8</w:t>
      </w:r>
      <w:r>
        <w:rPr>
          <w:spacing w:val="-3"/>
          <w:sz w:val="22"/>
        </w:rPr>
        <w:t> </w:t>
      </w:r>
      <w:r>
        <w:rPr>
          <w:sz w:val="22"/>
        </w:rPr>
        <w:t>in</w:t>
      </w:r>
      <w:r>
        <w:rPr>
          <w:spacing w:val="-3"/>
          <w:sz w:val="22"/>
        </w:rPr>
        <w:t> </w:t>
      </w:r>
      <w:r>
        <w:rPr>
          <w:i/>
          <w:sz w:val="22"/>
        </w:rPr>
        <w:t>Handbook</w:t>
      </w:r>
      <w:r>
        <w:rPr>
          <w:i/>
          <w:spacing w:val="-3"/>
          <w:sz w:val="22"/>
        </w:rPr>
        <w:t> </w:t>
      </w:r>
      <w:r>
        <w:rPr>
          <w:i/>
          <w:sz w:val="22"/>
        </w:rPr>
        <w:t>on</w:t>
      </w:r>
      <w:r>
        <w:rPr>
          <w:i/>
          <w:spacing w:val="-3"/>
          <w:sz w:val="22"/>
        </w:rPr>
        <w:t> </w:t>
      </w:r>
      <w:r>
        <w:rPr>
          <w:i/>
          <w:sz w:val="22"/>
        </w:rPr>
        <w:t>Political Trust</w:t>
      </w:r>
      <w:r>
        <w:rPr>
          <w:sz w:val="22"/>
        </w:rPr>
        <w:t>, edited by S. Zmerli and T. van de Meer, pp. 125-139. Cheltenham, UK: Edward Elgar Publishing. 2017.</w:t>
      </w:r>
    </w:p>
    <w:p>
      <w:pPr>
        <w:pStyle w:val="ListParagraph"/>
        <w:numPr>
          <w:ilvl w:val="0"/>
          <w:numId w:val="2"/>
        </w:numPr>
        <w:tabs>
          <w:tab w:pos="737" w:val="left" w:leader="none"/>
          <w:tab w:pos="739" w:val="left" w:leader="none"/>
        </w:tabs>
        <w:spacing w:line="240" w:lineRule="auto" w:before="118" w:after="0"/>
        <w:ind w:left="739" w:right="374" w:hanging="360"/>
        <w:jc w:val="left"/>
        <w:rPr>
          <w:sz w:val="22"/>
        </w:rPr>
      </w:pPr>
      <w:r>
        <w:rPr>
          <w:sz w:val="22"/>
        </w:rPr>
        <w:t>de Oliveira, Angela C. M., and Catherine Eckel. “Heterogeneity in Ultimatum Bargaining: The role of information,</w:t>
      </w:r>
      <w:r>
        <w:rPr>
          <w:spacing w:val="-4"/>
          <w:sz w:val="22"/>
        </w:rPr>
        <w:t> </w:t>
      </w:r>
      <w:r>
        <w:rPr>
          <w:sz w:val="22"/>
        </w:rPr>
        <w:t>individual</w:t>
      </w:r>
      <w:r>
        <w:rPr>
          <w:spacing w:val="-4"/>
          <w:sz w:val="22"/>
        </w:rPr>
        <w:t> </w:t>
      </w:r>
      <w:r>
        <w:rPr>
          <w:sz w:val="22"/>
        </w:rPr>
        <w:t>characteristics,</w:t>
      </w:r>
      <w:r>
        <w:rPr>
          <w:spacing w:val="-4"/>
          <w:sz w:val="22"/>
        </w:rPr>
        <w:t> </w:t>
      </w:r>
      <w:r>
        <w:rPr>
          <w:sz w:val="22"/>
        </w:rPr>
        <w:t>and</w:t>
      </w:r>
      <w:r>
        <w:rPr>
          <w:spacing w:val="-2"/>
          <w:sz w:val="22"/>
        </w:rPr>
        <w:t> </w:t>
      </w:r>
      <w:r>
        <w:rPr>
          <w:sz w:val="22"/>
        </w:rPr>
        <w:t>emotions.”</w:t>
      </w:r>
      <w:r>
        <w:rPr>
          <w:spacing w:val="-4"/>
          <w:sz w:val="22"/>
        </w:rPr>
        <w:t> </w:t>
      </w:r>
      <w:r>
        <w:rPr>
          <w:sz w:val="22"/>
        </w:rPr>
        <w:t>In</w:t>
      </w:r>
      <w:r>
        <w:rPr>
          <w:spacing w:val="-4"/>
          <w:sz w:val="22"/>
        </w:rPr>
        <w:t> </w:t>
      </w:r>
      <w:r>
        <w:rPr>
          <w:i/>
          <w:sz w:val="22"/>
        </w:rPr>
        <w:t>The</w:t>
      </w:r>
      <w:r>
        <w:rPr>
          <w:i/>
          <w:spacing w:val="-4"/>
          <w:sz w:val="22"/>
        </w:rPr>
        <w:t> </w:t>
      </w:r>
      <w:r>
        <w:rPr>
          <w:i/>
          <w:sz w:val="22"/>
        </w:rPr>
        <w:t>Oxford</w:t>
      </w:r>
      <w:r>
        <w:rPr>
          <w:i/>
          <w:spacing w:val="-4"/>
          <w:sz w:val="22"/>
        </w:rPr>
        <w:t> </w:t>
      </w:r>
      <w:r>
        <w:rPr>
          <w:i/>
          <w:sz w:val="22"/>
        </w:rPr>
        <w:t>Handbook</w:t>
      </w:r>
      <w:r>
        <w:rPr>
          <w:i/>
          <w:spacing w:val="-4"/>
          <w:sz w:val="22"/>
        </w:rPr>
        <w:t> </w:t>
      </w:r>
      <w:r>
        <w:rPr>
          <w:i/>
          <w:sz w:val="22"/>
        </w:rPr>
        <w:t>of</w:t>
      </w:r>
      <w:r>
        <w:rPr>
          <w:i/>
          <w:spacing w:val="-4"/>
          <w:sz w:val="22"/>
        </w:rPr>
        <w:t> </w:t>
      </w:r>
      <w:r>
        <w:rPr>
          <w:i/>
          <w:sz w:val="22"/>
        </w:rPr>
        <w:t>Economic</w:t>
      </w:r>
      <w:r>
        <w:rPr>
          <w:i/>
          <w:spacing w:val="-4"/>
          <w:sz w:val="22"/>
        </w:rPr>
        <w:t> </w:t>
      </w:r>
      <w:r>
        <w:rPr>
          <w:i/>
          <w:sz w:val="22"/>
        </w:rPr>
        <w:t>Conflict</w:t>
      </w:r>
      <w:r>
        <w:rPr>
          <w:i/>
          <w:spacing w:val="-4"/>
          <w:sz w:val="22"/>
        </w:rPr>
        <w:t> </w:t>
      </w:r>
      <w:r>
        <w:rPr>
          <w:i/>
          <w:sz w:val="22"/>
        </w:rPr>
        <w:t>Resolution</w:t>
      </w:r>
      <w:r>
        <w:rPr>
          <w:sz w:val="22"/>
        </w:rPr>
        <w:t>, edited by Gary E. Bolton and Rachel T. A. Croson, Oxford: Oxford University Press. 2013.</w:t>
      </w:r>
    </w:p>
    <w:p>
      <w:pPr>
        <w:pStyle w:val="ListParagraph"/>
        <w:numPr>
          <w:ilvl w:val="0"/>
          <w:numId w:val="2"/>
        </w:numPr>
        <w:tabs>
          <w:tab w:pos="737" w:val="left" w:leader="none"/>
          <w:tab w:pos="739" w:val="left" w:leader="none"/>
        </w:tabs>
        <w:spacing w:line="240" w:lineRule="auto" w:before="120" w:after="0"/>
        <w:ind w:left="739" w:right="525" w:hanging="360"/>
        <w:jc w:val="left"/>
        <w:rPr>
          <w:sz w:val="22"/>
        </w:rPr>
      </w:pPr>
      <w:r>
        <w:rPr>
          <w:sz w:val="22"/>
        </w:rPr>
        <w:t>Wilson,</w:t>
      </w:r>
      <w:r>
        <w:rPr>
          <w:spacing w:val="-3"/>
          <w:sz w:val="22"/>
        </w:rPr>
        <w:t> </w:t>
      </w:r>
      <w:r>
        <w:rPr>
          <w:sz w:val="22"/>
        </w:rPr>
        <w:t>Rick,</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"Trust</w:t>
      </w:r>
      <w:r>
        <w:rPr>
          <w:spacing w:val="-3"/>
          <w:sz w:val="22"/>
        </w:rPr>
        <w:t> </w:t>
      </w:r>
      <w:r>
        <w:rPr>
          <w:sz w:val="22"/>
        </w:rPr>
        <w:t>and</w:t>
      </w:r>
      <w:r>
        <w:rPr>
          <w:spacing w:val="-3"/>
          <w:sz w:val="22"/>
        </w:rPr>
        <w:t> </w:t>
      </w:r>
      <w:r>
        <w:rPr>
          <w:sz w:val="22"/>
        </w:rPr>
        <w:t>Social</w:t>
      </w:r>
      <w:r>
        <w:rPr>
          <w:spacing w:val="-3"/>
          <w:sz w:val="22"/>
        </w:rPr>
        <w:t> </w:t>
      </w:r>
      <w:r>
        <w:rPr>
          <w:sz w:val="22"/>
        </w:rPr>
        <w:t>Exchange."</w:t>
      </w:r>
      <w:r>
        <w:rPr>
          <w:spacing w:val="-3"/>
          <w:sz w:val="22"/>
        </w:rPr>
        <w:t> </w:t>
      </w:r>
      <w:r>
        <w:rPr>
          <w:sz w:val="22"/>
        </w:rPr>
        <w:t>In</w:t>
      </w:r>
      <w:r>
        <w:rPr>
          <w:spacing w:val="-3"/>
          <w:sz w:val="22"/>
        </w:rPr>
        <w:t> </w:t>
      </w:r>
      <w:r>
        <w:rPr>
          <w:i/>
          <w:sz w:val="22"/>
        </w:rPr>
        <w:t>The</w:t>
      </w:r>
      <w:r>
        <w:rPr>
          <w:i/>
          <w:spacing w:val="-3"/>
          <w:sz w:val="22"/>
        </w:rPr>
        <w:t> </w:t>
      </w:r>
      <w:r>
        <w:rPr>
          <w:i/>
          <w:sz w:val="22"/>
        </w:rPr>
        <w:t>Handbook</w:t>
      </w:r>
      <w:r>
        <w:rPr>
          <w:i/>
          <w:spacing w:val="-3"/>
          <w:sz w:val="22"/>
        </w:rPr>
        <w:t> </w:t>
      </w:r>
      <w:r>
        <w:rPr>
          <w:i/>
          <w:sz w:val="22"/>
        </w:rPr>
        <w:t>of</w:t>
      </w:r>
      <w:r>
        <w:rPr>
          <w:i/>
          <w:spacing w:val="-3"/>
          <w:sz w:val="22"/>
        </w:rPr>
        <w:t> </w:t>
      </w:r>
      <w:r>
        <w:rPr>
          <w:i/>
          <w:sz w:val="22"/>
        </w:rPr>
        <w:t>Experimental</w:t>
      </w:r>
      <w:r>
        <w:rPr>
          <w:i/>
          <w:spacing w:val="-3"/>
          <w:sz w:val="22"/>
        </w:rPr>
        <w:t> </w:t>
      </w:r>
      <w:r>
        <w:rPr>
          <w:i/>
          <w:sz w:val="22"/>
        </w:rPr>
        <w:t>Political Science</w:t>
      </w:r>
      <w:r>
        <w:rPr>
          <w:sz w:val="22"/>
        </w:rPr>
        <w:t>, edited by James N. Druckman, Donald P. Green, James H. Kuklinski and Arthur Lupia. Boston: Cambridge University Press, 2011, pp. 243-257.</w:t>
      </w:r>
    </w:p>
    <w:p>
      <w:pPr>
        <w:pStyle w:val="ListParagraph"/>
        <w:numPr>
          <w:ilvl w:val="0"/>
          <w:numId w:val="2"/>
        </w:numPr>
        <w:tabs>
          <w:tab w:pos="737" w:val="left" w:leader="none"/>
          <w:tab w:pos="739" w:val="left" w:leader="none"/>
        </w:tabs>
        <w:spacing w:line="240" w:lineRule="auto" w:before="119" w:after="0"/>
        <w:ind w:left="739" w:right="691" w:hanging="360"/>
        <w:jc w:val="left"/>
        <w:rPr>
          <w:sz w:val="22"/>
        </w:rPr>
      </w:pPr>
      <w:r>
        <w:rPr>
          <w:sz w:val="22"/>
        </w:rPr>
        <w:t>Eckel, Catherine C., and Philip J. Grossman, “Men, Women and Risk Aversion: Experimental Evidence.” </w:t>
      </w:r>
      <w:r>
        <w:rPr>
          <w:i/>
          <w:sz w:val="22"/>
        </w:rPr>
        <w:t>Handbook</w:t>
      </w:r>
      <w:r>
        <w:rPr>
          <w:i/>
          <w:spacing w:val="-3"/>
          <w:sz w:val="22"/>
        </w:rPr>
        <w:t> </w:t>
      </w:r>
      <w:r>
        <w:rPr>
          <w:i/>
          <w:sz w:val="22"/>
        </w:rPr>
        <w:t>of</w:t>
      </w:r>
      <w:r>
        <w:rPr>
          <w:i/>
          <w:spacing w:val="-3"/>
          <w:sz w:val="22"/>
        </w:rPr>
        <w:t> </w:t>
      </w:r>
      <w:r>
        <w:rPr>
          <w:i/>
          <w:sz w:val="22"/>
        </w:rPr>
        <w:t>Experimental</w:t>
      </w:r>
      <w:r>
        <w:rPr>
          <w:i/>
          <w:spacing w:val="-3"/>
          <w:sz w:val="22"/>
        </w:rPr>
        <w:t> </w:t>
      </w:r>
      <w:r>
        <w:rPr>
          <w:i/>
          <w:sz w:val="22"/>
        </w:rPr>
        <w:t>Economics</w:t>
      </w:r>
      <w:r>
        <w:rPr>
          <w:i/>
          <w:spacing w:val="-3"/>
          <w:sz w:val="22"/>
        </w:rPr>
        <w:t> </w:t>
      </w:r>
      <w:r>
        <w:rPr>
          <w:i/>
          <w:sz w:val="22"/>
        </w:rPr>
        <w:t>Results.</w:t>
      </w:r>
      <w:r>
        <w:rPr>
          <w:i/>
          <w:spacing w:val="-2"/>
          <w:sz w:val="22"/>
        </w:rPr>
        <w:t> </w:t>
      </w:r>
      <w:r>
        <w:rPr>
          <w:i/>
          <w:sz w:val="22"/>
        </w:rPr>
        <w:t>Volume</w:t>
      </w:r>
      <w:r>
        <w:rPr>
          <w:i/>
          <w:spacing w:val="-3"/>
          <w:sz w:val="22"/>
        </w:rPr>
        <w:t> </w:t>
      </w:r>
      <w:r>
        <w:rPr>
          <w:i/>
          <w:sz w:val="22"/>
        </w:rPr>
        <w:t>1,</w:t>
      </w:r>
      <w:r>
        <w:rPr>
          <w:i/>
          <w:spacing w:val="-3"/>
          <w:sz w:val="22"/>
        </w:rPr>
        <w:t> </w:t>
      </w:r>
      <w:r>
        <w:rPr>
          <w:sz w:val="22"/>
        </w:rPr>
        <w:t>edited</w:t>
      </w:r>
      <w:r>
        <w:rPr>
          <w:spacing w:val="-3"/>
          <w:sz w:val="22"/>
        </w:rPr>
        <w:t> </w:t>
      </w:r>
      <w:r>
        <w:rPr>
          <w:sz w:val="22"/>
        </w:rPr>
        <w:t>by</w:t>
      </w:r>
      <w:r>
        <w:rPr>
          <w:spacing w:val="-3"/>
          <w:sz w:val="22"/>
        </w:rPr>
        <w:t> </w:t>
      </w:r>
      <w:r>
        <w:rPr>
          <w:sz w:val="22"/>
        </w:rPr>
        <w:t>C.</w:t>
      </w:r>
      <w:r>
        <w:rPr>
          <w:spacing w:val="-3"/>
          <w:sz w:val="22"/>
        </w:rPr>
        <w:t> </w:t>
      </w:r>
      <w:r>
        <w:rPr>
          <w:sz w:val="22"/>
        </w:rPr>
        <w:t>Plott</w:t>
      </w:r>
      <w:r>
        <w:rPr>
          <w:spacing w:val="-3"/>
          <w:sz w:val="22"/>
        </w:rPr>
        <w:t> </w:t>
      </w:r>
      <w:r>
        <w:rPr>
          <w:sz w:val="22"/>
        </w:rPr>
        <w:t>and</w:t>
      </w:r>
      <w:r>
        <w:rPr>
          <w:spacing w:val="-3"/>
          <w:sz w:val="22"/>
        </w:rPr>
        <w:t> </w:t>
      </w:r>
      <w:r>
        <w:rPr>
          <w:sz w:val="22"/>
        </w:rPr>
        <w:t>V.</w:t>
      </w:r>
      <w:r>
        <w:rPr>
          <w:spacing w:val="-3"/>
          <w:sz w:val="22"/>
        </w:rPr>
        <w:t> </w:t>
      </w:r>
      <w:r>
        <w:rPr>
          <w:sz w:val="22"/>
        </w:rPr>
        <w:t>Smith.</w:t>
      </w:r>
      <w:r>
        <w:rPr>
          <w:spacing w:val="-4"/>
          <w:sz w:val="22"/>
        </w:rPr>
        <w:t> </w:t>
      </w:r>
      <w:r>
        <w:rPr>
          <w:sz w:val="22"/>
        </w:rPr>
        <w:t>Chapter</w:t>
      </w:r>
      <w:r>
        <w:rPr>
          <w:spacing w:val="-3"/>
          <w:sz w:val="22"/>
        </w:rPr>
        <w:t> </w:t>
      </w:r>
      <w:r>
        <w:rPr>
          <w:sz w:val="22"/>
        </w:rPr>
        <w:t>113,</w:t>
      </w:r>
      <w:r>
        <w:rPr>
          <w:spacing w:val="-2"/>
          <w:sz w:val="22"/>
        </w:rPr>
        <w:t> </w:t>
      </w:r>
      <w:r>
        <w:rPr>
          <w:sz w:val="22"/>
        </w:rPr>
        <w:t>1061-1073. New York, Elsevier. 2008</w:t>
      </w:r>
    </w:p>
    <w:p>
      <w:pPr>
        <w:pStyle w:val="ListParagraph"/>
        <w:numPr>
          <w:ilvl w:val="0"/>
          <w:numId w:val="2"/>
        </w:numPr>
        <w:tabs>
          <w:tab w:pos="737" w:val="left" w:leader="none"/>
          <w:tab w:pos="739" w:val="left" w:leader="none"/>
        </w:tabs>
        <w:spacing w:line="240" w:lineRule="auto" w:before="120" w:after="0"/>
        <w:ind w:left="739" w:right="819" w:hanging="360"/>
        <w:jc w:val="left"/>
        <w:rPr>
          <w:sz w:val="22"/>
        </w:rPr>
      </w:pPr>
      <w:r>
        <w:rPr>
          <w:sz w:val="22"/>
        </w:rPr>
        <w:t>Eckel, Catherine C., and Philip J. Grossman, “Differences in the Economic Decisions of Men and Women: Experimental</w:t>
      </w:r>
      <w:r>
        <w:rPr>
          <w:spacing w:val="-3"/>
          <w:sz w:val="22"/>
        </w:rPr>
        <w:t> </w:t>
      </w:r>
      <w:r>
        <w:rPr>
          <w:sz w:val="22"/>
        </w:rPr>
        <w:t>Evidence.”</w:t>
      </w:r>
      <w:r>
        <w:rPr>
          <w:spacing w:val="-4"/>
          <w:sz w:val="22"/>
        </w:rPr>
        <w:t> </w:t>
      </w:r>
      <w:r>
        <w:rPr>
          <w:i/>
          <w:sz w:val="22"/>
        </w:rPr>
        <w:t>Handbook</w:t>
      </w:r>
      <w:r>
        <w:rPr>
          <w:i/>
          <w:spacing w:val="-3"/>
          <w:sz w:val="22"/>
        </w:rPr>
        <w:t> </w:t>
      </w:r>
      <w:r>
        <w:rPr>
          <w:i/>
          <w:sz w:val="22"/>
        </w:rPr>
        <w:t>of</w:t>
      </w:r>
      <w:r>
        <w:rPr>
          <w:i/>
          <w:spacing w:val="-3"/>
          <w:sz w:val="22"/>
        </w:rPr>
        <w:t> </w:t>
      </w:r>
      <w:r>
        <w:rPr>
          <w:i/>
          <w:sz w:val="22"/>
        </w:rPr>
        <w:t>Experimental</w:t>
      </w:r>
      <w:r>
        <w:rPr>
          <w:i/>
          <w:spacing w:val="-3"/>
          <w:sz w:val="22"/>
        </w:rPr>
        <w:t> </w:t>
      </w:r>
      <w:r>
        <w:rPr>
          <w:i/>
          <w:sz w:val="22"/>
        </w:rPr>
        <w:t>Economics</w:t>
      </w:r>
      <w:r>
        <w:rPr>
          <w:i/>
          <w:spacing w:val="-3"/>
          <w:sz w:val="22"/>
        </w:rPr>
        <w:t> </w:t>
      </w:r>
      <w:r>
        <w:rPr>
          <w:i/>
          <w:sz w:val="22"/>
        </w:rPr>
        <w:t>Results,</w:t>
      </w:r>
      <w:r>
        <w:rPr>
          <w:i/>
          <w:spacing w:val="-2"/>
          <w:sz w:val="22"/>
        </w:rPr>
        <w:t> </w:t>
      </w:r>
      <w:r>
        <w:rPr>
          <w:i/>
          <w:sz w:val="22"/>
        </w:rPr>
        <w:t>Volume</w:t>
      </w:r>
      <w:r>
        <w:rPr>
          <w:i/>
          <w:spacing w:val="-3"/>
          <w:sz w:val="22"/>
        </w:rPr>
        <w:t> </w:t>
      </w:r>
      <w:r>
        <w:rPr>
          <w:i/>
          <w:sz w:val="22"/>
        </w:rPr>
        <w:t>1,</w:t>
      </w:r>
      <w:r>
        <w:rPr>
          <w:i/>
          <w:spacing w:val="-3"/>
          <w:sz w:val="22"/>
        </w:rPr>
        <w:t> </w:t>
      </w:r>
      <w:r>
        <w:rPr>
          <w:sz w:val="22"/>
        </w:rPr>
        <w:t>edited</w:t>
      </w:r>
      <w:r>
        <w:rPr>
          <w:spacing w:val="-3"/>
          <w:sz w:val="22"/>
        </w:rPr>
        <w:t> </w:t>
      </w:r>
      <w:r>
        <w:rPr>
          <w:sz w:val="22"/>
        </w:rPr>
        <w:t>by</w:t>
      </w:r>
      <w:r>
        <w:rPr>
          <w:spacing w:val="-3"/>
          <w:sz w:val="22"/>
        </w:rPr>
        <w:t> </w:t>
      </w:r>
      <w:r>
        <w:rPr>
          <w:sz w:val="22"/>
        </w:rPr>
        <w:t>C.</w:t>
      </w:r>
      <w:r>
        <w:rPr>
          <w:spacing w:val="-3"/>
          <w:sz w:val="22"/>
        </w:rPr>
        <w:t> </w:t>
      </w:r>
      <w:r>
        <w:rPr>
          <w:sz w:val="22"/>
        </w:rPr>
        <w:t>Plott</w:t>
      </w:r>
      <w:r>
        <w:rPr>
          <w:spacing w:val="-3"/>
          <w:sz w:val="22"/>
        </w:rPr>
        <w:t> </w:t>
      </w:r>
      <w:r>
        <w:rPr>
          <w:sz w:val="22"/>
        </w:rPr>
        <w:t>and</w:t>
      </w:r>
      <w:r>
        <w:rPr>
          <w:spacing w:val="-3"/>
          <w:sz w:val="22"/>
        </w:rPr>
        <w:t> </w:t>
      </w:r>
      <w:r>
        <w:rPr>
          <w:sz w:val="22"/>
        </w:rPr>
        <w:t>V. Smith, Chapter 57, pp. 509-519. New York, Elsevier. 2008</w:t>
      </w:r>
    </w:p>
    <w:p>
      <w:pPr>
        <w:pStyle w:val="ListParagraph"/>
        <w:numPr>
          <w:ilvl w:val="0"/>
          <w:numId w:val="2"/>
        </w:numPr>
        <w:tabs>
          <w:tab w:pos="737" w:val="left" w:leader="none"/>
          <w:tab w:pos="739" w:val="left" w:leader="none"/>
        </w:tabs>
        <w:spacing w:line="240" w:lineRule="auto" w:before="124" w:after="0"/>
        <w:ind w:left="739" w:right="507" w:hanging="360"/>
        <w:jc w:val="left"/>
        <w:rPr>
          <w:sz w:val="22"/>
        </w:rPr>
      </w:pPr>
      <w:r>
        <w:rPr>
          <w:sz w:val="22"/>
        </w:rPr>
        <w:t>Eckel, Catherine C., “The Gender Gap: Using the Lab as a Window on the Market.” In </w:t>
      </w:r>
      <w:r>
        <w:rPr>
          <w:i/>
          <w:sz w:val="22"/>
        </w:rPr>
        <w:t>Frontiers in the Economics</w:t>
      </w:r>
      <w:r>
        <w:rPr>
          <w:i/>
          <w:spacing w:val="-3"/>
          <w:sz w:val="22"/>
        </w:rPr>
        <w:t> </w:t>
      </w:r>
      <w:r>
        <w:rPr>
          <w:i/>
          <w:sz w:val="22"/>
        </w:rPr>
        <w:t>of</w:t>
      </w:r>
      <w:r>
        <w:rPr>
          <w:i/>
          <w:spacing w:val="-3"/>
          <w:sz w:val="22"/>
        </w:rPr>
        <w:t> </w:t>
      </w:r>
      <w:r>
        <w:rPr>
          <w:i/>
          <w:sz w:val="22"/>
        </w:rPr>
        <w:t>Gender</w:t>
      </w:r>
      <w:r>
        <w:rPr>
          <w:sz w:val="22"/>
        </w:rPr>
        <w:t>,</w:t>
      </w:r>
      <w:r>
        <w:rPr>
          <w:spacing w:val="-3"/>
          <w:sz w:val="22"/>
        </w:rPr>
        <w:t> </w:t>
      </w:r>
      <w:r>
        <w:rPr>
          <w:sz w:val="22"/>
        </w:rPr>
        <w:t>edited</w:t>
      </w:r>
      <w:r>
        <w:rPr>
          <w:spacing w:val="-3"/>
          <w:sz w:val="22"/>
        </w:rPr>
        <w:t> </w:t>
      </w:r>
      <w:r>
        <w:rPr>
          <w:sz w:val="22"/>
        </w:rPr>
        <w:t>by</w:t>
      </w:r>
      <w:r>
        <w:rPr>
          <w:spacing w:val="-3"/>
          <w:sz w:val="22"/>
        </w:rPr>
        <w:t> </w:t>
      </w:r>
      <w:r>
        <w:rPr>
          <w:sz w:val="22"/>
        </w:rPr>
        <w:t>Francesca</w:t>
      </w:r>
      <w:r>
        <w:rPr>
          <w:spacing w:val="-3"/>
          <w:sz w:val="22"/>
        </w:rPr>
        <w:t> </w:t>
      </w:r>
      <w:r>
        <w:rPr>
          <w:sz w:val="22"/>
        </w:rPr>
        <w:t>Bettio</w:t>
      </w:r>
      <w:r>
        <w:rPr>
          <w:spacing w:val="-3"/>
          <w:sz w:val="22"/>
        </w:rPr>
        <w:t> </w:t>
      </w:r>
      <w:r>
        <w:rPr>
          <w:sz w:val="22"/>
        </w:rPr>
        <w:t>and</w:t>
      </w:r>
      <w:r>
        <w:rPr>
          <w:spacing w:val="-3"/>
          <w:sz w:val="22"/>
        </w:rPr>
        <w:t> </w:t>
      </w:r>
      <w:r>
        <w:rPr>
          <w:sz w:val="22"/>
        </w:rPr>
        <w:t>Alina</w:t>
      </w:r>
      <w:r>
        <w:rPr>
          <w:spacing w:val="-3"/>
          <w:sz w:val="22"/>
        </w:rPr>
        <w:t> </w:t>
      </w:r>
      <w:r>
        <w:rPr>
          <w:sz w:val="22"/>
        </w:rPr>
        <w:t>Verashchagina.</w:t>
      </w:r>
      <w:r>
        <w:rPr>
          <w:spacing w:val="-2"/>
          <w:sz w:val="22"/>
        </w:rPr>
        <w:t> </w:t>
      </w:r>
      <w:r>
        <w:rPr>
          <w:sz w:val="22"/>
        </w:rPr>
        <w:t>Routledge</w:t>
      </w:r>
      <w:r>
        <w:rPr>
          <w:spacing w:val="-3"/>
          <w:sz w:val="22"/>
        </w:rPr>
        <w:t> </w:t>
      </w:r>
      <w:r>
        <w:rPr>
          <w:sz w:val="22"/>
        </w:rPr>
        <w:t>Siena</w:t>
      </w:r>
      <w:r>
        <w:rPr>
          <w:spacing w:val="-3"/>
          <w:sz w:val="22"/>
        </w:rPr>
        <w:t> </w:t>
      </w:r>
      <w:r>
        <w:rPr>
          <w:sz w:val="22"/>
        </w:rPr>
        <w:t>Studies</w:t>
      </w:r>
      <w:r>
        <w:rPr>
          <w:spacing w:val="-3"/>
          <w:sz w:val="22"/>
        </w:rPr>
        <w:t> </w:t>
      </w:r>
      <w:r>
        <w:rPr>
          <w:sz w:val="22"/>
        </w:rPr>
        <w:t>in</w:t>
      </w:r>
      <w:r>
        <w:rPr>
          <w:spacing w:val="-3"/>
          <w:sz w:val="22"/>
        </w:rPr>
        <w:t> </w:t>
      </w:r>
      <w:r>
        <w:rPr>
          <w:sz w:val="22"/>
        </w:rPr>
        <w:t>Political Economy, 2008, pp. 223-242.</w:t>
      </w:r>
    </w:p>
    <w:p>
      <w:pPr>
        <w:pStyle w:val="ListParagraph"/>
        <w:numPr>
          <w:ilvl w:val="0"/>
          <w:numId w:val="2"/>
        </w:numPr>
        <w:tabs>
          <w:tab w:pos="737" w:val="left" w:leader="none"/>
          <w:tab w:pos="739" w:val="left" w:leader="none"/>
        </w:tabs>
        <w:spacing w:line="240" w:lineRule="auto" w:before="119" w:after="0"/>
        <w:ind w:left="739" w:right="49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3"/>
          <w:sz w:val="22"/>
        </w:rPr>
        <w:t> </w:t>
      </w:r>
      <w:r>
        <w:rPr>
          <w:sz w:val="22"/>
        </w:rPr>
        <w:t>“Economic</w:t>
      </w:r>
      <w:r>
        <w:rPr>
          <w:spacing w:val="-3"/>
          <w:sz w:val="22"/>
        </w:rPr>
        <w:t> </w:t>
      </w:r>
      <w:r>
        <w:rPr>
          <w:sz w:val="22"/>
        </w:rPr>
        <w:t>Games</w:t>
      </w:r>
      <w:r>
        <w:rPr>
          <w:spacing w:val="-3"/>
          <w:sz w:val="22"/>
        </w:rPr>
        <w:t> </w:t>
      </w:r>
      <w:r>
        <w:rPr>
          <w:sz w:val="22"/>
        </w:rPr>
        <w:t>for</w:t>
      </w:r>
      <w:r>
        <w:rPr>
          <w:spacing w:val="-3"/>
          <w:sz w:val="22"/>
        </w:rPr>
        <w:t> </w:t>
      </w:r>
      <w:r>
        <w:rPr>
          <w:sz w:val="22"/>
        </w:rPr>
        <w:t>Social</w:t>
      </w:r>
      <w:r>
        <w:rPr>
          <w:spacing w:val="-3"/>
          <w:sz w:val="22"/>
        </w:rPr>
        <w:t> </w:t>
      </w:r>
      <w:r>
        <w:rPr>
          <w:sz w:val="22"/>
        </w:rPr>
        <w:t>Scientists.”</w:t>
      </w:r>
      <w:r>
        <w:rPr>
          <w:spacing w:val="-3"/>
          <w:sz w:val="22"/>
        </w:rPr>
        <w:t> </w:t>
      </w:r>
      <w:r>
        <w:rPr>
          <w:sz w:val="22"/>
        </w:rPr>
        <w:t>In</w:t>
      </w:r>
      <w:r>
        <w:rPr>
          <w:spacing w:val="-4"/>
          <w:sz w:val="22"/>
        </w:rPr>
        <w:t> </w:t>
      </w:r>
      <w:r>
        <w:rPr>
          <w:i/>
          <w:sz w:val="22"/>
        </w:rPr>
        <w:t>Laboratory</w:t>
      </w:r>
      <w:r>
        <w:rPr>
          <w:i/>
          <w:spacing w:val="-3"/>
          <w:sz w:val="22"/>
        </w:rPr>
        <w:t> </w:t>
      </w:r>
      <w:r>
        <w:rPr>
          <w:i/>
          <w:sz w:val="22"/>
        </w:rPr>
        <w:t>Experiments</w:t>
      </w:r>
      <w:r>
        <w:rPr>
          <w:i/>
          <w:spacing w:val="-3"/>
          <w:sz w:val="22"/>
        </w:rPr>
        <w:t> </w:t>
      </w:r>
      <w:r>
        <w:rPr>
          <w:i/>
          <w:sz w:val="22"/>
        </w:rPr>
        <w:t>in</w:t>
      </w:r>
      <w:r>
        <w:rPr>
          <w:i/>
          <w:spacing w:val="-3"/>
          <w:sz w:val="22"/>
        </w:rPr>
        <w:t> </w:t>
      </w:r>
      <w:r>
        <w:rPr>
          <w:i/>
          <w:sz w:val="22"/>
        </w:rPr>
        <w:t>the</w:t>
      </w:r>
      <w:r>
        <w:rPr>
          <w:i/>
          <w:spacing w:val="-3"/>
          <w:sz w:val="22"/>
        </w:rPr>
        <w:t> </w:t>
      </w:r>
      <w:r>
        <w:rPr>
          <w:i/>
          <w:sz w:val="22"/>
        </w:rPr>
        <w:t>Social</w:t>
      </w:r>
      <w:r>
        <w:rPr>
          <w:i/>
          <w:spacing w:val="-3"/>
          <w:sz w:val="22"/>
        </w:rPr>
        <w:t> </w:t>
      </w:r>
      <w:r>
        <w:rPr>
          <w:i/>
          <w:sz w:val="22"/>
        </w:rPr>
        <w:t>Sciences, </w:t>
      </w:r>
      <w:r>
        <w:rPr>
          <w:sz w:val="22"/>
        </w:rPr>
        <w:t>edited by Murray Webster and Jane Sell, pp. 497-515. Oxford, UK: Elsevier, 2007. Revised and expanded for second edition, pp. 335-356, 2014.</w:t>
      </w:r>
    </w:p>
    <w:p>
      <w:pPr>
        <w:pStyle w:val="ListParagraph"/>
        <w:numPr>
          <w:ilvl w:val="0"/>
          <w:numId w:val="2"/>
        </w:numPr>
        <w:tabs>
          <w:tab w:pos="737" w:val="left" w:leader="none"/>
          <w:tab w:pos="739" w:val="left" w:leader="none"/>
        </w:tabs>
        <w:spacing w:line="240" w:lineRule="auto" w:before="120" w:after="0"/>
        <w:ind w:left="739" w:right="361"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3"/>
          <w:sz w:val="22"/>
        </w:rPr>
        <w:t> </w:t>
      </w:r>
      <w:r>
        <w:rPr>
          <w:sz w:val="22"/>
        </w:rPr>
        <w:t>and</w:t>
      </w:r>
      <w:r>
        <w:rPr>
          <w:spacing w:val="-3"/>
          <w:sz w:val="22"/>
        </w:rPr>
        <w:t> </w:t>
      </w:r>
      <w:r>
        <w:rPr>
          <w:sz w:val="22"/>
        </w:rPr>
        <w:t>Rick</w:t>
      </w:r>
      <w:r>
        <w:rPr>
          <w:spacing w:val="-3"/>
          <w:sz w:val="22"/>
        </w:rPr>
        <w:t> </w:t>
      </w:r>
      <w:r>
        <w:rPr>
          <w:sz w:val="22"/>
        </w:rPr>
        <w:t>K.</w:t>
      </w:r>
      <w:r>
        <w:rPr>
          <w:spacing w:val="-3"/>
          <w:sz w:val="22"/>
        </w:rPr>
        <w:t> </w:t>
      </w:r>
      <w:r>
        <w:rPr>
          <w:sz w:val="22"/>
        </w:rPr>
        <w:t>Wilson,</w:t>
      </w:r>
      <w:r>
        <w:rPr>
          <w:spacing w:val="-3"/>
          <w:sz w:val="22"/>
        </w:rPr>
        <w:t> </w:t>
      </w:r>
      <w:r>
        <w:rPr>
          <w:sz w:val="22"/>
        </w:rPr>
        <w:t>“The</w:t>
      </w:r>
      <w:r>
        <w:rPr>
          <w:spacing w:val="-3"/>
          <w:sz w:val="22"/>
        </w:rPr>
        <w:t> </w:t>
      </w:r>
      <w:r>
        <w:rPr>
          <w:sz w:val="22"/>
        </w:rPr>
        <w:t>Human</w:t>
      </w:r>
      <w:r>
        <w:rPr>
          <w:spacing w:val="-3"/>
          <w:sz w:val="22"/>
        </w:rPr>
        <w:t> </w:t>
      </w:r>
      <w:r>
        <w:rPr>
          <w:sz w:val="22"/>
        </w:rPr>
        <w:t>Face</w:t>
      </w:r>
      <w:r>
        <w:rPr>
          <w:spacing w:val="-3"/>
          <w:sz w:val="22"/>
        </w:rPr>
        <w:t> </w:t>
      </w:r>
      <w:r>
        <w:rPr>
          <w:sz w:val="22"/>
        </w:rPr>
        <w:t>of</w:t>
      </w:r>
      <w:r>
        <w:rPr>
          <w:spacing w:val="-3"/>
          <w:sz w:val="22"/>
        </w:rPr>
        <w:t> </w:t>
      </w:r>
      <w:r>
        <w:rPr>
          <w:sz w:val="22"/>
        </w:rPr>
        <w:t>Game</w:t>
      </w:r>
      <w:r>
        <w:rPr>
          <w:spacing w:val="-3"/>
          <w:sz w:val="22"/>
        </w:rPr>
        <w:t> </w:t>
      </w:r>
      <w:r>
        <w:rPr>
          <w:sz w:val="22"/>
        </w:rPr>
        <w:t>Theory:</w:t>
      </w:r>
      <w:r>
        <w:rPr>
          <w:spacing w:val="-3"/>
          <w:sz w:val="22"/>
        </w:rPr>
        <w:t> </w:t>
      </w:r>
      <w:r>
        <w:rPr>
          <w:sz w:val="22"/>
        </w:rPr>
        <w:t>Trust</w:t>
      </w:r>
      <w:r>
        <w:rPr>
          <w:spacing w:val="-3"/>
          <w:sz w:val="22"/>
        </w:rPr>
        <w:t> </w:t>
      </w:r>
      <w:r>
        <w:rPr>
          <w:sz w:val="22"/>
        </w:rPr>
        <w:t>and</w:t>
      </w:r>
      <w:r>
        <w:rPr>
          <w:spacing w:val="-3"/>
          <w:sz w:val="22"/>
        </w:rPr>
        <w:t> </w:t>
      </w:r>
      <w:r>
        <w:rPr>
          <w:sz w:val="22"/>
        </w:rPr>
        <w:t>Reciprocity</w:t>
      </w:r>
      <w:r>
        <w:rPr>
          <w:spacing w:val="-3"/>
          <w:sz w:val="22"/>
        </w:rPr>
        <w:t> </w:t>
      </w:r>
      <w:r>
        <w:rPr>
          <w:sz w:val="22"/>
        </w:rPr>
        <w:t>in</w:t>
      </w:r>
      <w:r>
        <w:rPr>
          <w:spacing w:val="-3"/>
          <w:sz w:val="22"/>
        </w:rPr>
        <w:t> </w:t>
      </w:r>
      <w:r>
        <w:rPr>
          <w:sz w:val="22"/>
        </w:rPr>
        <w:t>Sequential Games.” Chapter 9 in </w:t>
      </w:r>
      <w:r>
        <w:rPr>
          <w:i/>
          <w:sz w:val="22"/>
        </w:rPr>
        <w:t>Trust and Reciprocity: Interdisciplinary Lessons from Experimental Research</w:t>
      </w:r>
      <w:r>
        <w:rPr>
          <w:sz w:val="22"/>
        </w:rPr>
        <w:t>, edited by Elinor Ostrom and Jimmy Walker, pp. 245-274. New York: Russell Sage Foundation. 2003.</w:t>
      </w:r>
    </w:p>
    <w:p>
      <w:pPr>
        <w:pStyle w:val="ListParagraph"/>
        <w:spacing w:after="0" w:line="240" w:lineRule="auto"/>
        <w:jc w:val="left"/>
        <w:rPr>
          <w:sz w:val="22"/>
        </w:rPr>
        <w:sectPr>
          <w:pgSz w:w="12240" w:h="15840"/>
          <w:pgMar w:header="1442" w:footer="1307" w:top="1800" w:bottom="1500" w:left="720" w:right="360"/>
        </w:sectPr>
      </w:pPr>
    </w:p>
    <w:p>
      <w:pPr>
        <w:pStyle w:val="ListParagraph"/>
        <w:numPr>
          <w:ilvl w:val="0"/>
          <w:numId w:val="2"/>
        </w:numPr>
        <w:tabs>
          <w:tab w:pos="737" w:val="left" w:leader="none"/>
          <w:tab w:pos="739" w:val="left" w:leader="none"/>
        </w:tabs>
        <w:spacing w:line="240" w:lineRule="auto" w:before="81" w:after="0"/>
        <w:ind w:left="739" w:right="381" w:hanging="360"/>
        <w:jc w:val="left"/>
        <w:rPr>
          <w:sz w:val="22"/>
        </w:rPr>
      </w:pPr>
      <w:r>
        <w:rPr>
          <w:sz w:val="22"/>
        </w:rPr>
        <w:t>Eckel, Catherine C., and Philip Grossman, “Equity and Fairness in Economic Decisions: Evidence From Bargaining</w:t>
      </w:r>
      <w:r>
        <w:rPr>
          <w:spacing w:val="-3"/>
          <w:sz w:val="22"/>
        </w:rPr>
        <w:t> </w:t>
      </w:r>
      <w:r>
        <w:rPr>
          <w:sz w:val="22"/>
        </w:rPr>
        <w:t>Experiments.”</w:t>
      </w:r>
      <w:r>
        <w:rPr>
          <w:spacing w:val="-4"/>
          <w:sz w:val="22"/>
        </w:rPr>
        <w:t> </w:t>
      </w:r>
      <w:r>
        <w:rPr>
          <w:i/>
          <w:sz w:val="22"/>
        </w:rPr>
        <w:t>Advances</w:t>
      </w:r>
      <w:r>
        <w:rPr>
          <w:i/>
          <w:spacing w:val="-3"/>
          <w:sz w:val="22"/>
        </w:rPr>
        <w:t> </w:t>
      </w:r>
      <w:r>
        <w:rPr>
          <w:i/>
          <w:sz w:val="22"/>
        </w:rPr>
        <w:t>in</w:t>
      </w:r>
      <w:r>
        <w:rPr>
          <w:i/>
          <w:spacing w:val="-3"/>
          <w:sz w:val="22"/>
        </w:rPr>
        <w:t> </w:t>
      </w:r>
      <w:r>
        <w:rPr>
          <w:i/>
          <w:sz w:val="22"/>
        </w:rPr>
        <w:t>Economic</w:t>
      </w:r>
      <w:r>
        <w:rPr>
          <w:i/>
          <w:spacing w:val="-3"/>
          <w:sz w:val="22"/>
        </w:rPr>
        <w:t> </w:t>
      </w:r>
      <w:r>
        <w:rPr>
          <w:i/>
          <w:sz w:val="22"/>
        </w:rPr>
        <w:t>Psychology</w:t>
      </w:r>
      <w:r>
        <w:rPr>
          <w:sz w:val="22"/>
        </w:rPr>
        <w:t>,</w:t>
      </w:r>
      <w:r>
        <w:rPr>
          <w:spacing w:val="-3"/>
          <w:sz w:val="22"/>
        </w:rPr>
        <w:t> </w:t>
      </w:r>
      <w:r>
        <w:rPr>
          <w:sz w:val="22"/>
        </w:rPr>
        <w:t>edited</w:t>
      </w:r>
      <w:r>
        <w:rPr>
          <w:spacing w:val="-3"/>
          <w:sz w:val="22"/>
        </w:rPr>
        <w:t> </w:t>
      </w:r>
      <w:r>
        <w:rPr>
          <w:sz w:val="22"/>
        </w:rPr>
        <w:t>by</w:t>
      </w:r>
      <w:r>
        <w:rPr>
          <w:spacing w:val="-3"/>
          <w:sz w:val="22"/>
        </w:rPr>
        <w:t> </w:t>
      </w:r>
      <w:r>
        <w:rPr>
          <w:sz w:val="22"/>
        </w:rPr>
        <w:t>Gerrit</w:t>
      </w:r>
      <w:r>
        <w:rPr>
          <w:spacing w:val="-3"/>
          <w:sz w:val="22"/>
        </w:rPr>
        <w:t> </w:t>
      </w:r>
      <w:r>
        <w:rPr>
          <w:sz w:val="22"/>
        </w:rPr>
        <w:t>Antonides,</w:t>
      </w:r>
      <w:r>
        <w:rPr>
          <w:spacing w:val="-3"/>
          <w:sz w:val="22"/>
        </w:rPr>
        <w:t> </w:t>
      </w:r>
      <w:r>
        <w:rPr>
          <w:sz w:val="22"/>
        </w:rPr>
        <w:t>W.</w:t>
      </w:r>
      <w:r>
        <w:rPr>
          <w:spacing w:val="-3"/>
          <w:sz w:val="22"/>
        </w:rPr>
        <w:t> </w:t>
      </w:r>
      <w:r>
        <w:rPr>
          <w:sz w:val="22"/>
        </w:rPr>
        <w:t>Fred</w:t>
      </w:r>
      <w:r>
        <w:rPr>
          <w:spacing w:val="-3"/>
          <w:sz w:val="22"/>
        </w:rPr>
        <w:t> </w:t>
      </w:r>
      <w:r>
        <w:rPr>
          <w:sz w:val="22"/>
        </w:rPr>
        <w:t>van</w:t>
      </w:r>
      <w:r>
        <w:rPr>
          <w:spacing w:val="-3"/>
          <w:sz w:val="22"/>
        </w:rPr>
        <w:t> </w:t>
      </w:r>
      <w:r>
        <w:rPr>
          <w:sz w:val="22"/>
        </w:rPr>
        <w:t>Raaij,</w:t>
      </w:r>
      <w:r>
        <w:rPr>
          <w:spacing w:val="-3"/>
          <w:sz w:val="22"/>
        </w:rPr>
        <w:t> </w:t>
      </w:r>
      <w:r>
        <w:rPr>
          <w:sz w:val="22"/>
        </w:rPr>
        <w:t>and Schlomo Maital. Chichester: John Wiley &amp; Sons, Ltd., 1996.</w:t>
      </w:r>
    </w:p>
    <w:p>
      <w:pPr>
        <w:pStyle w:val="ListParagraph"/>
        <w:numPr>
          <w:ilvl w:val="0"/>
          <w:numId w:val="2"/>
        </w:numPr>
        <w:tabs>
          <w:tab w:pos="737" w:val="left" w:leader="none"/>
          <w:tab w:pos="739" w:val="left" w:leader="none"/>
        </w:tabs>
        <w:spacing w:line="240" w:lineRule="auto" w:before="120" w:after="0"/>
        <w:ind w:left="739" w:right="58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Richard</w:t>
      </w:r>
      <w:r>
        <w:rPr>
          <w:spacing w:val="-3"/>
          <w:sz w:val="22"/>
        </w:rPr>
        <w:t> </w:t>
      </w:r>
      <w:r>
        <w:rPr>
          <w:sz w:val="22"/>
        </w:rPr>
        <w:t>Steinberg,</w:t>
      </w:r>
      <w:r>
        <w:rPr>
          <w:spacing w:val="-2"/>
          <w:sz w:val="22"/>
        </w:rPr>
        <w:t> </w:t>
      </w:r>
      <w:r>
        <w:rPr>
          <w:sz w:val="22"/>
        </w:rPr>
        <w:t>"Competition,</w:t>
      </w:r>
      <w:r>
        <w:rPr>
          <w:spacing w:val="-2"/>
          <w:sz w:val="22"/>
        </w:rPr>
        <w:t> </w:t>
      </w:r>
      <w:r>
        <w:rPr>
          <w:sz w:val="22"/>
        </w:rPr>
        <w:t>Performance</w:t>
      </w:r>
      <w:r>
        <w:rPr>
          <w:spacing w:val="-3"/>
          <w:sz w:val="22"/>
        </w:rPr>
        <w:t> </w:t>
      </w:r>
      <w:r>
        <w:rPr>
          <w:sz w:val="22"/>
        </w:rPr>
        <w:t>and</w:t>
      </w:r>
      <w:r>
        <w:rPr>
          <w:spacing w:val="-3"/>
          <w:sz w:val="22"/>
        </w:rPr>
        <w:t> </w:t>
      </w:r>
      <w:r>
        <w:rPr>
          <w:sz w:val="22"/>
        </w:rPr>
        <w:t>Public</w:t>
      </w:r>
      <w:r>
        <w:rPr>
          <w:spacing w:val="-3"/>
          <w:sz w:val="22"/>
        </w:rPr>
        <w:t> </w:t>
      </w:r>
      <w:r>
        <w:rPr>
          <w:sz w:val="22"/>
        </w:rPr>
        <w:t>Policy</w:t>
      </w:r>
      <w:r>
        <w:rPr>
          <w:spacing w:val="-3"/>
          <w:sz w:val="22"/>
        </w:rPr>
        <w:t> </w:t>
      </w:r>
      <w:r>
        <w:rPr>
          <w:sz w:val="22"/>
        </w:rPr>
        <w:t>Toward</w:t>
      </w:r>
      <w:r>
        <w:rPr>
          <w:spacing w:val="-3"/>
          <w:sz w:val="22"/>
        </w:rPr>
        <w:t> </w:t>
      </w:r>
      <w:r>
        <w:rPr>
          <w:sz w:val="22"/>
        </w:rPr>
        <w:t>Nonprofits." </w:t>
      </w:r>
      <w:r>
        <w:rPr>
          <w:i/>
          <w:sz w:val="22"/>
        </w:rPr>
        <w:t>Nonprofit Organizations in a Market Economy</w:t>
      </w:r>
      <w:r>
        <w:rPr>
          <w:sz w:val="22"/>
        </w:rPr>
        <w:t>, edited by David Hammack and Dennis Young. San Francisco: Jossey-Bass, 1993, pp. 57-81.</w:t>
      </w:r>
    </w:p>
    <w:p>
      <w:pPr>
        <w:pStyle w:val="ListParagraph"/>
        <w:numPr>
          <w:ilvl w:val="0"/>
          <w:numId w:val="2"/>
        </w:numPr>
        <w:tabs>
          <w:tab w:pos="737" w:val="left" w:leader="none"/>
          <w:tab w:pos="739" w:val="left" w:leader="none"/>
        </w:tabs>
        <w:spacing w:line="240" w:lineRule="auto" w:before="119" w:after="0"/>
        <w:ind w:left="739" w:right="435"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T.</w:t>
      </w:r>
      <w:r>
        <w:rPr>
          <w:spacing w:val="-2"/>
          <w:sz w:val="22"/>
        </w:rPr>
        <w:t> </w:t>
      </w:r>
      <w:r>
        <w:rPr>
          <w:sz w:val="22"/>
        </w:rPr>
        <w:t>Vermaelen,</w:t>
      </w:r>
      <w:r>
        <w:rPr>
          <w:spacing w:val="-2"/>
          <w:sz w:val="22"/>
        </w:rPr>
        <w:t> </w:t>
      </w:r>
      <w:r>
        <w:rPr>
          <w:sz w:val="22"/>
        </w:rPr>
        <w:t>"The</w:t>
      </w:r>
      <w:r>
        <w:rPr>
          <w:spacing w:val="-3"/>
          <w:sz w:val="22"/>
        </w:rPr>
        <w:t> </w:t>
      </w:r>
      <w:r>
        <w:rPr>
          <w:sz w:val="22"/>
        </w:rPr>
        <w:t>Financial</w:t>
      </w:r>
      <w:r>
        <w:rPr>
          <w:spacing w:val="-3"/>
          <w:sz w:val="22"/>
        </w:rPr>
        <w:t> </w:t>
      </w:r>
      <w:r>
        <w:rPr>
          <w:sz w:val="22"/>
        </w:rPr>
        <w:t>Fallout</w:t>
      </w:r>
      <w:r>
        <w:rPr>
          <w:spacing w:val="-3"/>
          <w:sz w:val="22"/>
        </w:rPr>
        <w:t> </w:t>
      </w:r>
      <w:r>
        <w:rPr>
          <w:sz w:val="22"/>
        </w:rPr>
        <w:t>from</w:t>
      </w:r>
      <w:r>
        <w:rPr>
          <w:spacing w:val="-3"/>
          <w:sz w:val="22"/>
        </w:rPr>
        <w:t> </w:t>
      </w:r>
      <w:r>
        <w:rPr>
          <w:sz w:val="22"/>
        </w:rPr>
        <w:t>Chernobyl:</w:t>
      </w:r>
      <w:r>
        <w:rPr>
          <w:spacing w:val="-6"/>
          <w:sz w:val="22"/>
        </w:rPr>
        <w:t> </w:t>
      </w:r>
      <w:r>
        <w:rPr>
          <w:sz w:val="22"/>
        </w:rPr>
        <w:t>Risk</w:t>
      </w:r>
      <w:r>
        <w:rPr>
          <w:spacing w:val="-3"/>
          <w:sz w:val="22"/>
        </w:rPr>
        <w:t> </w:t>
      </w:r>
      <w:r>
        <w:rPr>
          <w:sz w:val="22"/>
        </w:rPr>
        <w:t>Perceptions</w:t>
      </w:r>
      <w:r>
        <w:rPr>
          <w:spacing w:val="-3"/>
          <w:sz w:val="22"/>
        </w:rPr>
        <w:t> </w:t>
      </w:r>
      <w:r>
        <w:rPr>
          <w:sz w:val="22"/>
        </w:rPr>
        <w:t>and</w:t>
      </w:r>
      <w:r>
        <w:rPr>
          <w:spacing w:val="-3"/>
          <w:sz w:val="22"/>
        </w:rPr>
        <w:t> </w:t>
      </w:r>
      <w:r>
        <w:rPr>
          <w:sz w:val="22"/>
        </w:rPr>
        <w:t>Regulatory Response." </w:t>
      </w:r>
      <w:r>
        <w:rPr>
          <w:i/>
          <w:sz w:val="22"/>
        </w:rPr>
        <w:t>Deregulation and Diversification of Utilities</w:t>
      </w:r>
      <w:r>
        <w:rPr>
          <w:sz w:val="22"/>
        </w:rPr>
        <w:t>. Edited by Michael Crew. Norwell, MA: Kluwer, 1988,</w:t>
      </w:r>
    </w:p>
    <w:p>
      <w:pPr>
        <w:pStyle w:val="BodyText"/>
        <w:spacing w:before="3"/>
      </w:pPr>
      <w:r>
        <w:rPr/>
        <w:t>pp.</w:t>
      </w:r>
      <w:r>
        <w:rPr>
          <w:spacing w:val="-7"/>
        </w:rPr>
        <w:t> </w:t>
      </w:r>
      <w:r>
        <w:rPr/>
        <w:t>183-</w:t>
      </w:r>
      <w:r>
        <w:rPr>
          <w:spacing w:val="-4"/>
        </w:rPr>
        <w:t>201.</w:t>
      </w:r>
    </w:p>
    <w:p>
      <w:pPr>
        <w:pStyle w:val="ListParagraph"/>
        <w:numPr>
          <w:ilvl w:val="0"/>
          <w:numId w:val="2"/>
        </w:numPr>
        <w:tabs>
          <w:tab w:pos="737" w:val="left" w:leader="none"/>
          <w:tab w:pos="739" w:val="left" w:leader="none"/>
        </w:tabs>
        <w:spacing w:line="240" w:lineRule="auto" w:before="116" w:after="0"/>
        <w:ind w:left="739" w:right="519" w:hanging="360"/>
        <w:jc w:val="left"/>
        <w:rPr>
          <w:sz w:val="22"/>
        </w:rPr>
      </w:pPr>
      <w:r>
        <w:rPr>
          <w:sz w:val="22"/>
        </w:rPr>
        <w:t>Eckel, Catherine C., "The Causes and Consequences of Mixed Enterprise." In </w:t>
      </w:r>
      <w:r>
        <w:rPr>
          <w:i/>
          <w:sz w:val="22"/>
        </w:rPr>
        <w:t>Research in Corporate Social Performance</w:t>
      </w:r>
      <w:r>
        <w:rPr>
          <w:i/>
          <w:spacing w:val="-3"/>
          <w:sz w:val="22"/>
        </w:rPr>
        <w:t> </w:t>
      </w:r>
      <w:r>
        <w:rPr>
          <w:i/>
          <w:sz w:val="22"/>
        </w:rPr>
        <w:t>and</w:t>
      </w:r>
      <w:r>
        <w:rPr>
          <w:i/>
          <w:spacing w:val="-3"/>
          <w:sz w:val="22"/>
        </w:rPr>
        <w:t> </w:t>
      </w:r>
      <w:r>
        <w:rPr>
          <w:i/>
          <w:sz w:val="22"/>
        </w:rPr>
        <w:t>Policy,</w:t>
      </w:r>
      <w:r>
        <w:rPr>
          <w:i/>
          <w:spacing w:val="-2"/>
          <w:sz w:val="22"/>
        </w:rPr>
        <w:t> </w:t>
      </w:r>
      <w:r>
        <w:rPr>
          <w:i/>
          <w:sz w:val="22"/>
        </w:rPr>
        <w:t>Vol.</w:t>
      </w:r>
      <w:r>
        <w:rPr>
          <w:i/>
          <w:spacing w:val="-2"/>
          <w:sz w:val="22"/>
        </w:rPr>
        <w:t> </w:t>
      </w:r>
      <w:r>
        <w:rPr>
          <w:i/>
          <w:sz w:val="22"/>
        </w:rPr>
        <w:t>10:</w:t>
      </w:r>
      <w:r>
        <w:rPr>
          <w:i/>
          <w:spacing w:val="-4"/>
          <w:sz w:val="22"/>
        </w:rPr>
        <w:t> </w:t>
      </w:r>
      <w:r>
        <w:rPr>
          <w:i/>
          <w:sz w:val="22"/>
        </w:rPr>
        <w:t>International,</w:t>
      </w:r>
      <w:r>
        <w:rPr>
          <w:i/>
          <w:spacing w:val="-3"/>
          <w:sz w:val="22"/>
        </w:rPr>
        <w:t> </w:t>
      </w:r>
      <w:r>
        <w:rPr>
          <w:i/>
          <w:sz w:val="22"/>
        </w:rPr>
        <w:t>Comparative</w:t>
      </w:r>
      <w:r>
        <w:rPr>
          <w:i/>
          <w:spacing w:val="-3"/>
          <w:sz w:val="22"/>
        </w:rPr>
        <w:t> </w:t>
      </w:r>
      <w:r>
        <w:rPr>
          <w:i/>
          <w:sz w:val="22"/>
        </w:rPr>
        <w:t>and</w:t>
      </w:r>
      <w:r>
        <w:rPr>
          <w:i/>
          <w:spacing w:val="-3"/>
          <w:sz w:val="22"/>
        </w:rPr>
        <w:t> </w:t>
      </w:r>
      <w:r>
        <w:rPr>
          <w:i/>
          <w:sz w:val="22"/>
        </w:rPr>
        <w:t>Multinational</w:t>
      </w:r>
      <w:r>
        <w:rPr>
          <w:i/>
          <w:spacing w:val="-3"/>
          <w:sz w:val="22"/>
        </w:rPr>
        <w:t> </w:t>
      </w:r>
      <w:r>
        <w:rPr>
          <w:i/>
          <w:sz w:val="22"/>
        </w:rPr>
        <w:t>Studies.</w:t>
      </w:r>
      <w:r>
        <w:rPr>
          <w:i/>
          <w:spacing w:val="-3"/>
          <w:sz w:val="22"/>
        </w:rPr>
        <w:t> </w:t>
      </w:r>
      <w:r>
        <w:rPr>
          <w:sz w:val="22"/>
        </w:rPr>
        <w:t>Edited</w:t>
      </w:r>
      <w:r>
        <w:rPr>
          <w:spacing w:val="-3"/>
          <w:sz w:val="22"/>
        </w:rPr>
        <w:t> </w:t>
      </w:r>
      <w:r>
        <w:rPr>
          <w:sz w:val="22"/>
        </w:rPr>
        <w:t>by</w:t>
      </w:r>
      <w:r>
        <w:rPr>
          <w:spacing w:val="-3"/>
          <w:sz w:val="22"/>
        </w:rPr>
        <w:t> </w:t>
      </w:r>
      <w:r>
        <w:rPr>
          <w:sz w:val="22"/>
        </w:rPr>
        <w:t>Lee</w:t>
      </w:r>
      <w:r>
        <w:rPr>
          <w:spacing w:val="-3"/>
          <w:sz w:val="22"/>
        </w:rPr>
        <w:t> </w:t>
      </w:r>
      <w:r>
        <w:rPr>
          <w:sz w:val="22"/>
        </w:rPr>
        <w:t>Preston. New York: JAI Press, 1988, pp. 139-156.</w:t>
      </w:r>
    </w:p>
    <w:p>
      <w:pPr>
        <w:pStyle w:val="ListParagraph"/>
        <w:numPr>
          <w:ilvl w:val="0"/>
          <w:numId w:val="2"/>
        </w:numPr>
        <w:tabs>
          <w:tab w:pos="737" w:val="left" w:leader="none"/>
          <w:tab w:pos="739" w:val="left" w:leader="none"/>
        </w:tabs>
        <w:spacing w:line="240" w:lineRule="auto" w:before="120" w:after="0"/>
        <w:ind w:left="739" w:right="349" w:hanging="360"/>
        <w:jc w:val="left"/>
        <w:rPr>
          <w:sz w:val="22"/>
        </w:rPr>
      </w:pPr>
      <w:r>
        <w:rPr>
          <w:sz w:val="22"/>
        </w:rPr>
        <w:t>Boardman, Anthony, Catherine C. Eckel, and Aidan Vining, "The Advantages and Disadvantages of Mixed Enterprise." In </w:t>
      </w:r>
      <w:r>
        <w:rPr>
          <w:i/>
          <w:sz w:val="22"/>
        </w:rPr>
        <w:t>State-Owned Multinationals in International, Business, Research in International Business and International</w:t>
      </w:r>
      <w:r>
        <w:rPr>
          <w:i/>
          <w:spacing w:val="-3"/>
          <w:sz w:val="22"/>
        </w:rPr>
        <w:t> </w:t>
      </w:r>
      <w:r>
        <w:rPr>
          <w:i/>
          <w:sz w:val="22"/>
        </w:rPr>
        <w:t>Relations</w:t>
      </w:r>
      <w:r>
        <w:rPr>
          <w:sz w:val="22"/>
        </w:rPr>
        <w:t>,</w:t>
      </w:r>
      <w:r>
        <w:rPr>
          <w:spacing w:val="-3"/>
          <w:sz w:val="22"/>
        </w:rPr>
        <w:t> </w:t>
      </w:r>
      <w:r>
        <w:rPr>
          <w:sz w:val="22"/>
        </w:rPr>
        <w:t>Vol.</w:t>
      </w:r>
      <w:r>
        <w:rPr>
          <w:spacing w:val="-2"/>
          <w:sz w:val="22"/>
        </w:rPr>
        <w:t> </w:t>
      </w:r>
      <w:r>
        <w:rPr>
          <w:sz w:val="22"/>
        </w:rPr>
        <w:t>1.,</w:t>
      </w:r>
      <w:r>
        <w:rPr>
          <w:spacing w:val="-2"/>
          <w:sz w:val="22"/>
        </w:rPr>
        <w:t> </w:t>
      </w:r>
      <w:r>
        <w:rPr>
          <w:sz w:val="22"/>
        </w:rPr>
        <w:t>pp.</w:t>
      </w:r>
      <w:r>
        <w:rPr>
          <w:spacing w:val="-2"/>
          <w:sz w:val="22"/>
        </w:rPr>
        <w:t> </w:t>
      </w:r>
      <w:r>
        <w:rPr>
          <w:sz w:val="22"/>
        </w:rPr>
        <w:t>221-244.</w:t>
      </w:r>
      <w:r>
        <w:rPr>
          <w:spacing w:val="-3"/>
          <w:sz w:val="22"/>
        </w:rPr>
        <w:t> </w:t>
      </w:r>
      <w:r>
        <w:rPr>
          <w:sz w:val="22"/>
        </w:rPr>
        <w:t>Edited</w:t>
      </w:r>
      <w:r>
        <w:rPr>
          <w:spacing w:val="-3"/>
          <w:sz w:val="22"/>
        </w:rPr>
        <w:t> </w:t>
      </w:r>
      <w:r>
        <w:rPr>
          <w:sz w:val="22"/>
        </w:rPr>
        <w:t>by</w:t>
      </w:r>
      <w:r>
        <w:rPr>
          <w:spacing w:val="-3"/>
          <w:sz w:val="22"/>
        </w:rPr>
        <w:t> </w:t>
      </w:r>
      <w:r>
        <w:rPr>
          <w:sz w:val="22"/>
        </w:rPr>
        <w:t>A.</w:t>
      </w:r>
      <w:r>
        <w:rPr>
          <w:spacing w:val="-2"/>
          <w:sz w:val="22"/>
        </w:rPr>
        <w:t> </w:t>
      </w:r>
      <w:r>
        <w:rPr>
          <w:sz w:val="22"/>
        </w:rPr>
        <w:t>Negandhi</w:t>
      </w:r>
      <w:r>
        <w:rPr>
          <w:spacing w:val="-3"/>
          <w:sz w:val="22"/>
        </w:rPr>
        <w:t> </w:t>
      </w:r>
      <w:r>
        <w:rPr>
          <w:sz w:val="22"/>
        </w:rPr>
        <w:t>and</w:t>
      </w:r>
      <w:r>
        <w:rPr>
          <w:spacing w:val="-3"/>
          <w:sz w:val="22"/>
        </w:rPr>
        <w:t> </w:t>
      </w:r>
      <w:r>
        <w:rPr>
          <w:sz w:val="22"/>
        </w:rPr>
        <w:t>H.</w:t>
      </w:r>
      <w:r>
        <w:rPr>
          <w:spacing w:val="-2"/>
          <w:sz w:val="22"/>
        </w:rPr>
        <w:t> </w:t>
      </w:r>
      <w:r>
        <w:rPr>
          <w:sz w:val="22"/>
        </w:rPr>
        <w:t>Thomas.</w:t>
      </w:r>
      <w:r>
        <w:rPr>
          <w:spacing w:val="-5"/>
          <w:sz w:val="22"/>
        </w:rPr>
        <w:t> </w:t>
      </w:r>
      <w:r>
        <w:rPr>
          <w:sz w:val="22"/>
        </w:rPr>
        <w:t>New</w:t>
      </w:r>
      <w:r>
        <w:rPr>
          <w:spacing w:val="-3"/>
          <w:sz w:val="22"/>
        </w:rPr>
        <w:t> </w:t>
      </w:r>
      <w:r>
        <w:rPr>
          <w:sz w:val="22"/>
        </w:rPr>
        <w:t>York:</w:t>
      </w:r>
      <w:r>
        <w:rPr>
          <w:spacing w:val="-3"/>
          <w:sz w:val="22"/>
        </w:rPr>
        <w:t> </w:t>
      </w:r>
      <w:r>
        <w:rPr>
          <w:sz w:val="22"/>
        </w:rPr>
        <w:t>JAI</w:t>
      </w:r>
      <w:r>
        <w:rPr>
          <w:spacing w:val="-3"/>
          <w:sz w:val="22"/>
        </w:rPr>
        <w:t> </w:t>
      </w:r>
      <w:r>
        <w:rPr>
          <w:sz w:val="22"/>
        </w:rPr>
        <w:t>Press,</w:t>
      </w:r>
      <w:r>
        <w:rPr>
          <w:spacing w:val="-3"/>
          <w:sz w:val="22"/>
        </w:rPr>
        <w:t> </w:t>
      </w:r>
      <w:r>
        <w:rPr>
          <w:sz w:val="22"/>
        </w:rPr>
        <w:t>1986. Reprinted in </w:t>
      </w:r>
      <w:r>
        <w:rPr>
          <w:i/>
          <w:sz w:val="22"/>
        </w:rPr>
        <w:t>Portfolio 14(4): Management and Privatization of State-Owned Enterprises. </w:t>
      </w:r>
      <w:r>
        <w:rPr>
          <w:sz w:val="22"/>
        </w:rPr>
        <w:t>Edited by R.</w:t>
      </w:r>
      <w:r>
        <w:rPr>
          <w:sz w:val="22"/>
        </w:rPr>
        <w:t> Ramamurti, 1989.</w:t>
      </w:r>
    </w:p>
    <w:p>
      <w:pPr>
        <w:pStyle w:val="ListParagraph"/>
        <w:numPr>
          <w:ilvl w:val="0"/>
          <w:numId w:val="2"/>
        </w:numPr>
        <w:tabs>
          <w:tab w:pos="737" w:val="left" w:leader="none"/>
          <w:tab w:pos="739" w:val="left" w:leader="none"/>
        </w:tabs>
        <w:spacing w:line="240" w:lineRule="auto" w:before="122" w:after="0"/>
        <w:ind w:left="739" w:right="44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Aidan</w:t>
      </w:r>
      <w:r>
        <w:rPr>
          <w:spacing w:val="-3"/>
          <w:sz w:val="22"/>
        </w:rPr>
        <w:t> </w:t>
      </w:r>
      <w:r>
        <w:rPr>
          <w:sz w:val="22"/>
        </w:rPr>
        <w:t>Vining,</w:t>
      </w:r>
      <w:r>
        <w:rPr>
          <w:spacing w:val="-2"/>
          <w:sz w:val="22"/>
        </w:rPr>
        <w:t> </w:t>
      </w:r>
      <w:r>
        <w:rPr>
          <w:sz w:val="22"/>
        </w:rPr>
        <w:t>"Toward</w:t>
      </w:r>
      <w:r>
        <w:rPr>
          <w:spacing w:val="-3"/>
          <w:sz w:val="22"/>
        </w:rPr>
        <w:t> </w:t>
      </w:r>
      <w:r>
        <w:rPr>
          <w:sz w:val="22"/>
        </w:rPr>
        <w:t>a</w:t>
      </w:r>
      <w:r>
        <w:rPr>
          <w:spacing w:val="-3"/>
          <w:sz w:val="22"/>
        </w:rPr>
        <w:t> </w:t>
      </w:r>
      <w:r>
        <w:rPr>
          <w:sz w:val="22"/>
        </w:rPr>
        <w:t>Positive</w:t>
      </w:r>
      <w:r>
        <w:rPr>
          <w:spacing w:val="-3"/>
          <w:sz w:val="22"/>
        </w:rPr>
        <w:t> </w:t>
      </w:r>
      <w:r>
        <w:rPr>
          <w:sz w:val="22"/>
        </w:rPr>
        <w:t>Theory</w:t>
      </w:r>
      <w:r>
        <w:rPr>
          <w:spacing w:val="-3"/>
          <w:sz w:val="22"/>
        </w:rPr>
        <w:t> </w:t>
      </w:r>
      <w:r>
        <w:rPr>
          <w:sz w:val="22"/>
        </w:rPr>
        <w:t>of</w:t>
      </w:r>
      <w:r>
        <w:rPr>
          <w:spacing w:val="-3"/>
          <w:sz w:val="22"/>
        </w:rPr>
        <w:t> </w:t>
      </w:r>
      <w:r>
        <w:rPr>
          <w:sz w:val="22"/>
        </w:rPr>
        <w:t>Joint</w:t>
      </w:r>
      <w:r>
        <w:rPr>
          <w:spacing w:val="-3"/>
          <w:sz w:val="22"/>
        </w:rPr>
        <w:t> </w:t>
      </w:r>
      <w:r>
        <w:rPr>
          <w:sz w:val="22"/>
        </w:rPr>
        <w:t>Enterprise."</w:t>
      </w:r>
      <w:r>
        <w:rPr>
          <w:spacing w:val="-1"/>
          <w:sz w:val="22"/>
        </w:rPr>
        <w:t> </w:t>
      </w:r>
      <w:r>
        <w:rPr>
          <w:sz w:val="22"/>
        </w:rPr>
        <w:t>In</w:t>
      </w:r>
      <w:r>
        <w:rPr>
          <w:spacing w:val="-3"/>
          <w:sz w:val="22"/>
        </w:rPr>
        <w:t> </w:t>
      </w:r>
      <w:r>
        <w:rPr>
          <w:sz w:val="22"/>
        </w:rPr>
        <w:t>W.</w:t>
      </w:r>
      <w:r>
        <w:rPr>
          <w:spacing w:val="-3"/>
          <w:sz w:val="22"/>
        </w:rPr>
        <w:t> </w:t>
      </w:r>
      <w:r>
        <w:rPr>
          <w:sz w:val="22"/>
        </w:rPr>
        <w:t>T.</w:t>
      </w:r>
      <w:r>
        <w:rPr>
          <w:spacing w:val="-3"/>
          <w:sz w:val="22"/>
        </w:rPr>
        <w:t> </w:t>
      </w:r>
      <w:r>
        <w:rPr>
          <w:sz w:val="22"/>
        </w:rPr>
        <w:t>Stanbury</w:t>
      </w:r>
      <w:r>
        <w:rPr>
          <w:spacing w:val="-3"/>
          <w:sz w:val="22"/>
        </w:rPr>
        <w:t> </w:t>
      </w:r>
      <w:r>
        <w:rPr>
          <w:sz w:val="22"/>
        </w:rPr>
        <w:t>and</w:t>
      </w:r>
      <w:r>
        <w:rPr>
          <w:spacing w:val="-3"/>
          <w:sz w:val="22"/>
        </w:rPr>
        <w:t> </w:t>
      </w:r>
      <w:r>
        <w:rPr>
          <w:sz w:val="22"/>
        </w:rPr>
        <w:t>F. Thompson, eds., </w:t>
      </w:r>
      <w:r>
        <w:rPr>
          <w:i/>
          <w:sz w:val="22"/>
        </w:rPr>
        <w:t>Managing Public Enterprises</w:t>
      </w:r>
      <w:r>
        <w:rPr>
          <w:sz w:val="22"/>
        </w:rPr>
        <w:t>. New York: Praeger, 1982.</w:t>
      </w:r>
    </w:p>
    <w:p>
      <w:pPr>
        <w:pStyle w:val="BodyText"/>
        <w:spacing w:before="240"/>
        <w:ind w:left="0"/>
      </w:pPr>
    </w:p>
    <w:p>
      <w:pPr>
        <w:pStyle w:val="Heading2"/>
        <w:spacing w:before="0"/>
        <w:rPr>
          <w:u w:val="none"/>
        </w:rPr>
      </w:pPr>
      <w:r>
        <w:rPr>
          <w:u w:val="single"/>
        </w:rPr>
        <w:t>Other</w:t>
      </w:r>
      <w:r>
        <w:rPr>
          <w:spacing w:val="-10"/>
          <w:u w:val="single"/>
        </w:rPr>
        <w:t> </w:t>
      </w:r>
      <w:r>
        <w:rPr>
          <w:u w:val="single"/>
        </w:rPr>
        <w:t>publications</w:t>
      </w:r>
      <w:r>
        <w:rPr>
          <w:spacing w:val="-8"/>
          <w:u w:val="single"/>
        </w:rPr>
        <w:t> </w:t>
      </w:r>
      <w:r>
        <w:rPr>
          <w:u w:val="single"/>
        </w:rPr>
        <w:t>(book</w:t>
      </w:r>
      <w:r>
        <w:rPr>
          <w:spacing w:val="-7"/>
          <w:u w:val="single"/>
        </w:rPr>
        <w:t> </w:t>
      </w:r>
      <w:r>
        <w:rPr>
          <w:u w:val="single"/>
        </w:rPr>
        <w:t>reviews,</w:t>
      </w:r>
      <w:r>
        <w:rPr>
          <w:spacing w:val="-8"/>
          <w:u w:val="single"/>
        </w:rPr>
        <w:t> </w:t>
      </w:r>
      <w:r>
        <w:rPr>
          <w:u w:val="single"/>
        </w:rPr>
        <w:t>comments,</w:t>
      </w:r>
      <w:r>
        <w:rPr>
          <w:spacing w:val="-7"/>
          <w:u w:val="single"/>
        </w:rPr>
        <w:t> </w:t>
      </w:r>
      <w:r>
        <w:rPr>
          <w:u w:val="single"/>
        </w:rPr>
        <w:t>dictionary</w:t>
      </w:r>
      <w:r>
        <w:rPr>
          <w:spacing w:val="-8"/>
          <w:u w:val="single"/>
        </w:rPr>
        <w:t> </w:t>
      </w:r>
      <w:r>
        <w:rPr>
          <w:u w:val="single"/>
        </w:rPr>
        <w:t>entries,</w:t>
      </w:r>
      <w:r>
        <w:rPr>
          <w:spacing w:val="-7"/>
          <w:u w:val="single"/>
        </w:rPr>
        <w:t> </w:t>
      </w:r>
      <w:r>
        <w:rPr>
          <w:u w:val="single"/>
        </w:rPr>
        <w:t>un-refereed</w:t>
      </w:r>
      <w:r>
        <w:rPr>
          <w:spacing w:val="-8"/>
          <w:u w:val="single"/>
        </w:rPr>
        <w:t> </w:t>
      </w:r>
      <w:r>
        <w:rPr>
          <w:u w:val="single"/>
        </w:rPr>
        <w:t>articles</w:t>
      </w:r>
      <w:r>
        <w:rPr>
          <w:spacing w:val="-7"/>
          <w:u w:val="single"/>
        </w:rPr>
        <w:t> </w:t>
      </w:r>
      <w:r>
        <w:rPr>
          <w:u w:val="single"/>
        </w:rPr>
        <w:t>and</w:t>
      </w:r>
      <w:r>
        <w:rPr>
          <w:spacing w:val="-8"/>
          <w:u w:val="single"/>
        </w:rPr>
        <w:t> </w:t>
      </w:r>
      <w:r>
        <w:rPr>
          <w:u w:val="single"/>
        </w:rPr>
        <w:t>book</w:t>
      </w:r>
      <w:r>
        <w:rPr>
          <w:spacing w:val="-7"/>
          <w:u w:val="single"/>
        </w:rPr>
        <w:t> </w:t>
      </w:r>
      <w:r>
        <w:rPr>
          <w:spacing w:val="-2"/>
          <w:u w:val="single"/>
        </w:rPr>
        <w:t>chapters):</w:t>
      </w:r>
    </w:p>
    <w:p>
      <w:pPr>
        <w:pStyle w:val="ListParagraph"/>
        <w:numPr>
          <w:ilvl w:val="0"/>
          <w:numId w:val="3"/>
        </w:numPr>
        <w:tabs>
          <w:tab w:pos="737" w:val="left" w:leader="none"/>
          <w:tab w:pos="739" w:val="left" w:leader="none"/>
        </w:tabs>
        <w:spacing w:line="240" w:lineRule="auto" w:before="121" w:after="0"/>
        <w:ind w:left="739" w:right="483" w:hanging="360"/>
        <w:jc w:val="left"/>
        <w:rPr>
          <w:sz w:val="22"/>
        </w:rPr>
      </w:pPr>
      <w:r>
        <w:rPr>
          <w:sz w:val="22"/>
        </w:rPr>
        <w:t>Chen,</w:t>
      </w:r>
      <w:r>
        <w:rPr>
          <w:spacing w:val="-2"/>
          <w:sz w:val="22"/>
        </w:rPr>
        <w:t> </w:t>
      </w:r>
      <w:r>
        <w:rPr>
          <w:sz w:val="22"/>
        </w:rPr>
        <w:t>Yan</w:t>
      </w:r>
      <w:r>
        <w:rPr>
          <w:spacing w:val="-3"/>
          <w:sz w:val="22"/>
        </w:rPr>
        <w:t> </w:t>
      </w:r>
      <w:r>
        <w:rPr>
          <w:sz w:val="22"/>
        </w:rPr>
        <w:t>and</w:t>
      </w:r>
      <w:r>
        <w:rPr>
          <w:spacing w:val="-3"/>
          <w:sz w:val="22"/>
        </w:rPr>
        <w:t> </w:t>
      </w:r>
      <w:r>
        <w:rPr>
          <w:sz w:val="22"/>
        </w:rPr>
        <w:t>Catherine</w:t>
      </w:r>
      <w:r>
        <w:rPr>
          <w:spacing w:val="-3"/>
          <w:sz w:val="22"/>
        </w:rPr>
        <w:t> </w:t>
      </w:r>
      <w:r>
        <w:rPr>
          <w:sz w:val="22"/>
        </w:rPr>
        <w:t>Eckel.</w:t>
      </w:r>
      <w:r>
        <w:rPr>
          <w:spacing w:val="-2"/>
          <w:sz w:val="22"/>
        </w:rPr>
        <w:t> </w:t>
      </w:r>
      <w:r>
        <w:rPr>
          <w:sz w:val="22"/>
        </w:rPr>
        <w:t>“Introduction</w:t>
      </w:r>
      <w:r>
        <w:rPr>
          <w:spacing w:val="-3"/>
          <w:sz w:val="22"/>
        </w:rPr>
        <w:t> </w:t>
      </w:r>
      <w:r>
        <w:rPr>
          <w:sz w:val="22"/>
        </w:rPr>
        <w:t>to</w:t>
      </w:r>
      <w:r>
        <w:rPr>
          <w:spacing w:val="-3"/>
          <w:sz w:val="22"/>
        </w:rPr>
        <w:t> </w:t>
      </w:r>
      <w:r>
        <w:rPr>
          <w:sz w:val="22"/>
        </w:rPr>
        <w:t>the</w:t>
      </w:r>
      <w:r>
        <w:rPr>
          <w:spacing w:val="-3"/>
          <w:sz w:val="22"/>
        </w:rPr>
        <w:t> </w:t>
      </w:r>
      <w:r>
        <w:rPr>
          <w:sz w:val="22"/>
        </w:rPr>
        <w:t>Symposium</w:t>
      </w:r>
      <w:r>
        <w:rPr>
          <w:spacing w:val="-3"/>
          <w:sz w:val="22"/>
        </w:rPr>
        <w:t> </w:t>
      </w:r>
      <w:r>
        <w:rPr>
          <w:sz w:val="22"/>
        </w:rPr>
        <w:t>in</w:t>
      </w:r>
      <w:r>
        <w:rPr>
          <w:spacing w:val="-3"/>
          <w:sz w:val="22"/>
        </w:rPr>
        <w:t> </w:t>
      </w:r>
      <w:r>
        <w:rPr>
          <w:sz w:val="22"/>
        </w:rPr>
        <w:t>Memory</w:t>
      </w:r>
      <w:r>
        <w:rPr>
          <w:spacing w:val="-3"/>
          <w:sz w:val="22"/>
        </w:rPr>
        <w:t> </w:t>
      </w:r>
      <w:r>
        <w:rPr>
          <w:sz w:val="22"/>
        </w:rPr>
        <w:t>of</w:t>
      </w:r>
      <w:r>
        <w:rPr>
          <w:spacing w:val="-3"/>
          <w:sz w:val="22"/>
        </w:rPr>
        <w:t> </w:t>
      </w:r>
      <w:r>
        <w:rPr>
          <w:sz w:val="22"/>
        </w:rPr>
        <w:t>John</w:t>
      </w:r>
      <w:r>
        <w:rPr>
          <w:spacing w:val="-3"/>
          <w:sz w:val="22"/>
        </w:rPr>
        <w:t> </w:t>
      </w:r>
      <w:r>
        <w:rPr>
          <w:sz w:val="22"/>
        </w:rPr>
        <w:t>Van</w:t>
      </w:r>
      <w:r>
        <w:rPr>
          <w:spacing w:val="-3"/>
          <w:sz w:val="22"/>
        </w:rPr>
        <w:t> </w:t>
      </w:r>
      <w:r>
        <w:rPr>
          <w:sz w:val="22"/>
        </w:rPr>
        <w:t>Huyck.”</w:t>
      </w:r>
      <w:r>
        <w:rPr>
          <w:spacing w:val="-4"/>
          <w:sz w:val="22"/>
        </w:rPr>
        <w:t> </w:t>
      </w:r>
      <w:r>
        <w:rPr>
          <w:i/>
          <w:sz w:val="22"/>
        </w:rPr>
        <w:t>Experimental Economics </w:t>
      </w:r>
      <w:r>
        <w:rPr>
          <w:sz w:val="22"/>
        </w:rPr>
        <w:t>21(3): 481–486. April, 2018.</w:t>
      </w:r>
    </w:p>
    <w:p>
      <w:pPr>
        <w:pStyle w:val="ListParagraph"/>
        <w:numPr>
          <w:ilvl w:val="0"/>
          <w:numId w:val="3"/>
        </w:numPr>
        <w:tabs>
          <w:tab w:pos="737" w:val="left" w:leader="none"/>
        </w:tabs>
        <w:spacing w:line="240" w:lineRule="auto" w:before="118" w:after="0"/>
        <w:ind w:left="737" w:right="0" w:hanging="358"/>
        <w:jc w:val="left"/>
        <w:rPr>
          <w:sz w:val="22"/>
        </w:rPr>
      </w:pPr>
      <w:r>
        <w:rPr>
          <w:sz w:val="22"/>
        </w:rPr>
        <w:t>Eckel,</w:t>
      </w:r>
      <w:r>
        <w:rPr>
          <w:spacing w:val="-8"/>
          <w:sz w:val="22"/>
        </w:rPr>
        <w:t> </w:t>
      </w:r>
      <w:r>
        <w:rPr>
          <w:sz w:val="22"/>
        </w:rPr>
        <w:t>Catherine</w:t>
      </w:r>
      <w:r>
        <w:rPr>
          <w:spacing w:val="-6"/>
          <w:sz w:val="22"/>
        </w:rPr>
        <w:t> </w:t>
      </w:r>
      <w:r>
        <w:rPr>
          <w:sz w:val="22"/>
        </w:rPr>
        <w:t>C.</w:t>
      </w:r>
      <w:r>
        <w:rPr>
          <w:spacing w:val="-7"/>
          <w:sz w:val="22"/>
        </w:rPr>
        <w:t> </w:t>
      </w:r>
      <w:r>
        <w:rPr>
          <w:sz w:val="22"/>
        </w:rPr>
        <w:t>“Measuring</w:t>
      </w:r>
      <w:r>
        <w:rPr>
          <w:spacing w:val="-6"/>
          <w:sz w:val="22"/>
        </w:rPr>
        <w:t> </w:t>
      </w:r>
      <w:r>
        <w:rPr>
          <w:sz w:val="22"/>
        </w:rPr>
        <w:t>Individual</w:t>
      </w:r>
      <w:r>
        <w:rPr>
          <w:spacing w:val="-6"/>
          <w:sz w:val="22"/>
        </w:rPr>
        <w:t> </w:t>
      </w:r>
      <w:r>
        <w:rPr>
          <w:sz w:val="22"/>
        </w:rPr>
        <w:t>Risk</w:t>
      </w:r>
      <w:r>
        <w:rPr>
          <w:spacing w:val="-7"/>
          <w:sz w:val="22"/>
        </w:rPr>
        <w:t> </w:t>
      </w:r>
      <w:r>
        <w:rPr>
          <w:sz w:val="22"/>
        </w:rPr>
        <w:t>Preferences.”</w:t>
      </w:r>
      <w:r>
        <w:rPr>
          <w:spacing w:val="-7"/>
          <w:sz w:val="22"/>
        </w:rPr>
        <w:t> </w:t>
      </w:r>
      <w:r>
        <w:rPr>
          <w:sz w:val="22"/>
        </w:rPr>
        <w:t>IZA</w:t>
      </w:r>
      <w:r>
        <w:rPr>
          <w:spacing w:val="-6"/>
          <w:sz w:val="22"/>
        </w:rPr>
        <w:t> </w:t>
      </w:r>
      <w:r>
        <w:rPr>
          <w:sz w:val="22"/>
        </w:rPr>
        <w:t>World</w:t>
      </w:r>
      <w:r>
        <w:rPr>
          <w:spacing w:val="-7"/>
          <w:sz w:val="22"/>
        </w:rPr>
        <w:t> </w:t>
      </w:r>
      <w:r>
        <w:rPr>
          <w:sz w:val="22"/>
        </w:rPr>
        <w:t>of</w:t>
      </w:r>
      <w:r>
        <w:rPr>
          <w:spacing w:val="-6"/>
          <w:sz w:val="22"/>
        </w:rPr>
        <w:t> </w:t>
      </w:r>
      <w:r>
        <w:rPr>
          <w:sz w:val="22"/>
        </w:rPr>
        <w:t>Labor,</w:t>
      </w:r>
      <w:r>
        <w:rPr>
          <w:spacing w:val="-6"/>
          <w:sz w:val="22"/>
        </w:rPr>
        <w:t> </w:t>
      </w:r>
      <w:r>
        <w:rPr>
          <w:spacing w:val="-2"/>
          <w:sz w:val="22"/>
        </w:rPr>
        <w:t>2018.</w:t>
      </w:r>
    </w:p>
    <w:p>
      <w:pPr>
        <w:pStyle w:val="ListParagraph"/>
        <w:numPr>
          <w:ilvl w:val="0"/>
          <w:numId w:val="3"/>
        </w:numPr>
        <w:tabs>
          <w:tab w:pos="737" w:val="left" w:leader="none"/>
          <w:tab w:pos="739" w:val="left" w:leader="none"/>
        </w:tabs>
        <w:spacing w:line="240" w:lineRule="auto" w:before="122" w:after="0"/>
        <w:ind w:left="739" w:right="356" w:hanging="360"/>
        <w:jc w:val="left"/>
        <w:rPr>
          <w:sz w:val="22"/>
        </w:rPr>
      </w:pPr>
      <w:r>
        <w:rPr>
          <w:sz w:val="22"/>
        </w:rPr>
        <w:t>Hofferth, Sandra L., Emilio F. Moran, Barbara Entwisle, J. Lawrence Aber, Henry E. Brady, Dalton Conley, Susan L. Cutter, Catherine C. Eckel, Darrick Hamilton, and Klaus Hubacek. "Introduction: History and Motivation."</w:t>
      </w:r>
      <w:r>
        <w:rPr>
          <w:spacing w:val="-3"/>
          <w:sz w:val="22"/>
        </w:rPr>
        <w:t> </w:t>
      </w:r>
      <w:r>
        <w:rPr>
          <w:i/>
          <w:sz w:val="22"/>
        </w:rPr>
        <w:t>The</w:t>
      </w:r>
      <w:r>
        <w:rPr>
          <w:i/>
          <w:spacing w:val="-3"/>
          <w:sz w:val="22"/>
        </w:rPr>
        <w:t> </w:t>
      </w:r>
      <w:r>
        <w:rPr>
          <w:i/>
          <w:sz w:val="22"/>
        </w:rPr>
        <w:t>Annals</w:t>
      </w:r>
      <w:r>
        <w:rPr>
          <w:i/>
          <w:spacing w:val="-3"/>
          <w:sz w:val="22"/>
        </w:rPr>
        <w:t> </w:t>
      </w:r>
      <w:r>
        <w:rPr>
          <w:i/>
          <w:sz w:val="22"/>
        </w:rPr>
        <w:t>of</w:t>
      </w:r>
      <w:r>
        <w:rPr>
          <w:i/>
          <w:spacing w:val="-3"/>
          <w:sz w:val="22"/>
        </w:rPr>
        <w:t> </w:t>
      </w:r>
      <w:r>
        <w:rPr>
          <w:i/>
          <w:sz w:val="22"/>
        </w:rPr>
        <w:t>the</w:t>
      </w:r>
      <w:r>
        <w:rPr>
          <w:i/>
          <w:spacing w:val="-3"/>
          <w:sz w:val="22"/>
        </w:rPr>
        <w:t> </w:t>
      </w:r>
      <w:r>
        <w:rPr>
          <w:i/>
          <w:sz w:val="22"/>
        </w:rPr>
        <w:t>American</w:t>
      </w:r>
      <w:r>
        <w:rPr>
          <w:i/>
          <w:spacing w:val="-3"/>
          <w:sz w:val="22"/>
        </w:rPr>
        <w:t> </w:t>
      </w:r>
      <w:r>
        <w:rPr>
          <w:i/>
          <w:sz w:val="22"/>
        </w:rPr>
        <w:t>Academy</w:t>
      </w:r>
      <w:r>
        <w:rPr>
          <w:i/>
          <w:spacing w:val="-3"/>
          <w:sz w:val="22"/>
        </w:rPr>
        <w:t> </w:t>
      </w:r>
      <w:r>
        <w:rPr>
          <w:i/>
          <w:sz w:val="22"/>
        </w:rPr>
        <w:t>of</w:t>
      </w:r>
      <w:r>
        <w:rPr>
          <w:i/>
          <w:spacing w:val="-3"/>
          <w:sz w:val="22"/>
        </w:rPr>
        <w:t> </w:t>
      </w:r>
      <w:r>
        <w:rPr>
          <w:i/>
          <w:sz w:val="22"/>
        </w:rPr>
        <w:t>Political</w:t>
      </w:r>
      <w:r>
        <w:rPr>
          <w:i/>
          <w:spacing w:val="-3"/>
          <w:sz w:val="22"/>
        </w:rPr>
        <w:t> </w:t>
      </w:r>
      <w:r>
        <w:rPr>
          <w:i/>
          <w:sz w:val="22"/>
        </w:rPr>
        <w:t>and</w:t>
      </w:r>
      <w:r>
        <w:rPr>
          <w:i/>
          <w:spacing w:val="-3"/>
          <w:sz w:val="22"/>
        </w:rPr>
        <w:t> </w:t>
      </w:r>
      <w:r>
        <w:rPr>
          <w:i/>
          <w:sz w:val="22"/>
        </w:rPr>
        <w:t>Social</w:t>
      </w:r>
      <w:r>
        <w:rPr>
          <w:i/>
          <w:spacing w:val="-3"/>
          <w:sz w:val="22"/>
        </w:rPr>
        <w:t> </w:t>
      </w:r>
      <w:r>
        <w:rPr>
          <w:i/>
          <w:sz w:val="22"/>
        </w:rPr>
        <w:t>Science</w:t>
      </w:r>
      <w:r>
        <w:rPr>
          <w:i/>
          <w:spacing w:val="-3"/>
          <w:sz w:val="22"/>
        </w:rPr>
        <w:t> </w:t>
      </w:r>
      <w:r>
        <w:rPr>
          <w:sz w:val="22"/>
        </w:rPr>
        <w:t>669</w:t>
      </w:r>
      <w:r>
        <w:rPr>
          <w:spacing w:val="-3"/>
          <w:sz w:val="22"/>
        </w:rPr>
        <w:t> </w:t>
      </w:r>
      <w:r>
        <w:rPr>
          <w:sz w:val="22"/>
        </w:rPr>
        <w:t>(1):</w:t>
      </w:r>
      <w:r>
        <w:rPr>
          <w:spacing w:val="-3"/>
          <w:sz w:val="22"/>
        </w:rPr>
        <w:t> </w:t>
      </w:r>
      <w:r>
        <w:rPr>
          <w:sz w:val="22"/>
        </w:rPr>
        <w:t>6-17</w:t>
      </w:r>
      <w:r>
        <w:rPr>
          <w:spacing w:val="-3"/>
          <w:sz w:val="22"/>
        </w:rPr>
        <w:t> </w:t>
      </w:r>
      <w:r>
        <w:rPr>
          <w:sz w:val="22"/>
        </w:rPr>
        <w:t>(Introduction</w:t>
      </w:r>
      <w:r>
        <w:rPr>
          <w:spacing w:val="-3"/>
          <w:sz w:val="22"/>
        </w:rPr>
        <w:t> </w:t>
      </w:r>
      <w:r>
        <w:rPr>
          <w:sz w:val="22"/>
        </w:rPr>
        <w:t>to</w:t>
      </w:r>
      <w:r>
        <w:rPr>
          <w:spacing w:val="-3"/>
          <w:sz w:val="22"/>
        </w:rPr>
        <w:t> </w:t>
      </w:r>
      <w:r>
        <w:rPr>
          <w:sz w:val="22"/>
        </w:rPr>
        <w:t>a special issue on The New Big Science: Linking Data to Understand People in Context.). 2017.</w:t>
      </w:r>
    </w:p>
    <w:p>
      <w:pPr>
        <w:pStyle w:val="ListParagraph"/>
        <w:numPr>
          <w:ilvl w:val="0"/>
          <w:numId w:val="3"/>
        </w:numPr>
        <w:tabs>
          <w:tab w:pos="737" w:val="left" w:leader="none"/>
          <w:tab w:pos="739" w:val="left" w:leader="none"/>
        </w:tabs>
        <w:spacing w:line="240" w:lineRule="auto" w:before="116" w:after="0"/>
        <w:ind w:left="739" w:right="381" w:hanging="360"/>
        <w:jc w:val="left"/>
        <w:rPr>
          <w:sz w:val="22"/>
        </w:rPr>
      </w:pPr>
      <w:r>
        <w:rPr>
          <w:sz w:val="22"/>
        </w:rPr>
        <w:t>Eckel, Catherine C., Daniel Houser, and Peter J. Boettke. "A Celebration of Vernon Smith's 90th Birthday and Lifetime</w:t>
      </w:r>
      <w:r>
        <w:rPr>
          <w:spacing w:val="-4"/>
          <w:sz w:val="22"/>
        </w:rPr>
        <w:t> </w:t>
      </w:r>
      <w:r>
        <w:rPr>
          <w:sz w:val="22"/>
        </w:rPr>
        <w:t>Contributions</w:t>
      </w:r>
      <w:r>
        <w:rPr>
          <w:spacing w:val="-4"/>
          <w:sz w:val="22"/>
        </w:rPr>
        <w:t> </w:t>
      </w:r>
      <w:r>
        <w:rPr>
          <w:sz w:val="22"/>
        </w:rPr>
        <w:t>to</w:t>
      </w:r>
      <w:r>
        <w:rPr>
          <w:spacing w:val="-4"/>
          <w:sz w:val="22"/>
        </w:rPr>
        <w:t> </w:t>
      </w:r>
      <w:r>
        <w:rPr>
          <w:sz w:val="22"/>
        </w:rPr>
        <w:t>Economics,</w:t>
      </w:r>
      <w:r>
        <w:rPr>
          <w:spacing w:val="-3"/>
          <w:sz w:val="22"/>
        </w:rPr>
        <w:t> </w:t>
      </w:r>
      <w:r>
        <w:rPr>
          <w:sz w:val="22"/>
        </w:rPr>
        <w:t>Southern</w:t>
      </w:r>
      <w:r>
        <w:rPr>
          <w:spacing w:val="-4"/>
          <w:sz w:val="22"/>
        </w:rPr>
        <w:t> </w:t>
      </w:r>
      <w:r>
        <w:rPr>
          <w:sz w:val="22"/>
        </w:rPr>
        <w:t>Economic</w:t>
      </w:r>
      <w:r>
        <w:rPr>
          <w:spacing w:val="-4"/>
          <w:sz w:val="22"/>
        </w:rPr>
        <w:t> </w:t>
      </w:r>
      <w:r>
        <w:rPr>
          <w:sz w:val="22"/>
        </w:rPr>
        <w:t>Association,</w:t>
      </w:r>
      <w:r>
        <w:rPr>
          <w:spacing w:val="-3"/>
          <w:sz w:val="22"/>
        </w:rPr>
        <w:t> </w:t>
      </w:r>
      <w:r>
        <w:rPr>
          <w:sz w:val="22"/>
        </w:rPr>
        <w:t>2016."</w:t>
      </w:r>
      <w:r>
        <w:rPr>
          <w:spacing w:val="-7"/>
          <w:sz w:val="22"/>
        </w:rPr>
        <w:t> </w:t>
      </w:r>
      <w:r>
        <w:rPr>
          <w:i/>
          <w:sz w:val="22"/>
        </w:rPr>
        <w:t>Southern</w:t>
      </w:r>
      <w:r>
        <w:rPr>
          <w:i/>
          <w:spacing w:val="-4"/>
          <w:sz w:val="22"/>
        </w:rPr>
        <w:t> </w:t>
      </w:r>
      <w:r>
        <w:rPr>
          <w:i/>
          <w:sz w:val="22"/>
        </w:rPr>
        <w:t>Economic</w:t>
      </w:r>
      <w:r>
        <w:rPr>
          <w:i/>
          <w:spacing w:val="-4"/>
          <w:sz w:val="22"/>
        </w:rPr>
        <w:t> </w:t>
      </w:r>
      <w:r>
        <w:rPr>
          <w:i/>
          <w:sz w:val="22"/>
        </w:rPr>
        <w:t>Journal</w:t>
      </w:r>
      <w:r>
        <w:rPr>
          <w:i/>
          <w:spacing w:val="-4"/>
          <w:sz w:val="22"/>
        </w:rPr>
        <w:t> </w:t>
      </w:r>
      <w:r>
        <w:rPr>
          <w:sz w:val="22"/>
        </w:rPr>
        <w:t>83(3): 639-643. 2017.</w:t>
      </w:r>
    </w:p>
    <w:p>
      <w:pPr>
        <w:pStyle w:val="ListParagraph"/>
        <w:numPr>
          <w:ilvl w:val="0"/>
          <w:numId w:val="3"/>
        </w:numPr>
        <w:tabs>
          <w:tab w:pos="737" w:val="left" w:leader="none"/>
          <w:tab w:pos="739" w:val="left" w:leader="none"/>
        </w:tabs>
        <w:spacing w:line="240" w:lineRule="auto" w:before="124" w:after="0"/>
        <w:ind w:left="739" w:right="420"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"Risky</w:t>
      </w:r>
      <w:r>
        <w:rPr>
          <w:spacing w:val="-3"/>
          <w:sz w:val="22"/>
        </w:rPr>
        <w:t> </w:t>
      </w:r>
      <w:r>
        <w:rPr>
          <w:sz w:val="22"/>
        </w:rPr>
        <w:t>Curves:</w:t>
      </w:r>
      <w:r>
        <w:rPr>
          <w:spacing w:val="-3"/>
          <w:sz w:val="22"/>
        </w:rPr>
        <w:t> </w:t>
      </w:r>
      <w:r>
        <w:rPr>
          <w:sz w:val="22"/>
        </w:rPr>
        <w:t>On</w:t>
      </w:r>
      <w:r>
        <w:rPr>
          <w:spacing w:val="-3"/>
          <w:sz w:val="22"/>
        </w:rPr>
        <w:t> </w:t>
      </w:r>
      <w:r>
        <w:rPr>
          <w:sz w:val="22"/>
        </w:rPr>
        <w:t>the</w:t>
      </w:r>
      <w:r>
        <w:rPr>
          <w:spacing w:val="-3"/>
          <w:sz w:val="22"/>
        </w:rPr>
        <w:t> </w:t>
      </w:r>
      <w:r>
        <w:rPr>
          <w:sz w:val="22"/>
        </w:rPr>
        <w:t>empirical</w:t>
      </w:r>
      <w:r>
        <w:rPr>
          <w:spacing w:val="-3"/>
          <w:sz w:val="22"/>
        </w:rPr>
        <w:t> </w:t>
      </w:r>
      <w:r>
        <w:rPr>
          <w:sz w:val="22"/>
        </w:rPr>
        <w:t>failure</w:t>
      </w:r>
      <w:r>
        <w:rPr>
          <w:spacing w:val="-3"/>
          <w:sz w:val="22"/>
        </w:rPr>
        <w:t> </w:t>
      </w:r>
      <w:r>
        <w:rPr>
          <w:sz w:val="22"/>
        </w:rPr>
        <w:t>of</w:t>
      </w:r>
      <w:r>
        <w:rPr>
          <w:spacing w:val="-3"/>
          <w:sz w:val="22"/>
        </w:rPr>
        <w:t> </w:t>
      </w:r>
      <w:r>
        <w:rPr>
          <w:sz w:val="22"/>
        </w:rPr>
        <w:t>expected</w:t>
      </w:r>
      <w:r>
        <w:rPr>
          <w:spacing w:val="-3"/>
          <w:sz w:val="22"/>
        </w:rPr>
        <w:t> </w:t>
      </w:r>
      <w:r>
        <w:rPr>
          <w:sz w:val="22"/>
        </w:rPr>
        <w:t>utility</w:t>
      </w:r>
      <w:r>
        <w:rPr>
          <w:spacing w:val="-3"/>
          <w:sz w:val="22"/>
        </w:rPr>
        <w:t> </w:t>
      </w:r>
      <w:r>
        <w:rPr>
          <w:sz w:val="22"/>
        </w:rPr>
        <w:t>theory,</w:t>
      </w:r>
      <w:r>
        <w:rPr>
          <w:spacing w:val="-2"/>
          <w:sz w:val="22"/>
        </w:rPr>
        <w:t> </w:t>
      </w:r>
      <w:r>
        <w:rPr>
          <w:sz w:val="22"/>
        </w:rPr>
        <w:t>Daniel</w:t>
      </w:r>
      <w:r>
        <w:rPr>
          <w:spacing w:val="-3"/>
          <w:sz w:val="22"/>
        </w:rPr>
        <w:t> </w:t>
      </w:r>
      <w:r>
        <w:rPr>
          <w:sz w:val="22"/>
        </w:rPr>
        <w:t>Friedman,</w:t>
      </w:r>
      <w:r>
        <w:rPr>
          <w:spacing w:val="-2"/>
          <w:sz w:val="22"/>
        </w:rPr>
        <w:t> </w:t>
      </w:r>
      <w:r>
        <w:rPr>
          <w:sz w:val="22"/>
        </w:rPr>
        <w:t>R.</w:t>
      </w:r>
      <w:r>
        <w:rPr>
          <w:spacing w:val="-2"/>
          <w:sz w:val="22"/>
        </w:rPr>
        <w:t> </w:t>
      </w:r>
      <w:r>
        <w:rPr>
          <w:sz w:val="22"/>
        </w:rPr>
        <w:t>Mark Isaac, Duncan James and Shyam Sunder. Routledge, 2014, xiii+ 137 pages." </w:t>
      </w:r>
      <w:r>
        <w:rPr>
          <w:i/>
          <w:sz w:val="22"/>
        </w:rPr>
        <w:t>Economics and Philosophy </w:t>
      </w:r>
      <w:r>
        <w:rPr>
          <w:sz w:val="22"/>
        </w:rPr>
        <w:t>32(3): 540-548. 2016.</w:t>
      </w:r>
    </w:p>
    <w:p>
      <w:pPr>
        <w:pStyle w:val="ListParagraph"/>
        <w:numPr>
          <w:ilvl w:val="0"/>
          <w:numId w:val="3"/>
        </w:numPr>
        <w:tabs>
          <w:tab w:pos="737" w:val="left" w:leader="none"/>
          <w:tab w:pos="739" w:val="left" w:leader="none"/>
        </w:tabs>
        <w:spacing w:line="240" w:lineRule="auto" w:before="119" w:after="0"/>
        <w:ind w:left="739" w:right="710" w:hanging="360"/>
        <w:jc w:val="left"/>
        <w:rPr>
          <w:sz w:val="22"/>
        </w:rPr>
      </w:pPr>
      <w:r>
        <w:rPr>
          <w:sz w:val="22"/>
        </w:rPr>
        <w:t>Eckel,</w:t>
      </w:r>
      <w:r>
        <w:rPr>
          <w:spacing w:val="-2"/>
          <w:sz w:val="22"/>
        </w:rPr>
        <w:t> </w:t>
      </w:r>
      <w:r>
        <w:rPr>
          <w:sz w:val="22"/>
        </w:rPr>
        <w:t>Catherine</w:t>
      </w:r>
      <w:r>
        <w:rPr>
          <w:spacing w:val="-3"/>
          <w:sz w:val="22"/>
        </w:rPr>
        <w:t> </w:t>
      </w:r>
      <w:r>
        <w:rPr>
          <w:sz w:val="22"/>
        </w:rPr>
        <w:t>and</w:t>
      </w:r>
      <w:r>
        <w:rPr>
          <w:spacing w:val="-3"/>
          <w:sz w:val="22"/>
        </w:rPr>
        <w:t> </w:t>
      </w:r>
      <w:r>
        <w:rPr>
          <w:sz w:val="22"/>
        </w:rPr>
        <w:t>Jane</w:t>
      </w:r>
      <w:r>
        <w:rPr>
          <w:spacing w:val="-3"/>
          <w:sz w:val="22"/>
        </w:rPr>
        <w:t> </w:t>
      </w:r>
      <w:r>
        <w:rPr>
          <w:sz w:val="22"/>
        </w:rPr>
        <w:t>Sell.</w:t>
      </w:r>
      <w:r>
        <w:rPr>
          <w:spacing w:val="-3"/>
          <w:sz w:val="22"/>
        </w:rPr>
        <w:t> </w:t>
      </w:r>
      <w:r>
        <w:rPr>
          <w:sz w:val="22"/>
        </w:rPr>
        <w:t>“Searching</w:t>
      </w:r>
      <w:r>
        <w:rPr>
          <w:spacing w:val="-3"/>
          <w:sz w:val="22"/>
        </w:rPr>
        <w:t> </w:t>
      </w:r>
      <w:r>
        <w:rPr>
          <w:sz w:val="22"/>
        </w:rPr>
        <w:t>for</w:t>
      </w:r>
      <w:r>
        <w:rPr>
          <w:spacing w:val="-3"/>
          <w:sz w:val="22"/>
        </w:rPr>
        <w:t> </w:t>
      </w:r>
      <w:r>
        <w:rPr>
          <w:sz w:val="22"/>
        </w:rPr>
        <w:t>Homo</w:t>
      </w:r>
      <w:r>
        <w:rPr>
          <w:spacing w:val="-3"/>
          <w:sz w:val="22"/>
        </w:rPr>
        <w:t> </w:t>
      </w:r>
      <w:r>
        <w:rPr>
          <w:sz w:val="22"/>
        </w:rPr>
        <w:t>Socialis:</w:t>
      </w:r>
      <w:r>
        <w:rPr>
          <w:spacing w:val="-3"/>
          <w:sz w:val="22"/>
        </w:rPr>
        <w:t> </w:t>
      </w:r>
      <w:r>
        <w:rPr>
          <w:sz w:val="22"/>
        </w:rPr>
        <w:t>A</w:t>
      </w:r>
      <w:r>
        <w:rPr>
          <w:spacing w:val="-4"/>
          <w:sz w:val="22"/>
        </w:rPr>
        <w:t> </w:t>
      </w:r>
      <w:r>
        <w:rPr>
          <w:sz w:val="22"/>
        </w:rPr>
        <w:t>Comment</w:t>
      </w:r>
      <w:r>
        <w:rPr>
          <w:spacing w:val="-3"/>
          <w:sz w:val="22"/>
        </w:rPr>
        <w:t> </w:t>
      </w:r>
      <w:r>
        <w:rPr>
          <w:sz w:val="22"/>
        </w:rPr>
        <w:t>on</w:t>
      </w:r>
      <w:r>
        <w:rPr>
          <w:spacing w:val="-3"/>
          <w:sz w:val="22"/>
        </w:rPr>
        <w:t> </w:t>
      </w:r>
      <w:r>
        <w:rPr>
          <w:sz w:val="22"/>
        </w:rPr>
        <w:t>Gintis</w:t>
      </w:r>
      <w:r>
        <w:rPr>
          <w:spacing w:val="-3"/>
          <w:sz w:val="22"/>
        </w:rPr>
        <w:t> </w:t>
      </w:r>
      <w:r>
        <w:rPr>
          <w:sz w:val="22"/>
        </w:rPr>
        <w:t>and</w:t>
      </w:r>
      <w:r>
        <w:rPr>
          <w:spacing w:val="-3"/>
          <w:sz w:val="22"/>
        </w:rPr>
        <w:t> </w:t>
      </w:r>
      <w:r>
        <w:rPr>
          <w:sz w:val="22"/>
        </w:rPr>
        <w:t>Helbing.”</w:t>
      </w:r>
      <w:r>
        <w:rPr>
          <w:spacing w:val="-3"/>
          <w:sz w:val="22"/>
        </w:rPr>
        <w:t> </w:t>
      </w:r>
      <w:r>
        <w:rPr>
          <w:i/>
          <w:sz w:val="22"/>
        </w:rPr>
        <w:t>Review</w:t>
      </w:r>
      <w:r>
        <w:rPr>
          <w:i/>
          <w:spacing w:val="-3"/>
          <w:sz w:val="22"/>
        </w:rPr>
        <w:t> </w:t>
      </w:r>
      <w:r>
        <w:rPr>
          <w:i/>
          <w:sz w:val="22"/>
        </w:rPr>
        <w:t>of Behavioral Economics </w:t>
      </w:r>
      <w:r>
        <w:rPr>
          <w:sz w:val="22"/>
        </w:rPr>
        <w:t>2(1-2):61-66. July 2015.</w:t>
      </w:r>
    </w:p>
    <w:p>
      <w:pPr>
        <w:pStyle w:val="ListParagraph"/>
        <w:numPr>
          <w:ilvl w:val="0"/>
          <w:numId w:val="3"/>
        </w:numPr>
        <w:tabs>
          <w:tab w:pos="737" w:val="left" w:leader="none"/>
          <w:tab w:pos="739" w:val="left" w:leader="none"/>
        </w:tabs>
        <w:spacing w:line="240" w:lineRule="auto" w:before="118" w:after="0"/>
        <w:ind w:left="739" w:right="408" w:hanging="360"/>
        <w:jc w:val="left"/>
        <w:rPr>
          <w:sz w:val="22"/>
        </w:rPr>
      </w:pPr>
      <w:r>
        <w:rPr>
          <w:sz w:val="22"/>
        </w:rPr>
        <w:t>Moran, Emilio F., Sandra L. Hofferth, Catherine C. Eckel, Darrick Hamilton, Barbara Entwisle, J. Lawrence Aber,</w:t>
      </w:r>
      <w:r>
        <w:rPr>
          <w:spacing w:val="-2"/>
          <w:sz w:val="22"/>
        </w:rPr>
        <w:t> </w:t>
      </w:r>
      <w:r>
        <w:rPr>
          <w:sz w:val="22"/>
        </w:rPr>
        <w:t>Henry</w:t>
      </w:r>
      <w:r>
        <w:rPr>
          <w:spacing w:val="-3"/>
          <w:sz w:val="22"/>
        </w:rPr>
        <w:t> </w:t>
      </w:r>
      <w:r>
        <w:rPr>
          <w:sz w:val="22"/>
        </w:rPr>
        <w:t>E.</w:t>
      </w:r>
      <w:r>
        <w:rPr>
          <w:spacing w:val="-2"/>
          <w:sz w:val="22"/>
        </w:rPr>
        <w:t> </w:t>
      </w:r>
      <w:r>
        <w:rPr>
          <w:sz w:val="22"/>
        </w:rPr>
        <w:t>Brady</w:t>
      </w:r>
      <w:r>
        <w:rPr>
          <w:spacing w:val="-3"/>
          <w:sz w:val="22"/>
        </w:rPr>
        <w:t> </w:t>
      </w:r>
      <w:r>
        <w:rPr>
          <w:sz w:val="22"/>
        </w:rPr>
        <w:t>et</w:t>
      </w:r>
      <w:r>
        <w:rPr>
          <w:spacing w:val="-3"/>
          <w:sz w:val="22"/>
        </w:rPr>
        <w:t> </w:t>
      </w:r>
      <w:r>
        <w:rPr>
          <w:sz w:val="22"/>
        </w:rPr>
        <w:t>al.</w:t>
      </w:r>
      <w:r>
        <w:rPr>
          <w:spacing w:val="-2"/>
          <w:sz w:val="22"/>
        </w:rPr>
        <w:t> </w:t>
      </w:r>
      <w:r>
        <w:rPr>
          <w:sz w:val="22"/>
        </w:rPr>
        <w:t>"Opinion:</w:t>
      </w:r>
      <w:r>
        <w:rPr>
          <w:spacing w:val="-3"/>
          <w:sz w:val="22"/>
        </w:rPr>
        <w:t> </w:t>
      </w:r>
      <w:r>
        <w:rPr>
          <w:sz w:val="22"/>
        </w:rPr>
        <w:t>Building</w:t>
      </w:r>
      <w:r>
        <w:rPr>
          <w:spacing w:val="-3"/>
          <w:sz w:val="22"/>
        </w:rPr>
        <w:t> </w:t>
      </w:r>
      <w:r>
        <w:rPr>
          <w:sz w:val="22"/>
        </w:rPr>
        <w:t>a</w:t>
      </w:r>
      <w:r>
        <w:rPr>
          <w:spacing w:val="-3"/>
          <w:sz w:val="22"/>
        </w:rPr>
        <w:t> </w:t>
      </w:r>
      <w:r>
        <w:rPr>
          <w:sz w:val="22"/>
        </w:rPr>
        <w:t>21st-century</w:t>
      </w:r>
      <w:r>
        <w:rPr>
          <w:spacing w:val="-3"/>
          <w:sz w:val="22"/>
        </w:rPr>
        <w:t> </w:t>
      </w:r>
      <w:r>
        <w:rPr>
          <w:sz w:val="22"/>
        </w:rPr>
        <w:t>infrastructure</w:t>
      </w:r>
      <w:r>
        <w:rPr>
          <w:spacing w:val="-3"/>
          <w:sz w:val="22"/>
        </w:rPr>
        <w:t> </w:t>
      </w:r>
      <w:r>
        <w:rPr>
          <w:sz w:val="22"/>
        </w:rPr>
        <w:t>for</w:t>
      </w:r>
      <w:r>
        <w:rPr>
          <w:spacing w:val="-3"/>
          <w:sz w:val="22"/>
        </w:rPr>
        <w:t> </w:t>
      </w:r>
      <w:r>
        <w:rPr>
          <w:sz w:val="22"/>
        </w:rPr>
        <w:t>the</w:t>
      </w:r>
      <w:r>
        <w:rPr>
          <w:spacing w:val="-3"/>
          <w:sz w:val="22"/>
        </w:rPr>
        <w:t> </w:t>
      </w:r>
      <w:r>
        <w:rPr>
          <w:sz w:val="22"/>
        </w:rPr>
        <w:t>social</w:t>
      </w:r>
      <w:r>
        <w:rPr>
          <w:spacing w:val="-3"/>
          <w:sz w:val="22"/>
        </w:rPr>
        <w:t> </w:t>
      </w:r>
      <w:r>
        <w:rPr>
          <w:sz w:val="22"/>
        </w:rPr>
        <w:t>sciences."</w:t>
      </w:r>
      <w:r>
        <w:rPr>
          <w:spacing w:val="-4"/>
          <w:sz w:val="22"/>
        </w:rPr>
        <w:t> </w:t>
      </w:r>
      <w:r>
        <w:rPr>
          <w:i/>
          <w:sz w:val="22"/>
        </w:rPr>
        <w:t>Proceedings of the National Academy of Sciences </w:t>
      </w:r>
      <w:r>
        <w:rPr>
          <w:sz w:val="22"/>
        </w:rPr>
        <w:t>111, no. 45 (2014): 15855-15856.</w:t>
      </w:r>
    </w:p>
    <w:p>
      <w:pPr>
        <w:pStyle w:val="ListParagraph"/>
        <w:numPr>
          <w:ilvl w:val="0"/>
          <w:numId w:val="3"/>
        </w:numPr>
        <w:tabs>
          <w:tab w:pos="737" w:val="left" w:leader="none"/>
          <w:tab w:pos="739" w:val="left" w:leader="none"/>
        </w:tabs>
        <w:spacing w:line="240" w:lineRule="auto" w:before="120" w:after="0"/>
        <w:ind w:left="739" w:right="733" w:hanging="360"/>
        <w:jc w:val="left"/>
        <w:rPr>
          <w:sz w:val="22"/>
        </w:rPr>
      </w:pPr>
      <w:r>
        <w:rPr>
          <w:sz w:val="22"/>
        </w:rPr>
        <w:t>Holt,</w:t>
      </w:r>
      <w:r>
        <w:rPr>
          <w:spacing w:val="-3"/>
          <w:sz w:val="22"/>
        </w:rPr>
        <w:t> </w:t>
      </w:r>
      <w:r>
        <w:rPr>
          <w:sz w:val="22"/>
        </w:rPr>
        <w:t>Charles</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1"/>
          <w:sz w:val="22"/>
        </w:rPr>
        <w:t> </w:t>
      </w:r>
      <w:r>
        <w:rPr>
          <w:sz w:val="22"/>
        </w:rPr>
        <w:t>Introduction</w:t>
      </w:r>
      <w:r>
        <w:rPr>
          <w:spacing w:val="-3"/>
          <w:sz w:val="22"/>
        </w:rPr>
        <w:t> </w:t>
      </w:r>
      <w:r>
        <w:rPr>
          <w:sz w:val="22"/>
        </w:rPr>
        <w:t>to</w:t>
      </w:r>
      <w:r>
        <w:rPr>
          <w:spacing w:val="-3"/>
          <w:sz w:val="22"/>
        </w:rPr>
        <w:t> </w:t>
      </w:r>
      <w:r>
        <w:rPr>
          <w:sz w:val="22"/>
        </w:rPr>
        <w:t>SEA</w:t>
      </w:r>
      <w:r>
        <w:rPr>
          <w:spacing w:val="-3"/>
          <w:sz w:val="22"/>
        </w:rPr>
        <w:t> </w:t>
      </w:r>
      <w:r>
        <w:rPr>
          <w:sz w:val="22"/>
        </w:rPr>
        <w:t>Symposium</w:t>
      </w:r>
      <w:r>
        <w:rPr>
          <w:spacing w:val="-3"/>
          <w:sz w:val="22"/>
        </w:rPr>
        <w:t> </w:t>
      </w:r>
      <w:r>
        <w:rPr>
          <w:sz w:val="22"/>
        </w:rPr>
        <w:t>in</w:t>
      </w:r>
      <w:r>
        <w:rPr>
          <w:spacing w:val="-3"/>
          <w:sz w:val="22"/>
        </w:rPr>
        <w:t> </w:t>
      </w:r>
      <w:r>
        <w:rPr>
          <w:sz w:val="22"/>
        </w:rPr>
        <w:t>Honor</w:t>
      </w:r>
      <w:r>
        <w:rPr>
          <w:spacing w:val="-3"/>
          <w:sz w:val="22"/>
        </w:rPr>
        <w:t> </w:t>
      </w:r>
      <w:r>
        <w:rPr>
          <w:sz w:val="22"/>
        </w:rPr>
        <w:t>of</w:t>
      </w:r>
      <w:r>
        <w:rPr>
          <w:spacing w:val="-3"/>
          <w:sz w:val="22"/>
        </w:rPr>
        <w:t> </w:t>
      </w:r>
      <w:r>
        <w:rPr>
          <w:sz w:val="22"/>
        </w:rPr>
        <w:t>Roger</w:t>
      </w:r>
      <w:r>
        <w:rPr>
          <w:spacing w:val="-3"/>
          <w:sz w:val="22"/>
        </w:rPr>
        <w:t> </w:t>
      </w:r>
      <w:r>
        <w:rPr>
          <w:sz w:val="22"/>
        </w:rPr>
        <w:t>Sherman. </w:t>
      </w:r>
      <w:r>
        <w:rPr>
          <w:i/>
          <w:sz w:val="22"/>
        </w:rPr>
        <w:t>Southern Economic Journal </w:t>
      </w:r>
      <w:r>
        <w:rPr>
          <w:sz w:val="22"/>
        </w:rPr>
        <w:t>81(1): 1-6. July 2014.</w:t>
      </w:r>
    </w:p>
    <w:p>
      <w:pPr>
        <w:pStyle w:val="ListParagraph"/>
        <w:spacing w:after="0" w:line="240" w:lineRule="auto"/>
        <w:jc w:val="left"/>
        <w:rPr>
          <w:sz w:val="22"/>
        </w:rPr>
        <w:sectPr>
          <w:pgSz w:w="12240" w:h="15840"/>
          <w:pgMar w:header="1442" w:footer="1307" w:top="1800" w:bottom="1500" w:left="720" w:right="360"/>
        </w:sectPr>
      </w:pPr>
    </w:p>
    <w:p>
      <w:pPr>
        <w:pStyle w:val="ListParagraph"/>
        <w:numPr>
          <w:ilvl w:val="0"/>
          <w:numId w:val="3"/>
        </w:numPr>
        <w:tabs>
          <w:tab w:pos="737" w:val="left" w:leader="none"/>
          <w:tab w:pos="739" w:val="left" w:leader="none"/>
        </w:tabs>
        <w:spacing w:line="240" w:lineRule="auto" w:before="81" w:after="0"/>
        <w:ind w:left="739" w:right="936" w:hanging="360"/>
        <w:jc w:val="left"/>
        <w:rPr>
          <w:sz w:val="22"/>
        </w:rPr>
      </w:pPr>
      <w:r>
        <w:rPr>
          <w:sz w:val="22"/>
        </w:rPr>
        <w:t>Eckel, Catherine C. Book Review: Isabella Scoscia, </w:t>
      </w:r>
      <w:r>
        <w:rPr>
          <w:i/>
          <w:sz w:val="22"/>
        </w:rPr>
        <w:t>Emotions and Consumption Behavior</w:t>
      </w:r>
      <w:r>
        <w:rPr>
          <w:sz w:val="22"/>
        </w:rPr>
        <w:t>. U.K., and Northampton,</w:t>
      </w:r>
      <w:r>
        <w:rPr>
          <w:spacing w:val="-3"/>
          <w:sz w:val="22"/>
        </w:rPr>
        <w:t> </w:t>
      </w:r>
      <w:r>
        <w:rPr>
          <w:sz w:val="22"/>
        </w:rPr>
        <w:t>MA:</w:t>
      </w:r>
      <w:r>
        <w:rPr>
          <w:spacing w:val="-4"/>
          <w:sz w:val="22"/>
        </w:rPr>
        <w:t> </w:t>
      </w:r>
      <w:r>
        <w:rPr>
          <w:sz w:val="22"/>
        </w:rPr>
        <w:t>Edward</w:t>
      </w:r>
      <w:r>
        <w:rPr>
          <w:spacing w:val="-4"/>
          <w:sz w:val="22"/>
        </w:rPr>
        <w:t> </w:t>
      </w:r>
      <w:r>
        <w:rPr>
          <w:sz w:val="22"/>
        </w:rPr>
        <w:t>Elgar</w:t>
      </w:r>
      <w:r>
        <w:rPr>
          <w:spacing w:val="-4"/>
          <w:sz w:val="22"/>
        </w:rPr>
        <w:t> </w:t>
      </w:r>
      <w:r>
        <w:rPr>
          <w:sz w:val="22"/>
        </w:rPr>
        <w:t>Publishing.</w:t>
      </w:r>
      <w:r>
        <w:rPr>
          <w:spacing w:val="-4"/>
          <w:sz w:val="22"/>
        </w:rPr>
        <w:t> </w:t>
      </w:r>
      <w:r>
        <w:rPr>
          <w:i/>
          <w:sz w:val="22"/>
        </w:rPr>
        <w:t>Journal</w:t>
      </w:r>
      <w:r>
        <w:rPr>
          <w:i/>
          <w:spacing w:val="-4"/>
          <w:sz w:val="22"/>
        </w:rPr>
        <w:t> </w:t>
      </w:r>
      <w:r>
        <w:rPr>
          <w:i/>
          <w:sz w:val="22"/>
        </w:rPr>
        <w:t>of</w:t>
      </w:r>
      <w:r>
        <w:rPr>
          <w:i/>
          <w:spacing w:val="-4"/>
          <w:sz w:val="22"/>
        </w:rPr>
        <w:t> </w:t>
      </w:r>
      <w:r>
        <w:rPr>
          <w:i/>
          <w:sz w:val="22"/>
        </w:rPr>
        <w:t>Economic</w:t>
      </w:r>
      <w:r>
        <w:rPr>
          <w:i/>
          <w:spacing w:val="-4"/>
          <w:sz w:val="22"/>
        </w:rPr>
        <w:t> </w:t>
      </w:r>
      <w:r>
        <w:rPr>
          <w:i/>
          <w:sz w:val="22"/>
        </w:rPr>
        <w:t>Literature</w:t>
      </w:r>
      <w:r>
        <w:rPr>
          <w:i/>
          <w:spacing w:val="-4"/>
          <w:sz w:val="22"/>
        </w:rPr>
        <w:t> </w:t>
      </w:r>
      <w:r>
        <w:rPr>
          <w:sz w:val="22"/>
        </w:rPr>
        <w:t>52(1):</w:t>
      </w:r>
      <w:r>
        <w:rPr>
          <w:spacing w:val="-4"/>
          <w:sz w:val="22"/>
        </w:rPr>
        <w:t> </w:t>
      </w:r>
      <w:r>
        <w:rPr>
          <w:sz w:val="22"/>
        </w:rPr>
        <w:t>222-223.</w:t>
      </w:r>
      <w:r>
        <w:rPr>
          <w:spacing w:val="-4"/>
          <w:sz w:val="22"/>
        </w:rPr>
        <w:t> </w:t>
      </w:r>
      <w:r>
        <w:rPr>
          <w:sz w:val="22"/>
        </w:rPr>
        <w:t>March</w:t>
      </w:r>
      <w:r>
        <w:rPr>
          <w:spacing w:val="-4"/>
          <w:sz w:val="22"/>
        </w:rPr>
        <w:t> </w:t>
      </w:r>
      <w:r>
        <w:rPr>
          <w:sz w:val="22"/>
        </w:rPr>
        <w:t>2014.</w:t>
      </w:r>
    </w:p>
    <w:p>
      <w:pPr>
        <w:pStyle w:val="ListParagraph"/>
        <w:numPr>
          <w:ilvl w:val="0"/>
          <w:numId w:val="3"/>
        </w:numPr>
        <w:tabs>
          <w:tab w:pos="737" w:val="left" w:leader="none"/>
          <w:tab w:pos="739" w:val="left" w:leader="none"/>
        </w:tabs>
        <w:spacing w:line="240" w:lineRule="auto" w:before="118" w:after="0"/>
        <w:ind w:left="739" w:right="760" w:hanging="360"/>
        <w:jc w:val="left"/>
        <w:rPr>
          <w:sz w:val="22"/>
        </w:rPr>
      </w:pPr>
      <w:r>
        <w:rPr>
          <w:sz w:val="22"/>
        </w:rPr>
        <w:t>Di,</w:t>
      </w:r>
      <w:r>
        <w:rPr>
          <w:spacing w:val="-2"/>
          <w:sz w:val="22"/>
        </w:rPr>
        <w:t> </w:t>
      </w:r>
      <w:r>
        <w:rPr>
          <w:sz w:val="22"/>
        </w:rPr>
        <w:t>Wenhua,</w:t>
      </w:r>
      <w:r>
        <w:rPr>
          <w:spacing w:val="-2"/>
          <w:sz w:val="22"/>
        </w:rPr>
        <w:t> </w:t>
      </w:r>
      <w:r>
        <w:rPr>
          <w:sz w:val="22"/>
        </w:rPr>
        <w:t>Catherine</w:t>
      </w:r>
      <w:r>
        <w:rPr>
          <w:spacing w:val="-3"/>
          <w:sz w:val="22"/>
        </w:rPr>
        <w:t> </w:t>
      </w:r>
      <w:r>
        <w:rPr>
          <w:sz w:val="22"/>
        </w:rPr>
        <w:t>C.</w:t>
      </w:r>
      <w:r>
        <w:rPr>
          <w:spacing w:val="-2"/>
          <w:sz w:val="22"/>
        </w:rPr>
        <w:t> </w:t>
      </w:r>
      <w:r>
        <w:rPr>
          <w:sz w:val="22"/>
        </w:rPr>
        <w:t>Eckel</w:t>
      </w:r>
      <w:r>
        <w:rPr>
          <w:spacing w:val="-3"/>
          <w:sz w:val="22"/>
        </w:rPr>
        <w:t> </w:t>
      </w:r>
      <w:r>
        <w:rPr>
          <w:sz w:val="22"/>
        </w:rPr>
        <w:t>and</w:t>
      </w:r>
      <w:r>
        <w:rPr>
          <w:spacing w:val="-3"/>
          <w:sz w:val="22"/>
        </w:rPr>
        <w:t> </w:t>
      </w:r>
      <w:r>
        <w:rPr>
          <w:sz w:val="22"/>
        </w:rPr>
        <w:t>James</w:t>
      </w:r>
      <w:r>
        <w:rPr>
          <w:spacing w:val="-3"/>
          <w:sz w:val="22"/>
        </w:rPr>
        <w:t> </w:t>
      </w:r>
      <w:r>
        <w:rPr>
          <w:sz w:val="22"/>
        </w:rPr>
        <w:t>Murdoch,</w:t>
      </w:r>
      <w:r>
        <w:rPr>
          <w:spacing w:val="-2"/>
          <w:sz w:val="22"/>
        </w:rPr>
        <w:t> </w:t>
      </w:r>
      <w:r>
        <w:rPr>
          <w:sz w:val="22"/>
        </w:rPr>
        <w:t>“Introduction</w:t>
      </w:r>
      <w:r>
        <w:rPr>
          <w:spacing w:val="-3"/>
          <w:sz w:val="22"/>
        </w:rPr>
        <w:t> </w:t>
      </w:r>
      <w:r>
        <w:rPr>
          <w:sz w:val="22"/>
        </w:rPr>
        <w:t>to</w:t>
      </w:r>
      <w:r>
        <w:rPr>
          <w:spacing w:val="-3"/>
          <w:sz w:val="22"/>
        </w:rPr>
        <w:t> </w:t>
      </w:r>
      <w:r>
        <w:rPr>
          <w:sz w:val="22"/>
        </w:rPr>
        <w:t>Special</w:t>
      </w:r>
      <w:r>
        <w:rPr>
          <w:spacing w:val="-3"/>
          <w:sz w:val="22"/>
        </w:rPr>
        <w:t> </w:t>
      </w:r>
      <w:r>
        <w:rPr>
          <w:sz w:val="22"/>
        </w:rPr>
        <w:t>Issue</w:t>
      </w:r>
      <w:r>
        <w:rPr>
          <w:spacing w:val="-3"/>
          <w:sz w:val="22"/>
        </w:rPr>
        <w:t> </w:t>
      </w:r>
      <w:r>
        <w:rPr>
          <w:sz w:val="22"/>
        </w:rPr>
        <w:t>on</w:t>
      </w:r>
      <w:r>
        <w:rPr>
          <w:spacing w:val="-3"/>
          <w:sz w:val="22"/>
        </w:rPr>
        <w:t> </w:t>
      </w:r>
      <w:r>
        <w:rPr>
          <w:sz w:val="22"/>
        </w:rPr>
        <w:t>Behavioral</w:t>
      </w:r>
      <w:r>
        <w:rPr>
          <w:spacing w:val="-3"/>
          <w:sz w:val="22"/>
        </w:rPr>
        <w:t> </w:t>
      </w:r>
      <w:r>
        <w:rPr>
          <w:sz w:val="22"/>
        </w:rPr>
        <w:t>Consumer Finance. </w:t>
      </w:r>
      <w:r>
        <w:rPr>
          <w:i/>
          <w:sz w:val="22"/>
        </w:rPr>
        <w:t>Journal of Economic Behavior and Organization</w:t>
      </w:r>
      <w:r>
        <w:rPr>
          <w:sz w:val="22"/>
        </w:rPr>
        <w:t>. 95: 126-129. November 2013.</w:t>
      </w:r>
    </w:p>
    <w:p>
      <w:pPr>
        <w:pStyle w:val="ListParagraph"/>
        <w:numPr>
          <w:ilvl w:val="0"/>
          <w:numId w:val="3"/>
        </w:numPr>
        <w:tabs>
          <w:tab w:pos="737" w:val="left" w:leader="none"/>
          <w:tab w:pos="739" w:val="left" w:leader="none"/>
        </w:tabs>
        <w:spacing w:line="240" w:lineRule="auto" w:before="123" w:after="0"/>
        <w:ind w:left="739" w:right="540" w:hanging="360"/>
        <w:jc w:val="left"/>
        <w:rPr>
          <w:sz w:val="22"/>
        </w:rPr>
      </w:pPr>
      <w:r>
        <w:rPr>
          <w:sz w:val="22"/>
        </w:rPr>
        <w:t>Wilson,</w:t>
      </w:r>
      <w:r>
        <w:rPr>
          <w:spacing w:val="-3"/>
          <w:sz w:val="22"/>
        </w:rPr>
        <w:t> </w:t>
      </w:r>
      <w:r>
        <w:rPr>
          <w:sz w:val="22"/>
        </w:rPr>
        <w:t>Rick</w:t>
      </w:r>
      <w:r>
        <w:rPr>
          <w:spacing w:val="-3"/>
          <w:sz w:val="22"/>
        </w:rPr>
        <w:t> </w:t>
      </w:r>
      <w:r>
        <w:rPr>
          <w:sz w:val="22"/>
        </w:rPr>
        <w:t>K.</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“Elinor</w:t>
      </w:r>
      <w:r>
        <w:rPr>
          <w:spacing w:val="-3"/>
          <w:sz w:val="22"/>
        </w:rPr>
        <w:t> </w:t>
      </w:r>
      <w:r>
        <w:rPr>
          <w:sz w:val="22"/>
        </w:rPr>
        <w:t>Ostrom:</w:t>
      </w:r>
      <w:r>
        <w:rPr>
          <w:spacing w:val="-3"/>
          <w:sz w:val="22"/>
        </w:rPr>
        <w:t> </w:t>
      </w:r>
      <w:r>
        <w:rPr>
          <w:sz w:val="22"/>
        </w:rPr>
        <w:t>‘A</w:t>
      </w:r>
      <w:r>
        <w:rPr>
          <w:spacing w:val="-3"/>
          <w:sz w:val="22"/>
        </w:rPr>
        <w:t> </w:t>
      </w:r>
      <w:r>
        <w:rPr>
          <w:sz w:val="22"/>
        </w:rPr>
        <w:t>Magnificent</w:t>
      </w:r>
      <w:r>
        <w:rPr>
          <w:spacing w:val="-3"/>
          <w:sz w:val="22"/>
        </w:rPr>
        <w:t> </w:t>
      </w:r>
      <w:r>
        <w:rPr>
          <w:sz w:val="22"/>
        </w:rPr>
        <w:t>and</w:t>
      </w:r>
      <w:r>
        <w:rPr>
          <w:spacing w:val="-3"/>
          <w:sz w:val="22"/>
        </w:rPr>
        <w:t> </w:t>
      </w:r>
      <w:r>
        <w:rPr>
          <w:sz w:val="22"/>
        </w:rPr>
        <w:t>Irreplaceable</w:t>
      </w:r>
      <w:r>
        <w:rPr>
          <w:spacing w:val="-3"/>
          <w:sz w:val="22"/>
        </w:rPr>
        <w:t> </w:t>
      </w:r>
      <w:r>
        <w:rPr>
          <w:sz w:val="22"/>
        </w:rPr>
        <w:t>Treasure.”</w:t>
      </w:r>
      <w:r>
        <w:rPr>
          <w:spacing w:val="-3"/>
          <w:sz w:val="22"/>
        </w:rPr>
        <w:t> </w:t>
      </w:r>
      <w:r>
        <w:rPr>
          <w:i/>
          <w:sz w:val="22"/>
        </w:rPr>
        <w:t>Southern Economic Journal </w:t>
      </w:r>
      <w:r>
        <w:rPr>
          <w:sz w:val="22"/>
        </w:rPr>
        <w:t>79(3): 486-485. January 2013. (Invited)</w:t>
      </w:r>
    </w:p>
    <w:p>
      <w:pPr>
        <w:pStyle w:val="ListParagraph"/>
        <w:numPr>
          <w:ilvl w:val="0"/>
          <w:numId w:val="3"/>
        </w:numPr>
        <w:tabs>
          <w:tab w:pos="737" w:val="left" w:leader="none"/>
          <w:tab w:pos="739" w:val="left" w:leader="none"/>
        </w:tabs>
        <w:spacing w:line="240" w:lineRule="auto" w:before="118" w:after="0"/>
        <w:ind w:left="739" w:right="1273" w:hanging="360"/>
        <w:jc w:val="left"/>
        <w:rPr>
          <w:sz w:val="22"/>
        </w:rPr>
      </w:pPr>
      <w:r>
        <w:rPr>
          <w:sz w:val="22"/>
        </w:rPr>
        <w:t>Rosser,</w:t>
      </w:r>
      <w:r>
        <w:rPr>
          <w:spacing w:val="-2"/>
          <w:sz w:val="22"/>
        </w:rPr>
        <w:t> </w:t>
      </w:r>
      <w:r>
        <w:rPr>
          <w:sz w:val="22"/>
        </w:rPr>
        <w:t>J.B.,</w:t>
      </w:r>
      <w:r>
        <w:rPr>
          <w:spacing w:val="-2"/>
          <w:sz w:val="22"/>
        </w:rPr>
        <w:t> </w:t>
      </w:r>
      <w:r>
        <w:rPr>
          <w:sz w:val="22"/>
        </w:rPr>
        <w:t>and</w:t>
      </w:r>
      <w:r>
        <w:rPr>
          <w:spacing w:val="-3"/>
          <w:sz w:val="22"/>
        </w:rPr>
        <w:t> </w:t>
      </w:r>
      <w:r>
        <w:rPr>
          <w:sz w:val="22"/>
        </w:rPr>
        <w:t>Catherine</w:t>
      </w:r>
      <w:r>
        <w:rPr>
          <w:spacing w:val="-3"/>
          <w:sz w:val="22"/>
        </w:rPr>
        <w:t> </w:t>
      </w:r>
      <w:r>
        <w:rPr>
          <w:sz w:val="22"/>
        </w:rPr>
        <w:t>C.</w:t>
      </w:r>
      <w:r>
        <w:rPr>
          <w:spacing w:val="-2"/>
          <w:sz w:val="22"/>
        </w:rPr>
        <w:t> </w:t>
      </w:r>
      <w:r>
        <w:rPr>
          <w:sz w:val="22"/>
        </w:rPr>
        <w:t>Eckel.</w:t>
      </w:r>
      <w:r>
        <w:rPr>
          <w:spacing w:val="-5"/>
          <w:sz w:val="22"/>
        </w:rPr>
        <w:t> </w:t>
      </w:r>
      <w:r>
        <w:rPr>
          <w:sz w:val="22"/>
        </w:rPr>
        <w:t>“Introduction</w:t>
      </w:r>
      <w:r>
        <w:rPr>
          <w:spacing w:val="-3"/>
          <w:sz w:val="22"/>
        </w:rPr>
        <w:t> </w:t>
      </w:r>
      <w:r>
        <w:rPr>
          <w:sz w:val="22"/>
        </w:rPr>
        <w:t>to</w:t>
      </w:r>
      <w:r>
        <w:rPr>
          <w:spacing w:val="-3"/>
          <w:sz w:val="22"/>
        </w:rPr>
        <w:t> </w:t>
      </w:r>
      <w:r>
        <w:rPr>
          <w:sz w:val="22"/>
        </w:rPr>
        <w:t>JEBO</w:t>
      </w:r>
      <w:r>
        <w:rPr>
          <w:spacing w:val="-3"/>
          <w:sz w:val="22"/>
        </w:rPr>
        <w:t> </w:t>
      </w:r>
      <w:r>
        <w:rPr>
          <w:sz w:val="22"/>
        </w:rPr>
        <w:t>special</w:t>
      </w:r>
      <w:r>
        <w:rPr>
          <w:spacing w:val="-3"/>
          <w:sz w:val="22"/>
        </w:rPr>
        <w:t> </w:t>
      </w:r>
      <w:r>
        <w:rPr>
          <w:sz w:val="22"/>
        </w:rPr>
        <w:t>issue:</w:t>
      </w:r>
      <w:r>
        <w:rPr>
          <w:spacing w:val="-3"/>
          <w:sz w:val="22"/>
        </w:rPr>
        <w:t> </w:t>
      </w:r>
      <w:r>
        <w:rPr>
          <w:sz w:val="22"/>
        </w:rPr>
        <w:t>Issues</w:t>
      </w:r>
      <w:r>
        <w:rPr>
          <w:spacing w:val="-3"/>
          <w:sz w:val="22"/>
        </w:rPr>
        <w:t> </w:t>
      </w:r>
      <w:r>
        <w:rPr>
          <w:sz w:val="22"/>
        </w:rPr>
        <w:t>in</w:t>
      </w:r>
      <w:r>
        <w:rPr>
          <w:spacing w:val="-3"/>
          <w:sz w:val="22"/>
        </w:rPr>
        <w:t> </w:t>
      </w:r>
      <w:r>
        <w:rPr>
          <w:sz w:val="22"/>
        </w:rPr>
        <w:t>the</w:t>
      </w:r>
      <w:r>
        <w:rPr>
          <w:spacing w:val="-3"/>
          <w:sz w:val="22"/>
        </w:rPr>
        <w:t> </w:t>
      </w:r>
      <w:r>
        <w:rPr>
          <w:sz w:val="22"/>
        </w:rPr>
        <w:t>Methodology</w:t>
      </w:r>
      <w:r>
        <w:rPr>
          <w:spacing w:val="-3"/>
          <w:sz w:val="22"/>
        </w:rPr>
        <w:t> </w:t>
      </w:r>
      <w:r>
        <w:rPr>
          <w:sz w:val="22"/>
        </w:rPr>
        <w:t>of Experimental Economics.” </w:t>
      </w:r>
      <w:r>
        <w:rPr>
          <w:i/>
          <w:sz w:val="22"/>
        </w:rPr>
        <w:t>Journal of Economic Behavior and Organization</w:t>
      </w:r>
      <w:r>
        <w:rPr>
          <w:sz w:val="22"/>
        </w:rPr>
        <w:t>, 73 (1), p.1-2, Jan 2010</w:t>
      </w:r>
    </w:p>
    <w:p>
      <w:pPr>
        <w:pStyle w:val="ListParagraph"/>
        <w:numPr>
          <w:ilvl w:val="0"/>
          <w:numId w:val="3"/>
        </w:numPr>
        <w:tabs>
          <w:tab w:pos="737" w:val="left" w:leader="none"/>
          <w:tab w:pos="739" w:val="left" w:leader="none"/>
        </w:tabs>
        <w:spacing w:line="240" w:lineRule="auto" w:before="118" w:after="0"/>
        <w:ind w:left="739" w:right="423" w:hanging="360"/>
        <w:jc w:val="both"/>
        <w:rPr>
          <w:sz w:val="22"/>
        </w:rPr>
      </w:pPr>
      <w:r>
        <w:rPr>
          <w:sz w:val="22"/>
        </w:rPr>
        <w:t>de</w:t>
      </w:r>
      <w:r>
        <w:rPr>
          <w:spacing w:val="-3"/>
          <w:sz w:val="22"/>
        </w:rPr>
        <w:t> </w:t>
      </w:r>
      <w:r>
        <w:rPr>
          <w:sz w:val="22"/>
        </w:rPr>
        <w:t>Oliveira,</w:t>
      </w:r>
      <w:r>
        <w:rPr>
          <w:spacing w:val="-3"/>
          <w:sz w:val="22"/>
        </w:rPr>
        <w:t> </w:t>
      </w:r>
      <w:r>
        <w:rPr>
          <w:sz w:val="22"/>
        </w:rPr>
        <w:t>Angela,</w:t>
      </w:r>
      <w:r>
        <w:rPr>
          <w:spacing w:val="-3"/>
          <w:sz w:val="22"/>
        </w:rPr>
        <w:t> </w:t>
      </w:r>
      <w:r>
        <w:rPr>
          <w:sz w:val="22"/>
        </w:rPr>
        <w:t>and</w:t>
      </w:r>
      <w:r>
        <w:rPr>
          <w:spacing w:val="-3"/>
          <w:sz w:val="22"/>
        </w:rPr>
        <w:t> </w:t>
      </w:r>
      <w:r>
        <w:rPr>
          <w:sz w:val="22"/>
        </w:rPr>
        <w:t>Catherine</w:t>
      </w:r>
      <w:r>
        <w:rPr>
          <w:spacing w:val="-3"/>
          <w:sz w:val="22"/>
        </w:rPr>
        <w:t> </w:t>
      </w:r>
      <w:r>
        <w:rPr>
          <w:sz w:val="22"/>
        </w:rPr>
        <w:t>C.</w:t>
      </w:r>
      <w:r>
        <w:rPr>
          <w:spacing w:val="-3"/>
          <w:sz w:val="22"/>
        </w:rPr>
        <w:t> </w:t>
      </w:r>
      <w:r>
        <w:rPr>
          <w:sz w:val="22"/>
        </w:rPr>
        <w:t>Eckel.</w:t>
      </w:r>
      <w:r>
        <w:rPr>
          <w:spacing w:val="-3"/>
          <w:sz w:val="22"/>
        </w:rPr>
        <w:t> </w:t>
      </w:r>
      <w:r>
        <w:rPr>
          <w:sz w:val="22"/>
        </w:rPr>
        <w:t>Book</w:t>
      </w:r>
      <w:r>
        <w:rPr>
          <w:spacing w:val="-3"/>
          <w:sz w:val="22"/>
        </w:rPr>
        <w:t> </w:t>
      </w:r>
      <w:r>
        <w:rPr>
          <w:sz w:val="22"/>
        </w:rPr>
        <w:t>Review:</w:t>
      </w:r>
      <w:r>
        <w:rPr>
          <w:spacing w:val="-3"/>
          <w:sz w:val="22"/>
        </w:rPr>
        <w:t> </w:t>
      </w:r>
      <w:r>
        <w:rPr>
          <w:sz w:val="22"/>
        </w:rPr>
        <w:t>Bruno</w:t>
      </w:r>
      <w:r>
        <w:rPr>
          <w:spacing w:val="-3"/>
          <w:sz w:val="22"/>
        </w:rPr>
        <w:t> </w:t>
      </w:r>
      <w:r>
        <w:rPr>
          <w:sz w:val="22"/>
        </w:rPr>
        <w:t>S.</w:t>
      </w:r>
      <w:r>
        <w:rPr>
          <w:spacing w:val="-2"/>
          <w:sz w:val="22"/>
        </w:rPr>
        <w:t> </w:t>
      </w:r>
      <w:r>
        <w:rPr>
          <w:sz w:val="22"/>
        </w:rPr>
        <w:t>Frey</w:t>
      </w:r>
      <w:r>
        <w:rPr>
          <w:spacing w:val="-3"/>
          <w:sz w:val="22"/>
        </w:rPr>
        <w:t> </w:t>
      </w:r>
      <w:r>
        <w:rPr>
          <w:sz w:val="22"/>
        </w:rPr>
        <w:t>and</w:t>
      </w:r>
      <w:r>
        <w:rPr>
          <w:spacing w:val="-3"/>
          <w:sz w:val="22"/>
        </w:rPr>
        <w:t> </w:t>
      </w:r>
      <w:r>
        <w:rPr>
          <w:sz w:val="22"/>
        </w:rPr>
        <w:t>Alois</w:t>
      </w:r>
      <w:r>
        <w:rPr>
          <w:spacing w:val="-3"/>
          <w:sz w:val="22"/>
        </w:rPr>
        <w:t> </w:t>
      </w:r>
      <w:r>
        <w:rPr>
          <w:sz w:val="22"/>
        </w:rPr>
        <w:t>Stutzer,</w:t>
      </w:r>
      <w:r>
        <w:rPr>
          <w:spacing w:val="-2"/>
          <w:sz w:val="22"/>
        </w:rPr>
        <w:t> </w:t>
      </w:r>
      <w:r>
        <w:rPr>
          <w:sz w:val="22"/>
        </w:rPr>
        <w:t>eds.</w:t>
      </w:r>
      <w:r>
        <w:rPr>
          <w:spacing w:val="-3"/>
          <w:sz w:val="22"/>
        </w:rPr>
        <w:t> </w:t>
      </w:r>
      <w:r>
        <w:rPr>
          <w:sz w:val="22"/>
        </w:rPr>
        <w:t>Economics</w:t>
      </w:r>
      <w:r>
        <w:rPr>
          <w:spacing w:val="-3"/>
          <w:sz w:val="22"/>
        </w:rPr>
        <w:t> </w:t>
      </w:r>
      <w:r>
        <w:rPr>
          <w:sz w:val="22"/>
        </w:rPr>
        <w:t>and Psychology:</w:t>
      </w:r>
      <w:r>
        <w:rPr>
          <w:spacing w:val="-2"/>
          <w:sz w:val="22"/>
        </w:rPr>
        <w:t> </w:t>
      </w:r>
      <w:r>
        <w:rPr>
          <w:sz w:val="22"/>
        </w:rPr>
        <w:t>A</w:t>
      </w:r>
      <w:r>
        <w:rPr>
          <w:spacing w:val="-2"/>
          <w:sz w:val="22"/>
        </w:rPr>
        <w:t> </w:t>
      </w:r>
      <w:r>
        <w:rPr>
          <w:sz w:val="22"/>
        </w:rPr>
        <w:t>Promising</w:t>
      </w:r>
      <w:r>
        <w:rPr>
          <w:spacing w:val="-2"/>
          <w:sz w:val="22"/>
        </w:rPr>
        <w:t> </w:t>
      </w:r>
      <w:r>
        <w:rPr>
          <w:sz w:val="22"/>
        </w:rPr>
        <w:t>New</w:t>
      </w:r>
      <w:r>
        <w:rPr>
          <w:spacing w:val="-2"/>
          <w:sz w:val="22"/>
        </w:rPr>
        <w:t> </w:t>
      </w:r>
      <w:r>
        <w:rPr>
          <w:sz w:val="22"/>
        </w:rPr>
        <w:t>Cross-Disciplinary</w:t>
      </w:r>
      <w:r>
        <w:rPr>
          <w:spacing w:val="-2"/>
          <w:sz w:val="22"/>
        </w:rPr>
        <w:t> </w:t>
      </w:r>
      <w:r>
        <w:rPr>
          <w:sz w:val="22"/>
        </w:rPr>
        <w:t>Field.</w:t>
      </w:r>
      <w:r>
        <w:rPr>
          <w:spacing w:val="-2"/>
          <w:sz w:val="22"/>
        </w:rPr>
        <w:t> </w:t>
      </w:r>
      <w:r>
        <w:rPr>
          <w:i/>
          <w:sz w:val="22"/>
        </w:rPr>
        <w:t>Journal</w:t>
      </w:r>
      <w:r>
        <w:rPr>
          <w:i/>
          <w:spacing w:val="-2"/>
          <w:sz w:val="22"/>
        </w:rPr>
        <w:t> </w:t>
      </w:r>
      <w:r>
        <w:rPr>
          <w:i/>
          <w:sz w:val="22"/>
        </w:rPr>
        <w:t>of</w:t>
      </w:r>
      <w:r>
        <w:rPr>
          <w:i/>
          <w:spacing w:val="-2"/>
          <w:sz w:val="22"/>
        </w:rPr>
        <w:t> </w:t>
      </w:r>
      <w:r>
        <w:rPr>
          <w:i/>
          <w:sz w:val="22"/>
        </w:rPr>
        <w:t>Economic</w:t>
      </w:r>
      <w:r>
        <w:rPr>
          <w:i/>
          <w:spacing w:val="-2"/>
          <w:sz w:val="22"/>
        </w:rPr>
        <w:t> </w:t>
      </w:r>
      <w:r>
        <w:rPr>
          <w:i/>
          <w:sz w:val="22"/>
        </w:rPr>
        <w:t>Behavior</w:t>
      </w:r>
      <w:r>
        <w:rPr>
          <w:i/>
          <w:spacing w:val="-2"/>
          <w:sz w:val="22"/>
        </w:rPr>
        <w:t> </w:t>
      </w:r>
      <w:r>
        <w:rPr>
          <w:i/>
          <w:sz w:val="22"/>
        </w:rPr>
        <w:t>and</w:t>
      </w:r>
      <w:r>
        <w:rPr>
          <w:i/>
          <w:spacing w:val="-2"/>
          <w:sz w:val="22"/>
        </w:rPr>
        <w:t> </w:t>
      </w:r>
      <w:r>
        <w:rPr>
          <w:i/>
          <w:sz w:val="22"/>
        </w:rPr>
        <w:t>Organization</w:t>
      </w:r>
      <w:r>
        <w:rPr>
          <w:i/>
          <w:spacing w:val="-3"/>
          <w:sz w:val="22"/>
        </w:rPr>
        <w:t> </w:t>
      </w:r>
      <w:r>
        <w:rPr>
          <w:sz w:val="22"/>
        </w:rPr>
        <w:t>71(2): 584-587. August 2009.</w:t>
      </w:r>
    </w:p>
    <w:p>
      <w:pPr>
        <w:pStyle w:val="ListParagraph"/>
        <w:numPr>
          <w:ilvl w:val="0"/>
          <w:numId w:val="3"/>
        </w:numPr>
        <w:tabs>
          <w:tab w:pos="737" w:val="left" w:leader="none"/>
          <w:tab w:pos="739" w:val="left" w:leader="none"/>
        </w:tabs>
        <w:spacing w:line="240" w:lineRule="auto" w:before="120" w:after="0"/>
        <w:ind w:left="739" w:right="471" w:hanging="360"/>
        <w:jc w:val="left"/>
        <w:rPr>
          <w:sz w:val="22"/>
        </w:rPr>
      </w:pPr>
      <w:r>
        <w:rPr>
          <w:sz w:val="22"/>
        </w:rPr>
        <w:t>Eckel, Catherine C., “Experiments on Gender Differences.” </w:t>
      </w:r>
      <w:r>
        <w:rPr>
          <w:i/>
          <w:sz w:val="22"/>
        </w:rPr>
        <w:t>The New Palgrave Dictionary of Economics, </w:t>
      </w:r>
      <w:r>
        <w:rPr>
          <w:sz w:val="22"/>
        </w:rPr>
        <w:t>2nd edition,</w:t>
      </w:r>
      <w:r>
        <w:rPr>
          <w:spacing w:val="-3"/>
          <w:sz w:val="22"/>
        </w:rPr>
        <w:t> </w:t>
      </w:r>
      <w:r>
        <w:rPr>
          <w:sz w:val="22"/>
        </w:rPr>
        <w:t>edited</w:t>
      </w:r>
      <w:r>
        <w:rPr>
          <w:spacing w:val="-3"/>
          <w:sz w:val="22"/>
        </w:rPr>
        <w:t> </w:t>
      </w:r>
      <w:r>
        <w:rPr>
          <w:sz w:val="22"/>
        </w:rPr>
        <w:t>by</w:t>
      </w:r>
      <w:r>
        <w:rPr>
          <w:spacing w:val="-3"/>
          <w:sz w:val="22"/>
        </w:rPr>
        <w:t> </w:t>
      </w:r>
      <w:r>
        <w:rPr>
          <w:sz w:val="22"/>
        </w:rPr>
        <w:t>Steven</w:t>
      </w:r>
      <w:r>
        <w:rPr>
          <w:spacing w:val="-3"/>
          <w:sz w:val="22"/>
        </w:rPr>
        <w:t> </w:t>
      </w:r>
      <w:r>
        <w:rPr>
          <w:sz w:val="22"/>
        </w:rPr>
        <w:t>N.</w:t>
      </w:r>
      <w:r>
        <w:rPr>
          <w:spacing w:val="-3"/>
          <w:sz w:val="22"/>
        </w:rPr>
        <w:t> </w:t>
      </w:r>
      <w:r>
        <w:rPr>
          <w:sz w:val="22"/>
        </w:rPr>
        <w:t>Durlauf</w:t>
      </w:r>
      <w:r>
        <w:rPr>
          <w:spacing w:val="-3"/>
          <w:sz w:val="22"/>
        </w:rPr>
        <w:t> </w:t>
      </w:r>
      <w:r>
        <w:rPr>
          <w:sz w:val="22"/>
        </w:rPr>
        <w:t>and</w:t>
      </w:r>
      <w:r>
        <w:rPr>
          <w:spacing w:val="-3"/>
          <w:sz w:val="22"/>
        </w:rPr>
        <w:t> </w:t>
      </w:r>
      <w:r>
        <w:rPr>
          <w:sz w:val="22"/>
        </w:rPr>
        <w:t>Lawrence</w:t>
      </w:r>
      <w:r>
        <w:rPr>
          <w:spacing w:val="-3"/>
          <w:sz w:val="22"/>
        </w:rPr>
        <w:t> </w:t>
      </w:r>
      <w:r>
        <w:rPr>
          <w:sz w:val="22"/>
        </w:rPr>
        <w:t>E.</w:t>
      </w:r>
      <w:r>
        <w:rPr>
          <w:spacing w:val="-3"/>
          <w:sz w:val="22"/>
        </w:rPr>
        <w:t> </w:t>
      </w:r>
      <w:r>
        <w:rPr>
          <w:sz w:val="22"/>
        </w:rPr>
        <w:t>Blume,</w:t>
      </w:r>
      <w:r>
        <w:rPr>
          <w:spacing w:val="-3"/>
          <w:sz w:val="22"/>
        </w:rPr>
        <w:t> </w:t>
      </w:r>
      <w:r>
        <w:rPr>
          <w:sz w:val="22"/>
        </w:rPr>
        <w:t>Palgrave</w:t>
      </w:r>
      <w:r>
        <w:rPr>
          <w:spacing w:val="-3"/>
          <w:sz w:val="22"/>
        </w:rPr>
        <w:t> </w:t>
      </w:r>
      <w:r>
        <w:rPr>
          <w:sz w:val="22"/>
        </w:rPr>
        <w:t>Macmillan</w:t>
      </w:r>
      <w:r>
        <w:rPr>
          <w:spacing w:val="-3"/>
          <w:sz w:val="22"/>
        </w:rPr>
        <w:t> </w:t>
      </w:r>
      <w:r>
        <w:rPr>
          <w:sz w:val="22"/>
        </w:rPr>
        <w:t>(Basingstoke</w:t>
      </w:r>
      <w:r>
        <w:rPr>
          <w:spacing w:val="-3"/>
          <w:sz w:val="22"/>
        </w:rPr>
        <w:t> </w:t>
      </w:r>
      <w:r>
        <w:rPr>
          <w:sz w:val="22"/>
        </w:rPr>
        <w:t>and</w:t>
      </w:r>
      <w:r>
        <w:rPr>
          <w:spacing w:val="-3"/>
          <w:sz w:val="22"/>
        </w:rPr>
        <w:t> </w:t>
      </w:r>
      <w:r>
        <w:rPr>
          <w:sz w:val="22"/>
        </w:rPr>
        <w:t>New</w:t>
      </w:r>
      <w:r>
        <w:rPr>
          <w:spacing w:val="-3"/>
          <w:sz w:val="22"/>
        </w:rPr>
        <w:t> </w:t>
      </w:r>
      <w:r>
        <w:rPr>
          <w:sz w:val="22"/>
        </w:rPr>
        <w:t>York). </w:t>
      </w:r>
      <w:r>
        <w:rPr>
          <w:spacing w:val="-2"/>
          <w:sz w:val="22"/>
        </w:rPr>
        <w:t>2008.</w:t>
      </w:r>
    </w:p>
    <w:p>
      <w:pPr>
        <w:pStyle w:val="ListParagraph"/>
        <w:numPr>
          <w:ilvl w:val="0"/>
          <w:numId w:val="3"/>
        </w:numPr>
        <w:tabs>
          <w:tab w:pos="737" w:val="left" w:leader="none"/>
          <w:tab w:pos="739" w:val="left" w:leader="none"/>
        </w:tabs>
        <w:spacing w:line="240" w:lineRule="auto" w:before="124" w:after="0"/>
        <w:ind w:left="739" w:right="441"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“Vernon</w:t>
      </w:r>
      <w:r>
        <w:rPr>
          <w:spacing w:val="-3"/>
          <w:sz w:val="22"/>
        </w:rPr>
        <w:t> </w:t>
      </w:r>
      <w:r>
        <w:rPr>
          <w:sz w:val="22"/>
        </w:rPr>
        <w:t>Lomax</w:t>
      </w:r>
      <w:r>
        <w:rPr>
          <w:spacing w:val="-3"/>
          <w:sz w:val="22"/>
        </w:rPr>
        <w:t> </w:t>
      </w:r>
      <w:r>
        <w:rPr>
          <w:sz w:val="22"/>
        </w:rPr>
        <w:t>Smith.”</w:t>
      </w:r>
      <w:r>
        <w:rPr>
          <w:spacing w:val="-5"/>
          <w:sz w:val="22"/>
        </w:rPr>
        <w:t> </w:t>
      </w:r>
      <w:r>
        <w:rPr>
          <w:i/>
          <w:sz w:val="22"/>
        </w:rPr>
        <w:t>The</w:t>
      </w:r>
      <w:r>
        <w:rPr>
          <w:i/>
          <w:spacing w:val="-3"/>
          <w:sz w:val="22"/>
        </w:rPr>
        <w:t> </w:t>
      </w:r>
      <w:r>
        <w:rPr>
          <w:i/>
          <w:sz w:val="22"/>
        </w:rPr>
        <w:t>New</w:t>
      </w:r>
      <w:r>
        <w:rPr>
          <w:i/>
          <w:spacing w:val="-3"/>
          <w:sz w:val="22"/>
        </w:rPr>
        <w:t> </w:t>
      </w:r>
      <w:r>
        <w:rPr>
          <w:i/>
          <w:sz w:val="22"/>
        </w:rPr>
        <w:t>Palgrave</w:t>
      </w:r>
      <w:r>
        <w:rPr>
          <w:i/>
          <w:spacing w:val="-3"/>
          <w:sz w:val="22"/>
        </w:rPr>
        <w:t> </w:t>
      </w:r>
      <w:r>
        <w:rPr>
          <w:i/>
          <w:sz w:val="22"/>
        </w:rPr>
        <w:t>Dictionary</w:t>
      </w:r>
      <w:r>
        <w:rPr>
          <w:i/>
          <w:spacing w:val="-3"/>
          <w:sz w:val="22"/>
        </w:rPr>
        <w:t> </w:t>
      </w:r>
      <w:r>
        <w:rPr>
          <w:i/>
          <w:sz w:val="22"/>
        </w:rPr>
        <w:t>of</w:t>
      </w:r>
      <w:r>
        <w:rPr>
          <w:i/>
          <w:spacing w:val="-3"/>
          <w:sz w:val="22"/>
        </w:rPr>
        <w:t> </w:t>
      </w:r>
      <w:r>
        <w:rPr>
          <w:i/>
          <w:sz w:val="22"/>
        </w:rPr>
        <w:t>Economics</w:t>
      </w:r>
      <w:r>
        <w:rPr>
          <w:sz w:val="22"/>
        </w:rPr>
        <w:t>,</w:t>
      </w:r>
      <w:r>
        <w:rPr>
          <w:spacing w:val="-3"/>
          <w:sz w:val="22"/>
        </w:rPr>
        <w:t> </w:t>
      </w:r>
      <w:r>
        <w:rPr>
          <w:sz w:val="22"/>
        </w:rPr>
        <w:t>2nd</w:t>
      </w:r>
      <w:r>
        <w:rPr>
          <w:spacing w:val="-3"/>
          <w:sz w:val="22"/>
        </w:rPr>
        <w:t> </w:t>
      </w:r>
      <w:r>
        <w:rPr>
          <w:sz w:val="22"/>
        </w:rPr>
        <w:t>edition,</w:t>
      </w:r>
      <w:r>
        <w:rPr>
          <w:spacing w:val="-3"/>
          <w:sz w:val="22"/>
        </w:rPr>
        <w:t> </w:t>
      </w:r>
      <w:r>
        <w:rPr>
          <w:sz w:val="22"/>
        </w:rPr>
        <w:t>edited</w:t>
      </w:r>
      <w:r>
        <w:rPr>
          <w:spacing w:val="-3"/>
          <w:sz w:val="22"/>
        </w:rPr>
        <w:t> </w:t>
      </w:r>
      <w:r>
        <w:rPr>
          <w:sz w:val="22"/>
        </w:rPr>
        <w:t>by Steven N. Durlauf and Lawrence E. Blume, Palgrave Macmillan (Basingstoke and New York). 2008.</w:t>
      </w:r>
    </w:p>
    <w:p>
      <w:pPr>
        <w:pStyle w:val="ListParagraph"/>
        <w:numPr>
          <w:ilvl w:val="0"/>
          <w:numId w:val="3"/>
        </w:numPr>
        <w:tabs>
          <w:tab w:pos="737" w:val="left" w:leader="none"/>
          <w:tab w:pos="739" w:val="left" w:leader="none"/>
        </w:tabs>
        <w:spacing w:line="240" w:lineRule="auto" w:before="118" w:after="0"/>
        <w:ind w:left="739" w:right="784"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“Vernon</w:t>
      </w:r>
      <w:r>
        <w:rPr>
          <w:spacing w:val="-3"/>
          <w:sz w:val="22"/>
        </w:rPr>
        <w:t> </w:t>
      </w:r>
      <w:r>
        <w:rPr>
          <w:sz w:val="22"/>
        </w:rPr>
        <w:t>Smith,</w:t>
      </w:r>
      <w:r>
        <w:rPr>
          <w:spacing w:val="-2"/>
          <w:sz w:val="22"/>
        </w:rPr>
        <w:t> </w:t>
      </w:r>
      <w:r>
        <w:rPr>
          <w:sz w:val="22"/>
        </w:rPr>
        <w:t>Nobel</w:t>
      </w:r>
      <w:r>
        <w:rPr>
          <w:spacing w:val="-3"/>
          <w:sz w:val="22"/>
        </w:rPr>
        <w:t> </w:t>
      </w:r>
      <w:r>
        <w:rPr>
          <w:sz w:val="22"/>
        </w:rPr>
        <w:t>Laureate:</w:t>
      </w:r>
      <w:r>
        <w:rPr>
          <w:spacing w:val="-3"/>
          <w:sz w:val="22"/>
        </w:rPr>
        <w:t> </w:t>
      </w:r>
      <w:r>
        <w:rPr>
          <w:sz w:val="22"/>
        </w:rPr>
        <w:t>Economics</w:t>
      </w:r>
      <w:r>
        <w:rPr>
          <w:spacing w:val="-3"/>
          <w:sz w:val="22"/>
        </w:rPr>
        <w:t> </w:t>
      </w:r>
      <w:r>
        <w:rPr>
          <w:sz w:val="22"/>
        </w:rPr>
        <w:t>as</w:t>
      </w:r>
      <w:r>
        <w:rPr>
          <w:spacing w:val="-3"/>
          <w:sz w:val="22"/>
        </w:rPr>
        <w:t> </w:t>
      </w:r>
      <w:r>
        <w:rPr>
          <w:sz w:val="22"/>
        </w:rPr>
        <w:t>a</w:t>
      </w:r>
      <w:r>
        <w:rPr>
          <w:spacing w:val="-3"/>
          <w:sz w:val="22"/>
        </w:rPr>
        <w:t> </w:t>
      </w:r>
      <w:r>
        <w:rPr>
          <w:sz w:val="22"/>
        </w:rPr>
        <w:t>Laboratory</w:t>
      </w:r>
      <w:r>
        <w:rPr>
          <w:spacing w:val="-3"/>
          <w:sz w:val="22"/>
        </w:rPr>
        <w:t> </w:t>
      </w:r>
      <w:r>
        <w:rPr>
          <w:sz w:val="22"/>
        </w:rPr>
        <w:t>Science.”</w:t>
      </w:r>
      <w:r>
        <w:rPr>
          <w:spacing w:val="-7"/>
          <w:sz w:val="22"/>
        </w:rPr>
        <w:t> </w:t>
      </w:r>
      <w:r>
        <w:rPr>
          <w:i/>
          <w:sz w:val="22"/>
        </w:rPr>
        <w:t>Journal</w:t>
      </w:r>
      <w:r>
        <w:rPr>
          <w:i/>
          <w:spacing w:val="-3"/>
          <w:sz w:val="22"/>
        </w:rPr>
        <w:t> </w:t>
      </w:r>
      <w:r>
        <w:rPr>
          <w:i/>
          <w:sz w:val="22"/>
        </w:rPr>
        <w:t>of</w:t>
      </w:r>
      <w:r>
        <w:rPr>
          <w:i/>
          <w:spacing w:val="-3"/>
          <w:sz w:val="22"/>
        </w:rPr>
        <w:t> </w:t>
      </w:r>
      <w:r>
        <w:rPr>
          <w:i/>
          <w:sz w:val="22"/>
        </w:rPr>
        <w:t>Socio-Economics </w:t>
      </w:r>
      <w:r>
        <w:rPr>
          <w:sz w:val="22"/>
        </w:rPr>
        <w:t>33:15-28. 2004. (Invited)</w:t>
      </w:r>
    </w:p>
    <w:p>
      <w:pPr>
        <w:pStyle w:val="ListParagraph"/>
        <w:numPr>
          <w:ilvl w:val="0"/>
          <w:numId w:val="3"/>
        </w:numPr>
        <w:tabs>
          <w:tab w:pos="737" w:val="left" w:leader="none"/>
          <w:tab w:pos="739" w:val="left" w:leader="none"/>
        </w:tabs>
        <w:spacing w:line="240" w:lineRule="auto" w:before="118" w:after="0"/>
        <w:ind w:left="739" w:right="418" w:hanging="360"/>
        <w:jc w:val="left"/>
        <w:rPr>
          <w:sz w:val="22"/>
        </w:rPr>
      </w:pPr>
      <w:r>
        <w:rPr>
          <w:sz w:val="22"/>
        </w:rPr>
        <w:t>Eckel,</w:t>
      </w:r>
      <w:r>
        <w:rPr>
          <w:spacing w:val="-2"/>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Nancy</w:t>
      </w:r>
      <w:r>
        <w:rPr>
          <w:spacing w:val="-3"/>
          <w:sz w:val="22"/>
        </w:rPr>
        <w:t> </w:t>
      </w:r>
      <w:r>
        <w:rPr>
          <w:sz w:val="22"/>
        </w:rPr>
        <w:t>A.</w:t>
      </w:r>
      <w:r>
        <w:rPr>
          <w:spacing w:val="-2"/>
          <w:sz w:val="22"/>
        </w:rPr>
        <w:t> </w:t>
      </w:r>
      <w:r>
        <w:rPr>
          <w:sz w:val="22"/>
        </w:rPr>
        <w:t>Lutz.</w:t>
      </w:r>
      <w:r>
        <w:rPr>
          <w:spacing w:val="-5"/>
          <w:sz w:val="22"/>
        </w:rPr>
        <w:t> </w:t>
      </w:r>
      <w:r>
        <w:rPr>
          <w:sz w:val="22"/>
        </w:rPr>
        <w:t>“What</w:t>
      </w:r>
      <w:r>
        <w:rPr>
          <w:spacing w:val="-3"/>
          <w:sz w:val="22"/>
        </w:rPr>
        <w:t> </w:t>
      </w:r>
      <w:r>
        <w:rPr>
          <w:sz w:val="22"/>
        </w:rPr>
        <w:t>Role</w:t>
      </w:r>
      <w:r>
        <w:rPr>
          <w:spacing w:val="-3"/>
          <w:sz w:val="22"/>
        </w:rPr>
        <w:t> </w:t>
      </w:r>
      <w:r>
        <w:rPr>
          <w:sz w:val="22"/>
        </w:rPr>
        <w:t>Can</w:t>
      </w:r>
      <w:r>
        <w:rPr>
          <w:spacing w:val="-3"/>
          <w:sz w:val="22"/>
        </w:rPr>
        <w:t> </w:t>
      </w:r>
      <w:r>
        <w:rPr>
          <w:sz w:val="22"/>
        </w:rPr>
        <w:t>Experiments</w:t>
      </w:r>
      <w:r>
        <w:rPr>
          <w:spacing w:val="-3"/>
          <w:sz w:val="22"/>
        </w:rPr>
        <w:t> </w:t>
      </w:r>
      <w:r>
        <w:rPr>
          <w:sz w:val="22"/>
        </w:rPr>
        <w:t>Play</w:t>
      </w:r>
      <w:r>
        <w:rPr>
          <w:spacing w:val="-3"/>
          <w:sz w:val="22"/>
        </w:rPr>
        <w:t> </w:t>
      </w:r>
      <w:r>
        <w:rPr>
          <w:sz w:val="22"/>
        </w:rPr>
        <w:t>in</w:t>
      </w:r>
      <w:r>
        <w:rPr>
          <w:spacing w:val="-3"/>
          <w:sz w:val="22"/>
        </w:rPr>
        <w:t> </w:t>
      </w:r>
      <w:r>
        <w:rPr>
          <w:sz w:val="22"/>
        </w:rPr>
        <w:t>Research</w:t>
      </w:r>
      <w:r>
        <w:rPr>
          <w:spacing w:val="-3"/>
          <w:sz w:val="22"/>
        </w:rPr>
        <w:t> </w:t>
      </w:r>
      <w:r>
        <w:rPr>
          <w:sz w:val="22"/>
        </w:rPr>
        <w:t>on</w:t>
      </w:r>
      <w:r>
        <w:rPr>
          <w:spacing w:val="-3"/>
          <w:sz w:val="22"/>
        </w:rPr>
        <w:t> </w:t>
      </w:r>
      <w:r>
        <w:rPr>
          <w:sz w:val="22"/>
        </w:rPr>
        <w:t>Regulation?”</w:t>
      </w:r>
      <w:r>
        <w:rPr>
          <w:spacing w:val="-5"/>
          <w:sz w:val="22"/>
        </w:rPr>
        <w:t> </w:t>
      </w:r>
      <w:r>
        <w:rPr>
          <w:i/>
          <w:sz w:val="22"/>
        </w:rPr>
        <w:t>Journal of Regulatory Economics</w:t>
      </w:r>
      <w:r>
        <w:rPr>
          <w:sz w:val="22"/>
        </w:rPr>
        <w:t>, 23(2) :103-108. March 2003.</w:t>
      </w:r>
    </w:p>
    <w:p>
      <w:pPr>
        <w:pStyle w:val="ListParagraph"/>
        <w:numPr>
          <w:ilvl w:val="0"/>
          <w:numId w:val="3"/>
        </w:numPr>
        <w:tabs>
          <w:tab w:pos="737" w:val="left" w:leader="none"/>
          <w:tab w:pos="739" w:val="left" w:leader="none"/>
        </w:tabs>
        <w:spacing w:line="240" w:lineRule="auto" w:before="123" w:after="0"/>
        <w:ind w:left="739" w:right="655" w:hanging="360"/>
        <w:jc w:val="left"/>
        <w:rPr>
          <w:sz w:val="22"/>
        </w:rPr>
      </w:pPr>
      <w:r>
        <w:rPr>
          <w:sz w:val="22"/>
        </w:rPr>
        <w:t>Eckel, Catherine C., “Interview.” In </w:t>
      </w:r>
      <w:r>
        <w:rPr>
          <w:i/>
          <w:sz w:val="22"/>
        </w:rPr>
        <w:t>Experimental Economics: Financial Markets, Auctions, and Decision Making</w:t>
      </w:r>
      <w:r>
        <w:rPr>
          <w:sz w:val="22"/>
        </w:rPr>
        <w:t>,</w:t>
      </w:r>
      <w:r>
        <w:rPr>
          <w:spacing w:val="-3"/>
          <w:sz w:val="22"/>
        </w:rPr>
        <w:t> </w:t>
      </w:r>
      <w:r>
        <w:rPr>
          <w:sz w:val="22"/>
        </w:rPr>
        <w:t>pp.</w:t>
      </w:r>
      <w:r>
        <w:rPr>
          <w:spacing w:val="-3"/>
          <w:sz w:val="22"/>
        </w:rPr>
        <w:t> </w:t>
      </w:r>
      <w:r>
        <w:rPr>
          <w:sz w:val="22"/>
        </w:rPr>
        <w:t>9-17.</w:t>
      </w:r>
      <w:r>
        <w:rPr>
          <w:spacing w:val="-3"/>
          <w:sz w:val="22"/>
        </w:rPr>
        <w:t> </w:t>
      </w:r>
      <w:r>
        <w:rPr>
          <w:sz w:val="22"/>
        </w:rPr>
        <w:t>Edited</w:t>
      </w:r>
      <w:r>
        <w:rPr>
          <w:spacing w:val="-3"/>
          <w:sz w:val="22"/>
        </w:rPr>
        <w:t> </w:t>
      </w:r>
      <w:r>
        <w:rPr>
          <w:sz w:val="22"/>
        </w:rPr>
        <w:t>by</w:t>
      </w:r>
      <w:r>
        <w:rPr>
          <w:spacing w:val="-3"/>
          <w:sz w:val="22"/>
        </w:rPr>
        <w:t> </w:t>
      </w:r>
      <w:r>
        <w:rPr>
          <w:sz w:val="22"/>
        </w:rPr>
        <w:t>Fredrik</w:t>
      </w:r>
      <w:r>
        <w:rPr>
          <w:spacing w:val="-3"/>
          <w:sz w:val="22"/>
        </w:rPr>
        <w:t> </w:t>
      </w:r>
      <w:r>
        <w:rPr>
          <w:sz w:val="22"/>
        </w:rPr>
        <w:t>Andersson</w:t>
      </w:r>
      <w:r>
        <w:rPr>
          <w:spacing w:val="-3"/>
          <w:sz w:val="22"/>
        </w:rPr>
        <w:t> </w:t>
      </w:r>
      <w:r>
        <w:rPr>
          <w:sz w:val="22"/>
        </w:rPr>
        <w:t>and</w:t>
      </w:r>
      <w:r>
        <w:rPr>
          <w:spacing w:val="-3"/>
          <w:sz w:val="22"/>
        </w:rPr>
        <w:t> </w:t>
      </w:r>
      <w:r>
        <w:rPr>
          <w:sz w:val="22"/>
        </w:rPr>
        <w:t>Håkan</w:t>
      </w:r>
      <w:r>
        <w:rPr>
          <w:spacing w:val="-3"/>
          <w:sz w:val="22"/>
        </w:rPr>
        <w:t> </w:t>
      </w:r>
      <w:r>
        <w:rPr>
          <w:sz w:val="22"/>
        </w:rPr>
        <w:t>Holm.</w:t>
      </w:r>
      <w:r>
        <w:rPr>
          <w:spacing w:val="-3"/>
          <w:sz w:val="22"/>
        </w:rPr>
        <w:t> </w:t>
      </w:r>
      <w:r>
        <w:rPr>
          <w:sz w:val="22"/>
        </w:rPr>
        <w:t>Boston:</w:t>
      </w:r>
      <w:r>
        <w:rPr>
          <w:spacing w:val="-3"/>
          <w:sz w:val="22"/>
        </w:rPr>
        <w:t> </w:t>
      </w:r>
      <w:r>
        <w:rPr>
          <w:sz w:val="22"/>
        </w:rPr>
        <w:t>Kluwer</w:t>
      </w:r>
      <w:r>
        <w:rPr>
          <w:spacing w:val="-3"/>
          <w:sz w:val="22"/>
        </w:rPr>
        <w:t> </w:t>
      </w:r>
      <w:r>
        <w:rPr>
          <w:sz w:val="22"/>
        </w:rPr>
        <w:t>Academic</w:t>
      </w:r>
      <w:r>
        <w:rPr>
          <w:spacing w:val="-3"/>
          <w:sz w:val="22"/>
        </w:rPr>
        <w:t> </w:t>
      </w:r>
      <w:r>
        <w:rPr>
          <w:sz w:val="22"/>
        </w:rPr>
        <w:t>Publishers.</w:t>
      </w:r>
      <w:r>
        <w:rPr>
          <w:spacing w:val="-4"/>
          <w:sz w:val="22"/>
        </w:rPr>
        <w:t> </w:t>
      </w:r>
      <w:r>
        <w:rPr>
          <w:sz w:val="22"/>
        </w:rPr>
        <w:t>2002.</w:t>
      </w:r>
    </w:p>
    <w:p>
      <w:pPr>
        <w:pStyle w:val="ListParagraph"/>
        <w:numPr>
          <w:ilvl w:val="0"/>
          <w:numId w:val="3"/>
        </w:numPr>
        <w:tabs>
          <w:tab w:pos="737" w:val="left" w:leader="none"/>
          <w:tab w:pos="739" w:val="left" w:leader="none"/>
        </w:tabs>
        <w:spacing w:line="240" w:lineRule="auto" w:before="118" w:after="0"/>
        <w:ind w:left="739" w:right="424" w:hanging="360"/>
        <w:jc w:val="left"/>
        <w:rPr>
          <w:sz w:val="22"/>
        </w:rPr>
      </w:pPr>
      <w:r>
        <w:rPr>
          <w:sz w:val="22"/>
        </w:rPr>
        <w:t>Camerer</w:t>
      </w:r>
      <w:r>
        <w:rPr>
          <w:spacing w:val="-3"/>
          <w:sz w:val="22"/>
        </w:rPr>
        <w:t> </w:t>
      </w:r>
      <w:r>
        <w:rPr>
          <w:sz w:val="22"/>
        </w:rPr>
        <w:t>C.F.,</w:t>
      </w:r>
      <w:r>
        <w:rPr>
          <w:spacing w:val="-2"/>
          <w:sz w:val="22"/>
        </w:rPr>
        <w:t> </w:t>
      </w:r>
      <w:r>
        <w:rPr>
          <w:sz w:val="22"/>
        </w:rPr>
        <w:t>Hogarth</w:t>
      </w:r>
      <w:r>
        <w:rPr>
          <w:spacing w:val="-3"/>
          <w:sz w:val="22"/>
        </w:rPr>
        <w:t> </w:t>
      </w:r>
      <w:r>
        <w:rPr>
          <w:sz w:val="22"/>
        </w:rPr>
        <w:t>R.M.,</w:t>
      </w:r>
      <w:r>
        <w:rPr>
          <w:spacing w:val="-2"/>
          <w:sz w:val="22"/>
        </w:rPr>
        <w:t> </w:t>
      </w:r>
      <w:r>
        <w:rPr>
          <w:sz w:val="22"/>
        </w:rPr>
        <w:t>Budescu</w:t>
      </w:r>
      <w:r>
        <w:rPr>
          <w:spacing w:val="-3"/>
          <w:sz w:val="22"/>
        </w:rPr>
        <w:t> </w:t>
      </w:r>
      <w:r>
        <w:rPr>
          <w:sz w:val="22"/>
        </w:rPr>
        <w:t>D.V.,</w:t>
      </w:r>
      <w:r>
        <w:rPr>
          <w:spacing w:val="-2"/>
          <w:sz w:val="22"/>
        </w:rPr>
        <w:t> </w:t>
      </w:r>
      <w:r>
        <w:rPr>
          <w:sz w:val="22"/>
        </w:rPr>
        <w:t>Eckel</w:t>
      </w:r>
      <w:r>
        <w:rPr>
          <w:spacing w:val="-3"/>
          <w:sz w:val="22"/>
        </w:rPr>
        <w:t> </w:t>
      </w:r>
      <w:r>
        <w:rPr>
          <w:sz w:val="22"/>
        </w:rPr>
        <w:t>C.</w:t>
      </w:r>
      <w:r>
        <w:rPr>
          <w:spacing w:val="-2"/>
          <w:sz w:val="22"/>
        </w:rPr>
        <w:t> </w:t>
      </w:r>
      <w:r>
        <w:rPr>
          <w:sz w:val="22"/>
        </w:rPr>
        <w:t>(1999)</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Financial</w:t>
      </w:r>
      <w:r>
        <w:rPr>
          <w:spacing w:val="-3"/>
          <w:sz w:val="22"/>
        </w:rPr>
        <w:t> </w:t>
      </w:r>
      <w:r>
        <w:rPr>
          <w:sz w:val="22"/>
        </w:rPr>
        <w:t>Incentives</w:t>
      </w:r>
      <w:r>
        <w:rPr>
          <w:spacing w:val="-3"/>
          <w:sz w:val="22"/>
        </w:rPr>
        <w:t> </w:t>
      </w:r>
      <w:r>
        <w:rPr>
          <w:sz w:val="22"/>
        </w:rPr>
        <w:t>in</w:t>
      </w:r>
      <w:r>
        <w:rPr>
          <w:spacing w:val="-3"/>
          <w:sz w:val="22"/>
        </w:rPr>
        <w:t> </w:t>
      </w:r>
      <w:r>
        <w:rPr>
          <w:sz w:val="22"/>
        </w:rPr>
        <w:t>Experiments: A Review and Capital-Labor-Production Framework. In: Fischhoff B., Manski C.F. (eds) </w:t>
      </w:r>
      <w:r>
        <w:rPr>
          <w:i/>
          <w:sz w:val="22"/>
        </w:rPr>
        <w:t>Elicitation of Preferences</w:t>
      </w:r>
      <w:r>
        <w:rPr>
          <w:sz w:val="22"/>
        </w:rPr>
        <w:t>. Springer, Dordrecht</w:t>
      </w:r>
    </w:p>
    <w:p>
      <w:pPr>
        <w:pStyle w:val="BodyText"/>
        <w:spacing w:before="240"/>
        <w:ind w:left="0"/>
      </w:pPr>
    </w:p>
    <w:p>
      <w:pPr>
        <w:pStyle w:val="Heading1"/>
        <w:spacing w:before="1"/>
        <w:ind w:left="739"/>
        <w:rPr>
          <w:u w:val="none"/>
        </w:rPr>
      </w:pPr>
      <w:r>
        <w:rPr>
          <w:u w:val="single"/>
        </w:rPr>
        <w:t>WORKING</w:t>
      </w:r>
      <w:r>
        <w:rPr>
          <w:spacing w:val="-7"/>
          <w:u w:val="single"/>
        </w:rPr>
        <w:t> </w:t>
      </w:r>
      <w:r>
        <w:rPr>
          <w:spacing w:val="-2"/>
          <w:u w:val="single"/>
        </w:rPr>
        <w:t>PAPERS</w:t>
      </w:r>
    </w:p>
    <w:p>
      <w:pPr>
        <w:pStyle w:val="BodyText"/>
        <w:spacing w:line="232" w:lineRule="auto" w:before="128"/>
        <w:rPr>
          <w:rFonts w:ascii="Cambria Math" w:hAnsi="Cambria Math"/>
        </w:rPr>
      </w:pPr>
      <w:r>
        <w:rPr/>
        <w:t>Catherine</w:t>
      </w:r>
      <w:r>
        <w:rPr>
          <w:spacing w:val="-3"/>
        </w:rPr>
        <w:t> </w:t>
      </w:r>
      <w:r>
        <w:rPr/>
        <w:t>C.</w:t>
      </w:r>
      <w:r>
        <w:rPr>
          <w:spacing w:val="-2"/>
        </w:rPr>
        <w:t> </w:t>
      </w:r>
      <w:r>
        <w:rPr/>
        <w:t>Eckel,</w:t>
      </w:r>
      <w:r>
        <w:rPr>
          <w:spacing w:val="-2"/>
        </w:rPr>
        <w:t> </w:t>
      </w:r>
      <w:r>
        <w:rPr/>
        <w:t>Rick</w:t>
      </w:r>
      <w:r>
        <w:rPr>
          <w:spacing w:val="-3"/>
        </w:rPr>
        <w:t> </w:t>
      </w:r>
      <w:r>
        <w:rPr/>
        <w:t>K.</w:t>
      </w:r>
      <w:r>
        <w:rPr>
          <w:spacing w:val="-2"/>
        </w:rPr>
        <w:t> </w:t>
      </w:r>
      <w:r>
        <w:rPr/>
        <w:t>Wilson,</w:t>
      </w:r>
      <w:r>
        <w:rPr>
          <w:spacing w:val="-2"/>
        </w:rPr>
        <w:t> </w:t>
      </w:r>
      <w:r>
        <w:rPr/>
        <w:t>Sora</w:t>
      </w:r>
      <w:r>
        <w:rPr>
          <w:spacing w:val="-3"/>
        </w:rPr>
        <w:t> </w:t>
      </w:r>
      <w:r>
        <w:rPr/>
        <w:t>Youn.</w:t>
      </w:r>
      <w:r>
        <w:rPr>
          <w:spacing w:val="-3"/>
        </w:rPr>
        <w:t> </w:t>
      </w:r>
      <w:r>
        <w:rPr/>
        <w:t>“In-group</w:t>
      </w:r>
      <w:r>
        <w:rPr>
          <w:spacing w:val="-3"/>
        </w:rPr>
        <w:t> </w:t>
      </w:r>
      <w:r>
        <w:rPr/>
        <w:t>Favoritism</w:t>
      </w:r>
      <w:r>
        <w:rPr>
          <w:spacing w:val="-3"/>
        </w:rPr>
        <w:t> </w:t>
      </w:r>
      <w:r>
        <w:rPr/>
        <w:t>in</w:t>
      </w:r>
      <w:r>
        <w:rPr>
          <w:spacing w:val="-3"/>
        </w:rPr>
        <w:t> </w:t>
      </w:r>
      <w:r>
        <w:rPr/>
        <w:t>Natural</w:t>
      </w:r>
      <w:r>
        <w:rPr>
          <w:spacing w:val="-3"/>
        </w:rPr>
        <w:t> </w:t>
      </w:r>
      <w:r>
        <w:rPr/>
        <w:t>and</w:t>
      </w:r>
      <w:r>
        <w:rPr>
          <w:spacing w:val="-3"/>
        </w:rPr>
        <w:t> </w:t>
      </w:r>
      <w:r>
        <w:rPr/>
        <w:t>Minimal</w:t>
      </w:r>
      <w:r>
        <w:rPr>
          <w:spacing w:val="-3"/>
        </w:rPr>
        <w:t> </w:t>
      </w:r>
      <w:r>
        <w:rPr/>
        <w:t>Groups</w:t>
      </w:r>
      <w:r>
        <w:rPr>
          <w:rFonts w:ascii="Cambria Math" w:hAnsi="Cambria Math"/>
        </w:rPr>
        <w:t>.”</w:t>
      </w:r>
      <w:r>
        <w:rPr>
          <w:rFonts w:ascii="Cambria Math" w:hAnsi="Cambria Math"/>
          <w:spacing w:val="-3"/>
        </w:rPr>
        <w:t> </w:t>
      </w:r>
      <w:r>
        <w:rPr>
          <w:rFonts w:ascii="Cambria Math" w:hAnsi="Cambria Math"/>
        </w:rPr>
        <w:t>Revision submitted, </w:t>
      </w:r>
      <w:r>
        <w:rPr>
          <w:rFonts w:ascii="Cambria Math" w:hAnsi="Cambria Math"/>
          <w:sz w:val="23"/>
        </w:rPr>
        <w:t>Economics Letters</w:t>
      </w:r>
      <w:r>
        <w:rPr>
          <w:rFonts w:ascii="Cambria Math" w:hAnsi="Cambria Math"/>
        </w:rPr>
        <w:t>, July 2022. (Available at SSRN)</w:t>
      </w:r>
    </w:p>
    <w:p>
      <w:pPr>
        <w:pStyle w:val="BodyText"/>
        <w:spacing w:before="115"/>
      </w:pPr>
      <w:r>
        <w:rPr/>
        <w:t>Eckel, Catherine, Hanna Hoover, Erin Krupka, Oluwagbemiga Ojumu, Tanya Rosenblat, Nishita Sinha, Rick K. Wilson.</w:t>
      </w:r>
      <w:r>
        <w:rPr>
          <w:spacing w:val="-3"/>
        </w:rPr>
        <w:t> </w:t>
      </w:r>
      <w:r>
        <w:rPr/>
        <w:t>When</w:t>
      </w:r>
      <w:r>
        <w:rPr>
          <w:spacing w:val="-3"/>
        </w:rPr>
        <w:t> </w:t>
      </w:r>
      <w:r>
        <w:rPr/>
        <w:t>identity</w:t>
      </w:r>
      <w:r>
        <w:rPr>
          <w:spacing w:val="-3"/>
        </w:rPr>
        <w:t> </w:t>
      </w:r>
      <w:r>
        <w:rPr/>
        <w:t>clouds</w:t>
      </w:r>
      <w:r>
        <w:rPr>
          <w:spacing w:val="-3"/>
        </w:rPr>
        <w:t> </w:t>
      </w:r>
      <w:r>
        <w:rPr/>
        <w:t>norm</w:t>
      </w:r>
      <w:r>
        <w:rPr>
          <w:spacing w:val="-3"/>
        </w:rPr>
        <w:t> </w:t>
      </w:r>
      <w:r>
        <w:rPr/>
        <w:t>perception:</w:t>
      </w:r>
      <w:r>
        <w:rPr>
          <w:spacing w:val="-3"/>
        </w:rPr>
        <w:t> </w:t>
      </w:r>
      <w:r>
        <w:rPr/>
        <w:t>Responses</w:t>
      </w:r>
      <w:r>
        <w:rPr>
          <w:spacing w:val="-3"/>
        </w:rPr>
        <w:t> </w:t>
      </w:r>
      <w:r>
        <w:rPr/>
        <w:t>to</w:t>
      </w:r>
      <w:r>
        <w:rPr>
          <w:spacing w:val="-3"/>
        </w:rPr>
        <w:t> </w:t>
      </w:r>
      <w:r>
        <w:rPr/>
        <w:t>COVID-19</w:t>
      </w:r>
      <w:r>
        <w:rPr>
          <w:spacing w:val="-3"/>
        </w:rPr>
        <w:t> </w:t>
      </w:r>
      <w:r>
        <w:rPr/>
        <w:t>among</w:t>
      </w:r>
      <w:r>
        <w:rPr>
          <w:spacing w:val="-3"/>
        </w:rPr>
        <w:t> </w:t>
      </w:r>
      <w:r>
        <w:rPr/>
        <w:t>university</w:t>
      </w:r>
      <w:r>
        <w:rPr>
          <w:spacing w:val="-3"/>
        </w:rPr>
        <w:t> </w:t>
      </w:r>
      <w:r>
        <w:rPr/>
        <w:t>aged</w:t>
      </w:r>
      <w:r>
        <w:rPr>
          <w:spacing w:val="-3"/>
        </w:rPr>
        <w:t> </w:t>
      </w:r>
      <w:r>
        <w:rPr/>
        <w:t>Republicans</w:t>
      </w:r>
      <w:r>
        <w:rPr>
          <w:spacing w:val="-3"/>
        </w:rPr>
        <w:t> </w:t>
      </w:r>
      <w:r>
        <w:rPr/>
        <w:t>and Democrats. July 2022. Under review.</w:t>
      </w:r>
    </w:p>
    <w:p>
      <w:pPr>
        <w:pStyle w:val="BodyText"/>
        <w:spacing w:before="119"/>
      </w:pPr>
      <w:r>
        <w:rPr/>
        <w:t>Füllbrunn,</w:t>
      </w:r>
      <w:r>
        <w:rPr>
          <w:spacing w:val="-3"/>
        </w:rPr>
        <w:t> </w:t>
      </w:r>
      <w:r>
        <w:rPr/>
        <w:t>Sascha,</w:t>
      </w:r>
      <w:r>
        <w:rPr>
          <w:spacing w:val="-3"/>
        </w:rPr>
        <w:t> </w:t>
      </w:r>
      <w:r>
        <w:rPr/>
        <w:t>Christoph</w:t>
      </w:r>
      <w:r>
        <w:rPr>
          <w:spacing w:val="-3"/>
        </w:rPr>
        <w:t> </w:t>
      </w:r>
      <w:r>
        <w:rPr/>
        <w:t>Huber,</w:t>
      </w:r>
      <w:r>
        <w:rPr>
          <w:spacing w:val="-3"/>
        </w:rPr>
        <w:t> </w:t>
      </w:r>
      <w:r>
        <w:rPr/>
        <w:t>Catherine</w:t>
      </w:r>
      <w:r>
        <w:rPr>
          <w:spacing w:val="-3"/>
        </w:rPr>
        <w:t> </w:t>
      </w:r>
      <w:r>
        <w:rPr/>
        <w:t>C.</w:t>
      </w:r>
      <w:r>
        <w:rPr>
          <w:spacing w:val="-3"/>
        </w:rPr>
        <w:t> </w:t>
      </w:r>
      <w:r>
        <w:rPr/>
        <w:t>Eckel,</w:t>
      </w:r>
      <w:r>
        <w:rPr>
          <w:spacing w:val="-3"/>
        </w:rPr>
        <w:t> </w:t>
      </w:r>
      <w:r>
        <w:rPr/>
        <w:t>and</w:t>
      </w:r>
      <w:r>
        <w:rPr>
          <w:spacing w:val="-3"/>
        </w:rPr>
        <w:t> </w:t>
      </w:r>
      <w:r>
        <w:rPr/>
        <w:t>Utz</w:t>
      </w:r>
      <w:r>
        <w:rPr>
          <w:spacing w:val="-3"/>
        </w:rPr>
        <w:t> </w:t>
      </w:r>
      <w:r>
        <w:rPr/>
        <w:t>Weitzel.</w:t>
      </w:r>
      <w:r>
        <w:rPr>
          <w:spacing w:val="-3"/>
        </w:rPr>
        <w:t> </w:t>
      </w:r>
      <w:r>
        <w:rPr/>
        <w:t>"Heterogeneity</w:t>
      </w:r>
      <w:r>
        <w:rPr>
          <w:spacing w:val="-3"/>
        </w:rPr>
        <w:t> </w:t>
      </w:r>
      <w:r>
        <w:rPr/>
        <w:t>of</w:t>
      </w:r>
      <w:r>
        <w:rPr>
          <w:spacing w:val="-3"/>
        </w:rPr>
        <w:t> </w:t>
      </w:r>
      <w:r>
        <w:rPr/>
        <w:t>Beliefs</w:t>
      </w:r>
      <w:r>
        <w:rPr>
          <w:spacing w:val="-3"/>
        </w:rPr>
        <w:t> </w:t>
      </w:r>
      <w:r>
        <w:rPr/>
        <w:t>and</w:t>
      </w:r>
      <w:r>
        <w:rPr>
          <w:spacing w:val="-3"/>
        </w:rPr>
        <w:t> </w:t>
      </w:r>
      <w:r>
        <w:rPr/>
        <w:t>Trading Behavior—A Reexamination." Available at SSRN (June 2022). Under review</w:t>
      </w:r>
    </w:p>
    <w:p>
      <w:pPr>
        <w:pStyle w:val="BodyText"/>
        <w:spacing w:before="123"/>
        <w:ind w:right="413"/>
      </w:pPr>
      <w:r>
        <w:rPr/>
        <w:t>Nishita</w:t>
      </w:r>
      <w:r>
        <w:rPr>
          <w:spacing w:val="-3"/>
        </w:rPr>
        <w:t> </w:t>
      </w:r>
      <w:r>
        <w:rPr/>
        <w:t>Sinha,</w:t>
      </w:r>
      <w:r>
        <w:rPr>
          <w:spacing w:val="-3"/>
        </w:rPr>
        <w:t> </w:t>
      </w:r>
      <w:r>
        <w:rPr/>
        <w:t>Catherine</w:t>
      </w:r>
      <w:r>
        <w:rPr>
          <w:spacing w:val="-3"/>
        </w:rPr>
        <w:t> </w:t>
      </w:r>
      <w:r>
        <w:rPr/>
        <w:t>C.</w:t>
      </w:r>
      <w:r>
        <w:rPr>
          <w:spacing w:val="-3"/>
        </w:rPr>
        <w:t> </w:t>
      </w:r>
      <w:r>
        <w:rPr/>
        <w:t>Eckel,</w:t>
      </w:r>
      <w:r>
        <w:rPr>
          <w:spacing w:val="-3"/>
        </w:rPr>
        <w:t> </w:t>
      </w:r>
      <w:r>
        <w:rPr/>
        <w:t>Erin</w:t>
      </w:r>
      <w:r>
        <w:rPr>
          <w:spacing w:val="-3"/>
        </w:rPr>
        <w:t> </w:t>
      </w:r>
      <w:r>
        <w:rPr/>
        <w:t>L.</w:t>
      </w:r>
      <w:r>
        <w:rPr>
          <w:spacing w:val="-2"/>
        </w:rPr>
        <w:t> </w:t>
      </w:r>
      <w:r>
        <w:rPr/>
        <w:t>Krupka,</w:t>
      </w:r>
      <w:r>
        <w:rPr>
          <w:spacing w:val="-3"/>
        </w:rPr>
        <w:t> </w:t>
      </w:r>
      <w:r>
        <w:rPr/>
        <w:t>Hanna</w:t>
      </w:r>
      <w:r>
        <w:rPr>
          <w:spacing w:val="-3"/>
        </w:rPr>
        <w:t> </w:t>
      </w:r>
      <w:r>
        <w:rPr/>
        <w:t>G.</w:t>
      </w:r>
      <w:r>
        <w:rPr>
          <w:spacing w:val="-2"/>
        </w:rPr>
        <w:t> </w:t>
      </w:r>
      <w:r>
        <w:rPr/>
        <w:t>Hoover,</w:t>
      </w:r>
      <w:r>
        <w:rPr>
          <w:spacing w:val="-3"/>
        </w:rPr>
        <w:t> </w:t>
      </w:r>
      <w:r>
        <w:rPr/>
        <w:t>Rick</w:t>
      </w:r>
      <w:r>
        <w:rPr>
          <w:spacing w:val="-3"/>
        </w:rPr>
        <w:t> </w:t>
      </w:r>
      <w:r>
        <w:rPr/>
        <w:t>K.</w:t>
      </w:r>
      <w:r>
        <w:rPr>
          <w:spacing w:val="-2"/>
        </w:rPr>
        <w:t> </w:t>
      </w:r>
      <w:r>
        <w:rPr/>
        <w:t>Wilson.</w:t>
      </w:r>
      <w:r>
        <w:rPr>
          <w:spacing w:val="-3"/>
        </w:rPr>
        <w:t> </w:t>
      </w:r>
      <w:r>
        <w:rPr/>
        <w:t>“Using</w:t>
      </w:r>
      <w:r>
        <w:rPr>
          <w:spacing w:val="-3"/>
        </w:rPr>
        <w:t> </w:t>
      </w:r>
      <w:r>
        <w:rPr/>
        <w:t>Social</w:t>
      </w:r>
      <w:r>
        <w:rPr>
          <w:spacing w:val="-3"/>
        </w:rPr>
        <w:t> </w:t>
      </w:r>
      <w:r>
        <w:rPr/>
        <w:t>Norms</w:t>
      </w:r>
      <w:r>
        <w:rPr>
          <w:spacing w:val="-3"/>
        </w:rPr>
        <w:t> </w:t>
      </w:r>
      <w:r>
        <w:rPr/>
        <w:t>to Explain Giving Behavior.” May 10, 2022. Under review.</w:t>
      </w:r>
    </w:p>
    <w:p>
      <w:pPr>
        <w:pStyle w:val="BodyText"/>
        <w:spacing w:before="118"/>
        <w:ind w:right="731"/>
      </w:pPr>
      <w:r>
        <w:rPr/>
        <w:t>Eckel,</w:t>
      </w:r>
      <w:r>
        <w:rPr>
          <w:spacing w:val="-2"/>
        </w:rPr>
        <w:t> </w:t>
      </w:r>
      <w:r>
        <w:rPr/>
        <w:t>Catherine,</w:t>
      </w:r>
      <w:r>
        <w:rPr>
          <w:spacing w:val="-2"/>
        </w:rPr>
        <w:t> </w:t>
      </w:r>
      <w:r>
        <w:rPr/>
        <w:t>Nishita</w:t>
      </w:r>
      <w:r>
        <w:rPr>
          <w:spacing w:val="-3"/>
        </w:rPr>
        <w:t> </w:t>
      </w:r>
      <w:r>
        <w:rPr/>
        <w:t>Sinha</w:t>
      </w:r>
      <w:r>
        <w:rPr>
          <w:spacing w:val="-3"/>
        </w:rPr>
        <w:t> </w:t>
      </w:r>
      <w:r>
        <w:rPr/>
        <w:t>and</w:t>
      </w:r>
      <w:r>
        <w:rPr>
          <w:spacing w:val="-3"/>
        </w:rPr>
        <w:t> </w:t>
      </w:r>
      <w:r>
        <w:rPr/>
        <w:t>Rick</w:t>
      </w:r>
      <w:r>
        <w:rPr>
          <w:spacing w:val="-3"/>
        </w:rPr>
        <w:t> </w:t>
      </w:r>
      <w:r>
        <w:rPr/>
        <w:t>Wilson.</w:t>
      </w:r>
      <w:r>
        <w:rPr>
          <w:spacing w:val="-2"/>
        </w:rPr>
        <w:t> </w:t>
      </w:r>
      <w:r>
        <w:rPr/>
        <w:t>The</w:t>
      </w:r>
      <w:r>
        <w:rPr>
          <w:spacing w:val="-3"/>
        </w:rPr>
        <w:t> </w:t>
      </w:r>
      <w:r>
        <w:rPr/>
        <w:t>evolution</w:t>
      </w:r>
      <w:r>
        <w:rPr>
          <w:spacing w:val="-3"/>
        </w:rPr>
        <w:t> </w:t>
      </w:r>
      <w:r>
        <w:rPr/>
        <w:t>of</w:t>
      </w:r>
      <w:r>
        <w:rPr>
          <w:spacing w:val="-3"/>
        </w:rPr>
        <w:t> </w:t>
      </w:r>
      <w:r>
        <w:rPr/>
        <w:t>preferences</w:t>
      </w:r>
      <w:r>
        <w:rPr>
          <w:spacing w:val="-3"/>
        </w:rPr>
        <w:t> </w:t>
      </w:r>
      <w:r>
        <w:rPr/>
        <w:t>and</w:t>
      </w:r>
      <w:r>
        <w:rPr>
          <w:spacing w:val="-3"/>
        </w:rPr>
        <w:t> </w:t>
      </w:r>
      <w:r>
        <w:rPr/>
        <w:t>charitable</w:t>
      </w:r>
      <w:r>
        <w:rPr>
          <w:spacing w:val="-3"/>
        </w:rPr>
        <w:t> </w:t>
      </w:r>
      <w:r>
        <w:rPr/>
        <w:t>giving:</w:t>
      </w:r>
      <w:r>
        <w:rPr>
          <w:spacing w:val="-3"/>
        </w:rPr>
        <w:t> </w:t>
      </w:r>
      <w:r>
        <w:rPr/>
        <w:t>A</w:t>
      </w:r>
      <w:r>
        <w:rPr>
          <w:spacing w:val="-3"/>
        </w:rPr>
        <w:t> </w:t>
      </w:r>
      <w:r>
        <w:rPr/>
        <w:t>panel study of the university years. 2022. Revision submitted, </w:t>
      </w:r>
      <w:r>
        <w:rPr>
          <w:i/>
        </w:rPr>
        <w:t>Oxford Economic Papers</w:t>
      </w:r>
      <w:r>
        <w:rPr/>
        <w:t>.</w:t>
      </w:r>
    </w:p>
    <w:p>
      <w:pPr>
        <w:pStyle w:val="BodyText"/>
        <w:spacing w:after="0"/>
        <w:sectPr>
          <w:pgSz w:w="12240" w:h="15840"/>
          <w:pgMar w:header="1442" w:footer="1307" w:top="1800" w:bottom="1500" w:left="720" w:right="360"/>
        </w:sectPr>
      </w:pPr>
    </w:p>
    <w:p>
      <w:pPr>
        <w:pStyle w:val="BodyText"/>
        <w:spacing w:before="81"/>
        <w:ind w:right="731"/>
      </w:pPr>
      <w:r>
        <w:rPr/>
        <w:t>Wilson,</w:t>
      </w:r>
      <w:r>
        <w:rPr>
          <w:spacing w:val="-3"/>
        </w:rPr>
        <w:t> </w:t>
      </w:r>
      <w:r>
        <w:rPr/>
        <w:t>Rick,</w:t>
      </w:r>
      <w:r>
        <w:rPr>
          <w:spacing w:val="-3"/>
        </w:rPr>
        <w:t> </w:t>
      </w:r>
      <w:r>
        <w:rPr/>
        <w:t>and</w:t>
      </w:r>
      <w:r>
        <w:rPr>
          <w:spacing w:val="-3"/>
        </w:rPr>
        <w:t> </w:t>
      </w:r>
      <w:r>
        <w:rPr/>
        <w:t>Catherine</w:t>
      </w:r>
      <w:r>
        <w:rPr>
          <w:spacing w:val="-3"/>
        </w:rPr>
        <w:t> </w:t>
      </w:r>
      <w:r>
        <w:rPr/>
        <w:t>C.</w:t>
      </w:r>
      <w:r>
        <w:rPr>
          <w:spacing w:val="-3"/>
        </w:rPr>
        <w:t> </w:t>
      </w:r>
      <w:r>
        <w:rPr/>
        <w:t>Eckel.</w:t>
      </w:r>
      <w:r>
        <w:rPr>
          <w:spacing w:val="-3"/>
        </w:rPr>
        <w:t> </w:t>
      </w:r>
      <w:r>
        <w:rPr/>
        <w:t>“Detecting</w:t>
      </w:r>
      <w:r>
        <w:rPr>
          <w:spacing w:val="-3"/>
        </w:rPr>
        <w:t> </w:t>
      </w:r>
      <w:r>
        <w:rPr/>
        <w:t>Co-operators</w:t>
      </w:r>
      <w:r>
        <w:rPr>
          <w:spacing w:val="-3"/>
        </w:rPr>
        <w:t> </w:t>
      </w:r>
      <w:r>
        <w:rPr/>
        <w:t>in</w:t>
      </w:r>
      <w:r>
        <w:rPr>
          <w:spacing w:val="-3"/>
        </w:rPr>
        <w:t> </w:t>
      </w:r>
      <w:r>
        <w:rPr/>
        <w:t>Trust</w:t>
      </w:r>
      <w:r>
        <w:rPr>
          <w:spacing w:val="-3"/>
        </w:rPr>
        <w:t> </w:t>
      </w:r>
      <w:r>
        <w:rPr/>
        <w:t>Games.”</w:t>
      </w:r>
      <w:r>
        <w:rPr>
          <w:spacing w:val="-3"/>
        </w:rPr>
        <w:t> </w:t>
      </w:r>
      <w:r>
        <w:rPr/>
        <w:t>Revision</w:t>
      </w:r>
      <w:r>
        <w:rPr>
          <w:spacing w:val="-3"/>
        </w:rPr>
        <w:t> </w:t>
      </w:r>
      <w:r>
        <w:rPr/>
        <w:t>invited,</w:t>
      </w:r>
      <w:r>
        <w:rPr>
          <w:spacing w:val="-3"/>
        </w:rPr>
        <w:t> </w:t>
      </w:r>
      <w:r>
        <w:rPr/>
        <w:t>Political Behavior, May 2022.</w:t>
      </w:r>
    </w:p>
    <w:p>
      <w:pPr>
        <w:pStyle w:val="BodyText"/>
        <w:spacing w:before="118"/>
        <w:ind w:right="413"/>
      </w:pPr>
      <w:r>
        <w:rPr/>
        <w:t>Harwell,</w:t>
      </w:r>
      <w:r>
        <w:rPr>
          <w:spacing w:val="-2"/>
        </w:rPr>
        <w:t> </w:t>
      </w:r>
      <w:r>
        <w:rPr/>
        <w:t>Haley</w:t>
      </w:r>
      <w:r>
        <w:rPr>
          <w:spacing w:val="-3"/>
        </w:rPr>
        <w:t> </w:t>
      </w:r>
      <w:r>
        <w:rPr/>
        <w:t>and</w:t>
      </w:r>
      <w:r>
        <w:rPr>
          <w:spacing w:val="-3"/>
        </w:rPr>
        <w:t> </w:t>
      </w:r>
      <w:r>
        <w:rPr/>
        <w:t>Catherine</w:t>
      </w:r>
      <w:r>
        <w:rPr>
          <w:spacing w:val="-3"/>
        </w:rPr>
        <w:t> </w:t>
      </w:r>
      <w:r>
        <w:rPr/>
        <w:t>Eckel.</w:t>
      </w:r>
      <w:r>
        <w:rPr>
          <w:spacing w:val="-4"/>
        </w:rPr>
        <w:t> </w:t>
      </w:r>
      <w:r>
        <w:rPr/>
        <w:t>Did</w:t>
      </w:r>
      <w:r>
        <w:rPr>
          <w:spacing w:val="-3"/>
        </w:rPr>
        <w:t> </w:t>
      </w:r>
      <w:r>
        <w:rPr/>
        <w:t>the</w:t>
      </w:r>
      <w:r>
        <w:rPr>
          <w:spacing w:val="-3"/>
        </w:rPr>
        <w:t> </w:t>
      </w:r>
      <w:r>
        <w:rPr/>
        <w:t>Ice</w:t>
      </w:r>
      <w:r>
        <w:rPr>
          <w:spacing w:val="-3"/>
        </w:rPr>
        <w:t> </w:t>
      </w:r>
      <w:r>
        <w:rPr/>
        <w:t>Bucket</w:t>
      </w:r>
      <w:r>
        <w:rPr>
          <w:spacing w:val="-3"/>
        </w:rPr>
        <w:t> </w:t>
      </w:r>
      <w:r>
        <w:rPr/>
        <w:t>Challenge</w:t>
      </w:r>
      <w:r>
        <w:rPr>
          <w:spacing w:val="-3"/>
        </w:rPr>
        <w:t> </w:t>
      </w:r>
      <w:r>
        <w:rPr/>
        <w:t>Drain</w:t>
      </w:r>
      <w:r>
        <w:rPr>
          <w:spacing w:val="-3"/>
        </w:rPr>
        <w:t> </w:t>
      </w:r>
      <w:r>
        <w:rPr/>
        <w:t>the</w:t>
      </w:r>
      <w:r>
        <w:rPr>
          <w:spacing w:val="-3"/>
        </w:rPr>
        <w:t> </w:t>
      </w:r>
      <w:r>
        <w:rPr/>
        <w:t>Philanthropic</w:t>
      </w:r>
      <w:r>
        <w:rPr>
          <w:spacing w:val="-3"/>
        </w:rPr>
        <w:t> </w:t>
      </w:r>
      <w:r>
        <w:rPr/>
        <w:t>Reservoir?:</w:t>
      </w:r>
      <w:r>
        <w:rPr>
          <w:spacing w:val="-3"/>
        </w:rPr>
        <w:t> </w:t>
      </w:r>
      <w:r>
        <w:rPr/>
        <w:t>Evidence from a Real-Donation Lab Experiment. Working paper, Texas A&amp;M University. Revised November 2021.</w:t>
      </w:r>
    </w:p>
    <w:p>
      <w:pPr>
        <w:pStyle w:val="BodyText"/>
        <w:spacing w:before="3"/>
      </w:pPr>
      <w:r>
        <w:rPr/>
        <w:t>Revision</w:t>
      </w:r>
      <w:r>
        <w:rPr>
          <w:spacing w:val="-9"/>
        </w:rPr>
        <w:t> </w:t>
      </w:r>
      <w:r>
        <w:rPr/>
        <w:t>submitted,</w:t>
      </w:r>
      <w:r>
        <w:rPr>
          <w:spacing w:val="-9"/>
        </w:rPr>
        <w:t> </w:t>
      </w:r>
      <w:r>
        <w:rPr>
          <w:i/>
          <w:spacing w:val="-2"/>
        </w:rPr>
        <w:t>JEBO</w:t>
      </w:r>
      <w:r>
        <w:rPr>
          <w:spacing w:val="-2"/>
        </w:rPr>
        <w:t>.</w:t>
      </w:r>
    </w:p>
    <w:p>
      <w:pPr>
        <w:pStyle w:val="BodyText"/>
        <w:spacing w:before="117"/>
      </w:pPr>
      <w:r>
        <w:rPr/>
        <w:t>Harwell, Haley, Angela de Oliveira and Catherine Eckel. “Does Access to Insurance Crowd Out Solidarity? An Experimental</w:t>
      </w:r>
      <w:r>
        <w:rPr>
          <w:spacing w:val="-4"/>
        </w:rPr>
        <w:t> </w:t>
      </w:r>
      <w:r>
        <w:rPr/>
        <w:t>Investigation</w:t>
      </w:r>
      <w:r>
        <w:rPr>
          <w:spacing w:val="-4"/>
        </w:rPr>
        <w:t> </w:t>
      </w:r>
      <w:r>
        <w:rPr/>
        <w:t>in</w:t>
      </w:r>
      <w:r>
        <w:rPr>
          <w:spacing w:val="-4"/>
        </w:rPr>
        <w:t> </w:t>
      </w:r>
      <w:r>
        <w:rPr/>
        <w:t>Three</w:t>
      </w:r>
      <w:r>
        <w:rPr>
          <w:spacing w:val="-4"/>
        </w:rPr>
        <w:t> </w:t>
      </w:r>
      <w:r>
        <w:rPr/>
        <w:t>Texas</w:t>
      </w:r>
      <w:r>
        <w:rPr>
          <w:spacing w:val="-4"/>
        </w:rPr>
        <w:t> </w:t>
      </w:r>
      <w:r>
        <w:rPr/>
        <w:t>Communities.”</w:t>
      </w:r>
      <w:r>
        <w:rPr>
          <w:spacing w:val="-5"/>
        </w:rPr>
        <w:t> </w:t>
      </w:r>
      <w:r>
        <w:rPr/>
        <w:t>Texas</w:t>
      </w:r>
      <w:r>
        <w:rPr>
          <w:spacing w:val="-4"/>
        </w:rPr>
        <w:t> </w:t>
      </w:r>
      <w:r>
        <w:rPr/>
        <w:t>A&amp;M</w:t>
      </w:r>
      <w:r>
        <w:rPr>
          <w:spacing w:val="-4"/>
        </w:rPr>
        <w:t> </w:t>
      </w:r>
      <w:r>
        <w:rPr/>
        <w:t>University,</w:t>
      </w:r>
      <w:r>
        <w:rPr>
          <w:spacing w:val="-3"/>
        </w:rPr>
        <w:t> </w:t>
      </w:r>
      <w:r>
        <w:rPr/>
        <w:t>Dept.</w:t>
      </w:r>
      <w:r>
        <w:rPr>
          <w:spacing w:val="-3"/>
        </w:rPr>
        <w:t> </w:t>
      </w:r>
      <w:r>
        <w:rPr/>
        <w:t>of</w:t>
      </w:r>
      <w:r>
        <w:rPr>
          <w:spacing w:val="-4"/>
        </w:rPr>
        <w:t> </w:t>
      </w:r>
      <w:r>
        <w:rPr/>
        <w:t>Economics,</w:t>
      </w:r>
      <w:r>
        <w:rPr>
          <w:spacing w:val="-3"/>
        </w:rPr>
        <w:t> </w:t>
      </w:r>
      <w:r>
        <w:rPr/>
        <w:t>Working paper, 2019. (Previous version: "Risk Sharing in Three Texas Towns," 2015). Revision requested, </w:t>
      </w:r>
      <w:r>
        <w:rPr>
          <w:i/>
        </w:rPr>
        <w:t>Review of Behavioral Economics</w:t>
      </w:r>
      <w:r>
        <w:rPr/>
        <w:t>.</w:t>
      </w:r>
    </w:p>
    <w:p>
      <w:pPr>
        <w:pStyle w:val="BodyText"/>
        <w:spacing w:before="120"/>
        <w:ind w:right="413"/>
      </w:pPr>
      <w:r>
        <w:rPr/>
        <w:t>Brandts, Jordi, Catherine Eckel, Enrique Fatas, Shaun Hargreaves-Heap. “The Democratic Peace: An experimental</w:t>
      </w:r>
      <w:r>
        <w:rPr>
          <w:spacing w:val="-3"/>
        </w:rPr>
        <w:t> </w:t>
      </w:r>
      <w:r>
        <w:rPr/>
        <w:t>test</w:t>
      </w:r>
      <w:r>
        <w:rPr>
          <w:spacing w:val="-3"/>
        </w:rPr>
        <w:t> </w:t>
      </w:r>
      <w:r>
        <w:rPr/>
        <w:t>of</w:t>
      </w:r>
      <w:r>
        <w:rPr>
          <w:spacing w:val="-3"/>
        </w:rPr>
        <w:t> </w:t>
      </w:r>
      <w:r>
        <w:rPr/>
        <w:t>a</w:t>
      </w:r>
      <w:r>
        <w:rPr>
          <w:spacing w:val="-3"/>
        </w:rPr>
        <w:t> </w:t>
      </w:r>
      <w:r>
        <w:rPr/>
        <w:t>causal</w:t>
      </w:r>
      <w:r>
        <w:rPr>
          <w:spacing w:val="-3"/>
        </w:rPr>
        <w:t> </w:t>
      </w:r>
      <w:r>
        <w:rPr/>
        <w:t>relation</w:t>
      </w:r>
      <w:r>
        <w:rPr>
          <w:spacing w:val="-3"/>
        </w:rPr>
        <w:t> </w:t>
      </w:r>
      <w:r>
        <w:rPr/>
        <w:t>and</w:t>
      </w:r>
      <w:r>
        <w:rPr>
          <w:spacing w:val="-3"/>
        </w:rPr>
        <w:t> </w:t>
      </w:r>
      <w:r>
        <w:rPr/>
        <w:t>of</w:t>
      </w:r>
      <w:r>
        <w:rPr>
          <w:spacing w:val="-3"/>
        </w:rPr>
        <w:t> </w:t>
      </w:r>
      <w:r>
        <w:rPr/>
        <w:t>underlying</w:t>
      </w:r>
      <w:r>
        <w:rPr>
          <w:spacing w:val="-3"/>
        </w:rPr>
        <w:t> </w:t>
      </w:r>
      <w:r>
        <w:rPr/>
        <w:t>mechanisms.”</w:t>
      </w:r>
      <w:r>
        <w:rPr>
          <w:spacing w:val="-3"/>
        </w:rPr>
        <w:t> </w:t>
      </w:r>
      <w:r>
        <w:rPr/>
        <w:t>Working</w:t>
      </w:r>
      <w:r>
        <w:rPr>
          <w:spacing w:val="-3"/>
        </w:rPr>
        <w:t> </w:t>
      </w:r>
      <w:r>
        <w:rPr/>
        <w:t>paper,</w:t>
      </w:r>
      <w:r>
        <w:rPr>
          <w:spacing w:val="-5"/>
        </w:rPr>
        <w:t> </w:t>
      </w:r>
      <w:r>
        <w:rPr/>
        <w:t>September</w:t>
      </w:r>
      <w:r>
        <w:rPr>
          <w:spacing w:val="-3"/>
        </w:rPr>
        <w:t> </w:t>
      </w:r>
      <w:r>
        <w:rPr/>
        <w:t>2020.</w:t>
      </w:r>
      <w:r>
        <w:rPr>
          <w:spacing w:val="-3"/>
        </w:rPr>
        <w:t> </w:t>
      </w:r>
      <w:r>
        <w:rPr/>
        <w:t>Revision invited, </w:t>
      </w:r>
      <w:r>
        <w:rPr>
          <w:i/>
        </w:rPr>
        <w:t>European Economic Rev</w:t>
      </w:r>
      <w:r>
        <w:rPr/>
        <w:t>iew.</w:t>
      </w:r>
    </w:p>
    <w:p>
      <w:pPr>
        <w:pStyle w:val="BodyText"/>
        <w:spacing w:before="120"/>
        <w:ind w:right="413"/>
      </w:pPr>
      <w:r>
        <w:rPr/>
        <w:t>Zahn,</w:t>
      </w:r>
      <w:r>
        <w:rPr>
          <w:spacing w:val="-2"/>
        </w:rPr>
        <w:t> </w:t>
      </w:r>
      <w:r>
        <w:rPr/>
        <w:t>Wei,</w:t>
      </w:r>
      <w:r>
        <w:rPr>
          <w:spacing w:val="-2"/>
        </w:rPr>
        <w:t> </w:t>
      </w:r>
      <w:r>
        <w:rPr/>
        <w:t>Catherine</w:t>
      </w:r>
      <w:r>
        <w:rPr>
          <w:spacing w:val="-3"/>
        </w:rPr>
        <w:t> </w:t>
      </w:r>
      <w:r>
        <w:rPr/>
        <w:t>C.</w:t>
      </w:r>
      <w:r>
        <w:rPr>
          <w:spacing w:val="-2"/>
        </w:rPr>
        <w:t> </w:t>
      </w:r>
      <w:r>
        <w:rPr/>
        <w:t>Eckel</w:t>
      </w:r>
      <w:r>
        <w:rPr>
          <w:spacing w:val="-3"/>
        </w:rPr>
        <w:t> </w:t>
      </w:r>
      <w:r>
        <w:rPr/>
        <w:t>and</w:t>
      </w:r>
      <w:r>
        <w:rPr>
          <w:spacing w:val="-3"/>
        </w:rPr>
        <w:t> </w:t>
      </w:r>
      <w:r>
        <w:rPr/>
        <w:t>Philp</w:t>
      </w:r>
      <w:r>
        <w:rPr>
          <w:spacing w:val="-3"/>
        </w:rPr>
        <w:t> </w:t>
      </w:r>
      <w:r>
        <w:rPr/>
        <w:t>J.</w:t>
      </w:r>
      <w:r>
        <w:rPr>
          <w:spacing w:val="-2"/>
        </w:rPr>
        <w:t> </w:t>
      </w:r>
      <w:r>
        <w:rPr/>
        <w:t>Grossman.</w:t>
      </w:r>
      <w:r>
        <w:rPr>
          <w:spacing w:val="-2"/>
        </w:rPr>
        <w:t> </w:t>
      </w:r>
      <w:r>
        <w:rPr/>
        <w:t>“Does</w:t>
      </w:r>
      <w:r>
        <w:rPr>
          <w:spacing w:val="-3"/>
        </w:rPr>
        <w:t> </w:t>
      </w:r>
      <w:r>
        <w:rPr/>
        <w:t>How</w:t>
      </w:r>
      <w:r>
        <w:rPr>
          <w:spacing w:val="-3"/>
        </w:rPr>
        <w:t> </w:t>
      </w:r>
      <w:r>
        <w:rPr/>
        <w:t>We</w:t>
      </w:r>
      <w:r>
        <w:rPr>
          <w:spacing w:val="-3"/>
        </w:rPr>
        <w:t> </w:t>
      </w:r>
      <w:r>
        <w:rPr/>
        <w:t>Measure</w:t>
      </w:r>
      <w:r>
        <w:rPr>
          <w:spacing w:val="-3"/>
        </w:rPr>
        <w:t> </w:t>
      </w:r>
      <w:r>
        <w:rPr/>
        <w:t>Altruism</w:t>
      </w:r>
      <w:r>
        <w:rPr>
          <w:spacing w:val="-3"/>
        </w:rPr>
        <w:t> </w:t>
      </w:r>
      <w:r>
        <w:rPr/>
        <w:t>Matter?</w:t>
      </w:r>
      <w:r>
        <w:rPr>
          <w:spacing w:val="-3"/>
        </w:rPr>
        <w:t> </w:t>
      </w:r>
      <w:r>
        <w:rPr/>
        <w:t>Playing</w:t>
      </w:r>
      <w:r>
        <w:rPr>
          <w:spacing w:val="-3"/>
        </w:rPr>
        <w:t> </w:t>
      </w:r>
      <w:r>
        <w:rPr/>
        <w:t>Both Roles in Dictator Games.” Working paper. January 2021. Revision invited, </w:t>
      </w:r>
      <w:r>
        <w:rPr>
          <w:i/>
        </w:rPr>
        <w:t>Games and Economic Behavior</w:t>
      </w:r>
      <w:r>
        <w:rPr/>
        <w:t>.</w:t>
      </w:r>
    </w:p>
    <w:p>
      <w:pPr>
        <w:pStyle w:val="BodyText"/>
        <w:spacing w:before="123"/>
        <w:ind w:right="413"/>
      </w:pPr>
      <w:r>
        <w:rPr/>
        <w:t>Zhang,</w:t>
      </w:r>
      <w:r>
        <w:rPr>
          <w:spacing w:val="-3"/>
        </w:rPr>
        <w:t> </w:t>
      </w:r>
      <w:r>
        <w:rPr/>
        <w:t>Yinjunjie,</w:t>
      </w:r>
      <w:r>
        <w:rPr>
          <w:spacing w:val="-3"/>
        </w:rPr>
        <w:t> </w:t>
      </w:r>
      <w:r>
        <w:rPr/>
        <w:t>Manuel</w:t>
      </w:r>
      <w:r>
        <w:rPr>
          <w:spacing w:val="-4"/>
        </w:rPr>
        <w:t> </w:t>
      </w:r>
      <w:r>
        <w:rPr/>
        <w:t>Hoffmann,</w:t>
      </w:r>
      <w:r>
        <w:rPr>
          <w:spacing w:val="-3"/>
        </w:rPr>
        <w:t> </w:t>
      </w:r>
      <w:r>
        <w:rPr/>
        <w:t>Raisa</w:t>
      </w:r>
      <w:r>
        <w:rPr>
          <w:spacing w:val="-4"/>
        </w:rPr>
        <w:t> </w:t>
      </w:r>
      <w:r>
        <w:rPr/>
        <w:t>Sara</w:t>
      </w:r>
      <w:r>
        <w:rPr>
          <w:spacing w:val="-4"/>
        </w:rPr>
        <w:t> </w:t>
      </w:r>
      <w:r>
        <w:rPr/>
        <w:t>and</w:t>
      </w:r>
      <w:r>
        <w:rPr>
          <w:spacing w:val="-4"/>
        </w:rPr>
        <w:t> </w:t>
      </w:r>
      <w:r>
        <w:rPr/>
        <w:t>Catherine</w:t>
      </w:r>
      <w:r>
        <w:rPr>
          <w:spacing w:val="-4"/>
        </w:rPr>
        <w:t> </w:t>
      </w:r>
      <w:r>
        <w:rPr/>
        <w:t>Eckel.</w:t>
      </w:r>
      <w:r>
        <w:rPr>
          <w:spacing w:val="-3"/>
        </w:rPr>
        <w:t> </w:t>
      </w:r>
      <w:r>
        <w:rPr/>
        <w:t>Fairness</w:t>
      </w:r>
      <w:r>
        <w:rPr>
          <w:spacing w:val="-4"/>
        </w:rPr>
        <w:t> </w:t>
      </w:r>
      <w:r>
        <w:rPr/>
        <w:t>Preferences</w:t>
      </w:r>
      <w:r>
        <w:rPr>
          <w:spacing w:val="-4"/>
        </w:rPr>
        <w:t> </w:t>
      </w:r>
      <w:r>
        <w:rPr/>
        <w:t>Revisited.</w:t>
      </w:r>
      <w:r>
        <w:rPr>
          <w:spacing w:val="-3"/>
        </w:rPr>
        <w:t> </w:t>
      </w:r>
      <w:r>
        <w:rPr/>
        <w:t>January, 2022. Under review.</w:t>
      </w:r>
    </w:p>
    <w:p>
      <w:pPr>
        <w:pStyle w:val="BodyText"/>
        <w:spacing w:before="118"/>
        <w:ind w:right="731"/>
      </w:pPr>
      <w:r>
        <w:rPr/>
        <w:t>Wilson, Rick K., Catherine C. Eckel, Allegra E. Hernandez, Erin Krupka, Oluwagbemiga Ojumu, Tanya Rosenblat,</w:t>
      </w:r>
      <w:r>
        <w:rPr>
          <w:spacing w:val="-4"/>
        </w:rPr>
        <w:t> </w:t>
      </w:r>
      <w:r>
        <w:rPr/>
        <w:t>“Choice</w:t>
      </w:r>
      <w:r>
        <w:rPr>
          <w:spacing w:val="-4"/>
        </w:rPr>
        <w:t> </w:t>
      </w:r>
      <w:r>
        <w:rPr/>
        <w:t>of</w:t>
      </w:r>
      <w:r>
        <w:rPr>
          <w:spacing w:val="-4"/>
        </w:rPr>
        <w:t> </w:t>
      </w:r>
      <w:r>
        <w:rPr/>
        <w:t>Location</w:t>
      </w:r>
      <w:r>
        <w:rPr>
          <w:spacing w:val="-4"/>
        </w:rPr>
        <w:t> </w:t>
      </w:r>
      <w:r>
        <w:rPr/>
        <w:t>Boosts</w:t>
      </w:r>
      <w:r>
        <w:rPr>
          <w:spacing w:val="-4"/>
        </w:rPr>
        <w:t> </w:t>
      </w:r>
      <w:r>
        <w:rPr/>
        <w:t>African-American</w:t>
      </w:r>
      <w:r>
        <w:rPr>
          <w:spacing w:val="-4"/>
        </w:rPr>
        <w:t> </w:t>
      </w:r>
      <w:r>
        <w:rPr/>
        <w:t>Uptake</w:t>
      </w:r>
      <w:r>
        <w:rPr>
          <w:spacing w:val="-4"/>
        </w:rPr>
        <w:t> </w:t>
      </w:r>
      <w:r>
        <w:rPr/>
        <w:t>of</w:t>
      </w:r>
      <w:r>
        <w:rPr>
          <w:spacing w:val="-4"/>
        </w:rPr>
        <w:t> </w:t>
      </w:r>
      <w:r>
        <w:rPr/>
        <w:t>COVID-19Vaccines.”</w:t>
      </w:r>
      <w:r>
        <w:rPr>
          <w:spacing w:val="-4"/>
        </w:rPr>
        <w:t> </w:t>
      </w:r>
      <w:r>
        <w:rPr/>
        <w:t>(December</w:t>
      </w:r>
      <w:r>
        <w:rPr>
          <w:spacing w:val="-4"/>
        </w:rPr>
        <w:t> </w:t>
      </w:r>
      <w:r>
        <w:rPr/>
        <w:t>2021)</w:t>
      </w:r>
    </w:p>
    <w:p>
      <w:pPr>
        <w:pStyle w:val="BodyText"/>
        <w:spacing w:before="118"/>
      </w:pPr>
      <w:r>
        <w:rPr/>
        <w:t>Eckel,</w:t>
      </w:r>
      <w:r>
        <w:rPr>
          <w:spacing w:val="-3"/>
        </w:rPr>
        <w:t> </w:t>
      </w:r>
      <w:r>
        <w:rPr/>
        <w:t>Catherine,</w:t>
      </w:r>
      <w:r>
        <w:rPr>
          <w:spacing w:val="-3"/>
        </w:rPr>
        <w:t> </w:t>
      </w:r>
      <w:r>
        <w:rPr/>
        <w:t>Erin</w:t>
      </w:r>
      <w:r>
        <w:rPr>
          <w:spacing w:val="-3"/>
        </w:rPr>
        <w:t> </w:t>
      </w:r>
      <w:r>
        <w:rPr/>
        <w:t>Krupka,</w:t>
      </w:r>
      <w:r>
        <w:rPr>
          <w:spacing w:val="-3"/>
        </w:rPr>
        <w:t> </w:t>
      </w:r>
      <w:r>
        <w:rPr/>
        <w:t>Oluwagbemiga</w:t>
      </w:r>
      <w:r>
        <w:rPr>
          <w:spacing w:val="-3"/>
        </w:rPr>
        <w:t> </w:t>
      </w:r>
      <w:r>
        <w:rPr/>
        <w:t>Ojumu,</w:t>
      </w:r>
      <w:r>
        <w:rPr>
          <w:spacing w:val="-3"/>
        </w:rPr>
        <w:t> </w:t>
      </w:r>
      <w:r>
        <w:rPr/>
        <w:t>Tanya</w:t>
      </w:r>
      <w:r>
        <w:rPr>
          <w:spacing w:val="-3"/>
        </w:rPr>
        <w:t> </w:t>
      </w:r>
      <w:r>
        <w:rPr/>
        <w:t>Rosenblat,</w:t>
      </w:r>
      <w:r>
        <w:rPr>
          <w:spacing w:val="-3"/>
        </w:rPr>
        <w:t> </w:t>
      </w:r>
      <w:r>
        <w:rPr/>
        <w:t>Rick</w:t>
      </w:r>
      <w:r>
        <w:rPr>
          <w:spacing w:val="-3"/>
        </w:rPr>
        <w:t> </w:t>
      </w:r>
      <w:r>
        <w:rPr/>
        <w:t>K.</w:t>
      </w:r>
      <w:r>
        <w:rPr>
          <w:spacing w:val="-3"/>
        </w:rPr>
        <w:t> </w:t>
      </w:r>
      <w:r>
        <w:rPr/>
        <w:t>Wilson.</w:t>
      </w:r>
      <w:r>
        <w:rPr>
          <w:spacing w:val="-3"/>
        </w:rPr>
        <w:t> </w:t>
      </w:r>
      <w:r>
        <w:rPr/>
        <w:t>“Norm</w:t>
      </w:r>
      <w:r>
        <w:rPr>
          <w:spacing w:val="-3"/>
        </w:rPr>
        <w:t> </w:t>
      </w:r>
      <w:r>
        <w:rPr/>
        <w:t>and</w:t>
      </w:r>
      <w:r>
        <w:rPr>
          <w:spacing w:val="-4"/>
        </w:rPr>
        <w:t> </w:t>
      </w:r>
      <w:r>
        <w:rPr/>
        <w:t>Behavior Change in Response to COVID-19.” January 2021. Presented at ASSA meetings.</w:t>
      </w:r>
    </w:p>
    <w:p>
      <w:pPr>
        <w:pStyle w:val="BodyText"/>
        <w:spacing w:before="123"/>
        <w:ind w:right="413"/>
      </w:pPr>
      <w:r>
        <w:rPr/>
        <w:t>Backstrom,</w:t>
      </w:r>
      <w:r>
        <w:rPr>
          <w:spacing w:val="-2"/>
        </w:rPr>
        <w:t> </w:t>
      </w:r>
      <w:r>
        <w:rPr/>
        <w:t>Jesse</w:t>
      </w:r>
      <w:r>
        <w:rPr>
          <w:spacing w:val="-3"/>
        </w:rPr>
        <w:t> </w:t>
      </w:r>
      <w:r>
        <w:rPr/>
        <w:t>D.,</w:t>
      </w:r>
      <w:r>
        <w:rPr>
          <w:spacing w:val="-2"/>
        </w:rPr>
        <w:t> </w:t>
      </w:r>
      <w:r>
        <w:rPr/>
        <w:t>Catherine</w:t>
      </w:r>
      <w:r>
        <w:rPr>
          <w:spacing w:val="-3"/>
        </w:rPr>
        <w:t> </w:t>
      </w:r>
      <w:r>
        <w:rPr/>
        <w:t>Eckel,</w:t>
      </w:r>
      <w:r>
        <w:rPr>
          <w:spacing w:val="-2"/>
        </w:rPr>
        <w:t> </w:t>
      </w:r>
      <w:r>
        <w:rPr/>
        <w:t>Ryan</w:t>
      </w:r>
      <w:r>
        <w:rPr>
          <w:spacing w:val="-3"/>
        </w:rPr>
        <w:t> </w:t>
      </w:r>
      <w:r>
        <w:rPr/>
        <w:t>Rholes,</w:t>
      </w:r>
      <w:r>
        <w:rPr>
          <w:spacing w:val="-2"/>
        </w:rPr>
        <w:t> </w:t>
      </w:r>
      <w:r>
        <w:rPr/>
        <w:t>Meradee</w:t>
      </w:r>
      <w:r>
        <w:rPr>
          <w:spacing w:val="-3"/>
        </w:rPr>
        <w:t> </w:t>
      </w:r>
      <w:r>
        <w:rPr/>
        <w:t>Tangvatcharapong.</w:t>
      </w:r>
      <w:r>
        <w:rPr>
          <w:spacing w:val="-2"/>
        </w:rPr>
        <w:t> </w:t>
      </w:r>
      <w:r>
        <w:rPr/>
        <w:t>“Behind</w:t>
      </w:r>
      <w:r>
        <w:rPr>
          <w:spacing w:val="-3"/>
        </w:rPr>
        <w:t> </w:t>
      </w:r>
      <w:r>
        <w:rPr/>
        <w:t>the</w:t>
      </w:r>
      <w:r>
        <w:rPr>
          <w:spacing w:val="-3"/>
        </w:rPr>
        <w:t> </w:t>
      </w:r>
      <w:r>
        <w:rPr/>
        <w:t>Screens:</w:t>
      </w:r>
      <w:r>
        <w:rPr>
          <w:spacing w:val="-3"/>
        </w:rPr>
        <w:t> </w:t>
      </w:r>
      <w:r>
        <w:rPr/>
        <w:t>Does</w:t>
      </w:r>
      <w:r>
        <w:rPr>
          <w:spacing w:val="-3"/>
        </w:rPr>
        <w:t> </w:t>
      </w:r>
      <w:r>
        <w:rPr/>
        <w:t>the Coase Theorem Hold Online?” January 2021.</w:t>
      </w:r>
    </w:p>
    <w:p>
      <w:pPr>
        <w:pStyle w:val="BodyText"/>
        <w:spacing w:before="118"/>
        <w:ind w:right="731"/>
      </w:pPr>
      <w:r>
        <w:rPr/>
        <w:t>Aksoy,</w:t>
      </w:r>
      <w:r>
        <w:rPr>
          <w:spacing w:val="-2"/>
        </w:rPr>
        <w:t> </w:t>
      </w:r>
      <w:r>
        <w:rPr/>
        <w:t>Billur,</w:t>
      </w:r>
      <w:r>
        <w:rPr>
          <w:spacing w:val="-3"/>
        </w:rPr>
        <w:t> </w:t>
      </w:r>
      <w:r>
        <w:rPr/>
        <w:t>Angela</w:t>
      </w:r>
      <w:r>
        <w:rPr>
          <w:spacing w:val="-3"/>
        </w:rPr>
        <w:t> </w:t>
      </w:r>
      <w:r>
        <w:rPr/>
        <w:t>de</w:t>
      </w:r>
      <w:r>
        <w:rPr>
          <w:spacing w:val="-3"/>
        </w:rPr>
        <w:t> </w:t>
      </w:r>
      <w:r>
        <w:rPr/>
        <w:t>Oliveira</w:t>
      </w:r>
      <w:r>
        <w:rPr>
          <w:spacing w:val="-3"/>
        </w:rPr>
        <w:t> </w:t>
      </w:r>
      <w:r>
        <w:rPr/>
        <w:t>and</w:t>
      </w:r>
      <w:r>
        <w:rPr>
          <w:spacing w:val="-3"/>
        </w:rPr>
        <w:t> </w:t>
      </w:r>
      <w:r>
        <w:rPr/>
        <w:t>Catherine</w:t>
      </w:r>
      <w:r>
        <w:rPr>
          <w:spacing w:val="-3"/>
        </w:rPr>
        <w:t> </w:t>
      </w:r>
      <w:r>
        <w:rPr/>
        <w:t>Eckel.</w:t>
      </w:r>
      <w:r>
        <w:rPr>
          <w:spacing w:val="-2"/>
        </w:rPr>
        <w:t> </w:t>
      </w:r>
      <w:r>
        <w:rPr/>
        <w:t>“Workers’</w:t>
      </w:r>
      <w:r>
        <w:rPr>
          <w:spacing w:val="-3"/>
        </w:rPr>
        <w:t> </w:t>
      </w:r>
      <w:r>
        <w:rPr/>
        <w:t>Response</w:t>
      </w:r>
      <w:r>
        <w:rPr>
          <w:spacing w:val="-3"/>
        </w:rPr>
        <w:t> </w:t>
      </w:r>
      <w:r>
        <w:rPr/>
        <w:t>to</w:t>
      </w:r>
      <w:r>
        <w:rPr>
          <w:spacing w:val="-3"/>
        </w:rPr>
        <w:t> </w:t>
      </w:r>
      <w:r>
        <w:rPr/>
        <w:t>Monetary</w:t>
      </w:r>
      <w:r>
        <w:rPr>
          <w:spacing w:val="-3"/>
        </w:rPr>
        <w:t> </w:t>
      </w:r>
      <w:r>
        <w:rPr/>
        <w:t>Incentives</w:t>
      </w:r>
      <w:r>
        <w:rPr>
          <w:spacing w:val="-3"/>
        </w:rPr>
        <w:t> </w:t>
      </w:r>
      <w:r>
        <w:rPr/>
        <w:t>in</w:t>
      </w:r>
      <w:r>
        <w:rPr>
          <w:spacing w:val="-3"/>
        </w:rPr>
        <w:t> </w:t>
      </w:r>
      <w:r>
        <w:rPr/>
        <w:t>Non-Profit and For-Profit Jobs.” February 2021. Under review.</w:t>
      </w:r>
    </w:p>
    <w:p>
      <w:pPr>
        <w:pStyle w:val="BodyText"/>
        <w:spacing w:before="123"/>
        <w:ind w:right="731"/>
      </w:pPr>
      <w:r>
        <w:rPr/>
        <w:t>Banuri,</w:t>
      </w:r>
      <w:r>
        <w:rPr>
          <w:spacing w:val="-2"/>
        </w:rPr>
        <w:t> </w:t>
      </w:r>
      <w:r>
        <w:rPr/>
        <w:t>Sheheryar,</w:t>
      </w:r>
      <w:r>
        <w:rPr>
          <w:spacing w:val="-2"/>
        </w:rPr>
        <w:t> </w:t>
      </w:r>
      <w:r>
        <w:rPr/>
        <w:t>Angela</w:t>
      </w:r>
      <w:r>
        <w:rPr>
          <w:spacing w:val="-3"/>
        </w:rPr>
        <w:t> </w:t>
      </w:r>
      <w:r>
        <w:rPr/>
        <w:t>de</w:t>
      </w:r>
      <w:r>
        <w:rPr>
          <w:spacing w:val="-3"/>
        </w:rPr>
        <w:t> </w:t>
      </w:r>
      <w:r>
        <w:rPr/>
        <w:t>Oliveira</w:t>
      </w:r>
      <w:r>
        <w:rPr>
          <w:spacing w:val="-3"/>
        </w:rPr>
        <w:t> </w:t>
      </w:r>
      <w:r>
        <w:rPr/>
        <w:t>and</w:t>
      </w:r>
      <w:r>
        <w:rPr>
          <w:spacing w:val="-3"/>
        </w:rPr>
        <w:t> </w:t>
      </w:r>
      <w:r>
        <w:rPr/>
        <w:t>Catherine</w:t>
      </w:r>
      <w:r>
        <w:rPr>
          <w:spacing w:val="-3"/>
        </w:rPr>
        <w:t> </w:t>
      </w:r>
      <w:r>
        <w:rPr/>
        <w:t>C.</w:t>
      </w:r>
      <w:r>
        <w:rPr>
          <w:spacing w:val="-2"/>
        </w:rPr>
        <w:t> </w:t>
      </w:r>
      <w:r>
        <w:rPr/>
        <w:t>Eckel.</w:t>
      </w:r>
      <w:r>
        <w:rPr>
          <w:spacing w:val="-6"/>
        </w:rPr>
        <w:t> </w:t>
      </w:r>
      <w:r>
        <w:rPr/>
        <w:t>“It’s</w:t>
      </w:r>
      <w:r>
        <w:rPr>
          <w:spacing w:val="-3"/>
        </w:rPr>
        <w:t> </w:t>
      </w:r>
      <w:r>
        <w:rPr/>
        <w:t>All</w:t>
      </w:r>
      <w:r>
        <w:rPr>
          <w:spacing w:val="-3"/>
        </w:rPr>
        <w:t> </w:t>
      </w:r>
      <w:r>
        <w:rPr/>
        <w:t>about</w:t>
      </w:r>
      <w:r>
        <w:rPr>
          <w:spacing w:val="-3"/>
        </w:rPr>
        <w:t> </w:t>
      </w:r>
      <w:r>
        <w:rPr/>
        <w:t>the</w:t>
      </w:r>
      <w:r>
        <w:rPr>
          <w:spacing w:val="-3"/>
        </w:rPr>
        <w:t> </w:t>
      </w:r>
      <w:r>
        <w:rPr/>
        <w:t>Relationship:</w:t>
      </w:r>
      <w:r>
        <w:rPr>
          <w:spacing w:val="-3"/>
        </w:rPr>
        <w:t> </w:t>
      </w:r>
      <w:r>
        <w:rPr/>
        <w:t>Motivating Workers Who ‘Do Good’.” August 2014.</w:t>
      </w:r>
    </w:p>
    <w:p>
      <w:pPr>
        <w:pStyle w:val="BodyText"/>
        <w:spacing w:before="118"/>
        <w:ind w:right="731"/>
      </w:pPr>
      <w:r>
        <w:rPr/>
        <w:t>Haydel,</w:t>
      </w:r>
      <w:r>
        <w:rPr>
          <w:spacing w:val="-2"/>
        </w:rPr>
        <w:t> </w:t>
      </w:r>
      <w:r>
        <w:rPr/>
        <w:t>Michael,</w:t>
      </w:r>
      <w:r>
        <w:rPr>
          <w:spacing w:val="-2"/>
        </w:rPr>
        <w:t> </w:t>
      </w:r>
      <w:r>
        <w:rPr/>
        <w:t>Catherine</w:t>
      </w:r>
      <w:r>
        <w:rPr>
          <w:spacing w:val="-3"/>
        </w:rPr>
        <w:t> </w:t>
      </w:r>
      <w:r>
        <w:rPr/>
        <w:t>Eckel</w:t>
      </w:r>
      <w:r>
        <w:rPr>
          <w:spacing w:val="-3"/>
        </w:rPr>
        <w:t> </w:t>
      </w:r>
      <w:r>
        <w:rPr/>
        <w:t>and</w:t>
      </w:r>
      <w:r>
        <w:rPr>
          <w:spacing w:val="-3"/>
        </w:rPr>
        <w:t> </w:t>
      </w:r>
      <w:r>
        <w:rPr/>
        <w:t>Rick</w:t>
      </w:r>
      <w:r>
        <w:rPr>
          <w:spacing w:val="-3"/>
        </w:rPr>
        <w:t> </w:t>
      </w:r>
      <w:r>
        <w:rPr/>
        <w:t>Wilson,</w:t>
      </w:r>
      <w:r>
        <w:rPr>
          <w:spacing w:val="-2"/>
        </w:rPr>
        <w:t> </w:t>
      </w:r>
      <w:r>
        <w:rPr/>
        <w:t>"Domain</w:t>
      </w:r>
      <w:r>
        <w:rPr>
          <w:spacing w:val="-3"/>
        </w:rPr>
        <w:t> </w:t>
      </w:r>
      <w:r>
        <w:rPr/>
        <w:t>Specific</w:t>
      </w:r>
      <w:r>
        <w:rPr>
          <w:spacing w:val="-3"/>
        </w:rPr>
        <w:t> </w:t>
      </w:r>
      <w:r>
        <w:rPr/>
        <w:t>Risk</w:t>
      </w:r>
      <w:r>
        <w:rPr>
          <w:spacing w:val="-3"/>
        </w:rPr>
        <w:t> </w:t>
      </w:r>
      <w:r>
        <w:rPr/>
        <w:t>Attitudes</w:t>
      </w:r>
      <w:r>
        <w:rPr>
          <w:spacing w:val="-3"/>
        </w:rPr>
        <w:t> </w:t>
      </w:r>
      <w:r>
        <w:rPr/>
        <w:t>in</w:t>
      </w:r>
      <w:r>
        <w:rPr>
          <w:spacing w:val="-3"/>
        </w:rPr>
        <w:t> </w:t>
      </w:r>
      <w:r>
        <w:rPr/>
        <w:t>Low</w:t>
      </w:r>
      <w:r>
        <w:rPr>
          <w:spacing w:val="-3"/>
        </w:rPr>
        <w:t> </w:t>
      </w:r>
      <w:r>
        <w:rPr/>
        <w:t>Income Populations." November 2013</w:t>
      </w:r>
    </w:p>
    <w:p>
      <w:pPr>
        <w:pStyle w:val="BodyText"/>
        <w:spacing w:before="118"/>
        <w:ind w:right="961"/>
      </w:pPr>
      <w:r>
        <w:rPr/>
        <w:t>Scherenberg</w:t>
      </w:r>
      <w:r>
        <w:rPr>
          <w:spacing w:val="-3"/>
        </w:rPr>
        <w:t> </w:t>
      </w:r>
      <w:r>
        <w:rPr/>
        <w:t>Farrett,</w:t>
      </w:r>
      <w:r>
        <w:rPr>
          <w:spacing w:val="-3"/>
        </w:rPr>
        <w:t> </w:t>
      </w:r>
      <w:r>
        <w:rPr/>
        <w:t>Ericka,</w:t>
      </w:r>
      <w:r>
        <w:rPr>
          <w:spacing w:val="-3"/>
        </w:rPr>
        <w:t> </w:t>
      </w:r>
      <w:r>
        <w:rPr/>
        <w:t>Patrick</w:t>
      </w:r>
      <w:r>
        <w:rPr>
          <w:spacing w:val="-3"/>
        </w:rPr>
        <w:t> </w:t>
      </w:r>
      <w:r>
        <w:rPr/>
        <w:t>Brandt</w:t>
      </w:r>
      <w:r>
        <w:rPr>
          <w:spacing w:val="-3"/>
        </w:rPr>
        <w:t> </w:t>
      </w:r>
      <w:r>
        <w:rPr/>
        <w:t>and</w:t>
      </w:r>
      <w:r>
        <w:rPr>
          <w:spacing w:val="-3"/>
        </w:rPr>
        <w:t> </w:t>
      </w:r>
      <w:r>
        <w:rPr/>
        <w:t>Catherine</w:t>
      </w:r>
      <w:r>
        <w:rPr>
          <w:spacing w:val="-3"/>
        </w:rPr>
        <w:t> </w:t>
      </w:r>
      <w:r>
        <w:rPr/>
        <w:t>Eckel.</w:t>
      </w:r>
      <w:r>
        <w:rPr>
          <w:spacing w:val="-2"/>
        </w:rPr>
        <w:t> </w:t>
      </w:r>
      <w:r>
        <w:rPr/>
        <w:t>“A</w:t>
      </w:r>
      <w:r>
        <w:rPr>
          <w:spacing w:val="-3"/>
        </w:rPr>
        <w:t> </w:t>
      </w:r>
      <w:r>
        <w:rPr/>
        <w:t>Finite</w:t>
      </w:r>
      <w:r>
        <w:rPr>
          <w:spacing w:val="-3"/>
        </w:rPr>
        <w:t> </w:t>
      </w:r>
      <w:r>
        <w:rPr/>
        <w:t>Mixture</w:t>
      </w:r>
      <w:r>
        <w:rPr>
          <w:spacing w:val="-3"/>
        </w:rPr>
        <w:t> </w:t>
      </w:r>
      <w:r>
        <w:rPr/>
        <w:t>Model</w:t>
      </w:r>
      <w:r>
        <w:rPr>
          <w:spacing w:val="-3"/>
        </w:rPr>
        <w:t> </w:t>
      </w:r>
      <w:r>
        <w:rPr/>
        <w:t>of</w:t>
      </w:r>
      <w:r>
        <w:rPr>
          <w:spacing w:val="-3"/>
        </w:rPr>
        <w:t> </w:t>
      </w:r>
      <w:r>
        <w:rPr/>
        <w:t>Behavior</w:t>
      </w:r>
      <w:r>
        <w:rPr>
          <w:spacing w:val="-3"/>
        </w:rPr>
        <w:t> </w:t>
      </w:r>
      <w:r>
        <w:rPr/>
        <w:t>in</w:t>
      </w:r>
      <w:r>
        <w:rPr>
          <w:spacing w:val="-3"/>
        </w:rPr>
        <w:t> </w:t>
      </w:r>
      <w:r>
        <w:rPr/>
        <w:t>a Three-Person Trust Game.” Working paper, November 2013.</w:t>
      </w:r>
    </w:p>
    <w:p>
      <w:pPr>
        <w:pStyle w:val="BodyText"/>
        <w:spacing w:before="123"/>
        <w:ind w:right="413"/>
      </w:pPr>
      <w:r>
        <w:rPr/>
        <w:t>Scherenberg</w:t>
      </w:r>
      <w:r>
        <w:rPr>
          <w:spacing w:val="-4"/>
        </w:rPr>
        <w:t> </w:t>
      </w:r>
      <w:r>
        <w:rPr/>
        <w:t>Farrett,</w:t>
      </w:r>
      <w:r>
        <w:rPr>
          <w:spacing w:val="-4"/>
        </w:rPr>
        <w:t> </w:t>
      </w:r>
      <w:r>
        <w:rPr/>
        <w:t>Ericka,</w:t>
      </w:r>
      <w:r>
        <w:rPr>
          <w:spacing w:val="-4"/>
        </w:rPr>
        <w:t> </w:t>
      </w:r>
      <w:r>
        <w:rPr/>
        <w:t>Daniel</w:t>
      </w:r>
      <w:r>
        <w:rPr>
          <w:spacing w:val="-4"/>
        </w:rPr>
        <w:t> </w:t>
      </w:r>
      <w:r>
        <w:rPr/>
        <w:t>Arce</w:t>
      </w:r>
      <w:r>
        <w:rPr>
          <w:spacing w:val="-4"/>
        </w:rPr>
        <w:t> </w:t>
      </w:r>
      <w:r>
        <w:rPr/>
        <w:t>and</w:t>
      </w:r>
      <w:r>
        <w:rPr>
          <w:spacing w:val="-4"/>
        </w:rPr>
        <w:t> </w:t>
      </w:r>
      <w:r>
        <w:rPr/>
        <w:t>Catherine</w:t>
      </w:r>
      <w:r>
        <w:rPr>
          <w:spacing w:val="-4"/>
        </w:rPr>
        <w:t> </w:t>
      </w:r>
      <w:r>
        <w:rPr/>
        <w:t>Eckel.</w:t>
      </w:r>
      <w:r>
        <w:rPr>
          <w:spacing w:val="-3"/>
        </w:rPr>
        <w:t> </w:t>
      </w:r>
      <w:r>
        <w:rPr/>
        <w:t>“Motivation</w:t>
      </w:r>
      <w:r>
        <w:rPr>
          <w:spacing w:val="-4"/>
        </w:rPr>
        <w:t> </w:t>
      </w:r>
      <w:r>
        <w:rPr/>
        <w:t>and</w:t>
      </w:r>
      <w:r>
        <w:rPr>
          <w:spacing w:val="-4"/>
        </w:rPr>
        <w:t> </w:t>
      </w:r>
      <w:r>
        <w:rPr/>
        <w:t>Monetary</w:t>
      </w:r>
      <w:r>
        <w:rPr>
          <w:spacing w:val="-4"/>
        </w:rPr>
        <w:t> </w:t>
      </w:r>
      <w:r>
        <w:rPr/>
        <w:t>Incentives.”</w:t>
      </w:r>
      <w:r>
        <w:rPr>
          <w:spacing w:val="-4"/>
        </w:rPr>
        <w:t> </w:t>
      </w:r>
      <w:r>
        <w:rPr/>
        <w:t>Working paper, December 2013.</w:t>
      </w:r>
    </w:p>
    <w:p>
      <w:pPr>
        <w:pStyle w:val="BodyText"/>
        <w:spacing w:before="118"/>
        <w:ind w:right="461"/>
        <w:jc w:val="both"/>
      </w:pPr>
      <w:r>
        <w:rPr/>
        <w:t>Li, Sherry</w:t>
      </w:r>
      <w:r>
        <w:rPr>
          <w:spacing w:val="-1"/>
        </w:rPr>
        <w:t> </w:t>
      </w:r>
      <w:r>
        <w:rPr/>
        <w:t>Xin, Catherine</w:t>
      </w:r>
      <w:r>
        <w:rPr>
          <w:spacing w:val="-1"/>
        </w:rPr>
        <w:t> </w:t>
      </w:r>
      <w:r>
        <w:rPr/>
        <w:t>Eckel, Phil</w:t>
      </w:r>
      <w:r>
        <w:rPr>
          <w:spacing w:val="-1"/>
        </w:rPr>
        <w:t> </w:t>
      </w:r>
      <w:r>
        <w:rPr/>
        <w:t>Grossman</w:t>
      </w:r>
      <w:r>
        <w:rPr>
          <w:spacing w:val="-3"/>
        </w:rPr>
        <w:t> </w:t>
      </w:r>
      <w:r>
        <w:rPr/>
        <w:t>and</w:t>
      </w:r>
      <w:r>
        <w:rPr>
          <w:spacing w:val="-1"/>
        </w:rPr>
        <w:t> </w:t>
      </w:r>
      <w:r>
        <w:rPr/>
        <w:t>Tara</w:t>
      </w:r>
      <w:r>
        <w:rPr>
          <w:spacing w:val="-1"/>
        </w:rPr>
        <w:t> </w:t>
      </w:r>
      <w:r>
        <w:rPr/>
        <w:t>Larson</w:t>
      </w:r>
      <w:r>
        <w:rPr>
          <w:spacing w:val="-1"/>
        </w:rPr>
        <w:t> </w:t>
      </w:r>
      <w:r>
        <w:rPr/>
        <w:t>Brown.</w:t>
      </w:r>
      <w:r>
        <w:rPr>
          <w:spacing w:val="-1"/>
        </w:rPr>
        <w:t> </w:t>
      </w:r>
      <w:r>
        <w:rPr/>
        <w:t>“Who’s</w:t>
      </w:r>
      <w:r>
        <w:rPr>
          <w:spacing w:val="-1"/>
        </w:rPr>
        <w:t> </w:t>
      </w:r>
      <w:r>
        <w:rPr/>
        <w:t>in</w:t>
      </w:r>
      <w:r>
        <w:rPr>
          <w:spacing w:val="-1"/>
        </w:rPr>
        <w:t> </w:t>
      </w:r>
      <w:r>
        <w:rPr/>
        <w:t>Charge?</w:t>
      </w:r>
      <w:r>
        <w:rPr>
          <w:spacing w:val="-1"/>
        </w:rPr>
        <w:t> </w:t>
      </w:r>
      <w:r>
        <w:rPr/>
        <w:t>Donor</w:t>
      </w:r>
      <w:r>
        <w:rPr>
          <w:spacing w:val="-1"/>
        </w:rPr>
        <w:t> </w:t>
      </w:r>
      <w:r>
        <w:rPr/>
        <w:t>Targeting</w:t>
      </w:r>
      <w:r>
        <w:rPr>
          <w:spacing w:val="-1"/>
        </w:rPr>
        <w:t> </w:t>
      </w:r>
      <w:r>
        <w:rPr/>
        <w:t>of Voluntary</w:t>
      </w:r>
      <w:r>
        <w:rPr>
          <w:spacing w:val="-3"/>
        </w:rPr>
        <w:t> </w:t>
      </w:r>
      <w:r>
        <w:rPr/>
        <w:t>Taxes</w:t>
      </w:r>
      <w:r>
        <w:rPr>
          <w:spacing w:val="-3"/>
        </w:rPr>
        <w:t> </w:t>
      </w:r>
      <w:r>
        <w:rPr/>
        <w:t>Enhances</w:t>
      </w:r>
      <w:r>
        <w:rPr>
          <w:spacing w:val="-3"/>
        </w:rPr>
        <w:t> </w:t>
      </w:r>
      <w:r>
        <w:rPr/>
        <w:t>Giving</w:t>
      </w:r>
      <w:r>
        <w:rPr>
          <w:spacing w:val="-3"/>
        </w:rPr>
        <w:t> </w:t>
      </w:r>
      <w:r>
        <w:rPr/>
        <w:t>to</w:t>
      </w:r>
      <w:r>
        <w:rPr>
          <w:spacing w:val="-3"/>
        </w:rPr>
        <w:t> </w:t>
      </w:r>
      <w:r>
        <w:rPr/>
        <w:t>Government.”</w:t>
      </w:r>
      <w:r>
        <w:rPr>
          <w:spacing w:val="-3"/>
        </w:rPr>
        <w:t> </w:t>
      </w:r>
      <w:r>
        <w:rPr/>
        <w:t>April</w:t>
      </w:r>
      <w:r>
        <w:rPr>
          <w:spacing w:val="-5"/>
        </w:rPr>
        <w:t> </w:t>
      </w:r>
      <w:r>
        <w:rPr/>
        <w:t>2013.</w:t>
      </w:r>
      <w:r>
        <w:rPr>
          <w:spacing w:val="-3"/>
        </w:rPr>
        <w:t> </w:t>
      </w:r>
      <w:r>
        <w:rPr/>
        <w:t>Revised</w:t>
      </w:r>
      <w:r>
        <w:rPr>
          <w:spacing w:val="-3"/>
        </w:rPr>
        <w:t> </w:t>
      </w:r>
      <w:r>
        <w:rPr/>
        <w:t>August</w:t>
      </w:r>
      <w:r>
        <w:rPr>
          <w:spacing w:val="-3"/>
        </w:rPr>
        <w:t> </w:t>
      </w:r>
      <w:r>
        <w:rPr/>
        <w:t>2013.</w:t>
      </w:r>
      <w:r>
        <w:rPr>
          <w:spacing w:val="-3"/>
        </w:rPr>
        <w:t> </w:t>
      </w:r>
      <w:r>
        <w:rPr/>
        <w:t>(partially</w:t>
      </w:r>
      <w:r>
        <w:rPr>
          <w:spacing w:val="-3"/>
        </w:rPr>
        <w:t> </w:t>
      </w:r>
      <w:r>
        <w:rPr/>
        <w:t>published</w:t>
      </w:r>
      <w:r>
        <w:rPr>
          <w:spacing w:val="-3"/>
        </w:rPr>
        <w:t> </w:t>
      </w:r>
      <w:r>
        <w:rPr/>
        <w:t>as</w:t>
      </w:r>
      <w:r>
        <w:rPr>
          <w:spacing w:val="-3"/>
        </w:rPr>
        <w:t> </w:t>
      </w:r>
      <w:r>
        <w:rPr/>
        <w:t>Li, et al, </w:t>
      </w:r>
      <w:r>
        <w:rPr>
          <w:i/>
        </w:rPr>
        <w:t>Economics Letter</w:t>
      </w:r>
      <w:r>
        <w:rPr/>
        <w:t>s 133: 51-54. 2015)</w:t>
      </w:r>
    </w:p>
    <w:p>
      <w:pPr>
        <w:pStyle w:val="BodyText"/>
        <w:spacing w:before="119"/>
        <w:ind w:right="413"/>
      </w:pPr>
      <w:r>
        <w:rPr/>
        <w:t>Grossman,</w:t>
      </w:r>
      <w:r>
        <w:rPr>
          <w:spacing w:val="-2"/>
        </w:rPr>
        <w:t> </w:t>
      </w:r>
      <w:r>
        <w:rPr/>
        <w:t>Philip</w:t>
      </w:r>
      <w:r>
        <w:rPr>
          <w:spacing w:val="-3"/>
        </w:rPr>
        <w:t> </w:t>
      </w:r>
      <w:r>
        <w:rPr/>
        <w:t>and</w:t>
      </w:r>
      <w:r>
        <w:rPr>
          <w:spacing w:val="-3"/>
        </w:rPr>
        <w:t> </w:t>
      </w:r>
      <w:r>
        <w:rPr/>
        <w:t>Catherine</w:t>
      </w:r>
      <w:r>
        <w:rPr>
          <w:spacing w:val="-4"/>
        </w:rPr>
        <w:t> </w:t>
      </w:r>
      <w:r>
        <w:rPr/>
        <w:t>Eckel.</w:t>
      </w:r>
      <w:r>
        <w:rPr>
          <w:spacing w:val="-3"/>
        </w:rPr>
        <w:t> </w:t>
      </w:r>
      <w:r>
        <w:rPr/>
        <w:t>“Giving</w:t>
      </w:r>
      <w:r>
        <w:rPr>
          <w:spacing w:val="-3"/>
        </w:rPr>
        <w:t> </w:t>
      </w:r>
      <w:r>
        <w:rPr/>
        <w:t>versus</w:t>
      </w:r>
      <w:r>
        <w:rPr>
          <w:spacing w:val="-3"/>
        </w:rPr>
        <w:t> </w:t>
      </w:r>
      <w:r>
        <w:rPr/>
        <w:t>Taking:</w:t>
      </w:r>
      <w:r>
        <w:rPr>
          <w:spacing w:val="-3"/>
        </w:rPr>
        <w:t> </w:t>
      </w:r>
      <w:r>
        <w:rPr/>
        <w:t>A</w:t>
      </w:r>
      <w:r>
        <w:rPr>
          <w:spacing w:val="-3"/>
        </w:rPr>
        <w:t> </w:t>
      </w:r>
      <w:r>
        <w:rPr/>
        <w:t>“Real</w:t>
      </w:r>
      <w:r>
        <w:rPr>
          <w:spacing w:val="-3"/>
        </w:rPr>
        <w:t> </w:t>
      </w:r>
      <w:r>
        <w:rPr/>
        <w:t>Donation”</w:t>
      </w:r>
      <w:r>
        <w:rPr>
          <w:spacing w:val="-3"/>
        </w:rPr>
        <w:t> </w:t>
      </w:r>
      <w:r>
        <w:rPr/>
        <w:t>Comparison</w:t>
      </w:r>
      <w:r>
        <w:rPr>
          <w:spacing w:val="-3"/>
        </w:rPr>
        <w:t> </w:t>
      </w:r>
      <w:r>
        <w:rPr/>
        <w:t>of</w:t>
      </w:r>
      <w:r>
        <w:rPr>
          <w:spacing w:val="-3"/>
        </w:rPr>
        <w:t> </w:t>
      </w:r>
      <w:r>
        <w:rPr/>
        <w:t>Warm</w:t>
      </w:r>
      <w:r>
        <w:rPr>
          <w:spacing w:val="-3"/>
        </w:rPr>
        <w:t> </w:t>
      </w:r>
      <w:r>
        <w:rPr/>
        <w:t>Glow and Cold Prickle.” April 2013. Revised August 2013. (published as “Giving versus Taking for a Cause, </w:t>
      </w:r>
      <w:r>
        <w:rPr>
          <w:i/>
        </w:rPr>
        <w:t>Economics Letters </w:t>
      </w:r>
      <w:r>
        <w:rPr/>
        <w:t>2015).</w:t>
      </w:r>
    </w:p>
    <w:p>
      <w:pPr>
        <w:pStyle w:val="BodyText"/>
        <w:spacing w:before="119"/>
        <w:ind w:right="731"/>
      </w:pPr>
      <w:r>
        <w:rPr/>
        <w:t>Eckel,</w:t>
      </w:r>
      <w:r>
        <w:rPr>
          <w:spacing w:val="-3"/>
        </w:rPr>
        <w:t> </w:t>
      </w:r>
      <w:r>
        <w:rPr/>
        <w:t>Catherine,</w:t>
      </w:r>
      <w:r>
        <w:rPr>
          <w:spacing w:val="-3"/>
        </w:rPr>
        <w:t> </w:t>
      </w:r>
      <w:r>
        <w:rPr/>
        <w:t>Philip</w:t>
      </w:r>
      <w:r>
        <w:rPr>
          <w:spacing w:val="-4"/>
        </w:rPr>
        <w:t> </w:t>
      </w:r>
      <w:r>
        <w:rPr/>
        <w:t>Grossman,</w:t>
      </w:r>
      <w:r>
        <w:rPr>
          <w:spacing w:val="-3"/>
        </w:rPr>
        <w:t> </w:t>
      </w:r>
      <w:r>
        <w:rPr/>
        <w:t>Cathleen</w:t>
      </w:r>
      <w:r>
        <w:rPr>
          <w:spacing w:val="-4"/>
        </w:rPr>
        <w:t> </w:t>
      </w:r>
      <w:r>
        <w:rPr/>
        <w:t>Johnson,</w:t>
      </w:r>
      <w:r>
        <w:rPr>
          <w:spacing w:val="-6"/>
        </w:rPr>
        <w:t> </w:t>
      </w:r>
      <w:r>
        <w:rPr/>
        <w:t>Angela</w:t>
      </w:r>
      <w:r>
        <w:rPr>
          <w:spacing w:val="-4"/>
        </w:rPr>
        <w:t> </w:t>
      </w:r>
      <w:r>
        <w:rPr/>
        <w:t>de</w:t>
      </w:r>
      <w:r>
        <w:rPr>
          <w:spacing w:val="-4"/>
        </w:rPr>
        <w:t> </w:t>
      </w:r>
      <w:r>
        <w:rPr/>
        <w:t>Oliveira,</w:t>
      </w:r>
      <w:r>
        <w:rPr>
          <w:spacing w:val="-3"/>
        </w:rPr>
        <w:t> </w:t>
      </w:r>
      <w:r>
        <w:rPr/>
        <w:t>Christian</w:t>
      </w:r>
      <w:r>
        <w:rPr>
          <w:spacing w:val="-4"/>
        </w:rPr>
        <w:t> </w:t>
      </w:r>
      <w:r>
        <w:rPr/>
        <w:t>Rojas,</w:t>
      </w:r>
      <w:r>
        <w:rPr>
          <w:spacing w:val="-3"/>
        </w:rPr>
        <w:t> </w:t>
      </w:r>
      <w:r>
        <w:rPr/>
        <w:t>Rick</w:t>
      </w:r>
      <w:r>
        <w:rPr>
          <w:spacing w:val="-4"/>
        </w:rPr>
        <w:t> </w:t>
      </w:r>
      <w:r>
        <w:rPr/>
        <w:t>Wilson. “(Im)Patience Among Adolescents: A Methodological Note.” November 2012.</w:t>
      </w:r>
    </w:p>
    <w:p>
      <w:pPr>
        <w:pStyle w:val="BodyText"/>
        <w:spacing w:after="0"/>
        <w:sectPr>
          <w:pgSz w:w="12240" w:h="15840"/>
          <w:pgMar w:header="1442" w:footer="1307" w:top="1800" w:bottom="1500" w:left="720" w:right="360"/>
        </w:sectPr>
      </w:pPr>
    </w:p>
    <w:p>
      <w:pPr>
        <w:pStyle w:val="BodyText"/>
        <w:spacing w:before="81"/>
      </w:pPr>
      <w:r>
        <w:rPr/>
        <w:t>Banuri,</w:t>
      </w:r>
      <w:r>
        <w:rPr>
          <w:spacing w:val="-2"/>
        </w:rPr>
        <w:t> </w:t>
      </w:r>
      <w:r>
        <w:rPr/>
        <w:t>Sheheryar,</w:t>
      </w:r>
      <w:r>
        <w:rPr>
          <w:spacing w:val="-2"/>
        </w:rPr>
        <w:t> </w:t>
      </w:r>
      <w:r>
        <w:rPr/>
        <w:t>and</w:t>
      </w:r>
      <w:r>
        <w:rPr>
          <w:spacing w:val="-3"/>
        </w:rPr>
        <w:t> </w:t>
      </w:r>
      <w:r>
        <w:rPr/>
        <w:t>Catherine</w:t>
      </w:r>
      <w:r>
        <w:rPr>
          <w:spacing w:val="-3"/>
        </w:rPr>
        <w:t> </w:t>
      </w:r>
      <w:r>
        <w:rPr/>
        <w:t>Eckel.</w:t>
      </w:r>
      <w:r>
        <w:rPr>
          <w:spacing w:val="-5"/>
        </w:rPr>
        <w:t> </w:t>
      </w:r>
      <w:r>
        <w:rPr/>
        <w:t>“On</w:t>
      </w:r>
      <w:r>
        <w:rPr>
          <w:spacing w:val="-3"/>
        </w:rPr>
        <w:t> </w:t>
      </w:r>
      <w:r>
        <w:rPr/>
        <w:t>the</w:t>
      </w:r>
      <w:r>
        <w:rPr>
          <w:spacing w:val="-3"/>
        </w:rPr>
        <w:t> </w:t>
      </w:r>
      <w:r>
        <w:rPr/>
        <w:t>Effects</w:t>
      </w:r>
      <w:r>
        <w:rPr>
          <w:spacing w:val="-3"/>
        </w:rPr>
        <w:t> </w:t>
      </w:r>
      <w:r>
        <w:rPr/>
        <w:t>of</w:t>
      </w:r>
      <w:r>
        <w:rPr>
          <w:spacing w:val="-3"/>
        </w:rPr>
        <w:t> </w:t>
      </w:r>
      <w:r>
        <w:rPr/>
        <w:t>Culture</w:t>
      </w:r>
      <w:r>
        <w:rPr>
          <w:spacing w:val="-3"/>
        </w:rPr>
        <w:t> </w:t>
      </w:r>
      <w:r>
        <w:rPr/>
        <w:t>on</w:t>
      </w:r>
      <w:r>
        <w:rPr>
          <w:spacing w:val="-3"/>
        </w:rPr>
        <w:t> </w:t>
      </w:r>
      <w:r>
        <w:rPr/>
        <w:t>Punishment</w:t>
      </w:r>
      <w:r>
        <w:rPr>
          <w:spacing w:val="-3"/>
        </w:rPr>
        <w:t> </w:t>
      </w:r>
      <w:r>
        <w:rPr/>
        <w:t>of</w:t>
      </w:r>
      <w:r>
        <w:rPr>
          <w:spacing w:val="-3"/>
        </w:rPr>
        <w:t> </w:t>
      </w:r>
      <w:r>
        <w:rPr/>
        <w:t>Bribery:</w:t>
      </w:r>
      <w:r>
        <w:rPr>
          <w:spacing w:val="-3"/>
        </w:rPr>
        <w:t> </w:t>
      </w:r>
      <w:r>
        <w:rPr/>
        <w:t>US</w:t>
      </w:r>
      <w:r>
        <w:rPr>
          <w:spacing w:val="-3"/>
        </w:rPr>
        <w:t> </w:t>
      </w:r>
      <w:r>
        <w:rPr/>
        <w:t>vs.</w:t>
      </w:r>
      <w:r>
        <w:rPr>
          <w:spacing w:val="-3"/>
        </w:rPr>
        <w:t> </w:t>
      </w:r>
      <w:r>
        <w:rPr/>
        <w:t>Pakistan.” November 2012. Revised July 2014.</w:t>
      </w:r>
    </w:p>
    <w:p>
      <w:pPr>
        <w:pStyle w:val="BodyText"/>
        <w:spacing w:before="118"/>
      </w:pPr>
      <w:r>
        <w:rPr/>
        <w:t>Berg,</w:t>
      </w:r>
      <w:r>
        <w:rPr>
          <w:spacing w:val="-3"/>
        </w:rPr>
        <w:t> </w:t>
      </w:r>
      <w:r>
        <w:rPr/>
        <w:t>Nathan,</w:t>
      </w:r>
      <w:r>
        <w:rPr>
          <w:spacing w:val="-3"/>
        </w:rPr>
        <w:t> </w:t>
      </w:r>
      <w:r>
        <w:rPr/>
        <w:t>Catherine</w:t>
      </w:r>
      <w:r>
        <w:rPr>
          <w:spacing w:val="-4"/>
        </w:rPr>
        <w:t> </w:t>
      </w:r>
      <w:r>
        <w:rPr/>
        <w:t>Eckel</w:t>
      </w:r>
      <w:r>
        <w:rPr>
          <w:spacing w:val="-4"/>
        </w:rPr>
        <w:t> </w:t>
      </w:r>
      <w:r>
        <w:rPr/>
        <w:t>and</w:t>
      </w:r>
      <w:r>
        <w:rPr>
          <w:spacing w:val="-4"/>
        </w:rPr>
        <w:t> </w:t>
      </w:r>
      <w:r>
        <w:rPr/>
        <w:t>Cathleen</w:t>
      </w:r>
      <w:r>
        <w:rPr>
          <w:spacing w:val="-4"/>
        </w:rPr>
        <w:t> </w:t>
      </w:r>
      <w:r>
        <w:rPr/>
        <w:t>Johnson.</w:t>
      </w:r>
      <w:r>
        <w:rPr>
          <w:spacing w:val="-6"/>
        </w:rPr>
        <w:t> </w:t>
      </w:r>
      <w:r>
        <w:rPr/>
        <w:t>Inconsistency</w:t>
      </w:r>
      <w:r>
        <w:rPr>
          <w:spacing w:val="-4"/>
        </w:rPr>
        <w:t> </w:t>
      </w:r>
      <w:r>
        <w:rPr/>
        <w:t>Pays?:</w:t>
      </w:r>
      <w:r>
        <w:rPr>
          <w:spacing w:val="-4"/>
        </w:rPr>
        <w:t> </w:t>
      </w:r>
      <w:r>
        <w:rPr/>
        <w:t>Time-Inconsistent</w:t>
      </w:r>
      <w:r>
        <w:rPr>
          <w:spacing w:val="-4"/>
        </w:rPr>
        <w:t> </w:t>
      </w:r>
      <w:r>
        <w:rPr/>
        <w:t>Subjects</w:t>
      </w:r>
      <w:r>
        <w:rPr>
          <w:spacing w:val="-4"/>
        </w:rPr>
        <w:t> </w:t>
      </w:r>
      <w:r>
        <w:rPr/>
        <w:t>and</w:t>
      </w:r>
      <w:r>
        <w:rPr>
          <w:spacing w:val="-4"/>
        </w:rPr>
        <w:t> </w:t>
      </w:r>
      <w:r>
        <w:rPr/>
        <w:t>EU Violators Earn More. 2011.</w:t>
      </w:r>
    </w:p>
    <w:p>
      <w:pPr>
        <w:pStyle w:val="BodyText"/>
        <w:spacing w:before="123"/>
        <w:ind w:right="413"/>
      </w:pPr>
      <w:r>
        <w:rPr/>
        <w:t>Banuri, Sheheryar, Rachel Croson, Catherine Eckel and Ruben Kline. Towards an Improved Methodology in Analyzing</w:t>
      </w:r>
      <w:r>
        <w:rPr>
          <w:spacing w:val="-3"/>
        </w:rPr>
        <w:t> </w:t>
      </w:r>
      <w:r>
        <w:rPr/>
        <w:t>Corruption:</w:t>
      </w:r>
      <w:r>
        <w:rPr>
          <w:spacing w:val="-3"/>
        </w:rPr>
        <w:t> </w:t>
      </w:r>
      <w:r>
        <w:rPr/>
        <w:t>Insights</w:t>
      </w:r>
      <w:r>
        <w:rPr>
          <w:spacing w:val="-3"/>
        </w:rPr>
        <w:t> </w:t>
      </w:r>
      <w:r>
        <w:rPr/>
        <w:t>from</w:t>
      </w:r>
      <w:r>
        <w:rPr>
          <w:spacing w:val="-3"/>
        </w:rPr>
        <w:t> </w:t>
      </w:r>
      <w:r>
        <w:rPr/>
        <w:t>Citizen</w:t>
      </w:r>
      <w:r>
        <w:rPr>
          <w:spacing w:val="-3"/>
        </w:rPr>
        <w:t> </w:t>
      </w:r>
      <w:r>
        <w:rPr/>
        <w:t>Responses</w:t>
      </w:r>
      <w:r>
        <w:rPr>
          <w:spacing w:val="-3"/>
        </w:rPr>
        <w:t> </w:t>
      </w:r>
      <w:r>
        <w:rPr/>
        <w:t>to</w:t>
      </w:r>
      <w:r>
        <w:rPr>
          <w:spacing w:val="-3"/>
        </w:rPr>
        <w:t> </w:t>
      </w:r>
      <w:r>
        <w:rPr/>
        <w:t>Corrupt</w:t>
      </w:r>
      <w:r>
        <w:rPr>
          <w:spacing w:val="-3"/>
        </w:rPr>
        <w:t> </w:t>
      </w:r>
      <w:r>
        <w:rPr/>
        <w:t>Practices</w:t>
      </w:r>
      <w:r>
        <w:rPr>
          <w:spacing w:val="-3"/>
        </w:rPr>
        <w:t> </w:t>
      </w:r>
      <w:r>
        <w:rPr/>
        <w:t>across</w:t>
      </w:r>
      <w:r>
        <w:rPr>
          <w:spacing w:val="-3"/>
        </w:rPr>
        <w:t> </w:t>
      </w:r>
      <w:r>
        <w:rPr/>
        <w:t>Countries.</w:t>
      </w:r>
      <w:r>
        <w:rPr>
          <w:spacing w:val="-6"/>
        </w:rPr>
        <w:t> </w:t>
      </w:r>
      <w:r>
        <w:rPr/>
        <w:t>CBEES</w:t>
      </w:r>
      <w:r>
        <w:rPr>
          <w:spacing w:val="-3"/>
        </w:rPr>
        <w:t> </w:t>
      </w:r>
      <w:r>
        <w:rPr/>
        <w:t>working paper, 09-01, 2009.</w:t>
      </w:r>
    </w:p>
    <w:p>
      <w:pPr>
        <w:pStyle w:val="BodyText"/>
        <w:spacing w:before="119"/>
        <w:ind w:right="731"/>
      </w:pPr>
      <w:r>
        <w:rPr/>
        <w:t>Eckel,</w:t>
      </w:r>
      <w:r>
        <w:rPr>
          <w:spacing w:val="-2"/>
        </w:rPr>
        <w:t> </w:t>
      </w:r>
      <w:r>
        <w:rPr/>
        <w:t>Catherine</w:t>
      </w:r>
      <w:r>
        <w:rPr>
          <w:spacing w:val="-3"/>
        </w:rPr>
        <w:t> </w:t>
      </w:r>
      <w:r>
        <w:rPr/>
        <w:t>C.,</w:t>
      </w:r>
      <w:r>
        <w:rPr>
          <w:spacing w:val="-4"/>
        </w:rPr>
        <w:t> </w:t>
      </w:r>
      <w:r>
        <w:rPr/>
        <w:t>and</w:t>
      </w:r>
      <w:r>
        <w:rPr>
          <w:spacing w:val="-3"/>
        </w:rPr>
        <w:t> </w:t>
      </w:r>
      <w:r>
        <w:rPr/>
        <w:t>Rick</w:t>
      </w:r>
      <w:r>
        <w:rPr>
          <w:spacing w:val="-3"/>
        </w:rPr>
        <w:t> </w:t>
      </w:r>
      <w:r>
        <w:rPr/>
        <w:t>K.</w:t>
      </w:r>
      <w:r>
        <w:rPr>
          <w:spacing w:val="-2"/>
        </w:rPr>
        <w:t> </w:t>
      </w:r>
      <w:r>
        <w:rPr/>
        <w:t>Wilson,</w:t>
      </w:r>
      <w:r>
        <w:rPr>
          <w:spacing w:val="-3"/>
        </w:rPr>
        <w:t> </w:t>
      </w:r>
      <w:r>
        <w:rPr/>
        <w:t>“Initiating</w:t>
      </w:r>
      <w:r>
        <w:rPr>
          <w:spacing w:val="-3"/>
        </w:rPr>
        <w:t> </w:t>
      </w:r>
      <w:r>
        <w:rPr/>
        <w:t>Trust:</w:t>
      </w:r>
      <w:r>
        <w:rPr>
          <w:spacing w:val="-3"/>
        </w:rPr>
        <w:t> </w:t>
      </w:r>
      <w:r>
        <w:rPr/>
        <w:t>The</w:t>
      </w:r>
      <w:r>
        <w:rPr>
          <w:spacing w:val="-3"/>
        </w:rPr>
        <w:t> </w:t>
      </w:r>
      <w:r>
        <w:rPr/>
        <w:t>Conditional</w:t>
      </w:r>
      <w:r>
        <w:rPr>
          <w:spacing w:val="-3"/>
        </w:rPr>
        <w:t> </w:t>
      </w:r>
      <w:r>
        <w:rPr/>
        <w:t>Effects</w:t>
      </w:r>
      <w:r>
        <w:rPr>
          <w:spacing w:val="-3"/>
        </w:rPr>
        <w:t> </w:t>
      </w:r>
      <w:r>
        <w:rPr/>
        <w:t>of</w:t>
      </w:r>
      <w:r>
        <w:rPr>
          <w:spacing w:val="-3"/>
        </w:rPr>
        <w:t> </w:t>
      </w:r>
      <w:r>
        <w:rPr/>
        <w:t>Skin</w:t>
      </w:r>
      <w:r>
        <w:rPr>
          <w:spacing w:val="-3"/>
        </w:rPr>
        <w:t> </w:t>
      </w:r>
      <w:r>
        <w:rPr/>
        <w:t>Color</w:t>
      </w:r>
      <w:r>
        <w:rPr>
          <w:spacing w:val="-3"/>
        </w:rPr>
        <w:t> </w:t>
      </w:r>
      <w:r>
        <w:rPr/>
        <w:t>Among Strangers.” Rice University, July 2006. Revised July 2007</w:t>
      </w:r>
    </w:p>
    <w:p>
      <w:pPr>
        <w:pStyle w:val="BodyText"/>
        <w:spacing w:before="118"/>
        <w:ind w:right="413"/>
      </w:pPr>
      <w:r>
        <w:rPr/>
        <w:t>Eckel, Catherine C., and Rick K. Wilson, “Conditional Trust: Sex, Race and Facial Expressions in an Experimental</w:t>
      </w:r>
      <w:r>
        <w:rPr>
          <w:spacing w:val="-4"/>
        </w:rPr>
        <w:t> </w:t>
      </w:r>
      <w:r>
        <w:rPr/>
        <w:t>Trust</w:t>
      </w:r>
      <w:r>
        <w:rPr>
          <w:spacing w:val="-4"/>
        </w:rPr>
        <w:t> </w:t>
      </w:r>
      <w:r>
        <w:rPr/>
        <w:t>Game.”</w:t>
      </w:r>
      <w:r>
        <w:rPr>
          <w:spacing w:val="-4"/>
        </w:rPr>
        <w:t> </w:t>
      </w:r>
      <w:r>
        <w:rPr/>
        <w:t>Department</w:t>
      </w:r>
      <w:r>
        <w:rPr>
          <w:spacing w:val="-4"/>
        </w:rPr>
        <w:t> </w:t>
      </w:r>
      <w:r>
        <w:rPr/>
        <w:t>of</w:t>
      </w:r>
      <w:r>
        <w:rPr>
          <w:spacing w:val="-4"/>
        </w:rPr>
        <w:t> </w:t>
      </w:r>
      <w:r>
        <w:rPr/>
        <w:t>Economics,</w:t>
      </w:r>
      <w:r>
        <w:rPr>
          <w:spacing w:val="-3"/>
        </w:rPr>
        <w:t> </w:t>
      </w:r>
      <w:r>
        <w:rPr/>
        <w:t>Virginia</w:t>
      </w:r>
      <w:r>
        <w:rPr>
          <w:spacing w:val="-4"/>
        </w:rPr>
        <w:t> </w:t>
      </w:r>
      <w:r>
        <w:rPr/>
        <w:t>Tech,</w:t>
      </w:r>
      <w:r>
        <w:rPr>
          <w:spacing w:val="-3"/>
        </w:rPr>
        <w:t> </w:t>
      </w:r>
      <w:r>
        <w:rPr/>
        <w:t>February</w:t>
      </w:r>
      <w:r>
        <w:rPr>
          <w:spacing w:val="-4"/>
        </w:rPr>
        <w:t> </w:t>
      </w:r>
      <w:r>
        <w:rPr/>
        <w:t>2003.</w:t>
      </w:r>
      <w:r>
        <w:rPr>
          <w:spacing w:val="-6"/>
        </w:rPr>
        <w:t> </w:t>
      </w:r>
      <w:r>
        <w:rPr/>
        <w:t>Revised,</w:t>
      </w:r>
      <w:r>
        <w:rPr>
          <w:spacing w:val="-4"/>
        </w:rPr>
        <w:t> </w:t>
      </w:r>
      <w:r>
        <w:rPr/>
        <w:t>November</w:t>
      </w:r>
      <w:r>
        <w:rPr>
          <w:spacing w:val="-4"/>
        </w:rPr>
        <w:t> </w:t>
      </w:r>
      <w:r>
        <w:rPr/>
        <w:t>2003.</w:t>
      </w:r>
    </w:p>
    <w:p>
      <w:pPr>
        <w:pStyle w:val="BodyText"/>
        <w:spacing w:before="119"/>
        <w:ind w:right="731"/>
      </w:pPr>
      <w:r>
        <w:rPr/>
        <w:t>Eckel,</w:t>
      </w:r>
      <w:r>
        <w:rPr>
          <w:spacing w:val="-2"/>
        </w:rPr>
        <w:t> </w:t>
      </w:r>
      <w:r>
        <w:rPr/>
        <w:t>Catherine</w:t>
      </w:r>
      <w:r>
        <w:rPr>
          <w:spacing w:val="-3"/>
        </w:rPr>
        <w:t> </w:t>
      </w:r>
      <w:r>
        <w:rPr/>
        <w:t>C.,</w:t>
      </w:r>
      <w:r>
        <w:rPr>
          <w:spacing w:val="-4"/>
        </w:rPr>
        <w:t> </w:t>
      </w:r>
      <w:r>
        <w:rPr/>
        <w:t>and</w:t>
      </w:r>
      <w:r>
        <w:rPr>
          <w:spacing w:val="-3"/>
        </w:rPr>
        <w:t> </w:t>
      </w:r>
      <w:r>
        <w:rPr/>
        <w:t>Jacob</w:t>
      </w:r>
      <w:r>
        <w:rPr>
          <w:spacing w:val="-3"/>
        </w:rPr>
        <w:t> </w:t>
      </w:r>
      <w:r>
        <w:rPr/>
        <w:t>Goeree,</w:t>
      </w:r>
      <w:r>
        <w:rPr>
          <w:spacing w:val="-3"/>
        </w:rPr>
        <w:t> </w:t>
      </w:r>
      <w:r>
        <w:rPr/>
        <w:t>“Prospect</w:t>
      </w:r>
      <w:r>
        <w:rPr>
          <w:spacing w:val="-3"/>
        </w:rPr>
        <w:t> </w:t>
      </w:r>
      <w:r>
        <w:rPr/>
        <w:t>Theory</w:t>
      </w:r>
      <w:r>
        <w:rPr>
          <w:spacing w:val="-3"/>
        </w:rPr>
        <w:t> </w:t>
      </w:r>
      <w:r>
        <w:rPr/>
        <w:t>v.</w:t>
      </w:r>
      <w:r>
        <w:rPr>
          <w:spacing w:val="-3"/>
        </w:rPr>
        <w:t> </w:t>
      </w:r>
      <w:r>
        <w:rPr/>
        <w:t>Decision</w:t>
      </w:r>
      <w:r>
        <w:rPr>
          <w:spacing w:val="-3"/>
        </w:rPr>
        <w:t> </w:t>
      </w:r>
      <w:r>
        <w:rPr/>
        <w:t>Error.”</w:t>
      </w:r>
      <w:r>
        <w:rPr>
          <w:spacing w:val="-4"/>
        </w:rPr>
        <w:t> </w:t>
      </w:r>
      <w:r>
        <w:rPr/>
        <w:t>Presented</w:t>
      </w:r>
      <w:r>
        <w:rPr>
          <w:spacing w:val="-3"/>
        </w:rPr>
        <w:t> </w:t>
      </w:r>
      <w:r>
        <w:rPr/>
        <w:t>at</w:t>
      </w:r>
      <w:r>
        <w:rPr>
          <w:spacing w:val="-3"/>
        </w:rPr>
        <w:t> </w:t>
      </w:r>
      <w:r>
        <w:rPr/>
        <w:t>the</w:t>
      </w:r>
      <w:r>
        <w:rPr>
          <w:spacing w:val="-3"/>
        </w:rPr>
        <w:t> </w:t>
      </w:r>
      <w:r>
        <w:rPr/>
        <w:t>Allied</w:t>
      </w:r>
      <w:r>
        <w:rPr>
          <w:spacing w:val="-3"/>
        </w:rPr>
        <w:t> </w:t>
      </w:r>
      <w:r>
        <w:rPr/>
        <w:t>Social Science Association, Atlanta, January 2002.</w:t>
      </w:r>
    </w:p>
    <w:p>
      <w:pPr>
        <w:pStyle w:val="BodyText"/>
        <w:spacing w:before="122"/>
      </w:pPr>
      <w:r>
        <w:rPr/>
        <w:t>Evan Moore and C. Eckel, “Measuring Ambiguity Aversion.” Presented at the Economic Science Association Meetings,</w:t>
      </w:r>
      <w:r>
        <w:rPr>
          <w:spacing w:val="-3"/>
        </w:rPr>
        <w:t> </w:t>
      </w:r>
      <w:r>
        <w:rPr/>
        <w:t>Barcelona,</w:t>
      </w:r>
      <w:r>
        <w:rPr>
          <w:spacing w:val="-3"/>
        </w:rPr>
        <w:t> </w:t>
      </w:r>
      <w:r>
        <w:rPr/>
        <w:t>June</w:t>
      </w:r>
      <w:r>
        <w:rPr>
          <w:spacing w:val="-2"/>
        </w:rPr>
        <w:t> </w:t>
      </w:r>
      <w:r>
        <w:rPr/>
        <w:t>2001,</w:t>
      </w:r>
      <w:r>
        <w:rPr>
          <w:spacing w:val="-3"/>
        </w:rPr>
        <w:t> </w:t>
      </w:r>
      <w:r>
        <w:rPr/>
        <w:t>at</w:t>
      </w:r>
      <w:r>
        <w:rPr>
          <w:spacing w:val="-3"/>
        </w:rPr>
        <w:t> </w:t>
      </w:r>
      <w:r>
        <w:rPr/>
        <w:t>the</w:t>
      </w:r>
      <w:r>
        <w:rPr>
          <w:spacing w:val="-3"/>
        </w:rPr>
        <w:t> </w:t>
      </w:r>
      <w:r>
        <w:rPr/>
        <w:t>Wissenschaftskolleg</w:t>
      </w:r>
      <w:r>
        <w:rPr>
          <w:spacing w:val="-3"/>
        </w:rPr>
        <w:t> </w:t>
      </w:r>
      <w:r>
        <w:rPr/>
        <w:t>zu</w:t>
      </w:r>
      <w:r>
        <w:rPr>
          <w:spacing w:val="-3"/>
        </w:rPr>
        <w:t> </w:t>
      </w:r>
      <w:r>
        <w:rPr/>
        <w:t>Berlin,</w:t>
      </w:r>
      <w:r>
        <w:rPr>
          <w:spacing w:val="-3"/>
        </w:rPr>
        <w:t> </w:t>
      </w:r>
      <w:r>
        <w:rPr/>
        <w:t>July</w:t>
      </w:r>
      <w:r>
        <w:rPr>
          <w:spacing w:val="-4"/>
        </w:rPr>
        <w:t> </w:t>
      </w:r>
      <w:r>
        <w:rPr/>
        <w:t>2002;</w:t>
      </w:r>
      <w:r>
        <w:rPr>
          <w:spacing w:val="-3"/>
        </w:rPr>
        <w:t> </w:t>
      </w:r>
      <w:r>
        <w:rPr/>
        <w:t>and</w:t>
      </w:r>
      <w:r>
        <w:rPr>
          <w:spacing w:val="-3"/>
        </w:rPr>
        <w:t> </w:t>
      </w:r>
      <w:r>
        <w:rPr/>
        <w:t>at</w:t>
      </w:r>
      <w:r>
        <w:rPr>
          <w:spacing w:val="-3"/>
        </w:rPr>
        <w:t> </w:t>
      </w:r>
      <w:r>
        <w:rPr/>
        <w:t>the</w:t>
      </w:r>
      <w:r>
        <w:rPr>
          <w:spacing w:val="-3"/>
        </w:rPr>
        <w:t> </w:t>
      </w:r>
      <w:r>
        <w:rPr/>
        <w:t>Southern</w:t>
      </w:r>
      <w:r>
        <w:rPr>
          <w:spacing w:val="-4"/>
        </w:rPr>
        <w:t> </w:t>
      </w:r>
      <w:r>
        <w:rPr/>
        <w:t>Economic Association, November 2003.</w:t>
      </w:r>
    </w:p>
    <w:p>
      <w:pPr>
        <w:pStyle w:val="BodyText"/>
        <w:spacing w:before="120"/>
      </w:pPr>
      <w:r>
        <w:rPr/>
        <w:t>Eckel,</w:t>
      </w:r>
      <w:r>
        <w:rPr>
          <w:spacing w:val="-2"/>
        </w:rPr>
        <w:t> </w:t>
      </w:r>
      <w:r>
        <w:rPr/>
        <w:t>Catherine</w:t>
      </w:r>
      <w:r>
        <w:rPr>
          <w:spacing w:val="-3"/>
        </w:rPr>
        <w:t> </w:t>
      </w:r>
      <w:r>
        <w:rPr/>
        <w:t>C.,</w:t>
      </w:r>
      <w:r>
        <w:rPr>
          <w:spacing w:val="-4"/>
        </w:rPr>
        <w:t> </w:t>
      </w:r>
      <w:r>
        <w:rPr/>
        <w:t>and</w:t>
      </w:r>
      <w:r>
        <w:rPr>
          <w:spacing w:val="-3"/>
        </w:rPr>
        <w:t> </w:t>
      </w:r>
      <w:r>
        <w:rPr/>
        <w:t>Rick</w:t>
      </w:r>
      <w:r>
        <w:rPr>
          <w:spacing w:val="-3"/>
        </w:rPr>
        <w:t> </w:t>
      </w:r>
      <w:r>
        <w:rPr/>
        <w:t>K.</w:t>
      </w:r>
      <w:r>
        <w:rPr>
          <w:spacing w:val="-3"/>
        </w:rPr>
        <w:t> </w:t>
      </w:r>
      <w:r>
        <w:rPr/>
        <w:t>Wilson,</w:t>
      </w:r>
      <w:r>
        <w:rPr>
          <w:spacing w:val="-3"/>
        </w:rPr>
        <w:t> </w:t>
      </w:r>
      <w:r>
        <w:rPr/>
        <w:t>“Whom</w:t>
      </w:r>
      <w:r>
        <w:rPr>
          <w:spacing w:val="-3"/>
        </w:rPr>
        <w:t> </w:t>
      </w:r>
      <w:r>
        <w:rPr/>
        <w:t>to</w:t>
      </w:r>
      <w:r>
        <w:rPr>
          <w:spacing w:val="-3"/>
        </w:rPr>
        <w:t> </w:t>
      </w:r>
      <w:r>
        <w:rPr/>
        <w:t>Trust:</w:t>
      </w:r>
      <w:r>
        <w:rPr>
          <w:spacing w:val="-3"/>
        </w:rPr>
        <w:t> </w:t>
      </w:r>
      <w:r>
        <w:rPr/>
        <w:t>Choice</w:t>
      </w:r>
      <w:r>
        <w:rPr>
          <w:spacing w:val="-3"/>
        </w:rPr>
        <w:t> </w:t>
      </w:r>
      <w:r>
        <w:rPr/>
        <w:t>of</w:t>
      </w:r>
      <w:r>
        <w:rPr>
          <w:spacing w:val="-3"/>
        </w:rPr>
        <w:t> </w:t>
      </w:r>
      <w:r>
        <w:rPr/>
        <w:t>Partner</w:t>
      </w:r>
      <w:r>
        <w:rPr>
          <w:spacing w:val="-3"/>
        </w:rPr>
        <w:t> </w:t>
      </w:r>
      <w:r>
        <w:rPr/>
        <w:t>in</w:t>
      </w:r>
      <w:r>
        <w:rPr>
          <w:spacing w:val="-3"/>
        </w:rPr>
        <w:t> </w:t>
      </w:r>
      <w:r>
        <w:rPr/>
        <w:t>a</w:t>
      </w:r>
      <w:r>
        <w:rPr>
          <w:spacing w:val="-3"/>
        </w:rPr>
        <w:t> </w:t>
      </w:r>
      <w:r>
        <w:rPr/>
        <w:t>Trust</w:t>
      </w:r>
      <w:r>
        <w:rPr>
          <w:spacing w:val="-3"/>
        </w:rPr>
        <w:t> </w:t>
      </w:r>
      <w:r>
        <w:rPr/>
        <w:t>Game.”</w:t>
      </w:r>
      <w:r>
        <w:rPr>
          <w:spacing w:val="-3"/>
        </w:rPr>
        <w:t> </w:t>
      </w:r>
      <w:r>
        <w:rPr/>
        <w:t>Department</w:t>
      </w:r>
      <w:r>
        <w:rPr>
          <w:spacing w:val="-3"/>
        </w:rPr>
        <w:t> </w:t>
      </w:r>
      <w:r>
        <w:rPr/>
        <w:t>of Economics, Virginia Tech, December 2000. Revised, August 2002.</w:t>
      </w:r>
    </w:p>
    <w:p>
      <w:pPr>
        <w:spacing w:before="118"/>
        <w:ind w:left="739" w:right="507" w:firstLine="0"/>
        <w:jc w:val="left"/>
        <w:rPr>
          <w:sz w:val="22"/>
        </w:rPr>
      </w:pPr>
      <w:r>
        <w:rPr>
          <w:sz w:val="22"/>
        </w:rPr>
        <w:t>Eckel, Catherine C., Philip J. Grossman, N. Lutz, and V. Padmanabhan, “Playing it Safe: Gender Differences in Risk</w:t>
      </w:r>
      <w:r>
        <w:rPr>
          <w:spacing w:val="-4"/>
          <w:sz w:val="22"/>
        </w:rPr>
        <w:t> </w:t>
      </w:r>
      <w:r>
        <w:rPr>
          <w:sz w:val="22"/>
        </w:rPr>
        <w:t>Aversion.”</w:t>
      </w:r>
      <w:r>
        <w:rPr>
          <w:spacing w:val="-4"/>
          <w:sz w:val="22"/>
        </w:rPr>
        <w:t> </w:t>
      </w:r>
      <w:r>
        <w:rPr>
          <w:sz w:val="22"/>
        </w:rPr>
        <w:t>Presented</w:t>
      </w:r>
      <w:r>
        <w:rPr>
          <w:spacing w:val="-4"/>
          <w:sz w:val="22"/>
        </w:rPr>
        <w:t> </w:t>
      </w:r>
      <w:r>
        <w:rPr>
          <w:sz w:val="22"/>
        </w:rPr>
        <w:t>at</w:t>
      </w:r>
      <w:r>
        <w:rPr>
          <w:spacing w:val="-4"/>
          <w:sz w:val="22"/>
        </w:rPr>
        <w:t> </w:t>
      </w:r>
      <w:r>
        <w:rPr>
          <w:sz w:val="22"/>
        </w:rPr>
        <w:t>the</w:t>
      </w:r>
      <w:r>
        <w:rPr>
          <w:spacing w:val="-4"/>
          <w:sz w:val="22"/>
        </w:rPr>
        <w:t> </w:t>
      </w:r>
      <w:r>
        <w:rPr>
          <w:i/>
          <w:sz w:val="22"/>
        </w:rPr>
        <w:t>Southern</w:t>
      </w:r>
      <w:r>
        <w:rPr>
          <w:i/>
          <w:spacing w:val="-4"/>
          <w:sz w:val="22"/>
        </w:rPr>
        <w:t> </w:t>
      </w:r>
      <w:r>
        <w:rPr>
          <w:i/>
          <w:sz w:val="22"/>
        </w:rPr>
        <w:t>Economic</w:t>
      </w:r>
      <w:r>
        <w:rPr>
          <w:i/>
          <w:spacing w:val="-4"/>
          <w:sz w:val="22"/>
        </w:rPr>
        <w:t> </w:t>
      </w:r>
      <w:r>
        <w:rPr>
          <w:i/>
          <w:sz w:val="22"/>
        </w:rPr>
        <w:t>Association</w:t>
      </w:r>
      <w:r>
        <w:rPr>
          <w:i/>
          <w:spacing w:val="-4"/>
          <w:sz w:val="22"/>
        </w:rPr>
        <w:t> </w:t>
      </w:r>
      <w:r>
        <w:rPr>
          <w:i/>
          <w:sz w:val="22"/>
        </w:rPr>
        <w:t>Annual</w:t>
      </w:r>
      <w:r>
        <w:rPr>
          <w:i/>
          <w:spacing w:val="-4"/>
          <w:sz w:val="22"/>
        </w:rPr>
        <w:t> </w:t>
      </w:r>
      <w:r>
        <w:rPr>
          <w:i/>
          <w:sz w:val="22"/>
        </w:rPr>
        <w:t>Meetings,</w:t>
      </w:r>
      <w:r>
        <w:rPr>
          <w:i/>
          <w:spacing w:val="-3"/>
          <w:sz w:val="22"/>
        </w:rPr>
        <w:t> </w:t>
      </w:r>
      <w:r>
        <w:rPr>
          <w:sz w:val="22"/>
        </w:rPr>
        <w:t>Washington,</w:t>
      </w:r>
      <w:r>
        <w:rPr>
          <w:spacing w:val="-4"/>
          <w:sz w:val="22"/>
        </w:rPr>
        <w:t> </w:t>
      </w:r>
      <w:r>
        <w:rPr>
          <w:sz w:val="22"/>
        </w:rPr>
        <w:t>DC,</w:t>
      </w:r>
      <w:r>
        <w:rPr>
          <w:spacing w:val="-4"/>
          <w:sz w:val="22"/>
        </w:rPr>
        <w:t> </w:t>
      </w:r>
      <w:r>
        <w:rPr>
          <w:sz w:val="22"/>
        </w:rPr>
        <w:t>November 23-25,</w:t>
      </w:r>
      <w:r>
        <w:rPr>
          <w:spacing w:val="-3"/>
          <w:sz w:val="22"/>
        </w:rPr>
        <w:t> </w:t>
      </w:r>
      <w:r>
        <w:rPr>
          <w:sz w:val="22"/>
        </w:rPr>
        <w:t>1996,</w:t>
      </w:r>
      <w:r>
        <w:rPr>
          <w:spacing w:val="-3"/>
          <w:sz w:val="22"/>
        </w:rPr>
        <w:t> </w:t>
      </w:r>
      <w:r>
        <w:rPr>
          <w:sz w:val="22"/>
        </w:rPr>
        <w:t>the</w:t>
      </w:r>
      <w:r>
        <w:rPr>
          <w:spacing w:val="-3"/>
          <w:sz w:val="22"/>
        </w:rPr>
        <w:t> </w:t>
      </w:r>
      <w:r>
        <w:rPr>
          <w:i/>
          <w:sz w:val="22"/>
        </w:rPr>
        <w:t>Risk</w:t>
      </w:r>
      <w:r>
        <w:rPr>
          <w:i/>
          <w:spacing w:val="-3"/>
          <w:sz w:val="22"/>
        </w:rPr>
        <w:t> </w:t>
      </w:r>
      <w:r>
        <w:rPr>
          <w:i/>
          <w:sz w:val="22"/>
        </w:rPr>
        <w:t>Subnetwork</w:t>
      </w:r>
      <w:r>
        <w:rPr>
          <w:i/>
          <w:spacing w:val="-3"/>
          <w:sz w:val="22"/>
        </w:rPr>
        <w:t> </w:t>
      </w:r>
      <w:r>
        <w:rPr>
          <w:i/>
          <w:sz w:val="22"/>
        </w:rPr>
        <w:t>Workshop,</w:t>
      </w:r>
      <w:r>
        <w:rPr>
          <w:i/>
          <w:spacing w:val="-2"/>
          <w:sz w:val="22"/>
        </w:rPr>
        <w:t> </w:t>
      </w:r>
      <w:r>
        <w:rPr>
          <w:i/>
          <w:sz w:val="22"/>
        </w:rPr>
        <w:t>Preferences</w:t>
      </w:r>
      <w:r>
        <w:rPr>
          <w:i/>
          <w:spacing w:val="-3"/>
          <w:sz w:val="22"/>
        </w:rPr>
        <w:t> </w:t>
      </w:r>
      <w:r>
        <w:rPr>
          <w:i/>
          <w:sz w:val="22"/>
        </w:rPr>
        <w:t>Network,</w:t>
      </w:r>
      <w:r>
        <w:rPr>
          <w:i/>
          <w:spacing w:val="-5"/>
          <w:sz w:val="22"/>
        </w:rPr>
        <w:t> </w:t>
      </w:r>
      <w:r>
        <w:rPr>
          <w:sz w:val="22"/>
        </w:rPr>
        <w:t>MacArthur</w:t>
      </w:r>
      <w:r>
        <w:rPr>
          <w:spacing w:val="-3"/>
          <w:sz w:val="22"/>
        </w:rPr>
        <w:t> </w:t>
      </w:r>
      <w:r>
        <w:rPr>
          <w:sz w:val="22"/>
        </w:rPr>
        <w:t>Foundation,</w:t>
      </w:r>
      <w:r>
        <w:rPr>
          <w:spacing w:val="-2"/>
          <w:sz w:val="22"/>
        </w:rPr>
        <w:t> </w:t>
      </w:r>
      <w:r>
        <w:rPr>
          <w:sz w:val="22"/>
        </w:rPr>
        <w:t>Chicago,</w:t>
      </w:r>
      <w:r>
        <w:rPr>
          <w:spacing w:val="-2"/>
          <w:sz w:val="22"/>
        </w:rPr>
        <w:t> </w:t>
      </w:r>
      <w:r>
        <w:rPr>
          <w:sz w:val="22"/>
        </w:rPr>
        <w:t>October</w:t>
      </w:r>
      <w:r>
        <w:rPr>
          <w:spacing w:val="-3"/>
          <w:sz w:val="22"/>
        </w:rPr>
        <w:t> </w:t>
      </w:r>
      <w:r>
        <w:rPr>
          <w:sz w:val="22"/>
        </w:rPr>
        <w:t>3, 1997, and the </w:t>
      </w:r>
      <w:r>
        <w:rPr>
          <w:i/>
          <w:sz w:val="22"/>
        </w:rPr>
        <w:t>Allied Social Science Association Annual Meetings </w:t>
      </w:r>
      <w:r>
        <w:rPr>
          <w:sz w:val="22"/>
        </w:rPr>
        <w:t>(CSWEP Session), Chicago, January 1998.</w:t>
      </w:r>
    </w:p>
    <w:p>
      <w:pPr>
        <w:pStyle w:val="BodyText"/>
        <w:spacing w:before="6"/>
      </w:pPr>
      <w:r>
        <w:rPr/>
        <w:t>Revised</w:t>
      </w:r>
      <w:r>
        <w:rPr>
          <w:spacing w:val="-6"/>
        </w:rPr>
        <w:t> </w:t>
      </w:r>
      <w:r>
        <w:rPr/>
        <w:t>March</w:t>
      </w:r>
      <w:r>
        <w:rPr>
          <w:spacing w:val="-6"/>
        </w:rPr>
        <w:t> </w:t>
      </w:r>
      <w:r>
        <w:rPr>
          <w:spacing w:val="-2"/>
        </w:rPr>
        <w:t>2003.</w:t>
      </w:r>
    </w:p>
    <w:p>
      <w:pPr>
        <w:pStyle w:val="BodyText"/>
        <w:spacing w:before="116"/>
      </w:pPr>
      <w:r>
        <w:rPr/>
        <w:t>Eckel,</w:t>
      </w:r>
      <w:r>
        <w:rPr>
          <w:spacing w:val="-2"/>
        </w:rPr>
        <w:t> </w:t>
      </w:r>
      <w:r>
        <w:rPr/>
        <w:t>Catherine</w:t>
      </w:r>
      <w:r>
        <w:rPr>
          <w:spacing w:val="-3"/>
        </w:rPr>
        <w:t> </w:t>
      </w:r>
      <w:r>
        <w:rPr/>
        <w:t>C.,</w:t>
      </w:r>
      <w:r>
        <w:rPr>
          <w:spacing w:val="-4"/>
        </w:rPr>
        <w:t> </w:t>
      </w:r>
      <w:r>
        <w:rPr/>
        <w:t>and</w:t>
      </w:r>
      <w:r>
        <w:rPr>
          <w:spacing w:val="-3"/>
        </w:rPr>
        <w:t> </w:t>
      </w:r>
      <w:r>
        <w:rPr/>
        <w:t>Rick</w:t>
      </w:r>
      <w:r>
        <w:rPr>
          <w:spacing w:val="-3"/>
        </w:rPr>
        <w:t> </w:t>
      </w:r>
      <w:r>
        <w:rPr/>
        <w:t>K.</w:t>
      </w:r>
      <w:r>
        <w:rPr>
          <w:spacing w:val="-3"/>
        </w:rPr>
        <w:t> </w:t>
      </w:r>
      <w:r>
        <w:rPr/>
        <w:t>Wilson.</w:t>
      </w:r>
      <w:r>
        <w:rPr>
          <w:spacing w:val="-3"/>
        </w:rPr>
        <w:t> </w:t>
      </w:r>
      <w:r>
        <w:rPr/>
        <w:t>“Reciprocal</w:t>
      </w:r>
      <w:r>
        <w:rPr>
          <w:spacing w:val="-3"/>
        </w:rPr>
        <w:t> </w:t>
      </w:r>
      <w:r>
        <w:rPr/>
        <w:t>Fairness</w:t>
      </w:r>
      <w:r>
        <w:rPr>
          <w:spacing w:val="-3"/>
        </w:rPr>
        <w:t> </w:t>
      </w:r>
      <w:r>
        <w:rPr/>
        <w:t>and</w:t>
      </w:r>
      <w:r>
        <w:rPr>
          <w:spacing w:val="-3"/>
        </w:rPr>
        <w:t> </w:t>
      </w:r>
      <w:r>
        <w:rPr/>
        <w:t>Social</w:t>
      </w:r>
      <w:r>
        <w:rPr>
          <w:spacing w:val="-3"/>
        </w:rPr>
        <w:t> </w:t>
      </w:r>
      <w:r>
        <w:rPr/>
        <w:t>Signaling:</w:t>
      </w:r>
      <w:r>
        <w:rPr>
          <w:spacing w:val="-4"/>
        </w:rPr>
        <w:t> </w:t>
      </w:r>
      <w:r>
        <w:rPr/>
        <w:t>Experiments</w:t>
      </w:r>
      <w:r>
        <w:rPr>
          <w:spacing w:val="-3"/>
        </w:rPr>
        <w:t> </w:t>
      </w:r>
      <w:r>
        <w:rPr/>
        <w:t>with</w:t>
      </w:r>
      <w:r>
        <w:rPr>
          <w:spacing w:val="-3"/>
        </w:rPr>
        <w:t> </w:t>
      </w:r>
      <w:r>
        <w:rPr/>
        <w:t>Limited Reputations.” Presented at the </w:t>
      </w:r>
      <w:r>
        <w:rPr>
          <w:i/>
        </w:rPr>
        <w:t>American Economic Association </w:t>
      </w:r>
      <w:r>
        <w:rPr/>
        <w:t>Annual Meetings, January 3-5, 1999.</w:t>
      </w:r>
    </w:p>
    <w:p>
      <w:pPr>
        <w:pStyle w:val="BodyText"/>
        <w:spacing w:before="118"/>
        <w:ind w:right="731"/>
      </w:pPr>
      <w:r>
        <w:rPr/>
        <w:t>Eckel,</w:t>
      </w:r>
      <w:r>
        <w:rPr>
          <w:spacing w:val="-2"/>
        </w:rPr>
        <w:t> </w:t>
      </w:r>
      <w:r>
        <w:rPr/>
        <w:t>Catherine</w:t>
      </w:r>
      <w:r>
        <w:rPr>
          <w:spacing w:val="-3"/>
        </w:rPr>
        <w:t> </w:t>
      </w:r>
      <w:r>
        <w:rPr/>
        <w:t>C.,</w:t>
      </w:r>
      <w:r>
        <w:rPr>
          <w:spacing w:val="-4"/>
        </w:rPr>
        <w:t> </w:t>
      </w:r>
      <w:r>
        <w:rPr/>
        <w:t>and</w:t>
      </w:r>
      <w:r>
        <w:rPr>
          <w:spacing w:val="-3"/>
        </w:rPr>
        <w:t> </w:t>
      </w:r>
      <w:r>
        <w:rPr/>
        <w:t>R.</w:t>
      </w:r>
      <w:r>
        <w:rPr>
          <w:spacing w:val="-3"/>
        </w:rPr>
        <w:t> </w:t>
      </w:r>
      <w:r>
        <w:rPr/>
        <w:t>Gilles,</w:t>
      </w:r>
      <w:r>
        <w:rPr>
          <w:spacing w:val="-3"/>
        </w:rPr>
        <w:t> </w:t>
      </w:r>
      <w:r>
        <w:rPr/>
        <w:t>"Fairness</w:t>
      </w:r>
      <w:r>
        <w:rPr>
          <w:spacing w:val="-3"/>
        </w:rPr>
        <w:t> </w:t>
      </w:r>
      <w:r>
        <w:rPr/>
        <w:t>in</w:t>
      </w:r>
      <w:r>
        <w:rPr>
          <w:spacing w:val="-3"/>
        </w:rPr>
        <w:t> </w:t>
      </w:r>
      <w:r>
        <w:rPr/>
        <w:t>Ultimatum</w:t>
      </w:r>
      <w:r>
        <w:rPr>
          <w:spacing w:val="-3"/>
        </w:rPr>
        <w:t> </w:t>
      </w:r>
      <w:r>
        <w:rPr/>
        <w:t>Bargaining</w:t>
      </w:r>
      <w:r>
        <w:rPr>
          <w:spacing w:val="-3"/>
        </w:rPr>
        <w:t> </w:t>
      </w:r>
      <w:r>
        <w:rPr/>
        <w:t>with</w:t>
      </w:r>
      <w:r>
        <w:rPr>
          <w:spacing w:val="-3"/>
        </w:rPr>
        <w:t> </w:t>
      </w:r>
      <w:r>
        <w:rPr/>
        <w:t>Outside</w:t>
      </w:r>
      <w:r>
        <w:rPr>
          <w:spacing w:val="-3"/>
        </w:rPr>
        <w:t> </w:t>
      </w:r>
      <w:r>
        <w:rPr/>
        <w:t>Options:</w:t>
      </w:r>
      <w:r>
        <w:rPr>
          <w:spacing w:val="-3"/>
        </w:rPr>
        <w:t> </w:t>
      </w:r>
      <w:r>
        <w:rPr/>
        <w:t>Experimental Evidence." Virginia Tech, Department of Economics, Revised, August, 1997. Presented at the </w:t>
      </w:r>
      <w:r>
        <w:rPr>
          <w:i/>
        </w:rPr>
        <w:t>Public Choice/Economic Science Association meetings, </w:t>
      </w:r>
      <w:r>
        <w:rPr/>
        <w:t>Long Beach, March 1995.</w:t>
      </w:r>
    </w:p>
    <w:p>
      <w:pPr>
        <w:spacing w:before="120"/>
        <w:ind w:left="739" w:right="0" w:firstLine="0"/>
        <w:jc w:val="left"/>
        <w:rPr>
          <w:sz w:val="22"/>
        </w:rPr>
      </w:pPr>
      <w:r>
        <w:rPr>
          <w:sz w:val="22"/>
        </w:rPr>
        <w:t>Eckel,</w:t>
      </w:r>
      <w:r>
        <w:rPr>
          <w:spacing w:val="-3"/>
          <w:sz w:val="22"/>
        </w:rPr>
        <w:t> </w:t>
      </w:r>
      <w:r>
        <w:rPr>
          <w:sz w:val="22"/>
        </w:rPr>
        <w:t>Catherine</w:t>
      </w:r>
      <w:r>
        <w:rPr>
          <w:spacing w:val="-3"/>
          <w:sz w:val="22"/>
        </w:rPr>
        <w:t> </w:t>
      </w:r>
      <w:r>
        <w:rPr>
          <w:sz w:val="22"/>
        </w:rPr>
        <w:t>C.,</w:t>
      </w:r>
      <w:r>
        <w:rPr>
          <w:spacing w:val="-3"/>
          <w:sz w:val="22"/>
        </w:rPr>
        <w:t> </w:t>
      </w:r>
      <w:r>
        <w:rPr>
          <w:sz w:val="22"/>
        </w:rPr>
        <w:t>and</w:t>
      </w:r>
      <w:r>
        <w:rPr>
          <w:spacing w:val="-3"/>
          <w:sz w:val="22"/>
        </w:rPr>
        <w:t> </w:t>
      </w:r>
      <w:r>
        <w:rPr>
          <w:sz w:val="22"/>
        </w:rPr>
        <w:t>S.</w:t>
      </w:r>
      <w:r>
        <w:rPr>
          <w:spacing w:val="-3"/>
          <w:sz w:val="22"/>
        </w:rPr>
        <w:t> </w:t>
      </w:r>
      <w:r>
        <w:rPr>
          <w:sz w:val="22"/>
        </w:rPr>
        <w:t>Ball,</w:t>
      </w:r>
      <w:r>
        <w:rPr>
          <w:spacing w:val="-3"/>
          <w:sz w:val="22"/>
        </w:rPr>
        <w:t> </w:t>
      </w:r>
      <w:r>
        <w:rPr>
          <w:sz w:val="22"/>
        </w:rPr>
        <w:t>"Stars</w:t>
      </w:r>
      <w:r>
        <w:rPr>
          <w:spacing w:val="-3"/>
          <w:sz w:val="22"/>
        </w:rPr>
        <w:t> </w:t>
      </w:r>
      <w:r>
        <w:rPr>
          <w:sz w:val="22"/>
        </w:rPr>
        <w:t>Upon</w:t>
      </w:r>
      <w:r>
        <w:rPr>
          <w:spacing w:val="-3"/>
          <w:sz w:val="22"/>
        </w:rPr>
        <w:t> </w:t>
      </w:r>
      <w:r>
        <w:rPr>
          <w:sz w:val="22"/>
        </w:rPr>
        <w:t>Thars:</w:t>
      </w:r>
      <w:r>
        <w:rPr>
          <w:spacing w:val="-3"/>
          <w:sz w:val="22"/>
        </w:rPr>
        <w:t> </w:t>
      </w:r>
      <w:r>
        <w:rPr>
          <w:sz w:val="22"/>
        </w:rPr>
        <w:t>Status</w:t>
      </w:r>
      <w:r>
        <w:rPr>
          <w:spacing w:val="-3"/>
          <w:sz w:val="22"/>
        </w:rPr>
        <w:t> </w:t>
      </w:r>
      <w:r>
        <w:rPr>
          <w:sz w:val="22"/>
        </w:rPr>
        <w:t>and</w:t>
      </w:r>
      <w:r>
        <w:rPr>
          <w:spacing w:val="-3"/>
          <w:sz w:val="22"/>
        </w:rPr>
        <w:t> </w:t>
      </w:r>
      <w:r>
        <w:rPr>
          <w:sz w:val="22"/>
        </w:rPr>
        <w:t>Discrimination</w:t>
      </w:r>
      <w:r>
        <w:rPr>
          <w:spacing w:val="-3"/>
          <w:sz w:val="22"/>
        </w:rPr>
        <w:t> </w:t>
      </w:r>
      <w:r>
        <w:rPr>
          <w:sz w:val="22"/>
        </w:rPr>
        <w:t>in</w:t>
      </w:r>
      <w:r>
        <w:rPr>
          <w:spacing w:val="-3"/>
          <w:sz w:val="22"/>
        </w:rPr>
        <w:t> </w:t>
      </w:r>
      <w:r>
        <w:rPr>
          <w:sz w:val="22"/>
        </w:rPr>
        <w:t>Ultimatum</w:t>
      </w:r>
      <w:r>
        <w:rPr>
          <w:spacing w:val="-3"/>
          <w:sz w:val="22"/>
        </w:rPr>
        <w:t> </w:t>
      </w:r>
      <w:r>
        <w:rPr>
          <w:sz w:val="22"/>
        </w:rPr>
        <w:t>Game</w:t>
      </w:r>
      <w:r>
        <w:rPr>
          <w:spacing w:val="-3"/>
          <w:sz w:val="22"/>
        </w:rPr>
        <w:t> </w:t>
      </w:r>
      <w:r>
        <w:rPr>
          <w:sz w:val="22"/>
        </w:rPr>
        <w:t>Experiments." Revised March,1998. Presented at the </w:t>
      </w:r>
      <w:r>
        <w:rPr>
          <w:i/>
          <w:sz w:val="22"/>
        </w:rPr>
        <w:t>Economic Science Association Annual Meeting, </w:t>
      </w:r>
      <w:r>
        <w:rPr>
          <w:sz w:val="22"/>
        </w:rPr>
        <w:t>Tucson, October, 1993.</w:t>
      </w:r>
    </w:p>
    <w:p>
      <w:pPr>
        <w:pStyle w:val="BodyText"/>
        <w:spacing w:before="244"/>
        <w:ind w:left="0"/>
      </w:pPr>
    </w:p>
    <w:p>
      <w:pPr>
        <w:pStyle w:val="Heading1"/>
        <w:ind w:left="739"/>
        <w:rPr>
          <w:u w:val="none"/>
        </w:rPr>
      </w:pPr>
      <w:r>
        <w:rPr>
          <w:spacing w:val="-2"/>
          <w:u w:val="single"/>
        </w:rPr>
        <w:t>REPORTS</w:t>
      </w:r>
      <w:r>
        <w:rPr>
          <w:spacing w:val="-2"/>
          <w:u w:val="none"/>
        </w:rPr>
        <w:t>:</w:t>
      </w:r>
    </w:p>
    <w:p>
      <w:pPr>
        <w:pStyle w:val="BodyText"/>
        <w:spacing w:before="117"/>
        <w:ind w:right="600"/>
        <w:jc w:val="both"/>
      </w:pPr>
      <w:r>
        <w:rPr/>
        <w:t>Johnson, Cathleen A., Claude Montmarquette, and Catherine Eckel, “Fostering Adult Education: A Laboratory Experiment</w:t>
      </w:r>
      <w:r>
        <w:rPr>
          <w:spacing w:val="-3"/>
        </w:rPr>
        <w:t> </w:t>
      </w:r>
      <w:r>
        <w:rPr/>
        <w:t>on</w:t>
      </w:r>
      <w:r>
        <w:rPr>
          <w:spacing w:val="-3"/>
        </w:rPr>
        <w:t> </w:t>
      </w:r>
      <w:r>
        <w:rPr/>
        <w:t>the</w:t>
      </w:r>
      <w:r>
        <w:rPr>
          <w:spacing w:val="-3"/>
        </w:rPr>
        <w:t> </w:t>
      </w:r>
      <w:r>
        <w:rPr/>
        <w:t>Efficient</w:t>
      </w:r>
      <w:r>
        <w:rPr>
          <w:spacing w:val="-3"/>
        </w:rPr>
        <w:t> </w:t>
      </w:r>
      <w:r>
        <w:rPr/>
        <w:t>Use</w:t>
      </w:r>
      <w:r>
        <w:rPr>
          <w:spacing w:val="-3"/>
        </w:rPr>
        <w:t> </w:t>
      </w:r>
      <w:r>
        <w:rPr/>
        <w:t>of</w:t>
      </w:r>
      <w:r>
        <w:rPr>
          <w:spacing w:val="-3"/>
        </w:rPr>
        <w:t> </w:t>
      </w:r>
      <w:r>
        <w:rPr/>
        <w:t>Loans,</w:t>
      </w:r>
      <w:r>
        <w:rPr>
          <w:spacing w:val="-2"/>
        </w:rPr>
        <w:t> </w:t>
      </w:r>
      <w:r>
        <w:rPr/>
        <w:t>Grants,</w:t>
      </w:r>
      <w:r>
        <w:rPr>
          <w:spacing w:val="-2"/>
        </w:rPr>
        <w:t> </w:t>
      </w:r>
      <w:r>
        <w:rPr/>
        <w:t>and</w:t>
      </w:r>
      <w:r>
        <w:rPr>
          <w:spacing w:val="-3"/>
        </w:rPr>
        <w:t> </w:t>
      </w:r>
      <w:r>
        <w:rPr/>
        <w:t>Saving</w:t>
      </w:r>
      <w:r>
        <w:rPr>
          <w:spacing w:val="-3"/>
        </w:rPr>
        <w:t> </w:t>
      </w:r>
      <w:r>
        <w:rPr/>
        <w:t>Incentives.”</w:t>
      </w:r>
      <w:r>
        <w:rPr>
          <w:spacing w:val="-3"/>
        </w:rPr>
        <w:t> </w:t>
      </w:r>
      <w:r>
        <w:rPr>
          <w:i/>
        </w:rPr>
        <w:t>Social</w:t>
      </w:r>
      <w:r>
        <w:rPr>
          <w:i/>
          <w:spacing w:val="-3"/>
        </w:rPr>
        <w:t> </w:t>
      </w:r>
      <w:r>
        <w:rPr>
          <w:i/>
        </w:rPr>
        <w:t>Research</w:t>
      </w:r>
      <w:r>
        <w:rPr>
          <w:i/>
          <w:spacing w:val="-3"/>
        </w:rPr>
        <w:t> </w:t>
      </w:r>
      <w:r>
        <w:rPr>
          <w:i/>
        </w:rPr>
        <w:t>and</w:t>
      </w:r>
      <w:r>
        <w:rPr>
          <w:i/>
          <w:spacing w:val="-3"/>
        </w:rPr>
        <w:t> </w:t>
      </w:r>
      <w:r>
        <w:rPr>
          <w:i/>
        </w:rPr>
        <w:t>Demonstration Corporation</w:t>
      </w:r>
      <w:r>
        <w:rPr/>
        <w:t>, November 2003.</w:t>
      </w:r>
    </w:p>
    <w:p>
      <w:pPr>
        <w:pStyle w:val="BodyText"/>
        <w:spacing w:before="119"/>
        <w:ind w:right="323"/>
      </w:pPr>
      <w:r>
        <w:rPr/>
        <w:t>Eckel,</w:t>
      </w:r>
      <w:r>
        <w:rPr>
          <w:spacing w:val="-2"/>
        </w:rPr>
        <w:t> </w:t>
      </w:r>
      <w:r>
        <w:rPr/>
        <w:t>Catherine</w:t>
      </w:r>
      <w:r>
        <w:rPr>
          <w:spacing w:val="-3"/>
        </w:rPr>
        <w:t> </w:t>
      </w:r>
      <w:r>
        <w:rPr/>
        <w:t>C.,</w:t>
      </w:r>
      <w:r>
        <w:rPr>
          <w:spacing w:val="-4"/>
        </w:rPr>
        <w:t> </w:t>
      </w:r>
      <w:r>
        <w:rPr/>
        <w:t>Kate</w:t>
      </w:r>
      <w:r>
        <w:rPr>
          <w:spacing w:val="-3"/>
        </w:rPr>
        <w:t> </w:t>
      </w:r>
      <w:r>
        <w:rPr/>
        <w:t>Johnson</w:t>
      </w:r>
      <w:r>
        <w:rPr>
          <w:spacing w:val="-3"/>
        </w:rPr>
        <w:t> </w:t>
      </w:r>
      <w:r>
        <w:rPr/>
        <w:t>and</w:t>
      </w:r>
      <w:r>
        <w:rPr>
          <w:spacing w:val="-3"/>
        </w:rPr>
        <w:t> </w:t>
      </w:r>
      <w:r>
        <w:rPr/>
        <w:t>Claude</w:t>
      </w:r>
      <w:r>
        <w:rPr>
          <w:spacing w:val="-3"/>
        </w:rPr>
        <w:t> </w:t>
      </w:r>
      <w:r>
        <w:rPr/>
        <w:t>Montmarquette,</w:t>
      </w:r>
      <w:r>
        <w:rPr>
          <w:spacing w:val="-3"/>
        </w:rPr>
        <w:t> </w:t>
      </w:r>
      <w:r>
        <w:rPr/>
        <w:t>“Will</w:t>
      </w:r>
      <w:r>
        <w:rPr>
          <w:spacing w:val="-3"/>
        </w:rPr>
        <w:t> </w:t>
      </w:r>
      <w:r>
        <w:rPr/>
        <w:t>the</w:t>
      </w:r>
      <w:r>
        <w:rPr>
          <w:spacing w:val="-3"/>
        </w:rPr>
        <w:t> </w:t>
      </w:r>
      <w:r>
        <w:rPr/>
        <w:t>Working</w:t>
      </w:r>
      <w:r>
        <w:rPr>
          <w:spacing w:val="-3"/>
        </w:rPr>
        <w:t> </w:t>
      </w:r>
      <w:r>
        <w:rPr/>
        <w:t>Poor</w:t>
      </w:r>
      <w:r>
        <w:rPr>
          <w:spacing w:val="-3"/>
        </w:rPr>
        <w:t> </w:t>
      </w:r>
      <w:r>
        <w:rPr/>
        <w:t>Invest</w:t>
      </w:r>
      <w:r>
        <w:rPr>
          <w:spacing w:val="-3"/>
        </w:rPr>
        <w:t> </w:t>
      </w:r>
      <w:r>
        <w:rPr/>
        <w:t>in</w:t>
      </w:r>
      <w:r>
        <w:rPr>
          <w:spacing w:val="-3"/>
        </w:rPr>
        <w:t> </w:t>
      </w:r>
      <w:r>
        <w:rPr/>
        <w:t>Human</w:t>
      </w:r>
      <w:r>
        <w:rPr>
          <w:spacing w:val="-3"/>
        </w:rPr>
        <w:t> </w:t>
      </w:r>
      <w:r>
        <w:rPr/>
        <w:t>Capital? A Laboratory Experiment.” </w:t>
      </w:r>
      <w:r>
        <w:rPr>
          <w:i/>
        </w:rPr>
        <w:t>Social Research and Demonstration Corporation</w:t>
      </w:r>
      <w:r>
        <w:rPr/>
        <w:t>, February 2002. </w:t>
      </w:r>
      <w:hyperlink r:id="rId11">
        <w:r>
          <w:rPr>
            <w:spacing w:val="-2"/>
          </w:rPr>
          <w:t>http://www.srdc.org/english/publications/workingpoor.htm</w:t>
        </w:r>
      </w:hyperlink>
    </w:p>
    <w:p>
      <w:pPr>
        <w:pStyle w:val="BodyText"/>
        <w:spacing w:after="0"/>
        <w:sectPr>
          <w:pgSz w:w="12240" w:h="15840"/>
          <w:pgMar w:header="1442" w:footer="1307" w:top="1800" w:bottom="1500" w:left="720" w:right="360"/>
        </w:sectPr>
      </w:pPr>
    </w:p>
    <w:p>
      <w:pPr>
        <w:spacing w:line="237" w:lineRule="auto" w:before="83"/>
        <w:ind w:left="739" w:right="0" w:firstLine="0"/>
        <w:jc w:val="left"/>
        <w:rPr>
          <w:sz w:val="22"/>
        </w:rPr>
      </w:pPr>
      <w:r>
        <w:rPr>
          <w:sz w:val="22"/>
        </w:rPr>
        <w:t>Eckel,</w:t>
      </w:r>
      <w:r>
        <w:rPr>
          <w:spacing w:val="-2"/>
          <w:sz w:val="22"/>
        </w:rPr>
        <w:t> </w:t>
      </w:r>
      <w:r>
        <w:rPr>
          <w:sz w:val="22"/>
        </w:rPr>
        <w:t>Catherine</w:t>
      </w:r>
      <w:r>
        <w:rPr>
          <w:spacing w:val="-3"/>
          <w:sz w:val="22"/>
        </w:rPr>
        <w:t> </w:t>
      </w:r>
      <w:r>
        <w:rPr>
          <w:sz w:val="22"/>
        </w:rPr>
        <w:t>C.,</w:t>
      </w:r>
      <w:r>
        <w:rPr>
          <w:spacing w:val="-4"/>
          <w:sz w:val="22"/>
        </w:rPr>
        <w:t> </w:t>
      </w:r>
      <w:r>
        <w:rPr>
          <w:sz w:val="22"/>
        </w:rPr>
        <w:t>Bernard</w:t>
      </w:r>
      <w:r>
        <w:rPr>
          <w:spacing w:val="-3"/>
          <w:sz w:val="22"/>
        </w:rPr>
        <w:t> </w:t>
      </w:r>
      <w:r>
        <w:rPr>
          <w:sz w:val="22"/>
        </w:rPr>
        <w:t>E.</w:t>
      </w:r>
      <w:r>
        <w:rPr>
          <w:spacing w:val="-2"/>
          <w:sz w:val="22"/>
        </w:rPr>
        <w:t> </w:t>
      </w:r>
      <w:r>
        <w:rPr>
          <w:sz w:val="22"/>
        </w:rPr>
        <w:t>LaBerge</w:t>
      </w:r>
      <w:r>
        <w:rPr>
          <w:spacing w:val="-3"/>
          <w:sz w:val="22"/>
        </w:rPr>
        <w:t> </w:t>
      </w:r>
      <w:r>
        <w:rPr>
          <w:sz w:val="22"/>
        </w:rPr>
        <w:t>and</w:t>
      </w:r>
      <w:r>
        <w:rPr>
          <w:spacing w:val="-3"/>
          <w:sz w:val="22"/>
        </w:rPr>
        <w:t> </w:t>
      </w:r>
      <w:r>
        <w:rPr>
          <w:sz w:val="22"/>
        </w:rPr>
        <w:t>James</w:t>
      </w:r>
      <w:r>
        <w:rPr>
          <w:spacing w:val="-4"/>
          <w:sz w:val="22"/>
        </w:rPr>
        <w:t> </w:t>
      </w:r>
      <w:r>
        <w:rPr>
          <w:sz w:val="22"/>
        </w:rPr>
        <w:t>E.</w:t>
      </w:r>
      <w:r>
        <w:rPr>
          <w:spacing w:val="-2"/>
          <w:sz w:val="22"/>
        </w:rPr>
        <w:t> </w:t>
      </w:r>
      <w:r>
        <w:rPr>
          <w:sz w:val="22"/>
        </w:rPr>
        <w:t>Littlefield,</w:t>
      </w:r>
      <w:r>
        <w:rPr>
          <w:spacing w:val="-3"/>
          <w:sz w:val="22"/>
        </w:rPr>
        <w:t> </w:t>
      </w:r>
      <w:r>
        <w:rPr>
          <w:i/>
          <w:sz w:val="22"/>
        </w:rPr>
        <w:t>Report</w:t>
      </w:r>
      <w:r>
        <w:rPr>
          <w:i/>
          <w:spacing w:val="-3"/>
          <w:sz w:val="22"/>
        </w:rPr>
        <w:t> </w:t>
      </w:r>
      <w:r>
        <w:rPr>
          <w:i/>
          <w:sz w:val="22"/>
        </w:rPr>
        <w:t>on</w:t>
      </w:r>
      <w:r>
        <w:rPr>
          <w:i/>
          <w:spacing w:val="-3"/>
          <w:sz w:val="22"/>
        </w:rPr>
        <w:t> </w:t>
      </w:r>
      <w:r>
        <w:rPr>
          <w:i/>
          <w:sz w:val="22"/>
        </w:rPr>
        <w:t>Central</w:t>
      </w:r>
      <w:r>
        <w:rPr>
          <w:i/>
          <w:spacing w:val="-3"/>
          <w:sz w:val="22"/>
        </w:rPr>
        <w:t> </w:t>
      </w:r>
      <w:r>
        <w:rPr>
          <w:i/>
          <w:sz w:val="22"/>
        </w:rPr>
        <w:t>and</w:t>
      </w:r>
      <w:r>
        <w:rPr>
          <w:i/>
          <w:spacing w:val="-3"/>
          <w:sz w:val="22"/>
        </w:rPr>
        <w:t> </w:t>
      </w:r>
      <w:r>
        <w:rPr>
          <w:i/>
          <w:sz w:val="22"/>
        </w:rPr>
        <w:t>Eastern</w:t>
      </w:r>
      <w:r>
        <w:rPr>
          <w:i/>
          <w:spacing w:val="-3"/>
          <w:sz w:val="22"/>
        </w:rPr>
        <w:t> </w:t>
      </w:r>
      <w:r>
        <w:rPr>
          <w:i/>
          <w:sz w:val="22"/>
        </w:rPr>
        <w:t>Europe:</w:t>
      </w:r>
      <w:r>
        <w:rPr>
          <w:i/>
          <w:spacing w:val="-3"/>
          <w:sz w:val="22"/>
        </w:rPr>
        <w:t> </w:t>
      </w:r>
      <w:r>
        <w:rPr>
          <w:i/>
          <w:sz w:val="22"/>
        </w:rPr>
        <w:t>Needs Assessment, Resources and Funding Opportunities for Research and Education in Business and Economics</w:t>
      </w:r>
      <w:r>
        <w:rPr>
          <w:sz w:val="22"/>
        </w:rPr>
        <w:t>.</w:t>
      </w:r>
    </w:p>
    <w:p>
      <w:pPr>
        <w:pStyle w:val="BodyText"/>
        <w:spacing w:before="1"/>
      </w:pPr>
      <w:r>
        <w:rPr/>
        <w:t>Prepared</w:t>
      </w:r>
      <w:r>
        <w:rPr>
          <w:spacing w:val="-7"/>
        </w:rPr>
        <w:t> </w:t>
      </w:r>
      <w:r>
        <w:rPr/>
        <w:t>for</w:t>
      </w:r>
      <w:r>
        <w:rPr>
          <w:spacing w:val="-6"/>
        </w:rPr>
        <w:t> </w:t>
      </w:r>
      <w:r>
        <w:rPr/>
        <w:t>the</w:t>
      </w:r>
      <w:r>
        <w:rPr>
          <w:spacing w:val="-6"/>
        </w:rPr>
        <w:t> </w:t>
      </w:r>
      <w:r>
        <w:rPr/>
        <w:t>South</w:t>
      </w:r>
      <w:r>
        <w:rPr>
          <w:spacing w:val="-6"/>
        </w:rPr>
        <w:t> </w:t>
      </w:r>
      <w:r>
        <w:rPr/>
        <w:t>East</w:t>
      </w:r>
      <w:r>
        <w:rPr>
          <w:spacing w:val="-6"/>
        </w:rPr>
        <w:t> </w:t>
      </w:r>
      <w:r>
        <w:rPr/>
        <w:t>Consortium</w:t>
      </w:r>
      <w:r>
        <w:rPr>
          <w:spacing w:val="-6"/>
        </w:rPr>
        <w:t> </w:t>
      </w:r>
      <w:r>
        <w:rPr/>
        <w:t>for</w:t>
      </w:r>
      <w:r>
        <w:rPr>
          <w:spacing w:val="-6"/>
        </w:rPr>
        <w:t> </w:t>
      </w:r>
      <w:r>
        <w:rPr/>
        <w:t>International</w:t>
      </w:r>
      <w:r>
        <w:rPr>
          <w:spacing w:val="-7"/>
        </w:rPr>
        <w:t> </w:t>
      </w:r>
      <w:r>
        <w:rPr/>
        <w:t>Development,</w:t>
      </w:r>
      <w:r>
        <w:rPr>
          <w:spacing w:val="-6"/>
        </w:rPr>
        <w:t> </w:t>
      </w:r>
      <w:r>
        <w:rPr/>
        <w:t>November</w:t>
      </w:r>
      <w:r>
        <w:rPr>
          <w:spacing w:val="-6"/>
        </w:rPr>
        <w:t> </w:t>
      </w:r>
      <w:r>
        <w:rPr/>
        <w:t>15</w:t>
      </w:r>
      <w:r>
        <w:rPr>
          <w:spacing w:val="-4"/>
        </w:rPr>
        <w:t> </w:t>
      </w:r>
      <w:r>
        <w:rPr/>
        <w:t>1991.</w:t>
      </w:r>
      <w:r>
        <w:rPr>
          <w:spacing w:val="-6"/>
        </w:rPr>
        <w:t> </w:t>
      </w:r>
      <w:r>
        <w:rPr/>
        <w:t>(227</w:t>
      </w:r>
      <w:r>
        <w:rPr>
          <w:spacing w:val="-6"/>
        </w:rPr>
        <w:t> </w:t>
      </w:r>
      <w:r>
        <w:rPr>
          <w:spacing w:val="-4"/>
        </w:rPr>
        <w:t>pp.)</w:t>
      </w:r>
    </w:p>
    <w:p>
      <w:pPr>
        <w:spacing w:before="122"/>
        <w:ind w:left="739" w:right="731" w:firstLine="0"/>
        <w:jc w:val="left"/>
        <w:rPr>
          <w:sz w:val="22"/>
        </w:rPr>
      </w:pPr>
      <w:r>
        <w:rPr>
          <w:sz w:val="22"/>
        </w:rPr>
        <w:t>Goldberg,</w:t>
      </w:r>
      <w:r>
        <w:rPr>
          <w:spacing w:val="-3"/>
          <w:sz w:val="22"/>
        </w:rPr>
        <w:t> </w:t>
      </w:r>
      <w:r>
        <w:rPr>
          <w:sz w:val="22"/>
        </w:rPr>
        <w:t>M.,</w:t>
      </w:r>
      <w:r>
        <w:rPr>
          <w:spacing w:val="-3"/>
          <w:sz w:val="22"/>
        </w:rPr>
        <w:t> </w:t>
      </w:r>
      <w:r>
        <w:rPr>
          <w:sz w:val="22"/>
        </w:rPr>
        <w:t>and</w:t>
      </w:r>
      <w:r>
        <w:rPr>
          <w:spacing w:val="-3"/>
          <w:sz w:val="22"/>
        </w:rPr>
        <w:t> </w:t>
      </w:r>
      <w:r>
        <w:rPr>
          <w:sz w:val="22"/>
        </w:rPr>
        <w:t>C.</w:t>
      </w:r>
      <w:r>
        <w:rPr>
          <w:spacing w:val="-3"/>
          <w:sz w:val="22"/>
        </w:rPr>
        <w:t> </w:t>
      </w:r>
      <w:r>
        <w:rPr>
          <w:sz w:val="22"/>
        </w:rPr>
        <w:t>Eckel,</w:t>
      </w:r>
      <w:r>
        <w:rPr>
          <w:spacing w:val="-3"/>
          <w:sz w:val="22"/>
        </w:rPr>
        <w:t> </w:t>
      </w:r>
      <w:r>
        <w:rPr>
          <w:i/>
          <w:sz w:val="22"/>
        </w:rPr>
        <w:t>Price</w:t>
      </w:r>
      <w:r>
        <w:rPr>
          <w:i/>
          <w:spacing w:val="-3"/>
          <w:sz w:val="22"/>
        </w:rPr>
        <w:t> </w:t>
      </w:r>
      <w:r>
        <w:rPr>
          <w:i/>
          <w:sz w:val="22"/>
        </w:rPr>
        <w:t>Competition</w:t>
      </w:r>
      <w:r>
        <w:rPr>
          <w:i/>
          <w:spacing w:val="-3"/>
          <w:sz w:val="22"/>
        </w:rPr>
        <w:t> </w:t>
      </w:r>
      <w:r>
        <w:rPr>
          <w:i/>
          <w:sz w:val="22"/>
        </w:rPr>
        <w:t>in</w:t>
      </w:r>
      <w:r>
        <w:rPr>
          <w:i/>
          <w:spacing w:val="-3"/>
          <w:sz w:val="22"/>
        </w:rPr>
        <w:t> </w:t>
      </w:r>
      <w:r>
        <w:rPr>
          <w:i/>
          <w:sz w:val="22"/>
        </w:rPr>
        <w:t>the</w:t>
      </w:r>
      <w:r>
        <w:rPr>
          <w:i/>
          <w:spacing w:val="-3"/>
          <w:sz w:val="22"/>
        </w:rPr>
        <w:t> </w:t>
      </w:r>
      <w:r>
        <w:rPr>
          <w:i/>
          <w:sz w:val="22"/>
        </w:rPr>
        <w:t>British</w:t>
      </w:r>
      <w:r>
        <w:rPr>
          <w:i/>
          <w:spacing w:val="-3"/>
          <w:sz w:val="22"/>
        </w:rPr>
        <w:t> </w:t>
      </w:r>
      <w:r>
        <w:rPr>
          <w:i/>
          <w:sz w:val="22"/>
        </w:rPr>
        <w:t>Columbia</w:t>
      </w:r>
      <w:r>
        <w:rPr>
          <w:i/>
          <w:spacing w:val="-3"/>
          <w:sz w:val="22"/>
        </w:rPr>
        <w:t> </w:t>
      </w:r>
      <w:r>
        <w:rPr>
          <w:i/>
          <w:sz w:val="22"/>
        </w:rPr>
        <w:t>Brewing</w:t>
      </w:r>
      <w:r>
        <w:rPr>
          <w:i/>
          <w:spacing w:val="-3"/>
          <w:sz w:val="22"/>
        </w:rPr>
        <w:t> </w:t>
      </w:r>
      <w:r>
        <w:rPr>
          <w:i/>
          <w:sz w:val="22"/>
        </w:rPr>
        <w:t>Industry:</w:t>
      </w:r>
      <w:r>
        <w:rPr>
          <w:i/>
          <w:spacing w:val="-4"/>
          <w:sz w:val="22"/>
        </w:rPr>
        <w:t> </w:t>
      </w:r>
      <w:r>
        <w:rPr>
          <w:i/>
          <w:sz w:val="22"/>
        </w:rPr>
        <w:t>Present</w:t>
      </w:r>
      <w:r>
        <w:rPr>
          <w:i/>
          <w:spacing w:val="-3"/>
          <w:sz w:val="22"/>
        </w:rPr>
        <w:t> </w:t>
      </w:r>
      <w:r>
        <w:rPr>
          <w:i/>
          <w:sz w:val="22"/>
        </w:rPr>
        <w:t>Status</w:t>
      </w:r>
      <w:r>
        <w:rPr>
          <w:i/>
          <w:spacing w:val="-3"/>
          <w:sz w:val="22"/>
        </w:rPr>
        <w:t> </w:t>
      </w:r>
      <w:r>
        <w:rPr>
          <w:i/>
          <w:sz w:val="22"/>
        </w:rPr>
        <w:t>and Future Prospects</w:t>
      </w:r>
      <w:r>
        <w:rPr>
          <w:sz w:val="22"/>
        </w:rPr>
        <w:t>. Victoria, BC: Ministry of Consumer and Corporate Affairs, 1983.</w:t>
      </w:r>
    </w:p>
    <w:p>
      <w:pPr>
        <w:spacing w:before="118"/>
        <w:ind w:left="739" w:right="0" w:firstLine="0"/>
        <w:jc w:val="left"/>
        <w:rPr>
          <w:sz w:val="22"/>
        </w:rPr>
      </w:pPr>
      <w:r>
        <w:rPr>
          <w:sz w:val="22"/>
        </w:rPr>
        <w:t>Eckel,</w:t>
      </w:r>
      <w:r>
        <w:rPr>
          <w:spacing w:val="-3"/>
          <w:sz w:val="22"/>
        </w:rPr>
        <w:t> </w:t>
      </w:r>
      <w:r>
        <w:rPr>
          <w:sz w:val="22"/>
        </w:rPr>
        <w:t>Catherine</w:t>
      </w:r>
      <w:r>
        <w:rPr>
          <w:spacing w:val="-3"/>
          <w:sz w:val="22"/>
        </w:rPr>
        <w:t> </w:t>
      </w:r>
      <w:r>
        <w:rPr>
          <w:sz w:val="22"/>
        </w:rPr>
        <w:t>C.,</w:t>
      </w:r>
      <w:r>
        <w:rPr>
          <w:spacing w:val="-2"/>
          <w:sz w:val="22"/>
        </w:rPr>
        <w:t> </w:t>
      </w:r>
      <w:r>
        <w:rPr>
          <w:sz w:val="22"/>
        </w:rPr>
        <w:t>and</w:t>
      </w:r>
      <w:r>
        <w:rPr>
          <w:spacing w:val="-3"/>
          <w:sz w:val="22"/>
        </w:rPr>
        <w:t> </w:t>
      </w:r>
      <w:r>
        <w:rPr>
          <w:sz w:val="22"/>
        </w:rPr>
        <w:t>J.</w:t>
      </w:r>
      <w:r>
        <w:rPr>
          <w:spacing w:val="-3"/>
          <w:sz w:val="22"/>
        </w:rPr>
        <w:t> </w:t>
      </w:r>
      <w:r>
        <w:rPr>
          <w:sz w:val="22"/>
        </w:rPr>
        <w:t>L.</w:t>
      </w:r>
      <w:r>
        <w:rPr>
          <w:spacing w:val="-3"/>
          <w:sz w:val="22"/>
        </w:rPr>
        <w:t> </w:t>
      </w:r>
      <w:r>
        <w:rPr>
          <w:sz w:val="22"/>
        </w:rPr>
        <w:t>Knapp,</w:t>
      </w:r>
      <w:r>
        <w:rPr>
          <w:spacing w:val="-3"/>
          <w:sz w:val="22"/>
        </w:rPr>
        <w:t> </w:t>
      </w:r>
      <w:r>
        <w:rPr>
          <w:sz w:val="22"/>
        </w:rPr>
        <w:t>"Inflation</w:t>
      </w:r>
      <w:r>
        <w:rPr>
          <w:spacing w:val="-3"/>
          <w:sz w:val="22"/>
        </w:rPr>
        <w:t> </w:t>
      </w:r>
      <w:r>
        <w:rPr>
          <w:sz w:val="22"/>
        </w:rPr>
        <w:t>and</w:t>
      </w:r>
      <w:r>
        <w:rPr>
          <w:spacing w:val="-3"/>
          <w:sz w:val="22"/>
        </w:rPr>
        <w:t> </w:t>
      </w:r>
      <w:r>
        <w:rPr>
          <w:sz w:val="22"/>
        </w:rPr>
        <w:t>the</w:t>
      </w:r>
      <w:r>
        <w:rPr>
          <w:spacing w:val="-4"/>
          <w:sz w:val="22"/>
        </w:rPr>
        <w:t> </w:t>
      </w:r>
      <w:r>
        <w:rPr>
          <w:sz w:val="22"/>
        </w:rPr>
        <w:t>Virginia</w:t>
      </w:r>
      <w:r>
        <w:rPr>
          <w:spacing w:val="-3"/>
          <w:sz w:val="22"/>
        </w:rPr>
        <w:t> </w:t>
      </w:r>
      <w:r>
        <w:rPr>
          <w:sz w:val="22"/>
        </w:rPr>
        <w:t>Income</w:t>
      </w:r>
      <w:r>
        <w:rPr>
          <w:spacing w:val="-3"/>
          <w:sz w:val="22"/>
        </w:rPr>
        <w:t> </w:t>
      </w:r>
      <w:r>
        <w:rPr>
          <w:sz w:val="22"/>
        </w:rPr>
        <w:t>Tax,"</w:t>
      </w:r>
      <w:r>
        <w:rPr>
          <w:spacing w:val="-4"/>
          <w:sz w:val="22"/>
        </w:rPr>
        <w:t> </w:t>
      </w:r>
      <w:r>
        <w:rPr>
          <w:i/>
          <w:sz w:val="22"/>
        </w:rPr>
        <w:t>Annual</w:t>
      </w:r>
      <w:r>
        <w:rPr>
          <w:i/>
          <w:spacing w:val="-3"/>
          <w:sz w:val="22"/>
        </w:rPr>
        <w:t> </w:t>
      </w:r>
      <w:r>
        <w:rPr>
          <w:i/>
          <w:sz w:val="22"/>
        </w:rPr>
        <w:t>Report</w:t>
      </w:r>
      <w:r>
        <w:rPr>
          <w:i/>
          <w:spacing w:val="-3"/>
          <w:sz w:val="22"/>
        </w:rPr>
        <w:t> </w:t>
      </w:r>
      <w:r>
        <w:rPr>
          <w:i/>
          <w:sz w:val="22"/>
        </w:rPr>
        <w:t>of</w:t>
      </w:r>
      <w:r>
        <w:rPr>
          <w:i/>
          <w:spacing w:val="-3"/>
          <w:sz w:val="22"/>
        </w:rPr>
        <w:t> </w:t>
      </w:r>
      <w:r>
        <w:rPr>
          <w:i/>
          <w:sz w:val="22"/>
        </w:rPr>
        <w:t>the</w:t>
      </w:r>
      <w:r>
        <w:rPr>
          <w:i/>
          <w:spacing w:val="-3"/>
          <w:sz w:val="22"/>
        </w:rPr>
        <w:t> </w:t>
      </w:r>
      <w:r>
        <w:rPr>
          <w:i/>
          <w:sz w:val="22"/>
        </w:rPr>
        <w:t>Revenue Resources and Economic Commission</w:t>
      </w:r>
      <w:r>
        <w:rPr>
          <w:sz w:val="22"/>
        </w:rPr>
        <w:t>, 1980, Ch. 1.</w:t>
      </w:r>
    </w:p>
    <w:p>
      <w:pPr>
        <w:pStyle w:val="BodyText"/>
        <w:spacing w:before="124"/>
        <w:ind w:left="0"/>
      </w:pPr>
    </w:p>
    <w:p>
      <w:pPr>
        <w:pStyle w:val="Heading1"/>
        <w:rPr>
          <w:u w:val="none"/>
        </w:rPr>
      </w:pPr>
      <w:r>
        <w:rPr>
          <w:u w:val="single"/>
        </w:rPr>
        <w:t>PROFESSIONAL</w:t>
      </w:r>
      <w:r>
        <w:rPr>
          <w:spacing w:val="-12"/>
          <w:u w:val="single"/>
        </w:rPr>
        <w:t> </w:t>
      </w:r>
      <w:r>
        <w:rPr>
          <w:spacing w:val="-2"/>
          <w:u w:val="single"/>
        </w:rPr>
        <w:t>SERVICE:</w:t>
      </w:r>
    </w:p>
    <w:p>
      <w:pPr>
        <w:pStyle w:val="Heading2"/>
        <w:rPr>
          <w:u w:val="none"/>
        </w:rPr>
      </w:pPr>
      <w:r>
        <w:rPr>
          <w:u w:val="single"/>
        </w:rPr>
        <w:t>National</w:t>
      </w:r>
      <w:r>
        <w:rPr>
          <w:spacing w:val="-8"/>
          <w:u w:val="single"/>
        </w:rPr>
        <w:t> </w:t>
      </w:r>
      <w:r>
        <w:rPr>
          <w:u w:val="single"/>
        </w:rPr>
        <w:t>Science</w:t>
      </w:r>
      <w:r>
        <w:rPr>
          <w:spacing w:val="-7"/>
          <w:u w:val="single"/>
        </w:rPr>
        <w:t> </w:t>
      </w:r>
      <w:r>
        <w:rPr>
          <w:spacing w:val="-2"/>
          <w:u w:val="single"/>
        </w:rPr>
        <w:t>Foundation:</w:t>
      </w:r>
    </w:p>
    <w:p>
      <w:pPr>
        <w:spacing w:line="240" w:lineRule="auto" w:before="121"/>
        <w:ind w:left="739" w:right="1815" w:firstLine="0"/>
        <w:jc w:val="left"/>
        <w:rPr>
          <w:sz w:val="22"/>
        </w:rPr>
      </w:pPr>
      <w:r>
        <w:rPr>
          <w:b/>
          <w:sz w:val="22"/>
        </w:rPr>
        <w:t>Advisory Committee, </w:t>
      </w:r>
      <w:r>
        <w:rPr>
          <w:i/>
          <w:sz w:val="22"/>
        </w:rPr>
        <w:t>Directorate for Social Behavioral and Economic Sciences, </w:t>
      </w:r>
      <w:r>
        <w:rPr>
          <w:sz w:val="22"/>
        </w:rPr>
        <w:t>2015-2020. </w:t>
      </w:r>
      <w:r>
        <w:rPr>
          <w:b/>
          <w:sz w:val="22"/>
        </w:rPr>
        <w:t>Committee</w:t>
      </w:r>
      <w:r>
        <w:rPr>
          <w:b/>
          <w:spacing w:val="-4"/>
          <w:sz w:val="22"/>
        </w:rPr>
        <w:t> </w:t>
      </w:r>
      <w:r>
        <w:rPr>
          <w:b/>
          <w:sz w:val="22"/>
        </w:rPr>
        <w:t>of</w:t>
      </w:r>
      <w:r>
        <w:rPr>
          <w:b/>
          <w:spacing w:val="-4"/>
          <w:sz w:val="22"/>
        </w:rPr>
        <w:t> </w:t>
      </w:r>
      <w:r>
        <w:rPr>
          <w:b/>
          <w:sz w:val="22"/>
        </w:rPr>
        <w:t>Visitors</w:t>
      </w:r>
      <w:r>
        <w:rPr>
          <w:b/>
          <w:spacing w:val="-4"/>
          <w:sz w:val="22"/>
        </w:rPr>
        <w:t> </w:t>
      </w:r>
      <w:r>
        <w:rPr>
          <w:b/>
          <w:sz w:val="22"/>
        </w:rPr>
        <w:t>(chair),</w:t>
      </w:r>
      <w:r>
        <w:rPr>
          <w:b/>
          <w:spacing w:val="-4"/>
          <w:sz w:val="22"/>
        </w:rPr>
        <w:t> </w:t>
      </w:r>
      <w:r>
        <w:rPr>
          <w:i/>
          <w:sz w:val="22"/>
        </w:rPr>
        <w:t>Directorate</w:t>
      </w:r>
      <w:r>
        <w:rPr>
          <w:i/>
          <w:spacing w:val="-4"/>
          <w:sz w:val="22"/>
        </w:rPr>
        <w:t> </w:t>
      </w:r>
      <w:r>
        <w:rPr>
          <w:i/>
          <w:sz w:val="22"/>
        </w:rPr>
        <w:t>for</w:t>
      </w:r>
      <w:r>
        <w:rPr>
          <w:i/>
          <w:spacing w:val="-4"/>
          <w:sz w:val="22"/>
        </w:rPr>
        <w:t> </w:t>
      </w:r>
      <w:r>
        <w:rPr>
          <w:i/>
          <w:sz w:val="22"/>
        </w:rPr>
        <w:t>Social,</w:t>
      </w:r>
      <w:r>
        <w:rPr>
          <w:i/>
          <w:spacing w:val="-3"/>
          <w:sz w:val="22"/>
        </w:rPr>
        <w:t> </w:t>
      </w:r>
      <w:r>
        <w:rPr>
          <w:i/>
          <w:sz w:val="22"/>
        </w:rPr>
        <w:t>Behavioral</w:t>
      </w:r>
      <w:r>
        <w:rPr>
          <w:i/>
          <w:spacing w:val="-4"/>
          <w:sz w:val="22"/>
        </w:rPr>
        <w:t> </w:t>
      </w:r>
      <w:r>
        <w:rPr>
          <w:i/>
          <w:sz w:val="22"/>
        </w:rPr>
        <w:t>and</w:t>
      </w:r>
      <w:r>
        <w:rPr>
          <w:i/>
          <w:spacing w:val="-4"/>
          <w:sz w:val="22"/>
        </w:rPr>
        <w:t> </w:t>
      </w:r>
      <w:r>
        <w:rPr>
          <w:i/>
          <w:sz w:val="22"/>
        </w:rPr>
        <w:t>Economic</w:t>
      </w:r>
      <w:r>
        <w:rPr>
          <w:i/>
          <w:spacing w:val="-4"/>
          <w:sz w:val="22"/>
        </w:rPr>
        <w:t> </w:t>
      </w:r>
      <w:r>
        <w:rPr>
          <w:i/>
          <w:sz w:val="22"/>
        </w:rPr>
        <w:t>Sciences</w:t>
      </w:r>
      <w:r>
        <w:rPr>
          <w:i/>
          <w:spacing w:val="-4"/>
          <w:sz w:val="22"/>
        </w:rPr>
        <w:t> </w:t>
      </w:r>
      <w:r>
        <w:rPr>
          <w:i/>
          <w:sz w:val="22"/>
        </w:rPr>
        <w:t>(SBE) Office of SBE Multidisciplinary Activities</w:t>
      </w:r>
      <w:r>
        <w:rPr>
          <w:sz w:val="22"/>
        </w:rPr>
        <w:t>, 2015</w:t>
      </w:r>
    </w:p>
    <w:p>
      <w:pPr>
        <w:spacing w:line="252" w:lineRule="exact" w:before="0"/>
        <w:ind w:left="739" w:right="0" w:firstLine="0"/>
        <w:jc w:val="left"/>
        <w:rPr>
          <w:sz w:val="22"/>
        </w:rPr>
      </w:pPr>
      <w:r>
        <w:rPr>
          <w:b/>
          <w:sz w:val="22"/>
        </w:rPr>
        <w:t>Program</w:t>
      </w:r>
      <w:r>
        <w:rPr>
          <w:b/>
          <w:spacing w:val="-8"/>
          <w:sz w:val="22"/>
        </w:rPr>
        <w:t> </w:t>
      </w:r>
      <w:r>
        <w:rPr>
          <w:b/>
          <w:sz w:val="22"/>
        </w:rPr>
        <w:t>Director,</w:t>
      </w:r>
      <w:r>
        <w:rPr>
          <w:b/>
          <w:spacing w:val="-7"/>
          <w:sz w:val="22"/>
        </w:rPr>
        <w:t> </w:t>
      </w:r>
      <w:r>
        <w:rPr>
          <w:i/>
          <w:sz w:val="22"/>
        </w:rPr>
        <w:t>Economics</w:t>
      </w:r>
      <w:r>
        <w:rPr>
          <w:i/>
          <w:spacing w:val="-6"/>
          <w:sz w:val="22"/>
        </w:rPr>
        <w:t> </w:t>
      </w:r>
      <w:r>
        <w:rPr>
          <w:i/>
          <w:sz w:val="22"/>
        </w:rPr>
        <w:t>Program</w:t>
      </w:r>
      <w:r>
        <w:rPr>
          <w:sz w:val="22"/>
        </w:rPr>
        <w:t>,</w:t>
      </w:r>
      <w:r>
        <w:rPr>
          <w:spacing w:val="-6"/>
          <w:sz w:val="22"/>
        </w:rPr>
        <w:t> </w:t>
      </w:r>
      <w:r>
        <w:rPr>
          <w:sz w:val="22"/>
        </w:rPr>
        <w:t>July</w:t>
      </w:r>
      <w:r>
        <w:rPr>
          <w:spacing w:val="-6"/>
          <w:sz w:val="22"/>
        </w:rPr>
        <w:t> </w:t>
      </w:r>
      <w:r>
        <w:rPr>
          <w:sz w:val="22"/>
        </w:rPr>
        <w:t>1996</w:t>
      </w:r>
      <w:r>
        <w:rPr>
          <w:spacing w:val="-6"/>
          <w:sz w:val="22"/>
        </w:rPr>
        <w:t> </w:t>
      </w:r>
      <w:r>
        <w:rPr>
          <w:sz w:val="22"/>
        </w:rPr>
        <w:t>-</w:t>
      </w:r>
      <w:r>
        <w:rPr>
          <w:spacing w:val="-6"/>
          <w:sz w:val="22"/>
        </w:rPr>
        <w:t> </w:t>
      </w:r>
      <w:r>
        <w:rPr>
          <w:sz w:val="22"/>
        </w:rPr>
        <w:t>July</w:t>
      </w:r>
      <w:r>
        <w:rPr>
          <w:spacing w:val="-5"/>
          <w:sz w:val="22"/>
        </w:rPr>
        <w:t> </w:t>
      </w:r>
      <w:r>
        <w:rPr>
          <w:spacing w:val="-2"/>
          <w:sz w:val="22"/>
        </w:rPr>
        <w:t>1998.</w:t>
      </w:r>
    </w:p>
    <w:p>
      <w:pPr>
        <w:spacing w:line="240" w:lineRule="auto" w:before="1"/>
        <w:ind w:left="1459" w:right="413" w:hanging="720"/>
        <w:jc w:val="left"/>
        <w:rPr>
          <w:sz w:val="22"/>
        </w:rPr>
      </w:pPr>
      <w:r>
        <w:rPr>
          <w:b/>
          <w:sz w:val="22"/>
        </w:rPr>
        <w:t>Review</w:t>
      </w:r>
      <w:r>
        <w:rPr>
          <w:b/>
          <w:spacing w:val="-4"/>
          <w:sz w:val="22"/>
        </w:rPr>
        <w:t> </w:t>
      </w:r>
      <w:r>
        <w:rPr>
          <w:b/>
          <w:sz w:val="22"/>
        </w:rPr>
        <w:t>Panels:</w:t>
      </w:r>
      <w:r>
        <w:rPr>
          <w:b/>
          <w:spacing w:val="-4"/>
          <w:sz w:val="22"/>
        </w:rPr>
        <w:t> </w:t>
      </w:r>
      <w:r>
        <w:rPr>
          <w:i/>
          <w:sz w:val="22"/>
        </w:rPr>
        <w:t>Integrative</w:t>
      </w:r>
      <w:r>
        <w:rPr>
          <w:i/>
          <w:spacing w:val="-4"/>
          <w:sz w:val="22"/>
        </w:rPr>
        <w:t> </w:t>
      </w:r>
      <w:r>
        <w:rPr>
          <w:i/>
          <w:sz w:val="22"/>
        </w:rPr>
        <w:t>Graduate</w:t>
      </w:r>
      <w:r>
        <w:rPr>
          <w:i/>
          <w:spacing w:val="-4"/>
          <w:sz w:val="22"/>
        </w:rPr>
        <w:t> </w:t>
      </w:r>
      <w:r>
        <w:rPr>
          <w:i/>
          <w:sz w:val="22"/>
        </w:rPr>
        <w:t>Education</w:t>
      </w:r>
      <w:r>
        <w:rPr>
          <w:i/>
          <w:spacing w:val="-4"/>
          <w:sz w:val="22"/>
        </w:rPr>
        <w:t> </w:t>
      </w:r>
      <w:r>
        <w:rPr>
          <w:i/>
          <w:sz w:val="22"/>
        </w:rPr>
        <w:t>and</w:t>
      </w:r>
      <w:r>
        <w:rPr>
          <w:i/>
          <w:spacing w:val="-4"/>
          <w:sz w:val="22"/>
        </w:rPr>
        <w:t> </w:t>
      </w:r>
      <w:r>
        <w:rPr>
          <w:i/>
          <w:sz w:val="22"/>
        </w:rPr>
        <w:t>Research</w:t>
      </w:r>
      <w:r>
        <w:rPr>
          <w:i/>
          <w:spacing w:val="-4"/>
          <w:sz w:val="22"/>
        </w:rPr>
        <w:t> </w:t>
      </w:r>
      <w:r>
        <w:rPr>
          <w:i/>
          <w:sz w:val="22"/>
        </w:rPr>
        <w:t>Training</w:t>
      </w:r>
      <w:r>
        <w:rPr>
          <w:i/>
          <w:spacing w:val="-4"/>
          <w:sz w:val="22"/>
        </w:rPr>
        <w:t> </w:t>
      </w:r>
      <w:r>
        <w:rPr>
          <w:i/>
          <w:sz w:val="22"/>
        </w:rPr>
        <w:t>Program</w:t>
      </w:r>
      <w:r>
        <w:rPr>
          <w:i/>
          <w:spacing w:val="-4"/>
          <w:sz w:val="22"/>
        </w:rPr>
        <w:t> </w:t>
      </w:r>
      <w:r>
        <w:rPr>
          <w:i/>
          <w:sz w:val="22"/>
        </w:rPr>
        <w:t>(IGERT)</w:t>
      </w:r>
      <w:r>
        <w:rPr>
          <w:i/>
          <w:spacing w:val="-4"/>
          <w:sz w:val="22"/>
        </w:rPr>
        <w:t> </w:t>
      </w:r>
      <w:r>
        <w:rPr>
          <w:sz w:val="22"/>
        </w:rPr>
        <w:t>Pre-Proposal</w:t>
      </w:r>
      <w:r>
        <w:rPr>
          <w:spacing w:val="-4"/>
          <w:sz w:val="22"/>
        </w:rPr>
        <w:t> </w:t>
      </w:r>
      <w:r>
        <w:rPr>
          <w:sz w:val="22"/>
        </w:rPr>
        <w:t>Review Panel</w:t>
      </w:r>
      <w:r>
        <w:rPr>
          <w:i/>
          <w:sz w:val="22"/>
        </w:rPr>
        <w:t>, </w:t>
      </w:r>
      <w:r>
        <w:rPr>
          <w:sz w:val="22"/>
        </w:rPr>
        <w:t>September, 1998; </w:t>
      </w:r>
      <w:r>
        <w:rPr>
          <w:i/>
          <w:sz w:val="22"/>
        </w:rPr>
        <w:t>Decision, Risk and Management Science Program</w:t>
      </w:r>
      <w:r>
        <w:rPr>
          <w:sz w:val="22"/>
        </w:rPr>
        <w:t>, 1999-2001; </w:t>
      </w:r>
      <w:r>
        <w:rPr>
          <w:i/>
          <w:sz w:val="22"/>
        </w:rPr>
        <w:t>ADVANCE Program</w:t>
      </w:r>
      <w:r>
        <w:rPr>
          <w:sz w:val="22"/>
        </w:rPr>
        <w:t>, March 2003; </w:t>
      </w:r>
      <w:r>
        <w:rPr>
          <w:i/>
          <w:sz w:val="22"/>
        </w:rPr>
        <w:t>Human and Social Dynamics Program, </w:t>
      </w:r>
      <w:r>
        <w:rPr>
          <w:sz w:val="22"/>
        </w:rPr>
        <w:t>May 2004.</w:t>
      </w:r>
    </w:p>
    <w:p>
      <w:pPr>
        <w:spacing w:line="251" w:lineRule="exact" w:before="0"/>
        <w:ind w:left="739" w:right="0" w:firstLine="0"/>
        <w:jc w:val="left"/>
        <w:rPr>
          <w:sz w:val="22"/>
        </w:rPr>
      </w:pPr>
      <w:r>
        <w:rPr>
          <w:b/>
          <w:sz w:val="22"/>
        </w:rPr>
        <w:t>Site</w:t>
      </w:r>
      <w:r>
        <w:rPr>
          <w:b/>
          <w:spacing w:val="-7"/>
          <w:sz w:val="22"/>
        </w:rPr>
        <w:t> </w:t>
      </w:r>
      <w:r>
        <w:rPr>
          <w:b/>
          <w:sz w:val="22"/>
        </w:rPr>
        <w:t>Visit:</w:t>
      </w:r>
      <w:r>
        <w:rPr>
          <w:b/>
          <w:spacing w:val="-7"/>
          <w:sz w:val="22"/>
        </w:rPr>
        <w:t> </w:t>
      </w:r>
      <w:r>
        <w:rPr>
          <w:i/>
          <w:sz w:val="22"/>
        </w:rPr>
        <w:t>ADVANCE</w:t>
      </w:r>
      <w:r>
        <w:rPr>
          <w:i/>
          <w:spacing w:val="-7"/>
          <w:sz w:val="22"/>
        </w:rPr>
        <w:t> </w:t>
      </w:r>
      <w:r>
        <w:rPr>
          <w:i/>
          <w:sz w:val="22"/>
        </w:rPr>
        <w:t>Program,</w:t>
      </w:r>
      <w:r>
        <w:rPr>
          <w:i/>
          <w:spacing w:val="-7"/>
          <w:sz w:val="22"/>
        </w:rPr>
        <w:t> </w:t>
      </w:r>
      <w:r>
        <w:rPr>
          <w:sz w:val="22"/>
        </w:rPr>
        <w:t>Montana</w:t>
      </w:r>
      <w:r>
        <w:rPr>
          <w:spacing w:val="-7"/>
          <w:sz w:val="22"/>
        </w:rPr>
        <w:t> </w:t>
      </w:r>
      <w:r>
        <w:rPr>
          <w:sz w:val="22"/>
        </w:rPr>
        <w:t>State</w:t>
      </w:r>
      <w:r>
        <w:rPr>
          <w:spacing w:val="-6"/>
          <w:sz w:val="22"/>
        </w:rPr>
        <w:t> </w:t>
      </w:r>
      <w:r>
        <w:rPr>
          <w:sz w:val="22"/>
        </w:rPr>
        <w:t>University,</w:t>
      </w:r>
      <w:r>
        <w:rPr>
          <w:spacing w:val="-5"/>
          <w:sz w:val="22"/>
        </w:rPr>
        <w:t> </w:t>
      </w:r>
      <w:r>
        <w:rPr>
          <w:spacing w:val="-4"/>
          <w:sz w:val="22"/>
        </w:rPr>
        <w:t>2006</w:t>
      </w:r>
    </w:p>
    <w:p>
      <w:pPr>
        <w:pStyle w:val="BodyText"/>
        <w:ind w:left="1459" w:right="793" w:hanging="720"/>
        <w:jc w:val="both"/>
      </w:pPr>
      <w:r>
        <w:rPr>
          <w:b/>
        </w:rPr>
        <w:t>Workshops:</w:t>
      </w:r>
      <w:r>
        <w:rPr>
          <w:b/>
          <w:spacing w:val="-2"/>
        </w:rPr>
        <w:t> </w:t>
      </w:r>
      <w:r>
        <w:rPr/>
        <w:t>Cyberinfrastructure</w:t>
      </w:r>
      <w:r>
        <w:rPr>
          <w:spacing w:val="-2"/>
        </w:rPr>
        <w:t> </w:t>
      </w:r>
      <w:r>
        <w:rPr/>
        <w:t>for</w:t>
      </w:r>
      <w:r>
        <w:rPr>
          <w:spacing w:val="-2"/>
        </w:rPr>
        <w:t> </w:t>
      </w:r>
      <w:r>
        <w:rPr/>
        <w:t>the</w:t>
      </w:r>
      <w:r>
        <w:rPr>
          <w:spacing w:val="-2"/>
        </w:rPr>
        <w:t> </w:t>
      </w:r>
      <w:r>
        <w:rPr/>
        <w:t>Social</w:t>
      </w:r>
      <w:r>
        <w:rPr>
          <w:spacing w:val="-2"/>
        </w:rPr>
        <w:t> </w:t>
      </w:r>
      <w:r>
        <w:rPr/>
        <w:t>Sciences.</w:t>
      </w:r>
      <w:r>
        <w:rPr>
          <w:spacing w:val="-3"/>
        </w:rPr>
        <w:t> </w:t>
      </w:r>
      <w:r>
        <w:rPr/>
        <w:t>March</w:t>
      </w:r>
      <w:r>
        <w:rPr>
          <w:spacing w:val="-2"/>
        </w:rPr>
        <w:t> </w:t>
      </w:r>
      <w:r>
        <w:rPr/>
        <w:t>2005;</w:t>
      </w:r>
      <w:r>
        <w:rPr>
          <w:spacing w:val="-1"/>
        </w:rPr>
        <w:t> </w:t>
      </w:r>
      <w:r>
        <w:rPr/>
        <w:t>Empirical</w:t>
      </w:r>
      <w:r>
        <w:rPr>
          <w:spacing w:val="-2"/>
        </w:rPr>
        <w:t> </w:t>
      </w:r>
      <w:r>
        <w:rPr/>
        <w:t>Implications</w:t>
      </w:r>
      <w:r>
        <w:rPr>
          <w:spacing w:val="-2"/>
        </w:rPr>
        <w:t> </w:t>
      </w:r>
      <w:r>
        <w:rPr/>
        <w:t>of</w:t>
      </w:r>
      <w:r>
        <w:rPr>
          <w:spacing w:val="-2"/>
        </w:rPr>
        <w:t> </w:t>
      </w:r>
      <w:r>
        <w:rPr/>
        <w:t>Theoretical Models,</w:t>
      </w:r>
      <w:r>
        <w:rPr>
          <w:spacing w:val="-3"/>
        </w:rPr>
        <w:t> </w:t>
      </w:r>
      <w:r>
        <w:rPr/>
        <w:t>October</w:t>
      </w:r>
      <w:r>
        <w:rPr>
          <w:spacing w:val="-3"/>
        </w:rPr>
        <w:t> </w:t>
      </w:r>
      <w:r>
        <w:rPr/>
        <w:t>2009;</w:t>
      </w:r>
      <w:r>
        <w:rPr>
          <w:spacing w:val="-2"/>
        </w:rPr>
        <w:t> </w:t>
      </w:r>
      <w:r>
        <w:rPr/>
        <w:t>The</w:t>
      </w:r>
      <w:r>
        <w:rPr>
          <w:spacing w:val="-3"/>
        </w:rPr>
        <w:t> </w:t>
      </w:r>
      <w:r>
        <w:rPr/>
        <w:t>Development</w:t>
      </w:r>
      <w:r>
        <w:rPr>
          <w:spacing w:val="-3"/>
        </w:rPr>
        <w:t> </w:t>
      </w:r>
      <w:r>
        <w:rPr/>
        <w:t>of</w:t>
      </w:r>
      <w:r>
        <w:rPr>
          <w:spacing w:val="-3"/>
        </w:rPr>
        <w:t> </w:t>
      </w:r>
      <w:r>
        <w:rPr/>
        <w:t>a</w:t>
      </w:r>
      <w:r>
        <w:rPr>
          <w:spacing w:val="-3"/>
        </w:rPr>
        <w:t> </w:t>
      </w:r>
      <w:r>
        <w:rPr/>
        <w:t>Network</w:t>
      </w:r>
      <w:r>
        <w:rPr>
          <w:spacing w:val="-3"/>
        </w:rPr>
        <w:t> </w:t>
      </w:r>
      <w:r>
        <w:rPr/>
        <w:t>of</w:t>
      </w:r>
      <w:r>
        <w:rPr>
          <w:spacing w:val="-3"/>
        </w:rPr>
        <w:t> </w:t>
      </w:r>
      <w:r>
        <w:rPr/>
        <w:t>Social</w:t>
      </w:r>
      <w:r>
        <w:rPr>
          <w:spacing w:val="-3"/>
        </w:rPr>
        <w:t> </w:t>
      </w:r>
      <w:r>
        <w:rPr/>
        <w:t>Observatories</w:t>
      </w:r>
      <w:r>
        <w:rPr>
          <w:spacing w:val="-3"/>
        </w:rPr>
        <w:t> </w:t>
      </w:r>
      <w:r>
        <w:rPr/>
        <w:t>in</w:t>
      </w:r>
      <w:r>
        <w:rPr>
          <w:spacing w:val="-3"/>
        </w:rPr>
        <w:t> </w:t>
      </w:r>
      <w:r>
        <w:rPr/>
        <w:t>the</w:t>
      </w:r>
      <w:r>
        <w:rPr>
          <w:spacing w:val="-3"/>
        </w:rPr>
        <w:t> </w:t>
      </w:r>
      <w:r>
        <w:rPr/>
        <w:t>SBE</w:t>
      </w:r>
      <w:r>
        <w:rPr>
          <w:spacing w:val="-3"/>
        </w:rPr>
        <w:t> </w:t>
      </w:r>
      <w:r>
        <w:rPr/>
        <w:t>Sciences: October 2011; Animal Behavior, April-May 2012.</w:t>
      </w:r>
    </w:p>
    <w:p>
      <w:pPr>
        <w:pStyle w:val="Heading2"/>
        <w:spacing w:before="123"/>
        <w:jc w:val="both"/>
        <w:rPr>
          <w:u w:val="none"/>
        </w:rPr>
      </w:pPr>
      <w:r>
        <w:rPr>
          <w:u w:val="single"/>
        </w:rPr>
        <w:t>National</w:t>
      </w:r>
      <w:r>
        <w:rPr>
          <w:spacing w:val="-6"/>
          <w:u w:val="single"/>
        </w:rPr>
        <w:t> </w:t>
      </w:r>
      <w:r>
        <w:rPr>
          <w:u w:val="single"/>
        </w:rPr>
        <w:t>Academy</w:t>
      </w:r>
      <w:r>
        <w:rPr>
          <w:spacing w:val="-6"/>
          <w:u w:val="single"/>
        </w:rPr>
        <w:t> </w:t>
      </w:r>
      <w:r>
        <w:rPr>
          <w:u w:val="single"/>
        </w:rPr>
        <w:t>of</w:t>
      </w:r>
      <w:r>
        <w:rPr>
          <w:spacing w:val="-5"/>
          <w:u w:val="single"/>
        </w:rPr>
        <w:t> </w:t>
      </w:r>
      <w:r>
        <w:rPr>
          <w:spacing w:val="-2"/>
          <w:u w:val="single"/>
        </w:rPr>
        <w:t>Sciences:</w:t>
      </w:r>
    </w:p>
    <w:p>
      <w:pPr>
        <w:pStyle w:val="BodyText"/>
        <w:spacing w:before="121"/>
        <w:jc w:val="both"/>
      </w:pPr>
      <w:r>
        <w:rPr/>
        <w:t>Committee</w:t>
      </w:r>
      <w:r>
        <w:rPr>
          <w:spacing w:val="-7"/>
        </w:rPr>
        <w:t> </w:t>
      </w:r>
      <w:r>
        <w:rPr/>
        <w:t>on</w:t>
      </w:r>
      <w:r>
        <w:rPr>
          <w:spacing w:val="-7"/>
        </w:rPr>
        <w:t> </w:t>
      </w:r>
      <w:r>
        <w:rPr/>
        <w:t>Future</w:t>
      </w:r>
      <w:r>
        <w:rPr>
          <w:spacing w:val="-6"/>
        </w:rPr>
        <w:t> </w:t>
      </w:r>
      <w:r>
        <w:rPr/>
        <w:t>Directions</w:t>
      </w:r>
      <w:r>
        <w:rPr>
          <w:spacing w:val="-7"/>
        </w:rPr>
        <w:t> </w:t>
      </w:r>
      <w:r>
        <w:rPr/>
        <w:t>for</w:t>
      </w:r>
      <w:r>
        <w:rPr>
          <w:spacing w:val="-7"/>
        </w:rPr>
        <w:t> </w:t>
      </w:r>
      <w:r>
        <w:rPr/>
        <w:t>Applying</w:t>
      </w:r>
      <w:r>
        <w:rPr>
          <w:spacing w:val="-6"/>
        </w:rPr>
        <w:t> </w:t>
      </w:r>
      <w:r>
        <w:rPr/>
        <w:t>Behavioral</w:t>
      </w:r>
      <w:r>
        <w:rPr>
          <w:spacing w:val="-7"/>
        </w:rPr>
        <w:t> </w:t>
      </w:r>
      <w:r>
        <w:rPr/>
        <w:t>Economics</w:t>
      </w:r>
      <w:r>
        <w:rPr>
          <w:spacing w:val="-7"/>
        </w:rPr>
        <w:t> </w:t>
      </w:r>
      <w:r>
        <w:rPr/>
        <w:t>to</w:t>
      </w:r>
      <w:r>
        <w:rPr>
          <w:spacing w:val="-6"/>
        </w:rPr>
        <w:t> </w:t>
      </w:r>
      <w:r>
        <w:rPr/>
        <w:t>Policy,</w:t>
      </w:r>
      <w:r>
        <w:rPr>
          <w:spacing w:val="-9"/>
        </w:rPr>
        <w:t> </w:t>
      </w:r>
      <w:r>
        <w:rPr>
          <w:spacing w:val="-4"/>
        </w:rPr>
        <w:t>2022</w:t>
      </w:r>
    </w:p>
    <w:p>
      <w:pPr>
        <w:pStyle w:val="Heading2"/>
        <w:jc w:val="both"/>
        <w:rPr>
          <w:u w:val="none"/>
        </w:rPr>
      </w:pPr>
      <w:r>
        <w:rPr>
          <w:u w:val="single"/>
        </w:rPr>
        <w:t>European</w:t>
      </w:r>
      <w:r>
        <w:rPr>
          <w:spacing w:val="-8"/>
          <w:u w:val="single"/>
        </w:rPr>
        <w:t> </w:t>
      </w:r>
      <w:r>
        <w:rPr>
          <w:u w:val="single"/>
        </w:rPr>
        <w:t>Science</w:t>
      </w:r>
      <w:r>
        <w:rPr>
          <w:spacing w:val="-7"/>
          <w:u w:val="single"/>
        </w:rPr>
        <w:t> </w:t>
      </w:r>
      <w:r>
        <w:rPr>
          <w:spacing w:val="-2"/>
          <w:u w:val="single"/>
        </w:rPr>
        <w:t>Foundation:</w:t>
      </w:r>
    </w:p>
    <w:p>
      <w:pPr>
        <w:spacing w:before="121"/>
        <w:ind w:left="739" w:right="653" w:firstLine="0"/>
        <w:jc w:val="both"/>
        <w:rPr>
          <w:sz w:val="22"/>
        </w:rPr>
      </w:pPr>
      <w:r>
        <w:rPr>
          <w:i/>
          <w:sz w:val="22"/>
        </w:rPr>
        <w:t>TECT:</w:t>
      </w:r>
      <w:r>
        <w:rPr>
          <w:i/>
          <w:spacing w:val="-3"/>
          <w:sz w:val="22"/>
        </w:rPr>
        <w:t> </w:t>
      </w:r>
      <w:r>
        <w:rPr>
          <w:i/>
          <w:sz w:val="22"/>
        </w:rPr>
        <w:t>The</w:t>
      </w:r>
      <w:r>
        <w:rPr>
          <w:i/>
          <w:spacing w:val="-3"/>
          <w:sz w:val="22"/>
        </w:rPr>
        <w:t> </w:t>
      </w:r>
      <w:r>
        <w:rPr>
          <w:i/>
          <w:sz w:val="22"/>
        </w:rPr>
        <w:t>Evolution</w:t>
      </w:r>
      <w:r>
        <w:rPr>
          <w:i/>
          <w:spacing w:val="-3"/>
          <w:sz w:val="22"/>
        </w:rPr>
        <w:t> </w:t>
      </w:r>
      <w:r>
        <w:rPr>
          <w:i/>
          <w:sz w:val="22"/>
        </w:rPr>
        <w:t>of</w:t>
      </w:r>
      <w:r>
        <w:rPr>
          <w:i/>
          <w:spacing w:val="-3"/>
          <w:sz w:val="22"/>
        </w:rPr>
        <w:t> </w:t>
      </w:r>
      <w:r>
        <w:rPr>
          <w:i/>
          <w:sz w:val="22"/>
        </w:rPr>
        <w:t>Cooperation</w:t>
      </w:r>
      <w:r>
        <w:rPr>
          <w:i/>
          <w:spacing w:val="-3"/>
          <w:sz w:val="22"/>
        </w:rPr>
        <w:t> </w:t>
      </w:r>
      <w:r>
        <w:rPr>
          <w:i/>
          <w:sz w:val="22"/>
        </w:rPr>
        <w:t>and</w:t>
      </w:r>
      <w:r>
        <w:rPr>
          <w:i/>
          <w:spacing w:val="-3"/>
          <w:sz w:val="22"/>
        </w:rPr>
        <w:t> </w:t>
      </w:r>
      <w:r>
        <w:rPr>
          <w:i/>
          <w:sz w:val="22"/>
        </w:rPr>
        <w:t>Trading</w:t>
      </w:r>
      <w:r>
        <w:rPr>
          <w:sz w:val="22"/>
        </w:rPr>
        <w:t>:</w:t>
      </w:r>
      <w:r>
        <w:rPr>
          <w:spacing w:val="-3"/>
          <w:sz w:val="22"/>
        </w:rPr>
        <w:t> </w:t>
      </w:r>
      <w:r>
        <w:rPr>
          <w:b/>
          <w:sz w:val="22"/>
        </w:rPr>
        <w:t>Review</w:t>
      </w:r>
      <w:r>
        <w:rPr>
          <w:b/>
          <w:spacing w:val="-3"/>
          <w:sz w:val="22"/>
        </w:rPr>
        <w:t> </w:t>
      </w:r>
      <w:r>
        <w:rPr>
          <w:b/>
          <w:sz w:val="22"/>
        </w:rPr>
        <w:t>Panel,</w:t>
      </w:r>
      <w:r>
        <w:rPr>
          <w:b/>
          <w:spacing w:val="-3"/>
          <w:sz w:val="22"/>
        </w:rPr>
        <w:t> </w:t>
      </w:r>
      <w:r>
        <w:rPr>
          <w:sz w:val="22"/>
        </w:rPr>
        <w:t>July-December</w:t>
      </w:r>
      <w:r>
        <w:rPr>
          <w:spacing w:val="-3"/>
          <w:sz w:val="22"/>
        </w:rPr>
        <w:t> </w:t>
      </w:r>
      <w:r>
        <w:rPr>
          <w:sz w:val="22"/>
        </w:rPr>
        <w:t>2006;</w:t>
      </w:r>
      <w:r>
        <w:rPr>
          <w:spacing w:val="-4"/>
          <w:sz w:val="22"/>
        </w:rPr>
        <w:t> </w:t>
      </w:r>
      <w:r>
        <w:rPr>
          <w:b/>
          <w:sz w:val="22"/>
        </w:rPr>
        <w:t>Program</w:t>
      </w:r>
      <w:r>
        <w:rPr>
          <w:b/>
          <w:spacing w:val="-4"/>
          <w:sz w:val="22"/>
        </w:rPr>
        <w:t> </w:t>
      </w:r>
      <w:r>
        <w:rPr>
          <w:b/>
          <w:sz w:val="22"/>
        </w:rPr>
        <w:t>workshop, </w:t>
      </w:r>
      <w:r>
        <w:rPr>
          <w:sz w:val="22"/>
        </w:rPr>
        <w:t>July 2007, Budapest; </w:t>
      </w:r>
      <w:r>
        <w:rPr>
          <w:b/>
          <w:sz w:val="22"/>
        </w:rPr>
        <w:t>Program Midterm Review, </w:t>
      </w:r>
      <w:r>
        <w:rPr>
          <w:sz w:val="22"/>
        </w:rPr>
        <w:t>August 2009.</w:t>
      </w:r>
    </w:p>
    <w:p>
      <w:pPr>
        <w:pStyle w:val="Heading2"/>
        <w:spacing w:before="118"/>
        <w:jc w:val="both"/>
        <w:rPr>
          <w:u w:val="none"/>
        </w:rPr>
      </w:pPr>
      <w:r>
        <w:rPr>
          <w:u w:val="single"/>
        </w:rPr>
        <w:t>Organizational</w:t>
      </w:r>
      <w:r>
        <w:rPr>
          <w:spacing w:val="-8"/>
          <w:u w:val="single"/>
        </w:rPr>
        <w:t> </w:t>
      </w:r>
      <w:r>
        <w:rPr>
          <w:u w:val="single"/>
        </w:rPr>
        <w:t>Officer</w:t>
      </w:r>
      <w:r>
        <w:rPr>
          <w:spacing w:val="-8"/>
          <w:u w:val="single"/>
        </w:rPr>
        <w:t> </w:t>
      </w:r>
      <w:r>
        <w:rPr>
          <w:u w:val="single"/>
        </w:rPr>
        <w:t>Positions,</w:t>
      </w:r>
      <w:r>
        <w:rPr>
          <w:spacing w:val="-8"/>
          <w:u w:val="single"/>
        </w:rPr>
        <w:t> </w:t>
      </w:r>
      <w:r>
        <w:rPr>
          <w:u w:val="single"/>
        </w:rPr>
        <w:t>Boards</w:t>
      </w:r>
      <w:r>
        <w:rPr>
          <w:spacing w:val="-8"/>
          <w:u w:val="single"/>
        </w:rPr>
        <w:t> </w:t>
      </w:r>
      <w:r>
        <w:rPr>
          <w:u w:val="single"/>
        </w:rPr>
        <w:t>and</w:t>
      </w:r>
      <w:r>
        <w:rPr>
          <w:spacing w:val="-8"/>
          <w:u w:val="single"/>
        </w:rPr>
        <w:t> </w:t>
      </w:r>
      <w:r>
        <w:rPr>
          <w:spacing w:val="-2"/>
          <w:u w:val="single"/>
        </w:rPr>
        <w:t>Committees:</w:t>
      </w:r>
    </w:p>
    <w:p>
      <w:pPr>
        <w:pStyle w:val="Heading3"/>
        <w:spacing w:line="251" w:lineRule="exact" w:before="122"/>
        <w:jc w:val="both"/>
        <w:rPr>
          <w:u w:val="none"/>
        </w:rPr>
      </w:pPr>
      <w:r>
        <w:rPr>
          <w:u w:val="none"/>
        </w:rPr>
        <w:t>American</w:t>
      </w:r>
      <w:r>
        <w:rPr>
          <w:spacing w:val="-8"/>
          <w:u w:val="none"/>
        </w:rPr>
        <w:t> </w:t>
      </w:r>
      <w:r>
        <w:rPr>
          <w:u w:val="none"/>
        </w:rPr>
        <w:t>Economic</w:t>
      </w:r>
      <w:r>
        <w:rPr>
          <w:spacing w:val="-8"/>
          <w:u w:val="none"/>
        </w:rPr>
        <w:t> </w:t>
      </w:r>
      <w:r>
        <w:rPr>
          <w:spacing w:val="-2"/>
          <w:u w:val="none"/>
        </w:rPr>
        <w:t>Association</w:t>
      </w:r>
    </w:p>
    <w:p>
      <w:pPr>
        <w:pStyle w:val="BodyText"/>
        <w:spacing w:line="251" w:lineRule="exact"/>
        <w:ind w:left="1459"/>
        <w:jc w:val="both"/>
      </w:pPr>
      <w:r>
        <w:rPr/>
        <w:t>Committee</w:t>
      </w:r>
      <w:r>
        <w:rPr>
          <w:spacing w:val="-7"/>
        </w:rPr>
        <w:t> </w:t>
      </w:r>
      <w:r>
        <w:rPr/>
        <w:t>on</w:t>
      </w:r>
      <w:r>
        <w:rPr>
          <w:spacing w:val="-6"/>
        </w:rPr>
        <w:t> </w:t>
      </w:r>
      <w:r>
        <w:rPr/>
        <w:t>the</w:t>
      </w:r>
      <w:r>
        <w:rPr>
          <w:spacing w:val="-6"/>
        </w:rPr>
        <w:t> </w:t>
      </w:r>
      <w:r>
        <w:rPr/>
        <w:t>Status</w:t>
      </w:r>
      <w:r>
        <w:rPr>
          <w:spacing w:val="-6"/>
        </w:rPr>
        <w:t> </w:t>
      </w:r>
      <w:r>
        <w:rPr/>
        <w:t>of</w:t>
      </w:r>
      <w:r>
        <w:rPr>
          <w:spacing w:val="-6"/>
        </w:rPr>
        <w:t> </w:t>
      </w:r>
      <w:r>
        <w:rPr/>
        <w:t>Women</w:t>
      </w:r>
      <w:r>
        <w:rPr>
          <w:spacing w:val="-6"/>
        </w:rPr>
        <w:t> </w:t>
      </w:r>
      <w:r>
        <w:rPr/>
        <w:t>in</w:t>
      </w:r>
      <w:r>
        <w:rPr>
          <w:spacing w:val="-6"/>
        </w:rPr>
        <w:t> </w:t>
      </w:r>
      <w:r>
        <w:rPr/>
        <w:t>the</w:t>
      </w:r>
      <w:r>
        <w:rPr>
          <w:spacing w:val="-6"/>
        </w:rPr>
        <w:t> </w:t>
      </w:r>
      <w:r>
        <w:rPr/>
        <w:t>Economics</w:t>
      </w:r>
      <w:r>
        <w:rPr>
          <w:spacing w:val="-6"/>
        </w:rPr>
        <w:t> </w:t>
      </w:r>
      <w:r>
        <w:rPr/>
        <w:t>Profession</w:t>
      </w:r>
      <w:r>
        <w:rPr>
          <w:spacing w:val="-6"/>
        </w:rPr>
        <w:t> </w:t>
      </w:r>
      <w:r>
        <w:rPr/>
        <w:t>(CSWEP),</w:t>
      </w:r>
      <w:r>
        <w:rPr>
          <w:spacing w:val="-5"/>
        </w:rPr>
        <w:t> </w:t>
      </w:r>
      <w:r>
        <w:rPr/>
        <w:t>1997-</w:t>
      </w:r>
      <w:r>
        <w:rPr>
          <w:spacing w:val="-2"/>
        </w:rPr>
        <w:t>1999.</w:t>
      </w:r>
    </w:p>
    <w:p>
      <w:pPr>
        <w:pStyle w:val="BodyText"/>
        <w:spacing w:before="1"/>
        <w:ind w:left="2179" w:right="2496"/>
        <w:jc w:val="both"/>
      </w:pPr>
      <w:r>
        <w:rPr/>
        <w:t>Elaine</w:t>
      </w:r>
      <w:r>
        <w:rPr>
          <w:spacing w:val="-6"/>
        </w:rPr>
        <w:t> </w:t>
      </w:r>
      <w:r>
        <w:rPr/>
        <w:t>Bennett</w:t>
      </w:r>
      <w:r>
        <w:rPr>
          <w:spacing w:val="-6"/>
        </w:rPr>
        <w:t> </w:t>
      </w:r>
      <w:r>
        <w:rPr/>
        <w:t>Prize</w:t>
      </w:r>
      <w:r>
        <w:rPr>
          <w:spacing w:val="-6"/>
        </w:rPr>
        <w:t> </w:t>
      </w:r>
      <w:r>
        <w:rPr/>
        <w:t>Committee,</w:t>
      </w:r>
      <w:r>
        <w:rPr>
          <w:spacing w:val="-6"/>
        </w:rPr>
        <w:t> </w:t>
      </w:r>
      <w:r>
        <w:rPr/>
        <w:t>Chair,</w:t>
      </w:r>
      <w:r>
        <w:rPr>
          <w:spacing w:val="-6"/>
        </w:rPr>
        <w:t> </w:t>
      </w:r>
      <w:r>
        <w:rPr/>
        <w:t>1998-1999;</w:t>
      </w:r>
      <w:r>
        <w:rPr>
          <w:spacing w:val="-6"/>
        </w:rPr>
        <w:t> </w:t>
      </w:r>
      <w:r>
        <w:rPr/>
        <w:t>Member,</w:t>
      </w:r>
      <w:r>
        <w:rPr>
          <w:spacing w:val="-6"/>
        </w:rPr>
        <w:t> </w:t>
      </w:r>
      <w:r>
        <w:rPr/>
        <w:t>2000-2001. Carolyn Shaw Bell Committee, 2017-2020. (Chair, 2019-2020)</w:t>
      </w:r>
    </w:p>
    <w:p>
      <w:pPr>
        <w:pStyle w:val="BodyText"/>
        <w:spacing w:line="237" w:lineRule="auto" w:before="5"/>
        <w:ind w:left="1459" w:right="5323"/>
      </w:pPr>
      <w:r>
        <w:rPr/>
        <w:t>COSSA Liason Committee, 1999-2003. Committee</w:t>
      </w:r>
      <w:r>
        <w:rPr>
          <w:spacing w:val="-10"/>
        </w:rPr>
        <w:t> </w:t>
      </w:r>
      <w:r>
        <w:rPr/>
        <w:t>on</w:t>
      </w:r>
      <w:r>
        <w:rPr>
          <w:spacing w:val="-10"/>
        </w:rPr>
        <w:t> </w:t>
      </w:r>
      <w:r>
        <w:rPr/>
        <w:t>Government</w:t>
      </w:r>
      <w:r>
        <w:rPr>
          <w:spacing w:val="-10"/>
        </w:rPr>
        <w:t> </w:t>
      </w:r>
      <w:r>
        <w:rPr/>
        <w:t>Relations,</w:t>
      </w:r>
      <w:r>
        <w:rPr>
          <w:spacing w:val="-9"/>
        </w:rPr>
        <w:t> </w:t>
      </w:r>
      <w:r>
        <w:rPr/>
        <w:t>2009-2012</w:t>
      </w:r>
    </w:p>
    <w:p>
      <w:pPr>
        <w:spacing w:before="121"/>
        <w:ind w:left="1459" w:right="7055" w:hanging="720"/>
        <w:jc w:val="left"/>
        <w:rPr>
          <w:sz w:val="22"/>
        </w:rPr>
      </w:pPr>
      <w:r>
        <w:rPr>
          <w:b/>
          <w:i/>
          <w:sz w:val="22"/>
        </w:rPr>
        <w:t>Economic Science Association</w:t>
      </w:r>
      <w:r>
        <w:rPr>
          <w:sz w:val="22"/>
        </w:rPr>
        <w:t>: Ethics</w:t>
      </w:r>
      <w:r>
        <w:rPr>
          <w:spacing w:val="-14"/>
          <w:sz w:val="22"/>
        </w:rPr>
        <w:t> </w:t>
      </w:r>
      <w:r>
        <w:rPr>
          <w:sz w:val="22"/>
        </w:rPr>
        <w:t>Officer,</w:t>
      </w:r>
      <w:r>
        <w:rPr>
          <w:spacing w:val="-14"/>
          <w:sz w:val="22"/>
        </w:rPr>
        <w:t> </w:t>
      </w:r>
      <w:r>
        <w:rPr>
          <w:sz w:val="22"/>
        </w:rPr>
        <w:t>2022-present.</w:t>
      </w:r>
    </w:p>
    <w:p>
      <w:pPr>
        <w:pStyle w:val="BodyText"/>
        <w:spacing w:line="251" w:lineRule="exact"/>
        <w:ind w:left="1459"/>
      </w:pPr>
      <w:r>
        <w:rPr/>
        <w:t>Past</w:t>
      </w:r>
      <w:r>
        <w:rPr>
          <w:spacing w:val="-11"/>
        </w:rPr>
        <w:t> </w:t>
      </w:r>
      <w:r>
        <w:rPr/>
        <w:t>President</w:t>
      </w:r>
      <w:r>
        <w:rPr>
          <w:spacing w:val="-9"/>
        </w:rPr>
        <w:t> </w:t>
      </w:r>
      <w:r>
        <w:rPr/>
        <w:t>2019-2021;</w:t>
      </w:r>
      <w:r>
        <w:rPr>
          <w:spacing w:val="-9"/>
        </w:rPr>
        <w:t> </w:t>
      </w:r>
      <w:r>
        <w:rPr/>
        <w:t>President,</w:t>
      </w:r>
      <w:r>
        <w:rPr>
          <w:spacing w:val="-9"/>
        </w:rPr>
        <w:t> </w:t>
      </w:r>
      <w:r>
        <w:rPr/>
        <w:t>2017-2019;</w:t>
      </w:r>
      <w:r>
        <w:rPr>
          <w:spacing w:val="-9"/>
        </w:rPr>
        <w:t> </w:t>
      </w:r>
      <w:r>
        <w:rPr/>
        <w:t>President</w:t>
      </w:r>
      <w:r>
        <w:rPr>
          <w:spacing w:val="-9"/>
        </w:rPr>
        <w:t> </w:t>
      </w:r>
      <w:r>
        <w:rPr/>
        <w:t>Elect,</w:t>
      </w:r>
      <w:r>
        <w:rPr>
          <w:spacing w:val="-9"/>
        </w:rPr>
        <w:t> </w:t>
      </w:r>
      <w:r>
        <w:rPr/>
        <w:t>2015-</w:t>
      </w:r>
      <w:r>
        <w:rPr>
          <w:spacing w:val="-4"/>
        </w:rPr>
        <w:t>2017</w:t>
      </w:r>
    </w:p>
    <w:p>
      <w:pPr>
        <w:pStyle w:val="BodyText"/>
        <w:spacing w:before="2"/>
        <w:ind w:left="1459" w:right="5323"/>
      </w:pPr>
      <w:r>
        <w:rPr/>
        <w:t>Chair,</w:t>
      </w:r>
      <w:r>
        <w:rPr>
          <w:spacing w:val="-7"/>
        </w:rPr>
        <w:t> </w:t>
      </w:r>
      <w:r>
        <w:rPr/>
        <w:t>Elections</w:t>
      </w:r>
      <w:r>
        <w:rPr>
          <w:spacing w:val="-8"/>
        </w:rPr>
        <w:t> </w:t>
      </w:r>
      <w:r>
        <w:rPr/>
        <w:t>Committee,</w:t>
      </w:r>
      <w:r>
        <w:rPr>
          <w:spacing w:val="-7"/>
        </w:rPr>
        <w:t> </w:t>
      </w:r>
      <w:r>
        <w:rPr/>
        <w:t>2020</w:t>
      </w:r>
      <w:r>
        <w:rPr>
          <w:spacing w:val="-8"/>
        </w:rPr>
        <w:t> </w:t>
      </w:r>
      <w:r>
        <w:rPr/>
        <w:t>and</w:t>
      </w:r>
      <w:r>
        <w:rPr>
          <w:spacing w:val="-8"/>
        </w:rPr>
        <w:t> </w:t>
      </w:r>
      <w:r>
        <w:rPr/>
        <w:t>2021. North American Vice President, 2000-2004</w:t>
      </w:r>
    </w:p>
    <w:p>
      <w:pPr>
        <w:pStyle w:val="BodyText"/>
        <w:spacing w:line="251" w:lineRule="exact"/>
        <w:ind w:left="1459"/>
      </w:pPr>
      <w:r>
        <w:rPr/>
        <w:t>Section</w:t>
      </w:r>
      <w:r>
        <w:rPr>
          <w:spacing w:val="-11"/>
        </w:rPr>
        <w:t> </w:t>
      </w:r>
      <w:r>
        <w:rPr/>
        <w:t>Head,</w:t>
      </w:r>
      <w:r>
        <w:rPr>
          <w:spacing w:val="-10"/>
        </w:rPr>
        <w:t> </w:t>
      </w:r>
      <w:r>
        <w:rPr/>
        <w:t>Experimental</w:t>
      </w:r>
      <w:r>
        <w:rPr>
          <w:spacing w:val="-10"/>
        </w:rPr>
        <w:t> </w:t>
      </w:r>
      <w:r>
        <w:rPr/>
        <w:t>Methodology,</w:t>
      </w:r>
      <w:r>
        <w:rPr>
          <w:spacing w:val="-10"/>
        </w:rPr>
        <w:t> </w:t>
      </w:r>
      <w:r>
        <w:rPr/>
        <w:t>1995-</w:t>
      </w:r>
      <w:r>
        <w:rPr>
          <w:spacing w:val="-2"/>
        </w:rPr>
        <w:t>1999.</w:t>
      </w:r>
    </w:p>
    <w:p>
      <w:pPr>
        <w:pStyle w:val="Heading3"/>
        <w:spacing w:before="121"/>
        <w:rPr>
          <w:u w:val="none"/>
        </w:rPr>
      </w:pPr>
      <w:r>
        <w:rPr>
          <w:u w:val="none"/>
        </w:rPr>
        <w:t>Society</w:t>
      </w:r>
      <w:r>
        <w:rPr>
          <w:spacing w:val="-6"/>
          <w:u w:val="none"/>
        </w:rPr>
        <w:t> </w:t>
      </w:r>
      <w:r>
        <w:rPr>
          <w:u w:val="none"/>
        </w:rPr>
        <w:t>for</w:t>
      </w:r>
      <w:r>
        <w:rPr>
          <w:spacing w:val="-6"/>
          <w:u w:val="none"/>
        </w:rPr>
        <w:t> </w:t>
      </w:r>
      <w:r>
        <w:rPr>
          <w:u w:val="none"/>
        </w:rPr>
        <w:t>the</w:t>
      </w:r>
      <w:r>
        <w:rPr>
          <w:spacing w:val="-6"/>
          <w:u w:val="none"/>
        </w:rPr>
        <w:t> </w:t>
      </w:r>
      <w:r>
        <w:rPr>
          <w:u w:val="none"/>
        </w:rPr>
        <w:t>Advancement</w:t>
      </w:r>
      <w:r>
        <w:rPr>
          <w:spacing w:val="-6"/>
          <w:u w:val="none"/>
        </w:rPr>
        <w:t> </w:t>
      </w:r>
      <w:r>
        <w:rPr>
          <w:u w:val="none"/>
        </w:rPr>
        <w:t>of</w:t>
      </w:r>
      <w:r>
        <w:rPr>
          <w:spacing w:val="-6"/>
          <w:u w:val="none"/>
        </w:rPr>
        <w:t> </w:t>
      </w:r>
      <w:r>
        <w:rPr>
          <w:u w:val="none"/>
        </w:rPr>
        <w:t>Behavioral</w:t>
      </w:r>
      <w:r>
        <w:rPr>
          <w:spacing w:val="-6"/>
          <w:u w:val="none"/>
        </w:rPr>
        <w:t> </w:t>
      </w:r>
      <w:r>
        <w:rPr>
          <w:spacing w:val="-2"/>
          <w:u w:val="none"/>
        </w:rPr>
        <w:t>Economics</w:t>
      </w:r>
    </w:p>
    <w:p>
      <w:pPr>
        <w:pStyle w:val="BodyText"/>
        <w:spacing w:before="1"/>
        <w:ind w:left="1459"/>
      </w:pPr>
      <w:r>
        <w:rPr/>
        <w:t>Advisory</w:t>
      </w:r>
      <w:r>
        <w:rPr>
          <w:spacing w:val="-9"/>
        </w:rPr>
        <w:t> </w:t>
      </w:r>
      <w:r>
        <w:rPr/>
        <w:t>board,</w:t>
      </w:r>
      <w:r>
        <w:rPr>
          <w:spacing w:val="-7"/>
        </w:rPr>
        <w:t> </w:t>
      </w:r>
      <w:r>
        <w:rPr/>
        <w:t>member</w:t>
      </w:r>
      <w:r>
        <w:rPr>
          <w:spacing w:val="-6"/>
        </w:rPr>
        <w:t> </w:t>
      </w:r>
      <w:r>
        <w:rPr/>
        <w:t>at</w:t>
      </w:r>
      <w:r>
        <w:rPr>
          <w:spacing w:val="-7"/>
        </w:rPr>
        <w:t> </w:t>
      </w:r>
      <w:r>
        <w:rPr/>
        <w:t>large,</w:t>
      </w:r>
      <w:r>
        <w:rPr>
          <w:spacing w:val="-6"/>
        </w:rPr>
        <w:t> </w:t>
      </w:r>
      <w:r>
        <w:rPr/>
        <w:t>2006-</w:t>
      </w:r>
      <w:r>
        <w:rPr>
          <w:spacing w:val="-4"/>
        </w:rPr>
        <w:t>2010</w:t>
      </w:r>
    </w:p>
    <w:p>
      <w:pPr>
        <w:pStyle w:val="BodyText"/>
        <w:spacing w:after="0"/>
        <w:sectPr>
          <w:pgSz w:w="12240" w:h="15840"/>
          <w:pgMar w:header="1442" w:footer="1307" w:top="1800" w:bottom="1500" w:left="720" w:right="360"/>
        </w:sectPr>
      </w:pPr>
    </w:p>
    <w:p>
      <w:pPr>
        <w:pStyle w:val="Heading3"/>
        <w:spacing w:line="251" w:lineRule="exact" w:before="81"/>
        <w:rPr>
          <w:b w:val="0"/>
          <w:i w:val="0"/>
          <w:u w:val="none"/>
        </w:rPr>
      </w:pPr>
      <w:r>
        <w:rPr>
          <w:u w:val="none"/>
        </w:rPr>
        <w:t>Southern</w:t>
      </w:r>
      <w:r>
        <w:rPr>
          <w:spacing w:val="-8"/>
          <w:u w:val="none"/>
        </w:rPr>
        <w:t> </w:t>
      </w:r>
      <w:r>
        <w:rPr>
          <w:u w:val="none"/>
        </w:rPr>
        <w:t>Economic</w:t>
      </w:r>
      <w:r>
        <w:rPr>
          <w:spacing w:val="-8"/>
          <w:u w:val="none"/>
        </w:rPr>
        <w:t> </w:t>
      </w:r>
      <w:r>
        <w:rPr>
          <w:spacing w:val="-2"/>
          <w:u w:val="none"/>
        </w:rPr>
        <w:t>Association</w:t>
      </w:r>
      <w:r>
        <w:rPr>
          <w:b w:val="0"/>
          <w:i w:val="0"/>
          <w:spacing w:val="-2"/>
          <w:u w:val="none"/>
        </w:rPr>
        <w:t>:</w:t>
      </w:r>
    </w:p>
    <w:p>
      <w:pPr>
        <w:pStyle w:val="BodyText"/>
        <w:ind w:left="1459" w:right="5987"/>
      </w:pPr>
      <w:r>
        <w:rPr/>
        <w:t>Chair,</w:t>
      </w:r>
      <w:r>
        <w:rPr>
          <w:spacing w:val="-12"/>
        </w:rPr>
        <w:t> </w:t>
      </w:r>
      <w:r>
        <w:rPr/>
        <w:t>Nominating</w:t>
      </w:r>
      <w:r>
        <w:rPr>
          <w:spacing w:val="-13"/>
        </w:rPr>
        <w:t> </w:t>
      </w:r>
      <w:r>
        <w:rPr/>
        <w:t>Committee,</w:t>
      </w:r>
      <w:r>
        <w:rPr>
          <w:spacing w:val="-12"/>
        </w:rPr>
        <w:t> </w:t>
      </w:r>
      <w:r>
        <w:rPr/>
        <w:t>2009 Board of Trustees, 2007-2008</w:t>
      </w:r>
    </w:p>
    <w:p>
      <w:pPr>
        <w:pStyle w:val="BodyText"/>
        <w:spacing w:before="1"/>
        <w:ind w:left="1459" w:right="4562"/>
      </w:pPr>
      <w:r>
        <w:rPr/>
        <w:t>President,</w:t>
      </w:r>
      <w:r>
        <w:rPr>
          <w:spacing w:val="-7"/>
        </w:rPr>
        <w:t> </w:t>
      </w:r>
      <w:r>
        <w:rPr/>
        <w:t>2006;</w:t>
      </w:r>
      <w:r>
        <w:rPr>
          <w:spacing w:val="-7"/>
        </w:rPr>
        <w:t> </w:t>
      </w:r>
      <w:r>
        <w:rPr/>
        <w:t>President-elect</w:t>
      </w:r>
      <w:r>
        <w:rPr>
          <w:spacing w:val="-7"/>
        </w:rPr>
        <w:t> </w:t>
      </w:r>
      <w:r>
        <w:rPr/>
        <w:t>and</w:t>
      </w:r>
      <w:r>
        <w:rPr>
          <w:spacing w:val="-7"/>
        </w:rPr>
        <w:t> </w:t>
      </w:r>
      <w:r>
        <w:rPr/>
        <w:t>Program</w:t>
      </w:r>
      <w:r>
        <w:rPr>
          <w:spacing w:val="-7"/>
        </w:rPr>
        <w:t> </w:t>
      </w:r>
      <w:r>
        <w:rPr/>
        <w:t>Chair,</w:t>
      </w:r>
      <w:r>
        <w:rPr>
          <w:spacing w:val="-7"/>
        </w:rPr>
        <w:t> </w:t>
      </w:r>
      <w:r>
        <w:rPr/>
        <w:t>2005 Vice President, 2002-2004.</w:t>
      </w:r>
    </w:p>
    <w:p>
      <w:pPr>
        <w:pStyle w:val="BodyText"/>
        <w:spacing w:line="251" w:lineRule="exact"/>
        <w:ind w:left="1459"/>
      </w:pPr>
      <w:r>
        <w:rPr/>
        <w:t>Nominations</w:t>
      </w:r>
      <w:r>
        <w:rPr>
          <w:spacing w:val="-13"/>
        </w:rPr>
        <w:t> </w:t>
      </w:r>
      <w:r>
        <w:rPr/>
        <w:t>Committee,</w:t>
      </w:r>
      <w:r>
        <w:rPr>
          <w:spacing w:val="-13"/>
        </w:rPr>
        <w:t> </w:t>
      </w:r>
      <w:r>
        <w:rPr/>
        <w:t>1999-</w:t>
      </w:r>
      <w:r>
        <w:rPr>
          <w:spacing w:val="-2"/>
        </w:rPr>
        <w:t>2000.</w:t>
      </w:r>
    </w:p>
    <w:p>
      <w:pPr>
        <w:pStyle w:val="BodyText"/>
        <w:spacing w:before="2"/>
        <w:ind w:left="1459"/>
      </w:pPr>
      <w:r>
        <w:rPr/>
        <w:t>Executive</w:t>
      </w:r>
      <w:r>
        <w:rPr>
          <w:spacing w:val="-11"/>
        </w:rPr>
        <w:t> </w:t>
      </w:r>
      <w:r>
        <w:rPr/>
        <w:t>Board,</w:t>
      </w:r>
      <w:r>
        <w:rPr>
          <w:spacing w:val="-9"/>
        </w:rPr>
        <w:t> </w:t>
      </w:r>
      <w:r>
        <w:rPr/>
        <w:t>1992-</w:t>
      </w:r>
      <w:r>
        <w:rPr>
          <w:spacing w:val="-4"/>
        </w:rPr>
        <w:t>1994</w:t>
      </w:r>
    </w:p>
    <w:p>
      <w:pPr>
        <w:spacing w:before="121"/>
        <w:ind w:left="19" w:right="0" w:firstLine="0"/>
        <w:jc w:val="left"/>
        <w:rPr>
          <w:sz w:val="22"/>
        </w:rPr>
      </w:pPr>
      <w:r>
        <w:rPr>
          <w:b/>
          <w:sz w:val="22"/>
          <w:u w:val="single"/>
        </w:rPr>
        <w:t>Co-Editor</w:t>
      </w:r>
      <w:r>
        <w:rPr>
          <w:sz w:val="22"/>
        </w:rPr>
        <w:t>:</w:t>
      </w:r>
      <w:r>
        <w:rPr>
          <w:spacing w:val="-9"/>
          <w:sz w:val="22"/>
        </w:rPr>
        <w:t> </w:t>
      </w:r>
      <w:r>
        <w:rPr>
          <w:i/>
          <w:sz w:val="22"/>
        </w:rPr>
        <w:t>Journal</w:t>
      </w:r>
      <w:r>
        <w:rPr>
          <w:i/>
          <w:spacing w:val="-8"/>
          <w:sz w:val="22"/>
        </w:rPr>
        <w:t> </w:t>
      </w:r>
      <w:r>
        <w:rPr>
          <w:i/>
          <w:sz w:val="22"/>
        </w:rPr>
        <w:t>of</w:t>
      </w:r>
      <w:r>
        <w:rPr>
          <w:i/>
          <w:spacing w:val="-8"/>
          <w:sz w:val="22"/>
        </w:rPr>
        <w:t> </w:t>
      </w:r>
      <w:r>
        <w:rPr>
          <w:i/>
          <w:sz w:val="22"/>
        </w:rPr>
        <w:t>Economic</w:t>
      </w:r>
      <w:r>
        <w:rPr>
          <w:i/>
          <w:spacing w:val="-8"/>
          <w:sz w:val="22"/>
        </w:rPr>
        <w:t> </w:t>
      </w:r>
      <w:r>
        <w:rPr>
          <w:i/>
          <w:sz w:val="22"/>
        </w:rPr>
        <w:t>Behavior</w:t>
      </w:r>
      <w:r>
        <w:rPr>
          <w:i/>
          <w:spacing w:val="-8"/>
          <w:sz w:val="22"/>
        </w:rPr>
        <w:t> </w:t>
      </w:r>
      <w:r>
        <w:rPr>
          <w:i/>
          <w:sz w:val="22"/>
        </w:rPr>
        <w:t>and</w:t>
      </w:r>
      <w:r>
        <w:rPr>
          <w:i/>
          <w:spacing w:val="-8"/>
          <w:sz w:val="22"/>
        </w:rPr>
        <w:t> </w:t>
      </w:r>
      <w:r>
        <w:rPr>
          <w:i/>
          <w:sz w:val="22"/>
        </w:rPr>
        <w:t>Organization</w:t>
      </w:r>
      <w:r>
        <w:rPr>
          <w:sz w:val="22"/>
        </w:rPr>
        <w:t>,</w:t>
      </w:r>
      <w:r>
        <w:rPr>
          <w:spacing w:val="-8"/>
          <w:sz w:val="22"/>
        </w:rPr>
        <w:t> </w:t>
      </w:r>
      <w:r>
        <w:rPr>
          <w:sz w:val="22"/>
        </w:rPr>
        <w:t>2005-</w:t>
      </w:r>
      <w:r>
        <w:rPr>
          <w:spacing w:val="-2"/>
          <w:sz w:val="22"/>
        </w:rPr>
        <w:t>2012.</w:t>
      </w:r>
    </w:p>
    <w:p>
      <w:pPr>
        <w:pStyle w:val="Heading2"/>
        <w:spacing w:before="121"/>
        <w:rPr>
          <w:u w:val="none"/>
        </w:rPr>
      </w:pPr>
      <w:r>
        <w:rPr>
          <w:u w:val="single"/>
        </w:rPr>
        <w:t>Special</w:t>
      </w:r>
      <w:r>
        <w:rPr>
          <w:spacing w:val="-6"/>
          <w:u w:val="single"/>
        </w:rPr>
        <w:t> </w:t>
      </w:r>
      <w:r>
        <w:rPr>
          <w:u w:val="single"/>
        </w:rPr>
        <w:t>Issues</w:t>
      </w:r>
      <w:r>
        <w:rPr>
          <w:spacing w:val="-5"/>
          <w:u w:val="single"/>
        </w:rPr>
        <w:t> </w:t>
      </w:r>
      <w:r>
        <w:rPr>
          <w:u w:val="single"/>
        </w:rPr>
        <w:t>and</w:t>
      </w:r>
      <w:r>
        <w:rPr>
          <w:spacing w:val="-5"/>
          <w:u w:val="single"/>
        </w:rPr>
        <w:t> </w:t>
      </w:r>
      <w:r>
        <w:rPr>
          <w:spacing w:val="-2"/>
          <w:u w:val="single"/>
        </w:rPr>
        <w:t>Symposia:</w:t>
      </w:r>
    </w:p>
    <w:p>
      <w:pPr>
        <w:pStyle w:val="BodyText"/>
        <w:spacing w:before="117"/>
        <w:ind w:right="731"/>
      </w:pPr>
      <w:r>
        <w:rPr>
          <w:i/>
        </w:rPr>
        <w:t>Experimental</w:t>
      </w:r>
      <w:r>
        <w:rPr>
          <w:i/>
          <w:spacing w:val="-3"/>
        </w:rPr>
        <w:t> </w:t>
      </w:r>
      <w:r>
        <w:rPr>
          <w:i/>
        </w:rPr>
        <w:t>Economics</w:t>
      </w:r>
      <w:r>
        <w:rPr/>
        <w:t>,</w:t>
      </w:r>
      <w:r>
        <w:rPr>
          <w:spacing w:val="-3"/>
        </w:rPr>
        <w:t> </w:t>
      </w:r>
      <w:r>
        <w:rPr/>
        <w:t>21(3),</w:t>
      </w:r>
      <w:r>
        <w:rPr>
          <w:spacing w:val="-3"/>
        </w:rPr>
        <w:t> </w:t>
      </w:r>
      <w:r>
        <w:rPr/>
        <w:t>Symposium</w:t>
      </w:r>
      <w:r>
        <w:rPr>
          <w:spacing w:val="-3"/>
        </w:rPr>
        <w:t> </w:t>
      </w:r>
      <w:r>
        <w:rPr/>
        <w:t>in</w:t>
      </w:r>
      <w:r>
        <w:rPr>
          <w:spacing w:val="-3"/>
        </w:rPr>
        <w:t> </w:t>
      </w:r>
      <w:r>
        <w:rPr/>
        <w:t>Honor</w:t>
      </w:r>
      <w:r>
        <w:rPr>
          <w:spacing w:val="-3"/>
        </w:rPr>
        <w:t> </w:t>
      </w:r>
      <w:r>
        <w:rPr/>
        <w:t>of</w:t>
      </w:r>
      <w:r>
        <w:rPr>
          <w:spacing w:val="-3"/>
        </w:rPr>
        <w:t> </w:t>
      </w:r>
      <w:r>
        <w:rPr/>
        <w:t>John</w:t>
      </w:r>
      <w:r>
        <w:rPr>
          <w:spacing w:val="-3"/>
        </w:rPr>
        <w:t> </w:t>
      </w:r>
      <w:r>
        <w:rPr/>
        <w:t>Van</w:t>
      </w:r>
      <w:r>
        <w:rPr>
          <w:spacing w:val="-3"/>
        </w:rPr>
        <w:t> </w:t>
      </w:r>
      <w:r>
        <w:rPr/>
        <w:t>Huyck.</w:t>
      </w:r>
      <w:r>
        <w:rPr>
          <w:spacing w:val="-3"/>
        </w:rPr>
        <w:t> </w:t>
      </w:r>
      <w:r>
        <w:rPr/>
        <w:t>(Co-Editor,</w:t>
      </w:r>
      <w:r>
        <w:rPr>
          <w:spacing w:val="-2"/>
        </w:rPr>
        <w:t> </w:t>
      </w:r>
      <w:r>
        <w:rPr/>
        <w:t>with</w:t>
      </w:r>
      <w:r>
        <w:rPr>
          <w:spacing w:val="-3"/>
        </w:rPr>
        <w:t> </w:t>
      </w:r>
      <w:r>
        <w:rPr/>
        <w:t>Yan</w:t>
      </w:r>
      <w:r>
        <w:rPr>
          <w:spacing w:val="-3"/>
        </w:rPr>
        <w:t> </w:t>
      </w:r>
      <w:r>
        <w:rPr/>
        <w:t>Chen). September 2018.</w:t>
      </w:r>
    </w:p>
    <w:p>
      <w:pPr>
        <w:spacing w:before="123"/>
        <w:ind w:left="739" w:right="0" w:firstLine="0"/>
        <w:jc w:val="left"/>
        <w:rPr>
          <w:sz w:val="22"/>
        </w:rPr>
      </w:pPr>
      <w:r>
        <w:rPr>
          <w:i/>
          <w:sz w:val="22"/>
        </w:rPr>
        <w:t>Southern</w:t>
      </w:r>
      <w:r>
        <w:rPr>
          <w:i/>
          <w:spacing w:val="-6"/>
          <w:sz w:val="22"/>
        </w:rPr>
        <w:t> </w:t>
      </w:r>
      <w:r>
        <w:rPr>
          <w:i/>
          <w:sz w:val="22"/>
        </w:rPr>
        <w:t>Economic</w:t>
      </w:r>
      <w:r>
        <w:rPr>
          <w:i/>
          <w:spacing w:val="-6"/>
          <w:sz w:val="22"/>
        </w:rPr>
        <w:t> </w:t>
      </w:r>
      <w:r>
        <w:rPr>
          <w:i/>
          <w:sz w:val="22"/>
        </w:rPr>
        <w:t>Journal</w:t>
      </w:r>
      <w:r>
        <w:rPr>
          <w:sz w:val="22"/>
        </w:rPr>
        <w:t>,</w:t>
      </w:r>
      <w:r>
        <w:rPr>
          <w:spacing w:val="-6"/>
          <w:sz w:val="22"/>
        </w:rPr>
        <w:t> </w:t>
      </w:r>
      <w:r>
        <w:rPr>
          <w:sz w:val="22"/>
        </w:rPr>
        <w:t>Symposium</w:t>
      </w:r>
      <w:r>
        <w:rPr>
          <w:spacing w:val="-6"/>
          <w:sz w:val="22"/>
        </w:rPr>
        <w:t> </w:t>
      </w:r>
      <w:r>
        <w:rPr>
          <w:sz w:val="22"/>
        </w:rPr>
        <w:t>in</w:t>
      </w:r>
      <w:r>
        <w:rPr>
          <w:spacing w:val="-6"/>
          <w:sz w:val="22"/>
        </w:rPr>
        <w:t> </w:t>
      </w:r>
      <w:r>
        <w:rPr>
          <w:sz w:val="22"/>
        </w:rPr>
        <w:t>Honor</w:t>
      </w:r>
      <w:r>
        <w:rPr>
          <w:spacing w:val="-6"/>
          <w:sz w:val="22"/>
        </w:rPr>
        <w:t> </w:t>
      </w:r>
      <w:r>
        <w:rPr>
          <w:sz w:val="22"/>
        </w:rPr>
        <w:t>of</w:t>
      </w:r>
      <w:r>
        <w:rPr>
          <w:spacing w:val="-6"/>
          <w:sz w:val="22"/>
        </w:rPr>
        <w:t> </w:t>
      </w:r>
      <w:r>
        <w:rPr>
          <w:sz w:val="22"/>
        </w:rPr>
        <w:t>Roger</w:t>
      </w:r>
      <w:r>
        <w:rPr>
          <w:spacing w:val="-6"/>
          <w:sz w:val="22"/>
        </w:rPr>
        <w:t> </w:t>
      </w:r>
      <w:r>
        <w:rPr>
          <w:sz w:val="22"/>
        </w:rPr>
        <w:t>Sherman,</w:t>
      </w:r>
      <w:r>
        <w:rPr>
          <w:spacing w:val="-6"/>
          <w:sz w:val="22"/>
        </w:rPr>
        <w:t> </w:t>
      </w:r>
      <w:r>
        <w:rPr>
          <w:sz w:val="22"/>
        </w:rPr>
        <w:t>July</w:t>
      </w:r>
      <w:r>
        <w:rPr>
          <w:spacing w:val="-5"/>
          <w:sz w:val="22"/>
        </w:rPr>
        <w:t> </w:t>
      </w:r>
      <w:r>
        <w:rPr>
          <w:spacing w:val="-2"/>
          <w:sz w:val="22"/>
        </w:rPr>
        <w:t>2014.</w:t>
      </w:r>
    </w:p>
    <w:p>
      <w:pPr>
        <w:spacing w:before="117"/>
        <w:ind w:left="739" w:right="731" w:firstLine="0"/>
        <w:jc w:val="left"/>
        <w:rPr>
          <w:sz w:val="22"/>
        </w:rPr>
      </w:pPr>
      <w:r>
        <w:rPr>
          <w:i/>
          <w:sz w:val="22"/>
        </w:rPr>
        <w:t>Journal</w:t>
      </w:r>
      <w:r>
        <w:rPr>
          <w:i/>
          <w:spacing w:val="-4"/>
          <w:sz w:val="22"/>
        </w:rPr>
        <w:t> </w:t>
      </w:r>
      <w:r>
        <w:rPr>
          <w:i/>
          <w:sz w:val="22"/>
        </w:rPr>
        <w:t>of</w:t>
      </w:r>
      <w:r>
        <w:rPr>
          <w:i/>
          <w:spacing w:val="-4"/>
          <w:sz w:val="22"/>
        </w:rPr>
        <w:t> </w:t>
      </w:r>
      <w:r>
        <w:rPr>
          <w:i/>
          <w:sz w:val="22"/>
        </w:rPr>
        <w:t>Economic</w:t>
      </w:r>
      <w:r>
        <w:rPr>
          <w:i/>
          <w:spacing w:val="-4"/>
          <w:sz w:val="22"/>
        </w:rPr>
        <w:t> </w:t>
      </w:r>
      <w:r>
        <w:rPr>
          <w:i/>
          <w:sz w:val="22"/>
        </w:rPr>
        <w:t>Behavior</w:t>
      </w:r>
      <w:r>
        <w:rPr>
          <w:i/>
          <w:spacing w:val="-4"/>
          <w:sz w:val="22"/>
        </w:rPr>
        <w:t> </w:t>
      </w:r>
      <w:r>
        <w:rPr>
          <w:i/>
          <w:sz w:val="22"/>
        </w:rPr>
        <w:t>and</w:t>
      </w:r>
      <w:r>
        <w:rPr>
          <w:i/>
          <w:spacing w:val="-4"/>
          <w:sz w:val="22"/>
        </w:rPr>
        <w:t> </w:t>
      </w:r>
      <w:r>
        <w:rPr>
          <w:i/>
          <w:sz w:val="22"/>
        </w:rPr>
        <w:t>Organization,</w:t>
      </w:r>
      <w:r>
        <w:rPr>
          <w:i/>
          <w:spacing w:val="-4"/>
          <w:sz w:val="22"/>
        </w:rPr>
        <w:t> </w:t>
      </w:r>
      <w:r>
        <w:rPr>
          <w:sz w:val="22"/>
        </w:rPr>
        <w:t>Special</w:t>
      </w:r>
      <w:r>
        <w:rPr>
          <w:spacing w:val="-4"/>
          <w:sz w:val="22"/>
        </w:rPr>
        <w:t> </w:t>
      </w:r>
      <w:r>
        <w:rPr>
          <w:sz w:val="22"/>
        </w:rPr>
        <w:t>Issue</w:t>
      </w:r>
      <w:r>
        <w:rPr>
          <w:spacing w:val="-4"/>
          <w:sz w:val="22"/>
        </w:rPr>
        <w:t> </w:t>
      </w:r>
      <w:r>
        <w:rPr>
          <w:sz w:val="22"/>
        </w:rPr>
        <w:t>on</w:t>
      </w:r>
      <w:r>
        <w:rPr>
          <w:spacing w:val="-4"/>
          <w:sz w:val="22"/>
        </w:rPr>
        <w:t> </w:t>
      </w:r>
      <w:r>
        <w:rPr>
          <w:sz w:val="22"/>
        </w:rPr>
        <w:t>Behavioral</w:t>
      </w:r>
      <w:r>
        <w:rPr>
          <w:spacing w:val="-4"/>
          <w:sz w:val="22"/>
        </w:rPr>
        <w:t> </w:t>
      </w:r>
      <w:r>
        <w:rPr>
          <w:sz w:val="22"/>
        </w:rPr>
        <w:t>Consumer</w:t>
      </w:r>
      <w:r>
        <w:rPr>
          <w:spacing w:val="-4"/>
          <w:sz w:val="22"/>
        </w:rPr>
        <w:t> </w:t>
      </w:r>
      <w:r>
        <w:rPr>
          <w:sz w:val="22"/>
        </w:rPr>
        <w:t>Finance.</w:t>
      </w:r>
      <w:r>
        <w:rPr>
          <w:spacing w:val="-4"/>
          <w:sz w:val="22"/>
        </w:rPr>
        <w:t> </w:t>
      </w:r>
      <w:r>
        <w:rPr>
          <w:sz w:val="22"/>
        </w:rPr>
        <w:t>November </w:t>
      </w:r>
      <w:r>
        <w:rPr>
          <w:spacing w:val="-2"/>
          <w:sz w:val="22"/>
        </w:rPr>
        <w:t>2013.</w:t>
      </w:r>
    </w:p>
    <w:p>
      <w:pPr>
        <w:spacing w:before="122"/>
        <w:ind w:left="739" w:right="0" w:firstLine="0"/>
        <w:jc w:val="left"/>
        <w:rPr>
          <w:sz w:val="22"/>
        </w:rPr>
      </w:pP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Behavior</w:t>
      </w:r>
      <w:r>
        <w:rPr>
          <w:i/>
          <w:spacing w:val="-3"/>
          <w:sz w:val="22"/>
        </w:rPr>
        <w:t> </w:t>
      </w:r>
      <w:r>
        <w:rPr>
          <w:i/>
          <w:sz w:val="22"/>
        </w:rPr>
        <w:t>and</w:t>
      </w:r>
      <w:r>
        <w:rPr>
          <w:i/>
          <w:spacing w:val="-3"/>
          <w:sz w:val="22"/>
        </w:rPr>
        <w:t> </w:t>
      </w:r>
      <w:r>
        <w:rPr>
          <w:i/>
          <w:sz w:val="22"/>
        </w:rPr>
        <w:t>Organization,</w:t>
      </w:r>
      <w:r>
        <w:rPr>
          <w:i/>
          <w:spacing w:val="-4"/>
          <w:sz w:val="22"/>
        </w:rPr>
        <w:t> </w:t>
      </w:r>
      <w:r>
        <w:rPr>
          <w:sz w:val="22"/>
        </w:rPr>
        <w:t>Special</w:t>
      </w:r>
      <w:r>
        <w:rPr>
          <w:spacing w:val="-3"/>
          <w:sz w:val="22"/>
        </w:rPr>
        <w:t> </w:t>
      </w:r>
      <w:r>
        <w:rPr>
          <w:sz w:val="22"/>
        </w:rPr>
        <w:t>Issue</w:t>
      </w:r>
      <w:r>
        <w:rPr>
          <w:spacing w:val="-3"/>
          <w:sz w:val="22"/>
        </w:rPr>
        <w:t> </w:t>
      </w:r>
      <w:r>
        <w:rPr>
          <w:sz w:val="22"/>
        </w:rPr>
        <w:t>on</w:t>
      </w:r>
      <w:r>
        <w:rPr>
          <w:spacing w:val="-3"/>
          <w:sz w:val="22"/>
        </w:rPr>
        <w:t> </w:t>
      </w:r>
      <w:r>
        <w:rPr>
          <w:sz w:val="22"/>
        </w:rPr>
        <w:t>Issues</w:t>
      </w:r>
      <w:r>
        <w:rPr>
          <w:spacing w:val="-3"/>
          <w:sz w:val="22"/>
        </w:rPr>
        <w:t> </w:t>
      </w:r>
      <w:r>
        <w:rPr>
          <w:sz w:val="22"/>
        </w:rPr>
        <w:t>in</w:t>
      </w:r>
      <w:r>
        <w:rPr>
          <w:spacing w:val="-3"/>
          <w:sz w:val="22"/>
        </w:rPr>
        <w:t> </w:t>
      </w:r>
      <w:r>
        <w:rPr>
          <w:sz w:val="22"/>
        </w:rPr>
        <w:t>the</w:t>
      </w:r>
      <w:r>
        <w:rPr>
          <w:spacing w:val="-3"/>
          <w:sz w:val="22"/>
        </w:rPr>
        <w:t> </w:t>
      </w:r>
      <w:r>
        <w:rPr>
          <w:sz w:val="22"/>
        </w:rPr>
        <w:t>Methodology</w:t>
      </w:r>
      <w:r>
        <w:rPr>
          <w:spacing w:val="-3"/>
          <w:sz w:val="22"/>
        </w:rPr>
        <w:t> </w:t>
      </w:r>
      <w:r>
        <w:rPr>
          <w:sz w:val="22"/>
        </w:rPr>
        <w:t>of</w:t>
      </w:r>
      <w:r>
        <w:rPr>
          <w:spacing w:val="-3"/>
          <w:sz w:val="22"/>
        </w:rPr>
        <w:t> </w:t>
      </w:r>
      <w:r>
        <w:rPr>
          <w:sz w:val="22"/>
        </w:rPr>
        <w:t>Experimental Economics. (Co-Editor with Barkley Rosser), January 2010.</w:t>
      </w:r>
    </w:p>
    <w:p>
      <w:pPr>
        <w:spacing w:before="118"/>
        <w:ind w:left="739" w:right="436" w:firstLine="0"/>
        <w:jc w:val="left"/>
        <w:rPr>
          <w:sz w:val="22"/>
        </w:rPr>
      </w:pPr>
      <w:r>
        <w:rPr>
          <w:i/>
          <w:sz w:val="22"/>
        </w:rPr>
        <w:t>Journal</w:t>
      </w:r>
      <w:r>
        <w:rPr>
          <w:i/>
          <w:spacing w:val="-3"/>
          <w:sz w:val="22"/>
        </w:rPr>
        <w:t> </w:t>
      </w:r>
      <w:r>
        <w:rPr>
          <w:i/>
          <w:sz w:val="22"/>
        </w:rPr>
        <w:t>of</w:t>
      </w:r>
      <w:r>
        <w:rPr>
          <w:i/>
          <w:spacing w:val="-3"/>
          <w:sz w:val="22"/>
        </w:rPr>
        <w:t> </w:t>
      </w:r>
      <w:r>
        <w:rPr>
          <w:i/>
          <w:sz w:val="22"/>
        </w:rPr>
        <w:t>Regulatory</w:t>
      </w:r>
      <w:r>
        <w:rPr>
          <w:i/>
          <w:spacing w:val="-3"/>
          <w:sz w:val="22"/>
        </w:rPr>
        <w:t> </w:t>
      </w:r>
      <w:r>
        <w:rPr>
          <w:i/>
          <w:sz w:val="22"/>
        </w:rPr>
        <w:t>Economics,</w:t>
      </w:r>
      <w:r>
        <w:rPr>
          <w:i/>
          <w:spacing w:val="-3"/>
          <w:sz w:val="22"/>
        </w:rPr>
        <w:t> </w:t>
      </w:r>
      <w:r>
        <w:rPr>
          <w:sz w:val="22"/>
        </w:rPr>
        <w:t>Special</w:t>
      </w:r>
      <w:r>
        <w:rPr>
          <w:spacing w:val="-3"/>
          <w:sz w:val="22"/>
        </w:rPr>
        <w:t> </w:t>
      </w:r>
      <w:r>
        <w:rPr>
          <w:sz w:val="22"/>
        </w:rPr>
        <w:t>Issue</w:t>
      </w:r>
      <w:r>
        <w:rPr>
          <w:spacing w:val="-3"/>
          <w:sz w:val="22"/>
        </w:rPr>
        <w:t> </w:t>
      </w:r>
      <w:r>
        <w:rPr>
          <w:sz w:val="22"/>
        </w:rPr>
        <w:t>on</w:t>
      </w:r>
      <w:r>
        <w:rPr>
          <w:spacing w:val="-3"/>
          <w:sz w:val="22"/>
        </w:rPr>
        <w:t> </w:t>
      </w:r>
      <w:r>
        <w:rPr>
          <w:sz w:val="22"/>
        </w:rPr>
        <w:t>the</w:t>
      </w:r>
      <w:r>
        <w:rPr>
          <w:spacing w:val="-3"/>
          <w:sz w:val="22"/>
        </w:rPr>
        <w:t> </w:t>
      </w:r>
      <w:r>
        <w:rPr>
          <w:sz w:val="22"/>
        </w:rPr>
        <w:t>Role</w:t>
      </w:r>
      <w:r>
        <w:rPr>
          <w:spacing w:val="-3"/>
          <w:sz w:val="22"/>
        </w:rPr>
        <w:t> </w:t>
      </w:r>
      <w:r>
        <w:rPr>
          <w:sz w:val="22"/>
        </w:rPr>
        <w:t>of</w:t>
      </w:r>
      <w:r>
        <w:rPr>
          <w:spacing w:val="-3"/>
          <w:sz w:val="22"/>
        </w:rPr>
        <w:t> </w:t>
      </w:r>
      <w:r>
        <w:rPr>
          <w:sz w:val="22"/>
        </w:rPr>
        <w:t>Experimental</w:t>
      </w:r>
      <w:r>
        <w:rPr>
          <w:spacing w:val="-3"/>
          <w:sz w:val="22"/>
        </w:rPr>
        <w:t> </w:t>
      </w:r>
      <w:r>
        <w:rPr>
          <w:sz w:val="22"/>
        </w:rPr>
        <w:t>Economics</w:t>
      </w:r>
      <w:r>
        <w:rPr>
          <w:spacing w:val="-3"/>
          <w:sz w:val="22"/>
        </w:rPr>
        <w:t> </w:t>
      </w:r>
      <w:r>
        <w:rPr>
          <w:sz w:val="22"/>
        </w:rPr>
        <w:t>in</w:t>
      </w:r>
      <w:r>
        <w:rPr>
          <w:spacing w:val="-3"/>
          <w:sz w:val="22"/>
        </w:rPr>
        <w:t> </w:t>
      </w:r>
      <w:r>
        <w:rPr>
          <w:sz w:val="22"/>
        </w:rPr>
        <w:t>Regulatory</w:t>
      </w:r>
      <w:r>
        <w:rPr>
          <w:spacing w:val="-3"/>
          <w:sz w:val="22"/>
        </w:rPr>
        <w:t> </w:t>
      </w:r>
      <w:r>
        <w:rPr>
          <w:sz w:val="22"/>
        </w:rPr>
        <w:t>Research. (Co-Editor with Michael Crew), March 2003.</w:t>
      </w:r>
    </w:p>
    <w:p>
      <w:pPr>
        <w:pStyle w:val="Heading2"/>
        <w:spacing w:before="123"/>
        <w:rPr>
          <w:u w:val="none"/>
        </w:rPr>
      </w:pPr>
      <w:r>
        <w:rPr>
          <w:u w:val="single"/>
        </w:rPr>
        <w:t>Associate</w:t>
      </w:r>
      <w:r>
        <w:rPr>
          <w:spacing w:val="-11"/>
          <w:u w:val="single"/>
        </w:rPr>
        <w:t> </w:t>
      </w:r>
      <w:r>
        <w:rPr>
          <w:u w:val="single"/>
        </w:rPr>
        <w:t>Editor/Editorial</w:t>
      </w:r>
      <w:r>
        <w:rPr>
          <w:spacing w:val="-10"/>
          <w:u w:val="single"/>
        </w:rPr>
        <w:t> </w:t>
      </w:r>
      <w:r>
        <w:rPr>
          <w:u w:val="single"/>
        </w:rPr>
        <w:t>Boards</w:t>
      </w:r>
      <w:r>
        <w:rPr>
          <w:spacing w:val="-10"/>
          <w:u w:val="single"/>
        </w:rPr>
        <w:t> </w:t>
      </w:r>
      <w:r>
        <w:rPr>
          <w:spacing w:val="-2"/>
          <w:u w:val="single"/>
        </w:rPr>
        <w:t>(Journals):</w:t>
      </w:r>
    </w:p>
    <w:p>
      <w:pPr>
        <w:spacing w:line="240" w:lineRule="auto" w:before="117"/>
        <w:ind w:left="739" w:right="1815" w:firstLine="0"/>
        <w:jc w:val="left"/>
        <w:rPr>
          <w:sz w:val="22"/>
        </w:rPr>
      </w:pPr>
      <w:r>
        <w:rPr>
          <w:i/>
          <w:sz w:val="22"/>
        </w:rPr>
        <w:t>Judgment</w:t>
      </w:r>
      <w:r>
        <w:rPr>
          <w:i/>
          <w:spacing w:val="-5"/>
          <w:sz w:val="22"/>
        </w:rPr>
        <w:t> </w:t>
      </w:r>
      <w:r>
        <w:rPr>
          <w:i/>
          <w:sz w:val="22"/>
        </w:rPr>
        <w:t>and</w:t>
      </w:r>
      <w:r>
        <w:rPr>
          <w:i/>
          <w:spacing w:val="-5"/>
          <w:sz w:val="22"/>
        </w:rPr>
        <w:t> </w:t>
      </w:r>
      <w:r>
        <w:rPr>
          <w:i/>
          <w:sz w:val="22"/>
        </w:rPr>
        <w:t>Decision</w:t>
      </w:r>
      <w:r>
        <w:rPr>
          <w:i/>
          <w:spacing w:val="-5"/>
          <w:sz w:val="22"/>
        </w:rPr>
        <w:t> </w:t>
      </w:r>
      <w:r>
        <w:rPr>
          <w:i/>
          <w:sz w:val="22"/>
        </w:rPr>
        <w:t>Making</w:t>
      </w:r>
      <w:r>
        <w:rPr>
          <w:sz w:val="22"/>
        </w:rPr>
        <w:t>:</w:t>
      </w:r>
      <w:r>
        <w:rPr>
          <w:spacing w:val="-5"/>
          <w:sz w:val="22"/>
        </w:rPr>
        <w:t> </w:t>
      </w:r>
      <w:r>
        <w:rPr>
          <w:sz w:val="22"/>
        </w:rPr>
        <w:t>Associate</w:t>
      </w:r>
      <w:r>
        <w:rPr>
          <w:spacing w:val="-5"/>
          <w:sz w:val="22"/>
        </w:rPr>
        <w:t> </w:t>
      </w:r>
      <w:r>
        <w:rPr>
          <w:sz w:val="22"/>
        </w:rPr>
        <w:t>Editor</w:t>
      </w:r>
      <w:r>
        <w:rPr>
          <w:spacing w:val="-4"/>
          <w:sz w:val="22"/>
        </w:rPr>
        <w:t> </w:t>
      </w:r>
      <w:r>
        <w:rPr>
          <w:sz w:val="22"/>
        </w:rPr>
        <w:t>(2014-2016);</w:t>
      </w:r>
      <w:r>
        <w:rPr>
          <w:spacing w:val="-5"/>
          <w:sz w:val="22"/>
        </w:rPr>
        <w:t> </w:t>
      </w:r>
      <w:r>
        <w:rPr>
          <w:sz w:val="22"/>
        </w:rPr>
        <w:t>Consulting</w:t>
      </w:r>
      <w:r>
        <w:rPr>
          <w:spacing w:val="-5"/>
          <w:sz w:val="22"/>
        </w:rPr>
        <w:t> </w:t>
      </w:r>
      <w:r>
        <w:rPr>
          <w:sz w:val="22"/>
        </w:rPr>
        <w:t>Editor</w:t>
      </w:r>
      <w:r>
        <w:rPr>
          <w:spacing w:val="-5"/>
          <w:sz w:val="22"/>
        </w:rPr>
        <w:t> </w:t>
      </w:r>
      <w:r>
        <w:rPr>
          <w:sz w:val="22"/>
        </w:rPr>
        <w:t>(2016-present) </w:t>
      </w:r>
      <w:r>
        <w:rPr>
          <w:i/>
          <w:sz w:val="22"/>
        </w:rPr>
        <w:t>Review of Behavioral Economics </w:t>
      </w:r>
      <w:r>
        <w:rPr>
          <w:sz w:val="22"/>
        </w:rPr>
        <w:t>(Associate Editor, 2013-2017; Honorary Editor 2017-present) </w:t>
      </w:r>
      <w:r>
        <w:rPr>
          <w:i/>
          <w:sz w:val="22"/>
        </w:rPr>
        <w:t>Southern Economic Journal </w:t>
      </w:r>
      <w:r>
        <w:rPr>
          <w:sz w:val="22"/>
        </w:rPr>
        <w:t>(Associate Editor 1997-2007; Senior Associate Editor since 2012) </w:t>
      </w:r>
      <w:r>
        <w:rPr>
          <w:i/>
          <w:sz w:val="22"/>
        </w:rPr>
        <w:t>Experimental Economics </w:t>
      </w:r>
      <w:r>
        <w:rPr>
          <w:sz w:val="22"/>
        </w:rPr>
        <w:t>(1998-2007; Advisory Editor, 2017-present)</w:t>
      </w:r>
    </w:p>
    <w:p>
      <w:pPr>
        <w:spacing w:before="1"/>
        <w:ind w:left="739" w:right="4562" w:firstLine="0"/>
        <w:jc w:val="left"/>
        <w:rPr>
          <w:sz w:val="22"/>
        </w:rPr>
      </w:pPr>
      <w:r>
        <w:rPr>
          <w:i/>
          <w:sz w:val="22"/>
        </w:rPr>
        <w:t>Journal</w:t>
      </w:r>
      <w:r>
        <w:rPr>
          <w:i/>
          <w:spacing w:val="-3"/>
          <w:sz w:val="22"/>
        </w:rPr>
        <w:t> </w:t>
      </w:r>
      <w:r>
        <w:rPr>
          <w:i/>
          <w:sz w:val="22"/>
        </w:rPr>
        <w:t>of</w:t>
      </w:r>
      <w:r>
        <w:rPr>
          <w:i/>
          <w:spacing w:val="-3"/>
          <w:sz w:val="22"/>
        </w:rPr>
        <w:t> </w:t>
      </w:r>
      <w:r>
        <w:rPr>
          <w:i/>
          <w:sz w:val="22"/>
        </w:rPr>
        <w:t>Risk</w:t>
      </w:r>
      <w:r>
        <w:rPr>
          <w:i/>
          <w:spacing w:val="-3"/>
          <w:sz w:val="22"/>
        </w:rPr>
        <w:t> </w:t>
      </w:r>
      <w:r>
        <w:rPr>
          <w:i/>
          <w:sz w:val="22"/>
        </w:rPr>
        <w:t>and</w:t>
      </w:r>
      <w:r>
        <w:rPr>
          <w:i/>
          <w:spacing w:val="-3"/>
          <w:sz w:val="22"/>
        </w:rPr>
        <w:t> </w:t>
      </w:r>
      <w:r>
        <w:rPr>
          <w:i/>
          <w:sz w:val="22"/>
        </w:rPr>
        <w:t>Uncertainty</w:t>
      </w:r>
      <w:r>
        <w:rPr>
          <w:i/>
          <w:spacing w:val="-3"/>
          <w:sz w:val="22"/>
        </w:rPr>
        <w:t> </w:t>
      </w:r>
      <w:r>
        <w:rPr>
          <w:sz w:val="22"/>
        </w:rPr>
        <w:t>(Advisory</w:t>
      </w:r>
      <w:r>
        <w:rPr>
          <w:spacing w:val="-3"/>
          <w:sz w:val="22"/>
        </w:rPr>
        <w:t> </w:t>
      </w:r>
      <w:r>
        <w:rPr>
          <w:sz w:val="22"/>
        </w:rPr>
        <w:t>Editor,</w:t>
      </w:r>
      <w:r>
        <w:rPr>
          <w:spacing w:val="-3"/>
          <w:sz w:val="22"/>
        </w:rPr>
        <w:t> </w:t>
      </w:r>
      <w:r>
        <w:rPr>
          <w:sz w:val="22"/>
        </w:rPr>
        <w:t>since</w:t>
      </w:r>
      <w:r>
        <w:rPr>
          <w:spacing w:val="-3"/>
          <w:sz w:val="22"/>
        </w:rPr>
        <w:t> </w:t>
      </w:r>
      <w:r>
        <w:rPr>
          <w:sz w:val="22"/>
        </w:rPr>
        <w:t>2011) </w:t>
      </w:r>
      <w:r>
        <w:rPr>
          <w:i/>
          <w:sz w:val="22"/>
        </w:rPr>
        <w:t>Journal</w:t>
      </w:r>
      <w:r>
        <w:rPr>
          <w:i/>
          <w:spacing w:val="-7"/>
          <w:sz w:val="22"/>
        </w:rPr>
        <w:t> </w:t>
      </w:r>
      <w:r>
        <w:rPr>
          <w:i/>
          <w:sz w:val="22"/>
        </w:rPr>
        <w:t>of</w:t>
      </w:r>
      <w:r>
        <w:rPr>
          <w:i/>
          <w:spacing w:val="-7"/>
          <w:sz w:val="22"/>
        </w:rPr>
        <w:t> </w:t>
      </w:r>
      <w:r>
        <w:rPr>
          <w:i/>
          <w:sz w:val="22"/>
        </w:rPr>
        <w:t>Economic</w:t>
      </w:r>
      <w:r>
        <w:rPr>
          <w:i/>
          <w:spacing w:val="-7"/>
          <w:sz w:val="22"/>
        </w:rPr>
        <w:t> </w:t>
      </w:r>
      <w:r>
        <w:rPr>
          <w:i/>
          <w:sz w:val="22"/>
        </w:rPr>
        <w:t>Psychology</w:t>
      </w:r>
      <w:r>
        <w:rPr>
          <w:i/>
          <w:spacing w:val="-7"/>
          <w:sz w:val="22"/>
        </w:rPr>
        <w:t> </w:t>
      </w:r>
      <w:r>
        <w:rPr>
          <w:sz w:val="22"/>
        </w:rPr>
        <w:t>(Editorial</w:t>
      </w:r>
      <w:r>
        <w:rPr>
          <w:spacing w:val="-7"/>
          <w:sz w:val="22"/>
        </w:rPr>
        <w:t> </w:t>
      </w:r>
      <w:r>
        <w:rPr>
          <w:sz w:val="22"/>
        </w:rPr>
        <w:t>Board,</w:t>
      </w:r>
      <w:r>
        <w:rPr>
          <w:spacing w:val="-7"/>
          <w:sz w:val="22"/>
        </w:rPr>
        <w:t> </w:t>
      </w:r>
      <w:r>
        <w:rPr>
          <w:sz w:val="22"/>
        </w:rPr>
        <w:t>since</w:t>
      </w:r>
      <w:r>
        <w:rPr>
          <w:spacing w:val="-6"/>
          <w:sz w:val="22"/>
        </w:rPr>
        <w:t> </w:t>
      </w:r>
      <w:r>
        <w:rPr>
          <w:spacing w:val="-2"/>
          <w:sz w:val="22"/>
        </w:rPr>
        <w:t>2002)</w:t>
      </w:r>
    </w:p>
    <w:p>
      <w:pPr>
        <w:spacing w:before="0"/>
        <w:ind w:left="739" w:right="731" w:firstLine="0"/>
        <w:jc w:val="left"/>
        <w:rPr>
          <w:i/>
          <w:sz w:val="22"/>
        </w:rPr>
      </w:pPr>
      <w:r>
        <w:rPr>
          <w:i/>
          <w:sz w:val="22"/>
        </w:rPr>
        <w:t>Journal</w:t>
      </w:r>
      <w:r>
        <w:rPr>
          <w:i/>
          <w:spacing w:val="-4"/>
          <w:sz w:val="22"/>
        </w:rPr>
        <w:t> </w:t>
      </w:r>
      <w:r>
        <w:rPr>
          <w:i/>
          <w:sz w:val="22"/>
        </w:rPr>
        <w:t>of</w:t>
      </w:r>
      <w:r>
        <w:rPr>
          <w:i/>
          <w:spacing w:val="-4"/>
          <w:sz w:val="22"/>
        </w:rPr>
        <w:t> </w:t>
      </w:r>
      <w:r>
        <w:rPr>
          <w:i/>
          <w:sz w:val="22"/>
        </w:rPr>
        <w:t>Behavioral</w:t>
      </w:r>
      <w:r>
        <w:rPr>
          <w:i/>
          <w:spacing w:val="-4"/>
          <w:sz w:val="22"/>
        </w:rPr>
        <w:t> </w:t>
      </w:r>
      <w:r>
        <w:rPr>
          <w:i/>
          <w:sz w:val="22"/>
        </w:rPr>
        <w:t>and</w:t>
      </w:r>
      <w:r>
        <w:rPr>
          <w:i/>
          <w:spacing w:val="-4"/>
          <w:sz w:val="22"/>
        </w:rPr>
        <w:t> </w:t>
      </w:r>
      <w:r>
        <w:rPr>
          <w:i/>
          <w:sz w:val="22"/>
        </w:rPr>
        <w:t>Experimental</w:t>
      </w:r>
      <w:r>
        <w:rPr>
          <w:i/>
          <w:spacing w:val="-4"/>
          <w:sz w:val="22"/>
        </w:rPr>
        <w:t> </w:t>
      </w:r>
      <w:r>
        <w:rPr>
          <w:i/>
          <w:sz w:val="22"/>
        </w:rPr>
        <w:t>Economics</w:t>
      </w:r>
      <w:r>
        <w:rPr>
          <w:i/>
          <w:spacing w:val="-4"/>
          <w:sz w:val="22"/>
        </w:rPr>
        <w:t> </w:t>
      </w:r>
      <w:r>
        <w:rPr>
          <w:i/>
          <w:sz w:val="22"/>
        </w:rPr>
        <w:t>(</w:t>
      </w:r>
      <w:r>
        <w:rPr>
          <w:sz w:val="22"/>
        </w:rPr>
        <w:t>formerly</w:t>
      </w:r>
      <w:r>
        <w:rPr>
          <w:spacing w:val="-4"/>
          <w:sz w:val="22"/>
        </w:rPr>
        <w:t> </w:t>
      </w:r>
      <w:r>
        <w:rPr>
          <w:i/>
          <w:sz w:val="22"/>
        </w:rPr>
        <w:t>Journal</w:t>
      </w:r>
      <w:r>
        <w:rPr>
          <w:i/>
          <w:spacing w:val="-4"/>
          <w:sz w:val="22"/>
        </w:rPr>
        <w:t> </w:t>
      </w:r>
      <w:r>
        <w:rPr>
          <w:i/>
          <w:sz w:val="22"/>
        </w:rPr>
        <w:t>of</w:t>
      </w:r>
      <w:r>
        <w:rPr>
          <w:i/>
          <w:spacing w:val="-4"/>
          <w:sz w:val="22"/>
        </w:rPr>
        <w:t> </w:t>
      </w:r>
      <w:r>
        <w:rPr>
          <w:i/>
          <w:sz w:val="22"/>
        </w:rPr>
        <w:t>Socio-Economics)</w:t>
      </w:r>
      <w:r>
        <w:rPr>
          <w:i/>
          <w:spacing w:val="-4"/>
          <w:sz w:val="22"/>
        </w:rPr>
        <w:t> </w:t>
      </w:r>
      <w:r>
        <w:rPr>
          <w:sz w:val="22"/>
        </w:rPr>
        <w:t>(since</w:t>
      </w:r>
      <w:r>
        <w:rPr>
          <w:spacing w:val="-4"/>
          <w:sz w:val="22"/>
        </w:rPr>
        <w:t> </w:t>
      </w:r>
      <w:r>
        <w:rPr>
          <w:sz w:val="22"/>
        </w:rPr>
        <w:t>2001) </w:t>
      </w:r>
      <w:r>
        <w:rPr>
          <w:i/>
          <w:sz w:val="22"/>
        </w:rPr>
        <w:t>Journal of Experimental Political Science (2015-2017)</w:t>
      </w:r>
    </w:p>
    <w:p>
      <w:pPr>
        <w:spacing w:line="237" w:lineRule="auto" w:before="3"/>
        <w:ind w:left="2179" w:right="863" w:hanging="1440"/>
        <w:jc w:val="left"/>
        <w:rPr>
          <w:sz w:val="22"/>
        </w:rPr>
      </w:pPr>
      <w:r>
        <w:rPr>
          <w:i/>
          <w:sz w:val="22"/>
        </w:rPr>
        <w:t>The</w:t>
      </w:r>
      <w:r>
        <w:rPr>
          <w:i/>
          <w:spacing w:val="-3"/>
          <w:sz w:val="22"/>
        </w:rPr>
        <w:t> </w:t>
      </w:r>
      <w:r>
        <w:rPr>
          <w:i/>
          <w:sz w:val="22"/>
        </w:rPr>
        <w:t>New</w:t>
      </w:r>
      <w:r>
        <w:rPr>
          <w:i/>
          <w:spacing w:val="-3"/>
          <w:sz w:val="22"/>
        </w:rPr>
        <w:t> </w:t>
      </w:r>
      <w:r>
        <w:rPr>
          <w:i/>
          <w:sz w:val="22"/>
        </w:rPr>
        <w:t>Palgrave</w:t>
      </w:r>
      <w:r>
        <w:rPr>
          <w:i/>
          <w:spacing w:val="-3"/>
          <w:sz w:val="22"/>
        </w:rPr>
        <w:t> </w:t>
      </w:r>
      <w:r>
        <w:rPr>
          <w:i/>
          <w:sz w:val="22"/>
        </w:rPr>
        <w:t>Dictionary</w:t>
      </w:r>
      <w:r>
        <w:rPr>
          <w:i/>
          <w:spacing w:val="-3"/>
          <w:sz w:val="22"/>
        </w:rPr>
        <w:t> </w:t>
      </w:r>
      <w:r>
        <w:rPr>
          <w:i/>
          <w:sz w:val="22"/>
        </w:rPr>
        <w:t>of</w:t>
      </w:r>
      <w:r>
        <w:rPr>
          <w:i/>
          <w:spacing w:val="-3"/>
          <w:sz w:val="22"/>
        </w:rPr>
        <w:t> </w:t>
      </w:r>
      <w:r>
        <w:rPr>
          <w:i/>
          <w:sz w:val="22"/>
        </w:rPr>
        <w:t>Economics</w:t>
      </w:r>
      <w:r>
        <w:rPr>
          <w:i/>
          <w:spacing w:val="-3"/>
          <w:sz w:val="22"/>
        </w:rPr>
        <w:t> </w:t>
      </w:r>
      <w:r>
        <w:rPr>
          <w:sz w:val="22"/>
        </w:rPr>
        <w:t>(section</w:t>
      </w:r>
      <w:r>
        <w:rPr>
          <w:spacing w:val="-3"/>
          <w:sz w:val="22"/>
        </w:rPr>
        <w:t> </w:t>
      </w:r>
      <w:r>
        <w:rPr>
          <w:sz w:val="22"/>
        </w:rPr>
        <w:t>on</w:t>
      </w:r>
      <w:r>
        <w:rPr>
          <w:spacing w:val="-3"/>
          <w:sz w:val="22"/>
        </w:rPr>
        <w:t> </w:t>
      </w:r>
      <w:r>
        <w:rPr>
          <w:sz w:val="22"/>
        </w:rPr>
        <w:t>experimental</w:t>
      </w:r>
      <w:r>
        <w:rPr>
          <w:spacing w:val="-3"/>
          <w:sz w:val="22"/>
        </w:rPr>
        <w:t> </w:t>
      </w:r>
      <w:r>
        <w:rPr>
          <w:sz w:val="22"/>
        </w:rPr>
        <w:t>and</w:t>
      </w:r>
      <w:r>
        <w:rPr>
          <w:spacing w:val="-3"/>
          <w:sz w:val="22"/>
        </w:rPr>
        <w:t> </w:t>
      </w:r>
      <w:r>
        <w:rPr>
          <w:sz w:val="22"/>
        </w:rPr>
        <w:t>behavioral</w:t>
      </w:r>
      <w:r>
        <w:rPr>
          <w:spacing w:val="-3"/>
          <w:sz w:val="22"/>
        </w:rPr>
        <w:t> </w:t>
      </w:r>
      <w:r>
        <w:rPr>
          <w:sz w:val="22"/>
        </w:rPr>
        <w:t>economics)</w:t>
      </w:r>
      <w:r>
        <w:rPr>
          <w:spacing w:val="-3"/>
          <w:sz w:val="22"/>
        </w:rPr>
        <w:t> </w:t>
      </w:r>
      <w:r>
        <w:rPr>
          <w:sz w:val="22"/>
        </w:rPr>
        <w:t>2</w:t>
      </w:r>
      <w:r>
        <w:rPr>
          <w:sz w:val="22"/>
          <w:vertAlign w:val="superscript"/>
        </w:rPr>
        <w:t>nd</w:t>
      </w:r>
      <w:r>
        <w:rPr>
          <w:spacing w:val="-3"/>
          <w:sz w:val="22"/>
          <w:vertAlign w:val="baseline"/>
        </w:rPr>
        <w:t> </w:t>
      </w:r>
      <w:r>
        <w:rPr>
          <w:sz w:val="22"/>
          <w:vertAlign w:val="baseline"/>
        </w:rPr>
        <w:t>Edition </w:t>
      </w:r>
      <w:r>
        <w:rPr>
          <w:spacing w:val="-2"/>
          <w:sz w:val="22"/>
          <w:vertAlign w:val="baseline"/>
        </w:rPr>
        <w:t>(2005-2008)</w:t>
      </w:r>
    </w:p>
    <w:p>
      <w:pPr>
        <w:spacing w:before="1"/>
        <w:ind w:left="739" w:right="4562" w:firstLine="0"/>
        <w:jc w:val="left"/>
        <w:rPr>
          <w:i/>
          <w:sz w:val="22"/>
        </w:rPr>
      </w:pPr>
      <w:r>
        <w:rPr>
          <w:i/>
          <w:sz w:val="22"/>
        </w:rPr>
        <w:t>Journal</w:t>
      </w:r>
      <w:r>
        <w:rPr>
          <w:i/>
          <w:spacing w:val="-7"/>
          <w:sz w:val="22"/>
        </w:rPr>
        <w:t> </w:t>
      </w:r>
      <w:r>
        <w:rPr>
          <w:i/>
          <w:sz w:val="22"/>
        </w:rPr>
        <w:t>of</w:t>
      </w:r>
      <w:r>
        <w:rPr>
          <w:i/>
          <w:spacing w:val="-7"/>
          <w:sz w:val="22"/>
        </w:rPr>
        <w:t> </w:t>
      </w:r>
      <w:r>
        <w:rPr>
          <w:i/>
          <w:sz w:val="22"/>
        </w:rPr>
        <w:t>Economic</w:t>
      </w:r>
      <w:r>
        <w:rPr>
          <w:i/>
          <w:spacing w:val="-7"/>
          <w:sz w:val="22"/>
        </w:rPr>
        <w:t> </w:t>
      </w:r>
      <w:r>
        <w:rPr>
          <w:i/>
          <w:sz w:val="22"/>
        </w:rPr>
        <w:t>Behavior</w:t>
      </w:r>
      <w:r>
        <w:rPr>
          <w:i/>
          <w:spacing w:val="-7"/>
          <w:sz w:val="22"/>
        </w:rPr>
        <w:t> </w:t>
      </w:r>
      <w:r>
        <w:rPr>
          <w:i/>
          <w:sz w:val="22"/>
        </w:rPr>
        <w:t>and</w:t>
      </w:r>
      <w:r>
        <w:rPr>
          <w:i/>
          <w:spacing w:val="-7"/>
          <w:sz w:val="22"/>
        </w:rPr>
        <w:t> </w:t>
      </w:r>
      <w:r>
        <w:rPr>
          <w:i/>
          <w:sz w:val="22"/>
        </w:rPr>
        <w:t>Organization</w:t>
      </w:r>
      <w:r>
        <w:rPr>
          <w:i/>
          <w:spacing w:val="-7"/>
          <w:sz w:val="22"/>
        </w:rPr>
        <w:t> </w:t>
      </w:r>
      <w:r>
        <w:rPr>
          <w:i/>
          <w:sz w:val="22"/>
        </w:rPr>
        <w:t>(2003-2005) Journal of Regulatory Economics </w:t>
      </w:r>
      <w:r>
        <w:rPr>
          <w:sz w:val="22"/>
        </w:rPr>
        <w:t>(1999-2006</w:t>
      </w:r>
      <w:r>
        <w:rPr>
          <w:i/>
          <w:sz w:val="22"/>
        </w:rPr>
        <w:t>)</w:t>
      </w:r>
    </w:p>
    <w:p>
      <w:pPr>
        <w:spacing w:before="3"/>
        <w:ind w:left="739" w:right="0" w:firstLine="0"/>
        <w:jc w:val="left"/>
        <w:rPr>
          <w:sz w:val="22"/>
        </w:rPr>
      </w:pPr>
      <w:r>
        <w:rPr>
          <w:i/>
          <w:sz w:val="22"/>
        </w:rPr>
        <w:t>Journal</w:t>
      </w:r>
      <w:r>
        <w:rPr>
          <w:i/>
          <w:spacing w:val="-10"/>
          <w:sz w:val="22"/>
        </w:rPr>
        <w:t> </w:t>
      </w:r>
      <w:r>
        <w:rPr>
          <w:i/>
          <w:sz w:val="22"/>
        </w:rPr>
        <w:t>of</w:t>
      </w:r>
      <w:r>
        <w:rPr>
          <w:i/>
          <w:spacing w:val="-9"/>
          <w:sz w:val="22"/>
        </w:rPr>
        <w:t> </w:t>
      </w:r>
      <w:r>
        <w:rPr>
          <w:i/>
          <w:sz w:val="22"/>
        </w:rPr>
        <w:t>Business</w:t>
      </w:r>
      <w:r>
        <w:rPr>
          <w:i/>
          <w:spacing w:val="-9"/>
          <w:sz w:val="22"/>
        </w:rPr>
        <w:t> </w:t>
      </w:r>
      <w:r>
        <w:rPr>
          <w:i/>
          <w:sz w:val="22"/>
        </w:rPr>
        <w:t>Administration</w:t>
      </w:r>
      <w:r>
        <w:rPr>
          <w:i/>
          <w:spacing w:val="-9"/>
          <w:sz w:val="22"/>
        </w:rPr>
        <w:t> </w:t>
      </w:r>
      <w:r>
        <w:rPr>
          <w:sz w:val="22"/>
        </w:rPr>
        <w:t>(1983-</w:t>
      </w:r>
      <w:r>
        <w:rPr>
          <w:spacing w:val="-2"/>
          <w:sz w:val="22"/>
        </w:rPr>
        <w:t>1996)</w:t>
      </w:r>
    </w:p>
    <w:p>
      <w:pPr>
        <w:pStyle w:val="Heading2"/>
        <w:spacing w:before="121"/>
        <w:rPr>
          <w:u w:val="none"/>
        </w:rPr>
      </w:pPr>
      <w:r>
        <w:rPr>
          <w:u w:val="single"/>
        </w:rPr>
        <w:t>Other</w:t>
      </w:r>
      <w:r>
        <w:rPr>
          <w:spacing w:val="-6"/>
          <w:u w:val="single"/>
        </w:rPr>
        <w:t> </w:t>
      </w:r>
      <w:r>
        <w:rPr>
          <w:u w:val="single"/>
        </w:rPr>
        <w:t>Editorial</w:t>
      </w:r>
      <w:r>
        <w:rPr>
          <w:spacing w:val="-6"/>
          <w:u w:val="single"/>
        </w:rPr>
        <w:t> </w:t>
      </w:r>
      <w:r>
        <w:rPr>
          <w:u w:val="single"/>
        </w:rPr>
        <w:t>and</w:t>
      </w:r>
      <w:r>
        <w:rPr>
          <w:spacing w:val="-6"/>
          <w:u w:val="single"/>
        </w:rPr>
        <w:t> </w:t>
      </w:r>
      <w:r>
        <w:rPr>
          <w:u w:val="single"/>
        </w:rPr>
        <w:t>Review</w:t>
      </w:r>
      <w:r>
        <w:rPr>
          <w:spacing w:val="-5"/>
          <w:u w:val="single"/>
        </w:rPr>
        <w:t> </w:t>
      </w:r>
      <w:r>
        <w:rPr>
          <w:spacing w:val="-2"/>
          <w:u w:val="single"/>
        </w:rPr>
        <w:t>Appointments:</w:t>
      </w:r>
    </w:p>
    <w:p>
      <w:pPr>
        <w:spacing w:before="117"/>
        <w:ind w:left="739" w:right="2454" w:firstLine="0"/>
        <w:jc w:val="left"/>
        <w:rPr>
          <w:sz w:val="22"/>
        </w:rPr>
      </w:pPr>
      <w:r>
        <w:rPr>
          <w:sz w:val="22"/>
        </w:rPr>
        <w:t>Advisory</w:t>
      </w:r>
      <w:r>
        <w:rPr>
          <w:spacing w:val="-5"/>
          <w:sz w:val="22"/>
        </w:rPr>
        <w:t> </w:t>
      </w:r>
      <w:r>
        <w:rPr>
          <w:sz w:val="22"/>
        </w:rPr>
        <w:t>Board:</w:t>
      </w:r>
      <w:r>
        <w:rPr>
          <w:spacing w:val="-5"/>
          <w:sz w:val="22"/>
        </w:rPr>
        <w:t> </w:t>
      </w:r>
      <w:r>
        <w:rPr>
          <w:i/>
          <w:sz w:val="22"/>
        </w:rPr>
        <w:t>Behavioral</w:t>
      </w:r>
      <w:r>
        <w:rPr>
          <w:i/>
          <w:spacing w:val="-5"/>
          <w:sz w:val="22"/>
        </w:rPr>
        <w:t> </w:t>
      </w:r>
      <w:r>
        <w:rPr>
          <w:i/>
          <w:sz w:val="22"/>
        </w:rPr>
        <w:t>and</w:t>
      </w:r>
      <w:r>
        <w:rPr>
          <w:i/>
          <w:spacing w:val="-5"/>
          <w:sz w:val="22"/>
        </w:rPr>
        <w:t> </w:t>
      </w:r>
      <w:r>
        <w:rPr>
          <w:i/>
          <w:sz w:val="22"/>
        </w:rPr>
        <w:t>Experimental</w:t>
      </w:r>
      <w:r>
        <w:rPr>
          <w:i/>
          <w:spacing w:val="-5"/>
          <w:sz w:val="22"/>
        </w:rPr>
        <w:t> </w:t>
      </w:r>
      <w:r>
        <w:rPr>
          <w:i/>
          <w:sz w:val="22"/>
        </w:rPr>
        <w:t>Economics</w:t>
      </w:r>
      <w:r>
        <w:rPr>
          <w:i/>
          <w:spacing w:val="-5"/>
          <w:sz w:val="22"/>
        </w:rPr>
        <w:t> </w:t>
      </w:r>
      <w:r>
        <w:rPr>
          <w:i/>
          <w:sz w:val="22"/>
        </w:rPr>
        <w:t>eJournal</w:t>
      </w:r>
      <w:r>
        <w:rPr>
          <w:i/>
          <w:spacing w:val="-7"/>
          <w:sz w:val="22"/>
        </w:rPr>
        <w:t> </w:t>
      </w:r>
      <w:r>
        <w:rPr>
          <w:sz w:val="22"/>
        </w:rPr>
        <w:t>(Since</w:t>
      </w:r>
      <w:r>
        <w:rPr>
          <w:spacing w:val="-5"/>
          <w:sz w:val="22"/>
        </w:rPr>
        <w:t> </w:t>
      </w:r>
      <w:r>
        <w:rPr>
          <w:sz w:val="22"/>
        </w:rPr>
        <w:t>2005) </w:t>
      </w:r>
      <w:r>
        <w:rPr>
          <w:i/>
          <w:sz w:val="22"/>
        </w:rPr>
        <w:t>American National Election Studies, </w:t>
      </w:r>
      <w:r>
        <w:rPr>
          <w:sz w:val="22"/>
        </w:rPr>
        <w:t>Board of Overseers, 2006-2009.</w:t>
      </w:r>
    </w:p>
    <w:p>
      <w:pPr>
        <w:pStyle w:val="BodyText"/>
        <w:spacing w:line="251" w:lineRule="exact"/>
      </w:pPr>
      <w:r>
        <w:rPr>
          <w:b/>
          <w:i/>
        </w:rPr>
        <w:t>CASSEL</w:t>
      </w:r>
      <w:r>
        <w:rPr/>
        <w:t>:</w:t>
      </w:r>
      <w:r>
        <w:rPr>
          <w:spacing w:val="-8"/>
        </w:rPr>
        <w:t> </w:t>
      </w:r>
      <w:r>
        <w:rPr/>
        <w:t>California</w:t>
      </w:r>
      <w:r>
        <w:rPr>
          <w:spacing w:val="-8"/>
        </w:rPr>
        <w:t> </w:t>
      </w:r>
      <w:r>
        <w:rPr/>
        <w:t>Social</w:t>
      </w:r>
      <w:r>
        <w:rPr>
          <w:spacing w:val="-8"/>
        </w:rPr>
        <w:t> </w:t>
      </w:r>
      <w:r>
        <w:rPr/>
        <w:t>Science</w:t>
      </w:r>
      <w:r>
        <w:rPr>
          <w:spacing w:val="-8"/>
        </w:rPr>
        <w:t> </w:t>
      </w:r>
      <w:r>
        <w:rPr/>
        <w:t>Experimentation</w:t>
      </w:r>
      <w:r>
        <w:rPr>
          <w:spacing w:val="-8"/>
        </w:rPr>
        <w:t> </w:t>
      </w:r>
      <w:r>
        <w:rPr/>
        <w:t>Lab</w:t>
      </w:r>
      <w:r>
        <w:rPr>
          <w:spacing w:val="-8"/>
        </w:rPr>
        <w:t> </w:t>
      </w:r>
      <w:r>
        <w:rPr/>
        <w:t>at</w:t>
      </w:r>
      <w:r>
        <w:rPr>
          <w:spacing w:val="-7"/>
        </w:rPr>
        <w:t> </w:t>
      </w:r>
      <w:r>
        <w:rPr/>
        <w:t>UCLA,</w:t>
      </w:r>
      <w:r>
        <w:rPr>
          <w:spacing w:val="-8"/>
        </w:rPr>
        <w:t> </w:t>
      </w:r>
      <w:r>
        <w:rPr/>
        <w:t>Executive</w:t>
      </w:r>
      <w:r>
        <w:rPr>
          <w:spacing w:val="-8"/>
        </w:rPr>
        <w:t> </w:t>
      </w:r>
      <w:r>
        <w:rPr/>
        <w:t>Board,</w:t>
      </w:r>
      <w:r>
        <w:rPr>
          <w:spacing w:val="-6"/>
        </w:rPr>
        <w:t> </w:t>
      </w:r>
      <w:r>
        <w:rPr/>
        <w:t>2001-</w:t>
      </w:r>
      <w:r>
        <w:rPr>
          <w:spacing w:val="-5"/>
        </w:rPr>
        <w:t>12</w:t>
      </w:r>
    </w:p>
    <w:p>
      <w:pPr>
        <w:pStyle w:val="Heading2"/>
        <w:spacing w:before="1"/>
        <w:rPr>
          <w:u w:val="none"/>
        </w:rPr>
      </w:pPr>
      <w:r>
        <w:rPr>
          <w:spacing w:val="-2"/>
          <w:u w:val="single"/>
        </w:rPr>
        <w:t>Mentoring</w:t>
      </w:r>
      <w:r>
        <w:rPr>
          <w:spacing w:val="-2"/>
          <w:u w:val="none"/>
        </w:rPr>
        <w:t>:</w:t>
      </w:r>
    </w:p>
    <w:p>
      <w:pPr>
        <w:pStyle w:val="BodyText"/>
        <w:spacing w:before="122"/>
        <w:ind w:right="1890"/>
      </w:pPr>
      <w:r>
        <w:rPr/>
        <w:t>Panelist, Mentoring Session, Economic Science Association, Annual Meetings 2016-2020</w:t>
      </w:r>
      <w:r>
        <w:rPr>
          <w:spacing w:val="40"/>
        </w:rPr>
        <w:t> </w:t>
      </w:r>
      <w:r>
        <w:rPr/>
        <w:t>Senior</w:t>
      </w:r>
      <w:r>
        <w:rPr>
          <w:spacing w:val="-4"/>
        </w:rPr>
        <w:t> </w:t>
      </w:r>
      <w:r>
        <w:rPr/>
        <w:t>Mentor,</w:t>
      </w:r>
      <w:r>
        <w:rPr>
          <w:spacing w:val="-4"/>
        </w:rPr>
        <w:t> </w:t>
      </w:r>
      <w:r>
        <w:rPr/>
        <w:t>Visions</w:t>
      </w:r>
      <w:r>
        <w:rPr>
          <w:spacing w:val="-4"/>
        </w:rPr>
        <w:t> </w:t>
      </w:r>
      <w:r>
        <w:rPr/>
        <w:t>in</w:t>
      </w:r>
      <w:r>
        <w:rPr>
          <w:spacing w:val="-4"/>
        </w:rPr>
        <w:t> </w:t>
      </w:r>
      <w:r>
        <w:rPr/>
        <w:t>Methodology</w:t>
      </w:r>
      <w:r>
        <w:rPr>
          <w:spacing w:val="-4"/>
        </w:rPr>
        <w:t> </w:t>
      </w:r>
      <w:r>
        <w:rPr/>
        <w:t>Conference,</w:t>
      </w:r>
      <w:r>
        <w:rPr>
          <w:spacing w:val="-4"/>
        </w:rPr>
        <w:t> </w:t>
      </w:r>
      <w:r>
        <w:rPr/>
        <w:t>Stonybrook</w:t>
      </w:r>
      <w:r>
        <w:rPr>
          <w:spacing w:val="-4"/>
        </w:rPr>
        <w:t> </w:t>
      </w:r>
      <w:r>
        <w:rPr/>
        <w:t>University,</w:t>
      </w:r>
      <w:r>
        <w:rPr>
          <w:spacing w:val="-4"/>
        </w:rPr>
        <w:t> </w:t>
      </w:r>
      <w:r>
        <w:rPr/>
        <w:t>May</w:t>
      </w:r>
      <w:r>
        <w:rPr>
          <w:spacing w:val="-4"/>
        </w:rPr>
        <w:t> </w:t>
      </w:r>
      <w:r>
        <w:rPr/>
        <w:t>31-June,</w:t>
      </w:r>
      <w:r>
        <w:rPr>
          <w:spacing w:val="-4"/>
        </w:rPr>
        <w:t> </w:t>
      </w:r>
      <w:r>
        <w:rPr/>
        <w:t>2017 Mentor, Women in Economics Retreat, Economic Society of Australia, July 14-16, 2016</w:t>
      </w:r>
      <w:r>
        <w:rPr>
          <w:spacing w:val="40"/>
        </w:rPr>
        <w:t> </w:t>
      </w:r>
      <w:r>
        <w:rPr/>
        <w:t>Mentor, Diversity for Tenure in Economics (DITE), Cohort 7, 2015</w:t>
      </w:r>
    </w:p>
    <w:p>
      <w:pPr>
        <w:pStyle w:val="BodyText"/>
      </w:pPr>
      <w:r>
        <w:rPr/>
        <w:t>CeMENT</w:t>
      </w:r>
      <w:r>
        <w:rPr>
          <w:spacing w:val="-8"/>
        </w:rPr>
        <w:t> </w:t>
      </w:r>
      <w:r>
        <w:rPr/>
        <w:t>Mentor,</w:t>
      </w:r>
      <w:r>
        <w:rPr>
          <w:spacing w:val="-7"/>
        </w:rPr>
        <w:t> </w:t>
      </w:r>
      <w:r>
        <w:rPr/>
        <w:t>AEA-CSWEP,</w:t>
      </w:r>
      <w:r>
        <w:rPr>
          <w:spacing w:val="-7"/>
        </w:rPr>
        <w:t> </w:t>
      </w:r>
      <w:r>
        <w:rPr>
          <w:spacing w:val="-4"/>
        </w:rPr>
        <w:t>2015</w:t>
      </w:r>
    </w:p>
    <w:p>
      <w:pPr>
        <w:pStyle w:val="BodyText"/>
        <w:spacing w:after="0"/>
        <w:sectPr>
          <w:pgSz w:w="12240" w:h="15840"/>
          <w:pgMar w:header="1442" w:footer="1307" w:top="1800" w:bottom="1500" w:left="720" w:right="360"/>
        </w:sectPr>
      </w:pPr>
    </w:p>
    <w:p>
      <w:pPr>
        <w:pStyle w:val="BodyText"/>
        <w:spacing w:line="251" w:lineRule="exact" w:before="81"/>
      </w:pPr>
      <w:r>
        <w:rPr/>
        <w:t>CeMENT</w:t>
      </w:r>
      <w:r>
        <w:rPr>
          <w:spacing w:val="-8"/>
        </w:rPr>
        <w:t> </w:t>
      </w:r>
      <w:r>
        <w:rPr/>
        <w:t>Mentor,</w:t>
      </w:r>
      <w:r>
        <w:rPr>
          <w:spacing w:val="-7"/>
        </w:rPr>
        <w:t> </w:t>
      </w:r>
      <w:r>
        <w:rPr/>
        <w:t>AEA-CSWEP,</w:t>
      </w:r>
      <w:r>
        <w:rPr>
          <w:spacing w:val="-7"/>
        </w:rPr>
        <w:t> </w:t>
      </w:r>
      <w:r>
        <w:rPr>
          <w:spacing w:val="-4"/>
        </w:rPr>
        <w:t>2004</w:t>
      </w:r>
    </w:p>
    <w:p>
      <w:pPr>
        <w:pStyle w:val="BodyText"/>
        <w:spacing w:line="251" w:lineRule="exact"/>
      </w:pPr>
      <w:r>
        <w:rPr/>
        <w:t>COFFE</w:t>
      </w:r>
      <w:r>
        <w:rPr>
          <w:spacing w:val="-9"/>
        </w:rPr>
        <w:t> </w:t>
      </w:r>
      <w:r>
        <w:rPr/>
        <w:t>Organizing</w:t>
      </w:r>
      <w:r>
        <w:rPr>
          <w:spacing w:val="-7"/>
        </w:rPr>
        <w:t> </w:t>
      </w:r>
      <w:r>
        <w:rPr/>
        <w:t>Committee</w:t>
      </w:r>
      <w:r>
        <w:rPr>
          <w:spacing w:val="-7"/>
        </w:rPr>
        <w:t> </w:t>
      </w:r>
      <w:r>
        <w:rPr/>
        <w:t>and</w:t>
      </w:r>
      <w:r>
        <w:rPr>
          <w:spacing w:val="-7"/>
        </w:rPr>
        <w:t> </w:t>
      </w:r>
      <w:r>
        <w:rPr/>
        <w:t>Mentor,</w:t>
      </w:r>
      <w:r>
        <w:rPr>
          <w:spacing w:val="-5"/>
        </w:rPr>
        <w:t> </w:t>
      </w:r>
      <w:r>
        <w:rPr>
          <w:spacing w:val="-2"/>
        </w:rPr>
        <w:t>1998.</w:t>
      </w:r>
    </w:p>
    <w:p>
      <w:pPr>
        <w:pStyle w:val="Heading2"/>
        <w:spacing w:before="1"/>
        <w:rPr>
          <w:u w:val="none"/>
        </w:rPr>
      </w:pPr>
      <w:r>
        <w:rPr>
          <w:u w:val="single"/>
        </w:rPr>
        <w:t>External</w:t>
      </w:r>
      <w:r>
        <w:rPr>
          <w:spacing w:val="-7"/>
          <w:u w:val="single"/>
        </w:rPr>
        <w:t> </w:t>
      </w:r>
      <w:r>
        <w:rPr>
          <w:u w:val="single"/>
        </w:rPr>
        <w:t>Review</w:t>
      </w:r>
      <w:r>
        <w:rPr>
          <w:spacing w:val="-7"/>
          <w:u w:val="single"/>
        </w:rPr>
        <w:t> </w:t>
      </w:r>
      <w:r>
        <w:rPr>
          <w:spacing w:val="-2"/>
          <w:u w:val="single"/>
        </w:rPr>
        <w:t>Committees</w:t>
      </w:r>
    </w:p>
    <w:p>
      <w:pPr>
        <w:pStyle w:val="BodyText"/>
        <w:spacing w:before="2"/>
      </w:pPr>
      <w:r>
        <w:rPr/>
        <w:t>Department</w:t>
      </w:r>
      <w:r>
        <w:rPr>
          <w:spacing w:val="-7"/>
        </w:rPr>
        <w:t> </w:t>
      </w:r>
      <w:r>
        <w:rPr/>
        <w:t>of</w:t>
      </w:r>
      <w:r>
        <w:rPr>
          <w:spacing w:val="-7"/>
        </w:rPr>
        <w:t> </w:t>
      </w:r>
      <w:r>
        <w:rPr/>
        <w:t>Economics,</w:t>
      </w:r>
      <w:r>
        <w:rPr>
          <w:spacing w:val="-5"/>
        </w:rPr>
        <w:t> </w:t>
      </w:r>
      <w:r>
        <w:rPr/>
        <w:t>University</w:t>
      </w:r>
      <w:r>
        <w:rPr>
          <w:spacing w:val="-7"/>
        </w:rPr>
        <w:t> </w:t>
      </w:r>
      <w:r>
        <w:rPr/>
        <w:t>of</w:t>
      </w:r>
      <w:r>
        <w:rPr>
          <w:spacing w:val="-7"/>
        </w:rPr>
        <w:t> </w:t>
      </w:r>
      <w:r>
        <w:rPr/>
        <w:t>Arizona,</w:t>
      </w:r>
      <w:r>
        <w:rPr>
          <w:spacing w:val="-5"/>
        </w:rPr>
        <w:t> </w:t>
      </w:r>
      <w:r>
        <w:rPr/>
        <w:t>October</w:t>
      </w:r>
      <w:r>
        <w:rPr>
          <w:spacing w:val="-7"/>
        </w:rPr>
        <w:t> </w:t>
      </w:r>
      <w:r>
        <w:rPr/>
        <w:t>2021</w:t>
      </w:r>
      <w:r>
        <w:rPr>
          <w:spacing w:val="-6"/>
        </w:rPr>
        <w:t> </w:t>
      </w:r>
      <w:r>
        <w:rPr>
          <w:spacing w:val="-2"/>
        </w:rPr>
        <w:t>(Chair).</w:t>
      </w:r>
    </w:p>
    <w:p>
      <w:pPr>
        <w:pStyle w:val="BodyText"/>
        <w:spacing w:line="237" w:lineRule="auto" w:before="3"/>
        <w:ind w:right="1528"/>
      </w:pPr>
      <w:r>
        <w:rPr/>
        <w:t>Department of Resource Economics, University of Massachusetts (Amherst), April 2014. Department</w:t>
      </w:r>
      <w:r>
        <w:rPr>
          <w:spacing w:val="-4"/>
        </w:rPr>
        <w:t> </w:t>
      </w:r>
      <w:r>
        <w:rPr/>
        <w:t>of</w:t>
      </w:r>
      <w:r>
        <w:rPr>
          <w:spacing w:val="-4"/>
        </w:rPr>
        <w:t> </w:t>
      </w:r>
      <w:r>
        <w:rPr/>
        <w:t>Economics,</w:t>
      </w:r>
      <w:r>
        <w:rPr>
          <w:spacing w:val="-3"/>
        </w:rPr>
        <w:t> </w:t>
      </w:r>
      <w:r>
        <w:rPr/>
        <w:t>Andrew</w:t>
      </w:r>
      <w:r>
        <w:rPr>
          <w:spacing w:val="-4"/>
        </w:rPr>
        <w:t> </w:t>
      </w:r>
      <w:r>
        <w:rPr/>
        <w:t>Young</w:t>
      </w:r>
      <w:r>
        <w:rPr>
          <w:spacing w:val="-4"/>
        </w:rPr>
        <w:t> </w:t>
      </w:r>
      <w:r>
        <w:rPr/>
        <w:t>School,</w:t>
      </w:r>
      <w:r>
        <w:rPr>
          <w:spacing w:val="-3"/>
        </w:rPr>
        <w:t> </w:t>
      </w:r>
      <w:r>
        <w:rPr/>
        <w:t>Georgia</w:t>
      </w:r>
      <w:r>
        <w:rPr>
          <w:spacing w:val="-4"/>
        </w:rPr>
        <w:t> </w:t>
      </w:r>
      <w:r>
        <w:rPr/>
        <w:t>State</w:t>
      </w:r>
      <w:r>
        <w:rPr>
          <w:spacing w:val="-4"/>
        </w:rPr>
        <w:t> </w:t>
      </w:r>
      <w:r>
        <w:rPr/>
        <w:t>University,</w:t>
      </w:r>
      <w:r>
        <w:rPr>
          <w:spacing w:val="-4"/>
        </w:rPr>
        <w:t> </w:t>
      </w:r>
      <w:r>
        <w:rPr/>
        <w:t>February</w:t>
      </w:r>
      <w:r>
        <w:rPr>
          <w:spacing w:val="-4"/>
        </w:rPr>
        <w:t> </w:t>
      </w:r>
      <w:r>
        <w:rPr/>
        <w:t>2009</w:t>
      </w:r>
      <w:r>
        <w:rPr>
          <w:spacing w:val="-4"/>
        </w:rPr>
        <w:t> </w:t>
      </w:r>
      <w:r>
        <w:rPr/>
        <w:t>(Chair).</w:t>
      </w:r>
    </w:p>
    <w:p>
      <w:pPr>
        <w:pStyle w:val="BodyText"/>
        <w:spacing w:before="3"/>
        <w:ind w:left="0"/>
      </w:pPr>
    </w:p>
    <w:p>
      <w:pPr>
        <w:pStyle w:val="Heading1"/>
        <w:rPr>
          <w:u w:val="none"/>
        </w:rPr>
      </w:pPr>
      <w:r>
        <w:rPr>
          <w:u w:val="single"/>
        </w:rPr>
        <w:t>UNIVERSITY</w:t>
      </w:r>
      <w:r>
        <w:rPr>
          <w:spacing w:val="-9"/>
          <w:u w:val="single"/>
        </w:rPr>
        <w:t> </w:t>
      </w:r>
      <w:r>
        <w:rPr>
          <w:u w:val="single"/>
        </w:rPr>
        <w:t>AND</w:t>
      </w:r>
      <w:r>
        <w:rPr>
          <w:spacing w:val="-8"/>
          <w:u w:val="single"/>
        </w:rPr>
        <w:t> </w:t>
      </w:r>
      <w:r>
        <w:rPr>
          <w:u w:val="single"/>
        </w:rPr>
        <w:t>DEPARTMENTAL</w:t>
      </w:r>
      <w:r>
        <w:rPr>
          <w:spacing w:val="-8"/>
          <w:u w:val="single"/>
        </w:rPr>
        <w:t> </w:t>
      </w:r>
      <w:r>
        <w:rPr>
          <w:spacing w:val="-2"/>
          <w:u w:val="single"/>
        </w:rPr>
        <w:t>ADMINISTRATION</w:t>
      </w:r>
      <w:r>
        <w:rPr>
          <w:spacing w:val="-2"/>
          <w:u w:val="none"/>
        </w:rPr>
        <w:t>:</w:t>
      </w:r>
    </w:p>
    <w:p>
      <w:pPr>
        <w:pStyle w:val="Heading2"/>
        <w:spacing w:before="116"/>
        <w:ind w:left="739"/>
        <w:rPr>
          <w:u w:val="none"/>
        </w:rPr>
      </w:pPr>
      <w:r>
        <w:rPr>
          <w:u w:val="single"/>
        </w:rPr>
        <w:t>Texas</w:t>
      </w:r>
      <w:r>
        <w:rPr>
          <w:spacing w:val="-5"/>
          <w:u w:val="single"/>
        </w:rPr>
        <w:t> </w:t>
      </w:r>
      <w:r>
        <w:rPr>
          <w:u w:val="single"/>
        </w:rPr>
        <w:t>A&amp;M</w:t>
      </w:r>
      <w:r>
        <w:rPr>
          <w:spacing w:val="-5"/>
          <w:u w:val="single"/>
        </w:rPr>
        <w:t> </w:t>
      </w:r>
      <w:r>
        <w:rPr>
          <w:u w:val="single"/>
        </w:rPr>
        <w:t>University:</w:t>
      </w:r>
      <w:r>
        <w:rPr>
          <w:spacing w:val="-5"/>
          <w:u w:val="single"/>
        </w:rPr>
        <w:t> </w:t>
      </w:r>
      <w:r>
        <w:rPr>
          <w:u w:val="single"/>
        </w:rPr>
        <w:t>2012</w:t>
      </w:r>
      <w:r>
        <w:rPr>
          <w:spacing w:val="-5"/>
          <w:u w:val="single"/>
        </w:rPr>
        <w:t> </w:t>
      </w:r>
      <w:r>
        <w:rPr>
          <w:u w:val="single"/>
        </w:rPr>
        <w:t>to</w:t>
      </w:r>
      <w:r>
        <w:rPr>
          <w:spacing w:val="-5"/>
          <w:u w:val="single"/>
        </w:rPr>
        <w:t> </w:t>
      </w:r>
      <w:r>
        <w:rPr>
          <w:spacing w:val="-2"/>
          <w:u w:val="single"/>
        </w:rPr>
        <w:t>present</w:t>
      </w:r>
    </w:p>
    <w:p>
      <w:pPr>
        <w:pStyle w:val="Heading3"/>
        <w:spacing w:before="2"/>
        <w:rPr>
          <w:u w:val="none"/>
        </w:rPr>
      </w:pPr>
      <w:r>
        <w:rPr>
          <w:spacing w:val="-2"/>
          <w:u w:val="single"/>
        </w:rPr>
        <w:t>University</w:t>
      </w:r>
      <w:r>
        <w:rPr>
          <w:spacing w:val="-2"/>
          <w:u w:val="none"/>
        </w:rPr>
        <w:t>:</w:t>
      </w:r>
    </w:p>
    <w:p>
      <w:pPr>
        <w:pStyle w:val="BodyText"/>
        <w:spacing w:line="251" w:lineRule="exact" w:before="1"/>
      </w:pPr>
      <w:r>
        <w:rPr/>
        <w:t>Institutional</w:t>
      </w:r>
      <w:r>
        <w:rPr>
          <w:spacing w:val="-6"/>
        </w:rPr>
        <w:t> </w:t>
      </w:r>
      <w:r>
        <w:rPr/>
        <w:t>Review</w:t>
      </w:r>
      <w:r>
        <w:rPr>
          <w:spacing w:val="-6"/>
        </w:rPr>
        <w:t> </w:t>
      </w:r>
      <w:r>
        <w:rPr/>
        <w:t>Board:</w:t>
      </w:r>
      <w:r>
        <w:rPr>
          <w:spacing w:val="-6"/>
        </w:rPr>
        <w:t> </w:t>
      </w:r>
      <w:r>
        <w:rPr/>
        <w:t>2013</w:t>
      </w:r>
      <w:r>
        <w:rPr>
          <w:spacing w:val="-5"/>
        </w:rPr>
        <w:t> </w:t>
      </w:r>
      <w:r>
        <w:rPr/>
        <w:t>-</w:t>
      </w:r>
      <w:r>
        <w:rPr>
          <w:spacing w:val="-5"/>
        </w:rPr>
        <w:t> </w:t>
      </w:r>
      <w:r>
        <w:rPr>
          <w:spacing w:val="-2"/>
        </w:rPr>
        <w:t>2019.</w:t>
      </w:r>
    </w:p>
    <w:p>
      <w:pPr>
        <w:pStyle w:val="BodyText"/>
        <w:spacing w:line="251" w:lineRule="exact"/>
      </w:pPr>
      <w:r>
        <w:rPr/>
        <w:t>Distinguished</w:t>
      </w:r>
      <w:r>
        <w:rPr>
          <w:spacing w:val="-12"/>
        </w:rPr>
        <w:t> </w:t>
      </w:r>
      <w:r>
        <w:rPr/>
        <w:t>Professor</w:t>
      </w:r>
      <w:r>
        <w:rPr>
          <w:spacing w:val="-12"/>
        </w:rPr>
        <w:t> </w:t>
      </w:r>
      <w:r>
        <w:rPr/>
        <w:t>Executive</w:t>
      </w:r>
      <w:r>
        <w:rPr>
          <w:spacing w:val="-12"/>
        </w:rPr>
        <w:t> </w:t>
      </w:r>
      <w:r>
        <w:rPr/>
        <w:t>Committee,</w:t>
      </w:r>
      <w:r>
        <w:rPr>
          <w:spacing w:val="-11"/>
        </w:rPr>
        <w:t> </w:t>
      </w:r>
      <w:r>
        <w:rPr/>
        <w:t>2018-</w:t>
      </w:r>
      <w:r>
        <w:rPr>
          <w:spacing w:val="-2"/>
        </w:rPr>
        <w:t>2024.</w:t>
      </w:r>
    </w:p>
    <w:p>
      <w:pPr>
        <w:pStyle w:val="BodyText"/>
        <w:spacing w:before="2"/>
      </w:pPr>
      <w:r>
        <w:rPr/>
        <w:t>Distinguished</w:t>
      </w:r>
      <w:r>
        <w:rPr>
          <w:spacing w:val="-11"/>
        </w:rPr>
        <w:t> </w:t>
      </w:r>
      <w:r>
        <w:rPr/>
        <w:t>Professor</w:t>
      </w:r>
      <w:r>
        <w:rPr>
          <w:spacing w:val="-10"/>
        </w:rPr>
        <w:t> </w:t>
      </w:r>
      <w:r>
        <w:rPr/>
        <w:t>Selection</w:t>
      </w:r>
      <w:r>
        <w:rPr>
          <w:spacing w:val="-10"/>
        </w:rPr>
        <w:t> </w:t>
      </w:r>
      <w:r>
        <w:rPr/>
        <w:t>Committee:</w:t>
      </w:r>
      <w:r>
        <w:rPr>
          <w:spacing w:val="-11"/>
        </w:rPr>
        <w:t> </w:t>
      </w:r>
      <w:r>
        <w:rPr/>
        <w:t>2016-2020;</w:t>
      </w:r>
      <w:r>
        <w:rPr>
          <w:spacing w:val="-10"/>
        </w:rPr>
        <w:t> </w:t>
      </w:r>
      <w:r>
        <w:rPr/>
        <w:t>(Chair:</w:t>
      </w:r>
      <w:r>
        <w:rPr>
          <w:spacing w:val="-10"/>
        </w:rPr>
        <w:t> </w:t>
      </w:r>
      <w:r>
        <w:rPr/>
        <w:t>2019-</w:t>
      </w:r>
      <w:r>
        <w:rPr>
          <w:spacing w:val="-2"/>
        </w:rPr>
        <w:t>2020)</w:t>
      </w:r>
    </w:p>
    <w:p>
      <w:pPr>
        <w:pStyle w:val="Heading3"/>
        <w:rPr>
          <w:u w:val="none"/>
        </w:rPr>
      </w:pPr>
      <w:r>
        <w:rPr>
          <w:u w:val="single"/>
        </w:rPr>
        <w:t>College</w:t>
      </w:r>
      <w:r>
        <w:rPr>
          <w:spacing w:val="-6"/>
          <w:u w:val="single"/>
        </w:rPr>
        <w:t> </w:t>
      </w:r>
      <w:r>
        <w:rPr>
          <w:u w:val="single"/>
        </w:rPr>
        <w:t>of</w:t>
      </w:r>
      <w:r>
        <w:rPr>
          <w:spacing w:val="-5"/>
          <w:u w:val="single"/>
        </w:rPr>
        <w:t> </w:t>
      </w:r>
      <w:r>
        <w:rPr>
          <w:u w:val="single"/>
        </w:rPr>
        <w:t>Liberal</w:t>
      </w:r>
      <w:r>
        <w:rPr>
          <w:spacing w:val="-5"/>
          <w:u w:val="single"/>
        </w:rPr>
        <w:t> </w:t>
      </w:r>
      <w:r>
        <w:rPr>
          <w:spacing w:val="-2"/>
          <w:u w:val="single"/>
        </w:rPr>
        <w:t>Arts:</w:t>
      </w:r>
    </w:p>
    <w:p>
      <w:pPr>
        <w:pStyle w:val="BodyText"/>
        <w:spacing w:line="237" w:lineRule="auto" w:before="4"/>
        <w:ind w:right="2454"/>
      </w:pPr>
      <w:r>
        <w:rPr/>
        <w:t>Advisory</w:t>
      </w:r>
      <w:r>
        <w:rPr>
          <w:spacing w:val="-4"/>
        </w:rPr>
        <w:t> </w:t>
      </w:r>
      <w:r>
        <w:rPr/>
        <w:t>Committee,</w:t>
      </w:r>
      <w:r>
        <w:rPr>
          <w:spacing w:val="-4"/>
        </w:rPr>
        <w:t> </w:t>
      </w:r>
      <w:r>
        <w:rPr/>
        <w:t>CRISS</w:t>
      </w:r>
      <w:r>
        <w:rPr>
          <w:spacing w:val="-4"/>
        </w:rPr>
        <w:t> </w:t>
      </w:r>
      <w:r>
        <w:rPr/>
        <w:t>(Center</w:t>
      </w:r>
      <w:r>
        <w:rPr>
          <w:spacing w:val="-4"/>
        </w:rPr>
        <w:t> </w:t>
      </w:r>
      <w:r>
        <w:rPr/>
        <w:t>for</w:t>
      </w:r>
      <w:r>
        <w:rPr>
          <w:spacing w:val="-4"/>
        </w:rPr>
        <w:t> </w:t>
      </w:r>
      <w:r>
        <w:rPr/>
        <w:t>Research</w:t>
      </w:r>
      <w:r>
        <w:rPr>
          <w:spacing w:val="-4"/>
        </w:rPr>
        <w:t> </w:t>
      </w:r>
      <w:r>
        <w:rPr/>
        <w:t>Impact</w:t>
      </w:r>
      <w:r>
        <w:rPr>
          <w:spacing w:val="-4"/>
        </w:rPr>
        <w:t> </w:t>
      </w:r>
      <w:r>
        <w:rPr/>
        <w:t>of</w:t>
      </w:r>
      <w:r>
        <w:rPr>
          <w:spacing w:val="-4"/>
        </w:rPr>
        <w:t> </w:t>
      </w:r>
      <w:r>
        <w:rPr/>
        <w:t>Social</w:t>
      </w:r>
      <w:r>
        <w:rPr>
          <w:spacing w:val="-4"/>
        </w:rPr>
        <w:t> </w:t>
      </w:r>
      <w:r>
        <w:rPr/>
        <w:t>Science),</w:t>
      </w:r>
      <w:r>
        <w:rPr>
          <w:spacing w:val="-3"/>
        </w:rPr>
        <w:t> </w:t>
      </w:r>
      <w:r>
        <w:rPr/>
        <w:t>2020-2021. College Strategic Planning Committee, 2019-2021</w:t>
      </w:r>
    </w:p>
    <w:p>
      <w:pPr>
        <w:pStyle w:val="BodyText"/>
        <w:spacing w:before="1"/>
      </w:pPr>
      <w:r>
        <w:rPr/>
        <w:t>Dean’s</w:t>
      </w:r>
      <w:r>
        <w:rPr>
          <w:spacing w:val="-9"/>
        </w:rPr>
        <w:t> </w:t>
      </w:r>
      <w:r>
        <w:rPr/>
        <w:t>Advisory</w:t>
      </w:r>
      <w:r>
        <w:rPr>
          <w:spacing w:val="-8"/>
        </w:rPr>
        <w:t> </w:t>
      </w:r>
      <w:r>
        <w:rPr/>
        <w:t>Committee</w:t>
      </w:r>
      <w:r>
        <w:rPr>
          <w:spacing w:val="-9"/>
        </w:rPr>
        <w:t> </w:t>
      </w:r>
      <w:r>
        <w:rPr/>
        <w:t>(DAC),</w:t>
      </w:r>
      <w:r>
        <w:rPr>
          <w:spacing w:val="-8"/>
        </w:rPr>
        <w:t> </w:t>
      </w:r>
      <w:r>
        <w:rPr/>
        <w:t>2012-</w:t>
      </w:r>
      <w:r>
        <w:rPr>
          <w:spacing w:val="-5"/>
        </w:rPr>
        <w:t>13.</w:t>
      </w:r>
    </w:p>
    <w:p>
      <w:pPr>
        <w:pStyle w:val="BodyText"/>
        <w:spacing w:line="237" w:lineRule="auto" w:before="3"/>
        <w:ind w:right="413"/>
      </w:pPr>
      <w:r>
        <w:rPr/>
        <w:t>Search</w:t>
      </w:r>
      <w:r>
        <w:rPr>
          <w:spacing w:val="-4"/>
        </w:rPr>
        <w:t> </w:t>
      </w:r>
      <w:r>
        <w:rPr/>
        <w:t>Committee:</w:t>
      </w:r>
      <w:r>
        <w:rPr>
          <w:spacing w:val="-4"/>
        </w:rPr>
        <w:t> </w:t>
      </w:r>
      <w:r>
        <w:rPr/>
        <w:t>Public</w:t>
      </w:r>
      <w:r>
        <w:rPr>
          <w:spacing w:val="-4"/>
        </w:rPr>
        <w:t> </w:t>
      </w:r>
      <w:r>
        <w:rPr/>
        <w:t>Policy</w:t>
      </w:r>
      <w:r>
        <w:rPr>
          <w:spacing w:val="-4"/>
        </w:rPr>
        <w:t> </w:t>
      </w:r>
      <w:r>
        <w:rPr/>
        <w:t>Research</w:t>
      </w:r>
      <w:r>
        <w:rPr>
          <w:spacing w:val="-4"/>
        </w:rPr>
        <w:t> </w:t>
      </w:r>
      <w:r>
        <w:rPr/>
        <w:t>Institute</w:t>
      </w:r>
      <w:r>
        <w:rPr>
          <w:spacing w:val="-4"/>
        </w:rPr>
        <w:t> </w:t>
      </w:r>
      <w:r>
        <w:rPr/>
        <w:t>(PPRI)</w:t>
      </w:r>
      <w:r>
        <w:rPr>
          <w:spacing w:val="-4"/>
        </w:rPr>
        <w:t> </w:t>
      </w:r>
      <w:r>
        <w:rPr/>
        <w:t>Professorships</w:t>
      </w:r>
      <w:r>
        <w:rPr>
          <w:spacing w:val="-4"/>
        </w:rPr>
        <w:t> </w:t>
      </w:r>
      <w:r>
        <w:rPr/>
        <w:t>in</w:t>
      </w:r>
      <w:r>
        <w:rPr>
          <w:spacing w:val="-4"/>
        </w:rPr>
        <w:t> </w:t>
      </w:r>
      <w:r>
        <w:rPr/>
        <w:t>Strengthening</w:t>
      </w:r>
      <w:r>
        <w:rPr>
          <w:spacing w:val="-4"/>
        </w:rPr>
        <w:t> </w:t>
      </w:r>
      <w:r>
        <w:rPr/>
        <w:t>Democracy:</w:t>
      </w:r>
      <w:r>
        <w:rPr>
          <w:spacing w:val="-4"/>
        </w:rPr>
        <w:t> </w:t>
      </w:r>
      <w:r>
        <w:rPr/>
        <w:t>2013-</w:t>
      </w:r>
      <w:r>
        <w:rPr>
          <w:spacing w:val="-2"/>
        </w:rPr>
        <w:t>2014.</w:t>
      </w:r>
    </w:p>
    <w:p>
      <w:pPr>
        <w:pStyle w:val="Heading3"/>
        <w:rPr>
          <w:u w:val="none"/>
        </w:rPr>
      </w:pPr>
      <w:r>
        <w:rPr>
          <w:u w:val="single"/>
        </w:rPr>
        <w:t>Department</w:t>
      </w:r>
      <w:r>
        <w:rPr>
          <w:spacing w:val="-6"/>
          <w:u w:val="single"/>
        </w:rPr>
        <w:t> </w:t>
      </w:r>
      <w:r>
        <w:rPr>
          <w:u w:val="single"/>
        </w:rPr>
        <w:t>of</w:t>
      </w:r>
      <w:r>
        <w:rPr>
          <w:spacing w:val="-6"/>
          <w:u w:val="single"/>
        </w:rPr>
        <w:t> </w:t>
      </w:r>
      <w:r>
        <w:rPr>
          <w:spacing w:val="-2"/>
          <w:u w:val="single"/>
        </w:rPr>
        <w:t>Economics:</w:t>
      </w:r>
    </w:p>
    <w:p>
      <w:pPr>
        <w:pStyle w:val="BodyText"/>
        <w:spacing w:before="2"/>
      </w:pPr>
      <w:r>
        <w:rPr/>
        <w:t>Executive</w:t>
      </w:r>
      <w:r>
        <w:rPr>
          <w:spacing w:val="-14"/>
        </w:rPr>
        <w:t> </w:t>
      </w:r>
      <w:r>
        <w:rPr/>
        <w:t>Committee</w:t>
      </w:r>
      <w:r>
        <w:rPr>
          <w:spacing w:val="-11"/>
        </w:rPr>
        <w:t> </w:t>
      </w:r>
      <w:r>
        <w:rPr/>
        <w:t>(elected),</w:t>
      </w:r>
      <w:r>
        <w:rPr>
          <w:spacing w:val="-10"/>
        </w:rPr>
        <w:t> </w:t>
      </w:r>
      <w:r>
        <w:rPr/>
        <w:t>2013-</w:t>
      </w:r>
      <w:r>
        <w:rPr>
          <w:spacing w:val="-5"/>
        </w:rPr>
        <w:t>14.</w:t>
      </w:r>
    </w:p>
    <w:p>
      <w:pPr>
        <w:pStyle w:val="BodyText"/>
        <w:spacing w:line="237" w:lineRule="auto" w:before="3"/>
        <w:ind w:right="3753"/>
      </w:pPr>
      <w:r>
        <w:rPr/>
        <w:t>Faculty</w:t>
      </w:r>
      <w:r>
        <w:rPr>
          <w:spacing w:val="-7"/>
        </w:rPr>
        <w:t> </w:t>
      </w:r>
      <w:r>
        <w:rPr/>
        <w:t>Search</w:t>
      </w:r>
      <w:r>
        <w:rPr>
          <w:spacing w:val="-7"/>
        </w:rPr>
        <w:t> </w:t>
      </w:r>
      <w:r>
        <w:rPr/>
        <w:t>Committee</w:t>
      </w:r>
      <w:r>
        <w:rPr>
          <w:spacing w:val="-7"/>
        </w:rPr>
        <w:t> </w:t>
      </w:r>
      <w:r>
        <w:rPr/>
        <w:t>(Behavioral</w:t>
      </w:r>
      <w:r>
        <w:rPr>
          <w:spacing w:val="-7"/>
        </w:rPr>
        <w:t> </w:t>
      </w:r>
      <w:r>
        <w:rPr/>
        <w:t>Economics),</w:t>
      </w:r>
      <w:r>
        <w:rPr>
          <w:spacing w:val="-7"/>
        </w:rPr>
        <w:t> </w:t>
      </w:r>
      <w:r>
        <w:rPr/>
        <w:t>2012-14,</w:t>
      </w:r>
      <w:r>
        <w:rPr>
          <w:spacing w:val="-7"/>
        </w:rPr>
        <w:t> </w:t>
      </w:r>
      <w:r>
        <w:rPr/>
        <w:t>2015-16. Diversity Committee, 2012-13; 2021-22.</w:t>
      </w:r>
    </w:p>
    <w:p>
      <w:pPr>
        <w:pStyle w:val="BodyText"/>
        <w:spacing w:before="1"/>
        <w:ind w:right="413"/>
      </w:pPr>
      <w:r>
        <w:rPr>
          <w:i/>
        </w:rPr>
        <w:t>Ad</w:t>
      </w:r>
      <w:r>
        <w:rPr>
          <w:i/>
          <w:spacing w:val="-3"/>
        </w:rPr>
        <w:t> </w:t>
      </w:r>
      <w:r>
        <w:rPr>
          <w:i/>
        </w:rPr>
        <w:t>hoc</w:t>
      </w:r>
      <w:r>
        <w:rPr>
          <w:i/>
          <w:spacing w:val="-3"/>
        </w:rPr>
        <w:t> </w:t>
      </w:r>
      <w:r>
        <w:rPr/>
        <w:t>Personnel</w:t>
      </w:r>
      <w:r>
        <w:rPr>
          <w:spacing w:val="-3"/>
        </w:rPr>
        <w:t> </w:t>
      </w:r>
      <w:r>
        <w:rPr/>
        <w:t>Committees:</w:t>
      </w:r>
      <w:r>
        <w:rPr>
          <w:spacing w:val="-3"/>
        </w:rPr>
        <w:t> </w:t>
      </w:r>
      <w:r>
        <w:rPr/>
        <w:t>Alex</w:t>
      </w:r>
      <w:r>
        <w:rPr>
          <w:spacing w:val="-3"/>
        </w:rPr>
        <w:t> </w:t>
      </w:r>
      <w:r>
        <w:rPr/>
        <w:t>Brown,</w:t>
      </w:r>
      <w:r>
        <w:rPr>
          <w:spacing w:val="-3"/>
        </w:rPr>
        <w:t> </w:t>
      </w:r>
      <w:r>
        <w:rPr/>
        <w:t>Tenure</w:t>
      </w:r>
      <w:r>
        <w:rPr>
          <w:spacing w:val="-3"/>
        </w:rPr>
        <w:t> </w:t>
      </w:r>
      <w:r>
        <w:rPr/>
        <w:t>2014;</w:t>
      </w:r>
      <w:r>
        <w:rPr>
          <w:spacing w:val="-3"/>
        </w:rPr>
        <w:t> </w:t>
      </w:r>
      <w:r>
        <w:rPr/>
        <w:t>Ragan</w:t>
      </w:r>
      <w:r>
        <w:rPr>
          <w:spacing w:val="-3"/>
        </w:rPr>
        <w:t> </w:t>
      </w:r>
      <w:r>
        <w:rPr/>
        <w:t>Petrie,</w:t>
      </w:r>
      <w:r>
        <w:rPr>
          <w:spacing w:val="-3"/>
        </w:rPr>
        <w:t> </w:t>
      </w:r>
      <w:r>
        <w:rPr/>
        <w:t>Tenure</w:t>
      </w:r>
      <w:r>
        <w:rPr>
          <w:spacing w:val="-3"/>
        </w:rPr>
        <w:t> </w:t>
      </w:r>
      <w:r>
        <w:rPr/>
        <w:t>on</w:t>
      </w:r>
      <w:r>
        <w:rPr>
          <w:spacing w:val="-3"/>
        </w:rPr>
        <w:t> </w:t>
      </w:r>
      <w:r>
        <w:rPr/>
        <w:t>Arrival</w:t>
      </w:r>
      <w:r>
        <w:rPr>
          <w:spacing w:val="-3"/>
        </w:rPr>
        <w:t> </w:t>
      </w:r>
      <w:r>
        <w:rPr/>
        <w:t>2016</w:t>
      </w:r>
      <w:r>
        <w:rPr>
          <w:spacing w:val="-1"/>
        </w:rPr>
        <w:t> </w:t>
      </w:r>
      <w:r>
        <w:rPr/>
        <w:t>(chair);</w:t>
      </w:r>
      <w:r>
        <w:rPr>
          <w:spacing w:val="-3"/>
        </w:rPr>
        <w:t> </w:t>
      </w:r>
      <w:r>
        <w:rPr/>
        <w:t>Steve Puller, Promotion 2016; Daniel Fragiadakis, Midterm Review 2017 (chair); Marco Castillo, Promotion 2017 (chair); Ragan Petrie, Promotion 2017 (chair); Alex Brown, Promotion 2018 (chair); Danila Serra, Tenure on arrival 2019 (chair); Yonhong An, Promotion 2021; Kalena Cortes, Promotion 2021.</w:t>
      </w:r>
    </w:p>
    <w:p>
      <w:pPr>
        <w:pStyle w:val="Heading2"/>
        <w:spacing w:before="251"/>
        <w:ind w:left="739"/>
        <w:rPr>
          <w:u w:val="none"/>
        </w:rPr>
      </w:pPr>
      <w:r>
        <w:rPr>
          <w:u w:val="single"/>
        </w:rPr>
        <w:t>UT</w:t>
      </w:r>
      <w:r>
        <w:rPr>
          <w:spacing w:val="-4"/>
          <w:u w:val="single"/>
        </w:rPr>
        <w:t> </w:t>
      </w:r>
      <w:r>
        <w:rPr>
          <w:u w:val="single"/>
        </w:rPr>
        <w:t>Dallas:</w:t>
      </w:r>
      <w:r>
        <w:rPr>
          <w:spacing w:val="-3"/>
          <w:u w:val="single"/>
        </w:rPr>
        <w:t> </w:t>
      </w:r>
      <w:r>
        <w:rPr>
          <w:u w:val="single"/>
        </w:rPr>
        <w:t>2005</w:t>
      </w:r>
      <w:r>
        <w:rPr>
          <w:spacing w:val="-4"/>
          <w:u w:val="single"/>
        </w:rPr>
        <w:t> </w:t>
      </w:r>
      <w:r>
        <w:rPr>
          <w:u w:val="single"/>
        </w:rPr>
        <w:t>-</w:t>
      </w:r>
      <w:r>
        <w:rPr>
          <w:spacing w:val="-3"/>
          <w:u w:val="single"/>
        </w:rPr>
        <w:t> </w:t>
      </w:r>
      <w:r>
        <w:rPr>
          <w:spacing w:val="-4"/>
          <w:u w:val="single"/>
        </w:rPr>
        <w:t>2012</w:t>
      </w:r>
    </w:p>
    <w:p>
      <w:pPr>
        <w:pStyle w:val="Heading3"/>
        <w:rPr>
          <w:u w:val="none"/>
        </w:rPr>
      </w:pPr>
      <w:r>
        <w:rPr>
          <w:spacing w:val="-2"/>
          <w:u w:val="single"/>
        </w:rPr>
        <w:t>University</w:t>
      </w:r>
      <w:r>
        <w:rPr>
          <w:spacing w:val="-2"/>
          <w:u w:val="none"/>
        </w:rPr>
        <w:t>:</w:t>
      </w:r>
    </w:p>
    <w:p>
      <w:pPr>
        <w:pStyle w:val="BodyText"/>
        <w:spacing w:before="1"/>
      </w:pPr>
      <w:r>
        <w:rPr/>
        <w:t>Acting</w:t>
      </w:r>
      <w:r>
        <w:rPr>
          <w:spacing w:val="-9"/>
        </w:rPr>
        <w:t> </w:t>
      </w:r>
      <w:r>
        <w:rPr/>
        <w:t>Director,</w:t>
      </w:r>
      <w:r>
        <w:rPr>
          <w:spacing w:val="-8"/>
        </w:rPr>
        <w:t> </w:t>
      </w:r>
      <w:r>
        <w:rPr/>
        <w:t>The</w:t>
      </w:r>
      <w:r>
        <w:rPr>
          <w:spacing w:val="-8"/>
        </w:rPr>
        <w:t> </w:t>
      </w:r>
      <w:r>
        <w:rPr/>
        <w:t>Negotiations</w:t>
      </w:r>
      <w:r>
        <w:rPr>
          <w:spacing w:val="-9"/>
        </w:rPr>
        <w:t> </w:t>
      </w:r>
      <w:r>
        <w:rPr/>
        <w:t>Center,</w:t>
      </w:r>
      <w:r>
        <w:rPr>
          <w:spacing w:val="-8"/>
        </w:rPr>
        <w:t> </w:t>
      </w:r>
      <w:r>
        <w:rPr/>
        <w:t>2010-</w:t>
      </w:r>
      <w:r>
        <w:rPr>
          <w:spacing w:val="-2"/>
        </w:rPr>
        <w:t>2012.</w:t>
      </w:r>
    </w:p>
    <w:p>
      <w:pPr>
        <w:pStyle w:val="BodyText"/>
        <w:spacing w:line="237" w:lineRule="auto" w:before="4"/>
        <w:ind w:right="1815"/>
      </w:pPr>
      <w:r>
        <w:rPr/>
        <w:t>Committee</w:t>
      </w:r>
      <w:r>
        <w:rPr>
          <w:spacing w:val="-5"/>
        </w:rPr>
        <w:t> </w:t>
      </w:r>
      <w:r>
        <w:rPr/>
        <w:t>on</w:t>
      </w:r>
      <w:r>
        <w:rPr>
          <w:spacing w:val="-5"/>
        </w:rPr>
        <w:t> </w:t>
      </w:r>
      <w:r>
        <w:rPr/>
        <w:t>Qualifications</w:t>
      </w:r>
      <w:r>
        <w:rPr>
          <w:spacing w:val="-5"/>
        </w:rPr>
        <w:t> </w:t>
      </w:r>
      <w:r>
        <w:rPr/>
        <w:t>(University</w:t>
      </w:r>
      <w:r>
        <w:rPr>
          <w:spacing w:val="-5"/>
        </w:rPr>
        <w:t> </w:t>
      </w:r>
      <w:r>
        <w:rPr/>
        <w:t>Promotion</w:t>
      </w:r>
      <w:r>
        <w:rPr>
          <w:spacing w:val="-5"/>
        </w:rPr>
        <w:t> </w:t>
      </w:r>
      <w:r>
        <w:rPr/>
        <w:t>and</w:t>
      </w:r>
      <w:r>
        <w:rPr>
          <w:spacing w:val="-5"/>
        </w:rPr>
        <w:t> </w:t>
      </w:r>
      <w:r>
        <w:rPr/>
        <w:t>Tenure),</w:t>
      </w:r>
      <w:r>
        <w:rPr>
          <w:spacing w:val="-4"/>
        </w:rPr>
        <w:t> </w:t>
      </w:r>
      <w:r>
        <w:rPr/>
        <w:t>2007-08;</w:t>
      </w:r>
      <w:r>
        <w:rPr>
          <w:spacing w:val="-5"/>
        </w:rPr>
        <w:t> </w:t>
      </w:r>
      <w:r>
        <w:rPr/>
        <w:t>Chair,</w:t>
      </w:r>
      <w:r>
        <w:rPr>
          <w:spacing w:val="-5"/>
        </w:rPr>
        <w:t> </w:t>
      </w:r>
      <w:r>
        <w:rPr/>
        <w:t>2008-2010 Faculty Mentoring Committee, 2006-07</w:t>
      </w:r>
    </w:p>
    <w:p>
      <w:pPr>
        <w:pStyle w:val="Heading3"/>
        <w:rPr>
          <w:u w:val="none"/>
        </w:rPr>
      </w:pPr>
      <w:r>
        <w:rPr>
          <w:u w:val="single"/>
        </w:rPr>
        <w:t>School</w:t>
      </w:r>
      <w:r>
        <w:rPr>
          <w:spacing w:val="-6"/>
          <w:u w:val="single"/>
        </w:rPr>
        <w:t> </w:t>
      </w:r>
      <w:r>
        <w:rPr>
          <w:u w:val="single"/>
        </w:rPr>
        <w:t>of</w:t>
      </w:r>
      <w:r>
        <w:rPr>
          <w:spacing w:val="-6"/>
          <w:u w:val="single"/>
        </w:rPr>
        <w:t> </w:t>
      </w:r>
      <w:r>
        <w:rPr>
          <w:u w:val="single"/>
        </w:rPr>
        <w:t>Economic,</w:t>
      </w:r>
      <w:r>
        <w:rPr>
          <w:spacing w:val="-6"/>
          <w:u w:val="single"/>
        </w:rPr>
        <w:t> </w:t>
      </w:r>
      <w:r>
        <w:rPr>
          <w:u w:val="single"/>
        </w:rPr>
        <w:t>Political</w:t>
      </w:r>
      <w:r>
        <w:rPr>
          <w:spacing w:val="-6"/>
          <w:u w:val="single"/>
        </w:rPr>
        <w:t> </w:t>
      </w:r>
      <w:r>
        <w:rPr>
          <w:u w:val="single"/>
        </w:rPr>
        <w:t>and</w:t>
      </w:r>
      <w:r>
        <w:rPr>
          <w:spacing w:val="-6"/>
          <w:u w:val="single"/>
        </w:rPr>
        <w:t> </w:t>
      </w:r>
      <w:r>
        <w:rPr>
          <w:u w:val="single"/>
        </w:rPr>
        <w:t>Policy</w:t>
      </w:r>
      <w:r>
        <w:rPr>
          <w:spacing w:val="-5"/>
          <w:u w:val="single"/>
        </w:rPr>
        <w:t> </w:t>
      </w:r>
      <w:r>
        <w:rPr>
          <w:spacing w:val="-2"/>
          <w:u w:val="single"/>
        </w:rPr>
        <w:t>Sciences:</w:t>
      </w:r>
    </w:p>
    <w:p>
      <w:pPr>
        <w:pStyle w:val="BodyText"/>
        <w:spacing w:line="251" w:lineRule="exact" w:before="1"/>
      </w:pPr>
      <w:r>
        <w:rPr/>
        <w:t>Faculty</w:t>
      </w:r>
      <w:r>
        <w:rPr>
          <w:spacing w:val="-11"/>
        </w:rPr>
        <w:t> </w:t>
      </w:r>
      <w:r>
        <w:rPr/>
        <w:t>Advisory</w:t>
      </w:r>
      <w:r>
        <w:rPr>
          <w:spacing w:val="-9"/>
        </w:rPr>
        <w:t> </w:t>
      </w:r>
      <w:r>
        <w:rPr/>
        <w:t>Committee,</w:t>
      </w:r>
      <w:r>
        <w:rPr>
          <w:spacing w:val="-8"/>
        </w:rPr>
        <w:t> </w:t>
      </w:r>
      <w:r>
        <w:rPr/>
        <w:t>2006-07;</w:t>
      </w:r>
      <w:r>
        <w:rPr>
          <w:spacing w:val="-9"/>
        </w:rPr>
        <w:t> </w:t>
      </w:r>
      <w:r>
        <w:rPr/>
        <w:t>Faculty</w:t>
      </w:r>
      <w:r>
        <w:rPr>
          <w:spacing w:val="-9"/>
        </w:rPr>
        <w:t> </w:t>
      </w:r>
      <w:r>
        <w:rPr/>
        <w:t>Personnel</w:t>
      </w:r>
      <w:r>
        <w:rPr>
          <w:spacing w:val="-8"/>
        </w:rPr>
        <w:t> </w:t>
      </w:r>
      <w:r>
        <w:rPr/>
        <w:t>Review</w:t>
      </w:r>
      <w:r>
        <w:rPr>
          <w:spacing w:val="-9"/>
        </w:rPr>
        <w:t> </w:t>
      </w:r>
      <w:r>
        <w:rPr/>
        <w:t>Committee,</w:t>
      </w:r>
      <w:r>
        <w:rPr>
          <w:spacing w:val="-8"/>
        </w:rPr>
        <w:t> </w:t>
      </w:r>
      <w:r>
        <w:rPr/>
        <w:t>2007-8;</w:t>
      </w:r>
      <w:r>
        <w:rPr>
          <w:spacing w:val="-8"/>
        </w:rPr>
        <w:t> </w:t>
      </w:r>
      <w:r>
        <w:rPr/>
        <w:t>2010-</w:t>
      </w:r>
      <w:r>
        <w:rPr>
          <w:spacing w:val="-5"/>
        </w:rPr>
        <w:t>12.</w:t>
      </w:r>
    </w:p>
    <w:p>
      <w:pPr>
        <w:pStyle w:val="Heading3"/>
        <w:spacing w:line="251" w:lineRule="exact" w:before="0"/>
        <w:rPr>
          <w:u w:val="none"/>
        </w:rPr>
      </w:pPr>
      <w:r>
        <w:rPr>
          <w:u w:val="single"/>
        </w:rPr>
        <w:t>Economics</w:t>
      </w:r>
      <w:r>
        <w:rPr>
          <w:spacing w:val="-9"/>
          <w:u w:val="single"/>
        </w:rPr>
        <w:t> </w:t>
      </w:r>
      <w:r>
        <w:rPr>
          <w:spacing w:val="-2"/>
          <w:u w:val="single"/>
        </w:rPr>
        <w:t>Program:</w:t>
      </w:r>
    </w:p>
    <w:p>
      <w:pPr>
        <w:pStyle w:val="BodyText"/>
        <w:spacing w:before="2"/>
      </w:pPr>
      <w:r>
        <w:rPr/>
        <w:t>GIC:</w:t>
      </w:r>
      <w:r>
        <w:rPr>
          <w:spacing w:val="-11"/>
        </w:rPr>
        <w:t> </w:t>
      </w:r>
      <w:r>
        <w:rPr/>
        <w:t>2019-2020;</w:t>
      </w:r>
      <w:r>
        <w:rPr>
          <w:spacing w:val="-9"/>
        </w:rPr>
        <w:t> </w:t>
      </w:r>
      <w:r>
        <w:rPr/>
        <w:t>Search</w:t>
      </w:r>
      <w:r>
        <w:rPr>
          <w:spacing w:val="-9"/>
        </w:rPr>
        <w:t> </w:t>
      </w:r>
      <w:r>
        <w:rPr/>
        <w:t>Committee:</w:t>
      </w:r>
      <w:r>
        <w:rPr>
          <w:spacing w:val="-9"/>
        </w:rPr>
        <w:t> </w:t>
      </w:r>
      <w:r>
        <w:rPr/>
        <w:t>2005-07;</w:t>
      </w:r>
      <w:r>
        <w:rPr>
          <w:spacing w:val="-9"/>
        </w:rPr>
        <w:t> </w:t>
      </w:r>
      <w:r>
        <w:rPr/>
        <w:t>2011-12;</w:t>
      </w:r>
      <w:r>
        <w:rPr>
          <w:spacing w:val="-9"/>
        </w:rPr>
        <w:t> </w:t>
      </w:r>
      <w:r>
        <w:rPr/>
        <w:t>Executive</w:t>
      </w:r>
      <w:r>
        <w:rPr>
          <w:spacing w:val="-9"/>
        </w:rPr>
        <w:t> </w:t>
      </w:r>
      <w:r>
        <w:rPr/>
        <w:t>Committee:</w:t>
      </w:r>
      <w:r>
        <w:rPr>
          <w:spacing w:val="-8"/>
        </w:rPr>
        <w:t> </w:t>
      </w:r>
      <w:r>
        <w:rPr/>
        <w:t>2005-</w:t>
      </w:r>
      <w:r>
        <w:rPr>
          <w:spacing w:val="-5"/>
        </w:rPr>
        <w:t>07</w:t>
      </w:r>
    </w:p>
    <w:p>
      <w:pPr>
        <w:pStyle w:val="Heading2"/>
        <w:spacing w:before="251"/>
        <w:ind w:left="739"/>
        <w:rPr>
          <w:u w:val="none"/>
        </w:rPr>
      </w:pPr>
      <w:r>
        <w:rPr>
          <w:u w:val="single"/>
        </w:rPr>
        <w:t>Virginia</w:t>
      </w:r>
      <w:r>
        <w:rPr>
          <w:spacing w:val="-10"/>
          <w:u w:val="single"/>
        </w:rPr>
        <w:t> </w:t>
      </w:r>
      <w:r>
        <w:rPr>
          <w:u w:val="single"/>
        </w:rPr>
        <w:t>Tech:</w:t>
      </w:r>
      <w:r>
        <w:rPr>
          <w:spacing w:val="-9"/>
          <w:u w:val="single"/>
        </w:rPr>
        <w:t> </w:t>
      </w:r>
      <w:r>
        <w:rPr>
          <w:u w:val="single"/>
        </w:rPr>
        <w:t>1983-</w:t>
      </w:r>
      <w:r>
        <w:rPr>
          <w:spacing w:val="-2"/>
          <w:u w:val="single"/>
        </w:rPr>
        <w:t>2005:</w:t>
      </w:r>
    </w:p>
    <w:p>
      <w:pPr>
        <w:pStyle w:val="Heading3"/>
        <w:rPr>
          <w:u w:val="none"/>
        </w:rPr>
      </w:pPr>
      <w:r>
        <w:rPr>
          <w:u w:val="single"/>
        </w:rPr>
        <w:t>University</w:t>
      </w:r>
      <w:r>
        <w:rPr>
          <w:spacing w:val="-7"/>
          <w:u w:val="single"/>
        </w:rPr>
        <w:t> </w:t>
      </w:r>
      <w:r>
        <w:rPr>
          <w:u w:val="single"/>
        </w:rPr>
        <w:t>and</w:t>
      </w:r>
      <w:r>
        <w:rPr>
          <w:spacing w:val="-6"/>
          <w:u w:val="single"/>
        </w:rPr>
        <w:t> </w:t>
      </w:r>
      <w:r>
        <w:rPr>
          <w:spacing w:val="-2"/>
          <w:u w:val="single"/>
        </w:rPr>
        <w:t>College:</w:t>
      </w:r>
    </w:p>
    <w:p>
      <w:pPr>
        <w:pStyle w:val="BodyText"/>
        <w:spacing w:before="2"/>
        <w:ind w:left="1459" w:hanging="720"/>
      </w:pPr>
      <w:r>
        <w:rPr/>
        <w:t>ADVANCE</w:t>
      </w:r>
      <w:r>
        <w:rPr>
          <w:spacing w:val="-4"/>
        </w:rPr>
        <w:t> </w:t>
      </w:r>
      <w:r>
        <w:rPr/>
        <w:t>Professor,</w:t>
      </w:r>
      <w:r>
        <w:rPr>
          <w:spacing w:val="-4"/>
        </w:rPr>
        <w:t> </w:t>
      </w:r>
      <w:r>
        <w:rPr/>
        <w:t>and</w:t>
      </w:r>
      <w:r>
        <w:rPr>
          <w:spacing w:val="-4"/>
        </w:rPr>
        <w:t> </w:t>
      </w:r>
      <w:r>
        <w:rPr/>
        <w:t>member</w:t>
      </w:r>
      <w:r>
        <w:rPr>
          <w:spacing w:val="-4"/>
        </w:rPr>
        <w:t> </w:t>
      </w:r>
      <w:r>
        <w:rPr/>
        <w:t>of</w:t>
      </w:r>
      <w:r>
        <w:rPr>
          <w:spacing w:val="-4"/>
        </w:rPr>
        <w:t> </w:t>
      </w:r>
      <w:r>
        <w:rPr/>
        <w:t>Leadership</w:t>
      </w:r>
      <w:r>
        <w:rPr>
          <w:spacing w:val="-4"/>
        </w:rPr>
        <w:t> </w:t>
      </w:r>
      <w:r>
        <w:rPr/>
        <w:t>Team</w:t>
      </w:r>
      <w:r>
        <w:rPr>
          <w:spacing w:val="-4"/>
        </w:rPr>
        <w:t> </w:t>
      </w:r>
      <w:r>
        <w:rPr/>
        <w:t>administering</w:t>
      </w:r>
      <w:r>
        <w:rPr>
          <w:spacing w:val="-4"/>
        </w:rPr>
        <w:t> </w:t>
      </w:r>
      <w:r>
        <w:rPr/>
        <w:t>an</w:t>
      </w:r>
      <w:r>
        <w:rPr>
          <w:spacing w:val="-4"/>
        </w:rPr>
        <w:t> </w:t>
      </w:r>
      <w:r>
        <w:rPr/>
        <w:t>NSF-Supported</w:t>
      </w:r>
      <w:r>
        <w:rPr>
          <w:spacing w:val="-4"/>
        </w:rPr>
        <w:t> </w:t>
      </w:r>
      <w:r>
        <w:rPr/>
        <w:t>ADVANCE</w:t>
      </w:r>
      <w:r>
        <w:rPr>
          <w:spacing w:val="-4"/>
        </w:rPr>
        <w:t> </w:t>
      </w:r>
      <w:r>
        <w:rPr/>
        <w:t>Project</w:t>
      </w:r>
      <w:r>
        <w:rPr>
          <w:spacing w:val="-4"/>
        </w:rPr>
        <w:t> </w:t>
      </w:r>
      <w:r>
        <w:rPr/>
        <w:t>for Institutional Transformation at Virginia Tech. 7/2003-12/2004.</w:t>
      </w:r>
    </w:p>
    <w:p>
      <w:pPr>
        <w:pStyle w:val="BodyText"/>
        <w:ind w:right="1815"/>
      </w:pPr>
      <w:r>
        <w:rPr/>
        <w:t>Director of Research, Laboratory for the Study of Human Thought and Action, 1999-2002. Virginia</w:t>
      </w:r>
      <w:r>
        <w:rPr>
          <w:spacing w:val="-4"/>
        </w:rPr>
        <w:t> </w:t>
      </w:r>
      <w:r>
        <w:rPr/>
        <w:t>Tech</w:t>
      </w:r>
      <w:r>
        <w:rPr>
          <w:spacing w:val="-4"/>
        </w:rPr>
        <w:t> </w:t>
      </w:r>
      <w:r>
        <w:rPr/>
        <w:t>Organization</w:t>
      </w:r>
      <w:r>
        <w:rPr>
          <w:spacing w:val="-4"/>
        </w:rPr>
        <w:t> </w:t>
      </w:r>
      <w:r>
        <w:rPr/>
        <w:t>of</w:t>
      </w:r>
      <w:r>
        <w:rPr>
          <w:spacing w:val="-4"/>
        </w:rPr>
        <w:t> </w:t>
      </w:r>
      <w:r>
        <w:rPr/>
        <w:t>Women</w:t>
      </w:r>
      <w:r>
        <w:rPr>
          <w:spacing w:val="-4"/>
        </w:rPr>
        <w:t> </w:t>
      </w:r>
      <w:r>
        <w:rPr/>
        <w:t>Faculty,</w:t>
      </w:r>
      <w:r>
        <w:rPr>
          <w:spacing w:val="-4"/>
        </w:rPr>
        <w:t> </w:t>
      </w:r>
      <w:r>
        <w:rPr/>
        <w:t>founder</w:t>
      </w:r>
      <w:r>
        <w:rPr>
          <w:spacing w:val="-4"/>
        </w:rPr>
        <w:t> </w:t>
      </w:r>
      <w:r>
        <w:rPr/>
        <w:t>and</w:t>
      </w:r>
      <w:r>
        <w:rPr>
          <w:spacing w:val="-4"/>
        </w:rPr>
        <w:t> </w:t>
      </w:r>
      <w:r>
        <w:rPr/>
        <w:t>President,</w:t>
      </w:r>
      <w:r>
        <w:rPr>
          <w:spacing w:val="-4"/>
        </w:rPr>
        <w:t> </w:t>
      </w:r>
      <w:r>
        <w:rPr/>
        <w:t>1992-4;</w:t>
      </w:r>
      <w:r>
        <w:rPr>
          <w:spacing w:val="-4"/>
        </w:rPr>
        <w:t> </w:t>
      </w:r>
      <w:r>
        <w:rPr/>
        <w:t>board</w:t>
      </w:r>
      <w:r>
        <w:rPr>
          <w:spacing w:val="-4"/>
        </w:rPr>
        <w:t> </w:t>
      </w:r>
      <w:r>
        <w:rPr/>
        <w:t>2000-2001 University Promotion and Tenure Committee, 2000-2002.</w:t>
      </w:r>
    </w:p>
    <w:p>
      <w:pPr>
        <w:pStyle w:val="BodyText"/>
        <w:ind w:right="413"/>
      </w:pPr>
      <w:r>
        <w:rPr/>
        <w:t>Promotion</w:t>
      </w:r>
      <w:r>
        <w:rPr>
          <w:spacing w:val="-3"/>
        </w:rPr>
        <w:t> </w:t>
      </w:r>
      <w:r>
        <w:rPr/>
        <w:t>and</w:t>
      </w:r>
      <w:r>
        <w:rPr>
          <w:spacing w:val="-3"/>
        </w:rPr>
        <w:t> </w:t>
      </w:r>
      <w:r>
        <w:rPr/>
        <w:t>Tenure</w:t>
      </w:r>
      <w:r>
        <w:rPr>
          <w:spacing w:val="-3"/>
        </w:rPr>
        <w:t> </w:t>
      </w:r>
      <w:r>
        <w:rPr/>
        <w:t>Committee,</w:t>
      </w:r>
      <w:r>
        <w:rPr>
          <w:spacing w:val="-3"/>
        </w:rPr>
        <w:t> </w:t>
      </w:r>
      <w:r>
        <w:rPr/>
        <w:t>College</w:t>
      </w:r>
      <w:r>
        <w:rPr>
          <w:spacing w:val="-3"/>
        </w:rPr>
        <w:t> </w:t>
      </w:r>
      <w:r>
        <w:rPr/>
        <w:t>of</w:t>
      </w:r>
      <w:r>
        <w:rPr>
          <w:spacing w:val="-3"/>
        </w:rPr>
        <w:t> </w:t>
      </w:r>
      <w:r>
        <w:rPr/>
        <w:t>Science,</w:t>
      </w:r>
      <w:r>
        <w:rPr>
          <w:spacing w:val="-3"/>
        </w:rPr>
        <w:t> </w:t>
      </w:r>
      <w:r>
        <w:rPr/>
        <w:t>2003-4;</w:t>
      </w:r>
      <w:r>
        <w:rPr>
          <w:spacing w:val="-3"/>
        </w:rPr>
        <w:t> </w:t>
      </w:r>
      <w:r>
        <w:rPr/>
        <w:t>College</w:t>
      </w:r>
      <w:r>
        <w:rPr>
          <w:spacing w:val="-3"/>
        </w:rPr>
        <w:t> </w:t>
      </w:r>
      <w:r>
        <w:rPr/>
        <w:t>of</w:t>
      </w:r>
      <w:r>
        <w:rPr>
          <w:spacing w:val="-3"/>
        </w:rPr>
        <w:t> </w:t>
      </w:r>
      <w:r>
        <w:rPr/>
        <w:t>Arts</w:t>
      </w:r>
      <w:r>
        <w:rPr>
          <w:spacing w:val="-3"/>
        </w:rPr>
        <w:t> </w:t>
      </w:r>
      <w:r>
        <w:rPr/>
        <w:t>and</w:t>
      </w:r>
      <w:r>
        <w:rPr>
          <w:spacing w:val="-3"/>
        </w:rPr>
        <w:t> </w:t>
      </w:r>
      <w:r>
        <w:rPr/>
        <w:t>Sciences,</w:t>
      </w:r>
      <w:r>
        <w:rPr>
          <w:spacing w:val="-2"/>
        </w:rPr>
        <w:t> </w:t>
      </w:r>
      <w:r>
        <w:rPr/>
        <w:t>1992-3,</w:t>
      </w:r>
      <w:r>
        <w:rPr>
          <w:spacing w:val="-3"/>
        </w:rPr>
        <w:t> </w:t>
      </w:r>
      <w:r>
        <w:rPr/>
        <w:t>1997-9. Search Committee: Dean of the College of Science. 2003.</w:t>
      </w:r>
    </w:p>
    <w:p>
      <w:pPr>
        <w:pStyle w:val="BodyText"/>
        <w:spacing w:after="0"/>
        <w:sectPr>
          <w:pgSz w:w="12240" w:h="15840"/>
          <w:pgMar w:header="1442" w:footer="1307" w:top="1800" w:bottom="1500" w:left="720" w:right="360"/>
        </w:sectPr>
      </w:pPr>
    </w:p>
    <w:p>
      <w:pPr>
        <w:pStyle w:val="BodyText"/>
        <w:spacing w:line="237" w:lineRule="auto" w:before="83"/>
        <w:ind w:right="4562"/>
      </w:pPr>
      <w:r>
        <w:rPr/>
        <w:t>ASPIRES</w:t>
      </w:r>
      <w:r>
        <w:rPr>
          <w:spacing w:val="-7"/>
        </w:rPr>
        <w:t> </w:t>
      </w:r>
      <w:r>
        <w:rPr/>
        <w:t>Internal</w:t>
      </w:r>
      <w:r>
        <w:rPr>
          <w:spacing w:val="-7"/>
        </w:rPr>
        <w:t> </w:t>
      </w:r>
      <w:r>
        <w:rPr/>
        <w:t>Grants</w:t>
      </w:r>
      <w:r>
        <w:rPr>
          <w:spacing w:val="-7"/>
        </w:rPr>
        <w:t> </w:t>
      </w:r>
      <w:r>
        <w:rPr/>
        <w:t>Review</w:t>
      </w:r>
      <w:r>
        <w:rPr>
          <w:spacing w:val="-7"/>
        </w:rPr>
        <w:t> </w:t>
      </w:r>
      <w:r>
        <w:rPr/>
        <w:t>Committee,</w:t>
      </w:r>
      <w:r>
        <w:rPr>
          <w:spacing w:val="-6"/>
        </w:rPr>
        <w:t> </w:t>
      </w:r>
      <w:r>
        <w:rPr/>
        <w:t>1998-9,</w:t>
      </w:r>
      <w:r>
        <w:rPr>
          <w:spacing w:val="-7"/>
        </w:rPr>
        <w:t> </w:t>
      </w:r>
      <w:r>
        <w:rPr/>
        <w:t>2002-3. Creative Match Grants Committee, 1990-3.</w:t>
      </w:r>
    </w:p>
    <w:p>
      <w:pPr>
        <w:pStyle w:val="BodyText"/>
        <w:spacing w:before="1"/>
        <w:ind w:right="5323"/>
      </w:pPr>
      <w:r>
        <w:rPr/>
        <w:t>Coordinating Council on Women’s Concerns, 1992-4. Honor</w:t>
      </w:r>
      <w:r>
        <w:rPr>
          <w:spacing w:val="-7"/>
        </w:rPr>
        <w:t> </w:t>
      </w:r>
      <w:r>
        <w:rPr/>
        <w:t>System</w:t>
      </w:r>
      <w:r>
        <w:rPr>
          <w:spacing w:val="-7"/>
        </w:rPr>
        <w:t> </w:t>
      </w:r>
      <w:r>
        <w:rPr/>
        <w:t>Judicial</w:t>
      </w:r>
      <w:r>
        <w:rPr>
          <w:spacing w:val="-7"/>
        </w:rPr>
        <w:t> </w:t>
      </w:r>
      <w:r>
        <w:rPr/>
        <w:t>and</w:t>
      </w:r>
      <w:r>
        <w:rPr>
          <w:spacing w:val="-7"/>
        </w:rPr>
        <w:t> </w:t>
      </w:r>
      <w:r>
        <w:rPr/>
        <w:t>Investigative</w:t>
      </w:r>
      <w:r>
        <w:rPr>
          <w:spacing w:val="-7"/>
        </w:rPr>
        <w:t> </w:t>
      </w:r>
      <w:r>
        <w:rPr/>
        <w:t>Board,</w:t>
      </w:r>
      <w:r>
        <w:rPr>
          <w:spacing w:val="-7"/>
        </w:rPr>
        <w:t> </w:t>
      </w:r>
      <w:r>
        <w:rPr/>
        <w:t>1990-92.</w:t>
      </w:r>
    </w:p>
    <w:p>
      <w:pPr>
        <w:pStyle w:val="BodyText"/>
        <w:spacing w:line="251" w:lineRule="exact" w:before="3"/>
      </w:pPr>
      <w:r>
        <w:rPr/>
        <w:t>Planning</w:t>
      </w:r>
      <w:r>
        <w:rPr>
          <w:spacing w:val="-9"/>
        </w:rPr>
        <w:t> </w:t>
      </w:r>
      <w:r>
        <w:rPr/>
        <w:t>Committee</w:t>
      </w:r>
      <w:r>
        <w:rPr>
          <w:spacing w:val="-6"/>
        </w:rPr>
        <w:t> </w:t>
      </w:r>
      <w:r>
        <w:rPr/>
        <w:t>on</w:t>
      </w:r>
      <w:r>
        <w:rPr>
          <w:spacing w:val="-6"/>
        </w:rPr>
        <w:t> </w:t>
      </w:r>
      <w:r>
        <w:rPr/>
        <w:t>Service,</w:t>
      </w:r>
      <w:r>
        <w:rPr>
          <w:spacing w:val="-7"/>
        </w:rPr>
        <w:t> </w:t>
      </w:r>
      <w:r>
        <w:rPr/>
        <w:t>College</w:t>
      </w:r>
      <w:r>
        <w:rPr>
          <w:spacing w:val="-6"/>
        </w:rPr>
        <w:t> </w:t>
      </w:r>
      <w:r>
        <w:rPr/>
        <w:t>of</w:t>
      </w:r>
      <w:r>
        <w:rPr>
          <w:spacing w:val="-6"/>
        </w:rPr>
        <w:t> </w:t>
      </w:r>
      <w:r>
        <w:rPr/>
        <w:t>Arts</w:t>
      </w:r>
      <w:r>
        <w:rPr>
          <w:spacing w:val="-7"/>
        </w:rPr>
        <w:t> </w:t>
      </w:r>
      <w:r>
        <w:rPr/>
        <w:t>and</w:t>
      </w:r>
      <w:r>
        <w:rPr>
          <w:spacing w:val="-6"/>
        </w:rPr>
        <w:t> </w:t>
      </w:r>
      <w:r>
        <w:rPr/>
        <w:t>Sciences,</w:t>
      </w:r>
      <w:r>
        <w:rPr>
          <w:spacing w:val="-6"/>
        </w:rPr>
        <w:t> </w:t>
      </w:r>
      <w:r>
        <w:rPr/>
        <w:t>1991-</w:t>
      </w:r>
      <w:r>
        <w:rPr>
          <w:spacing w:val="-5"/>
        </w:rPr>
        <w:t>3.</w:t>
      </w:r>
    </w:p>
    <w:p>
      <w:pPr>
        <w:pStyle w:val="BodyText"/>
      </w:pPr>
      <w:r>
        <w:rPr/>
        <w:t>College</w:t>
      </w:r>
      <w:r>
        <w:rPr>
          <w:spacing w:val="-3"/>
        </w:rPr>
        <w:t> </w:t>
      </w:r>
      <w:r>
        <w:rPr/>
        <w:t>of</w:t>
      </w:r>
      <w:r>
        <w:rPr>
          <w:spacing w:val="-3"/>
        </w:rPr>
        <w:t> </w:t>
      </w:r>
      <w:r>
        <w:rPr/>
        <w:t>Business</w:t>
      </w:r>
      <w:r>
        <w:rPr>
          <w:spacing w:val="-3"/>
        </w:rPr>
        <w:t> </w:t>
      </w:r>
      <w:r>
        <w:rPr/>
        <w:t>Building</w:t>
      </w:r>
      <w:r>
        <w:rPr>
          <w:spacing w:val="-3"/>
        </w:rPr>
        <w:t> </w:t>
      </w:r>
      <w:r>
        <w:rPr/>
        <w:t>Committee</w:t>
      </w:r>
      <w:r>
        <w:rPr>
          <w:spacing w:val="-3"/>
        </w:rPr>
        <w:t> </w:t>
      </w:r>
      <w:r>
        <w:rPr/>
        <w:t>(coordinated</w:t>
      </w:r>
      <w:r>
        <w:rPr>
          <w:spacing w:val="-3"/>
        </w:rPr>
        <w:t> </w:t>
      </w:r>
      <w:r>
        <w:rPr/>
        <w:t>the</w:t>
      </w:r>
      <w:r>
        <w:rPr>
          <w:spacing w:val="-3"/>
        </w:rPr>
        <w:t> </w:t>
      </w:r>
      <w:r>
        <w:rPr/>
        <w:t>completion</w:t>
      </w:r>
      <w:r>
        <w:rPr>
          <w:spacing w:val="-3"/>
        </w:rPr>
        <w:t> </w:t>
      </w:r>
      <w:r>
        <w:rPr/>
        <w:t>and</w:t>
      </w:r>
      <w:r>
        <w:rPr>
          <w:spacing w:val="-3"/>
        </w:rPr>
        <w:t> </w:t>
      </w:r>
      <w:r>
        <w:rPr/>
        <w:t>occupation</w:t>
      </w:r>
      <w:r>
        <w:rPr>
          <w:spacing w:val="-3"/>
        </w:rPr>
        <w:t> </w:t>
      </w:r>
      <w:r>
        <w:rPr/>
        <w:t>of</w:t>
      </w:r>
      <w:r>
        <w:rPr>
          <w:spacing w:val="-3"/>
        </w:rPr>
        <w:t> </w:t>
      </w:r>
      <w:r>
        <w:rPr/>
        <w:t>new</w:t>
      </w:r>
      <w:r>
        <w:rPr>
          <w:spacing w:val="-3"/>
        </w:rPr>
        <w:t> </w:t>
      </w:r>
      <w:r>
        <w:rPr/>
        <w:t>building),</w:t>
      </w:r>
      <w:r>
        <w:rPr>
          <w:spacing w:val="-2"/>
        </w:rPr>
        <w:t> </w:t>
      </w:r>
      <w:r>
        <w:rPr/>
        <w:t>1987-90. College of Business Curriculum Committee, 1984-7.</w:t>
      </w:r>
    </w:p>
    <w:p>
      <w:pPr>
        <w:pStyle w:val="Heading3"/>
        <w:spacing w:line="251" w:lineRule="exact"/>
        <w:rPr>
          <w:u w:val="none"/>
        </w:rPr>
      </w:pPr>
      <w:r>
        <w:rPr>
          <w:u w:val="single"/>
        </w:rPr>
        <w:t>Department</w:t>
      </w:r>
      <w:r>
        <w:rPr>
          <w:spacing w:val="-6"/>
          <w:u w:val="single"/>
        </w:rPr>
        <w:t> </w:t>
      </w:r>
      <w:r>
        <w:rPr>
          <w:u w:val="single"/>
        </w:rPr>
        <w:t>of</w:t>
      </w:r>
      <w:r>
        <w:rPr>
          <w:spacing w:val="-6"/>
          <w:u w:val="single"/>
        </w:rPr>
        <w:t> </w:t>
      </w:r>
      <w:r>
        <w:rPr>
          <w:spacing w:val="-2"/>
          <w:u w:val="single"/>
        </w:rPr>
        <w:t>Economics:</w:t>
      </w:r>
    </w:p>
    <w:p>
      <w:pPr>
        <w:pStyle w:val="BodyText"/>
        <w:ind w:right="7487"/>
      </w:pPr>
      <w:r>
        <w:rPr/>
        <w:t>Cluster</w:t>
      </w:r>
      <w:r>
        <w:rPr>
          <w:spacing w:val="-13"/>
        </w:rPr>
        <w:t> </w:t>
      </w:r>
      <w:r>
        <w:rPr/>
        <w:t>Hiring</w:t>
      </w:r>
      <w:r>
        <w:rPr>
          <w:spacing w:val="-13"/>
        </w:rPr>
        <w:t> </w:t>
      </w:r>
      <w:r>
        <w:rPr/>
        <w:t>Committee,</w:t>
      </w:r>
      <w:r>
        <w:rPr>
          <w:spacing w:val="-13"/>
        </w:rPr>
        <w:t> </w:t>
      </w:r>
      <w:r>
        <w:rPr/>
        <w:t>2004 Seminar Coordinator, 2003-5</w:t>
      </w:r>
    </w:p>
    <w:p>
      <w:pPr>
        <w:pStyle w:val="BodyText"/>
        <w:spacing w:line="237" w:lineRule="auto" w:before="3"/>
        <w:ind w:right="3753"/>
      </w:pPr>
      <w:r>
        <w:rPr/>
        <w:t>Associate</w:t>
      </w:r>
      <w:r>
        <w:rPr>
          <w:spacing w:val="-7"/>
        </w:rPr>
        <w:t> </w:t>
      </w:r>
      <w:r>
        <w:rPr/>
        <w:t>Department</w:t>
      </w:r>
      <w:r>
        <w:rPr>
          <w:spacing w:val="-7"/>
        </w:rPr>
        <w:t> </w:t>
      </w:r>
      <w:r>
        <w:rPr/>
        <w:t>Head,</w:t>
      </w:r>
      <w:r>
        <w:rPr>
          <w:spacing w:val="-6"/>
        </w:rPr>
        <w:t> </w:t>
      </w:r>
      <w:r>
        <w:rPr/>
        <w:t>Department</w:t>
      </w:r>
      <w:r>
        <w:rPr>
          <w:spacing w:val="-7"/>
        </w:rPr>
        <w:t> </w:t>
      </w:r>
      <w:r>
        <w:rPr/>
        <w:t>of</w:t>
      </w:r>
      <w:r>
        <w:rPr>
          <w:spacing w:val="-7"/>
        </w:rPr>
        <w:t> </w:t>
      </w:r>
      <w:r>
        <w:rPr/>
        <w:t>Economics,</w:t>
      </w:r>
      <w:r>
        <w:rPr>
          <w:spacing w:val="-6"/>
        </w:rPr>
        <w:t> </w:t>
      </w:r>
      <w:r>
        <w:rPr/>
        <w:t>1987-1993. Executive Committee: 1999-2001</w:t>
      </w:r>
    </w:p>
    <w:p>
      <w:pPr>
        <w:pStyle w:val="BodyText"/>
        <w:spacing w:before="1"/>
      </w:pPr>
      <w:r>
        <w:rPr/>
        <w:t>IRB</w:t>
      </w:r>
      <w:r>
        <w:rPr>
          <w:spacing w:val="-8"/>
        </w:rPr>
        <w:t> </w:t>
      </w:r>
      <w:r>
        <w:rPr/>
        <w:t>Reviewer,</w:t>
      </w:r>
      <w:r>
        <w:rPr>
          <w:spacing w:val="-8"/>
        </w:rPr>
        <w:t> </w:t>
      </w:r>
      <w:r>
        <w:rPr/>
        <w:t>1999-</w:t>
      </w:r>
      <w:r>
        <w:rPr>
          <w:spacing w:val="-2"/>
        </w:rPr>
        <w:t>present.</w:t>
      </w:r>
    </w:p>
    <w:p>
      <w:pPr>
        <w:pStyle w:val="BodyText"/>
        <w:spacing w:before="2"/>
        <w:ind w:right="3753"/>
      </w:pPr>
      <w:r>
        <w:rPr/>
        <w:t>Personnel/Search</w:t>
      </w:r>
      <w:r>
        <w:rPr>
          <w:spacing w:val="-8"/>
        </w:rPr>
        <w:t> </w:t>
      </w:r>
      <w:r>
        <w:rPr/>
        <w:t>Committees:</w:t>
      </w:r>
      <w:r>
        <w:rPr>
          <w:spacing w:val="-8"/>
        </w:rPr>
        <w:t> </w:t>
      </w:r>
      <w:r>
        <w:rPr/>
        <w:t>1987-88,</w:t>
      </w:r>
      <w:r>
        <w:rPr>
          <w:spacing w:val="-8"/>
        </w:rPr>
        <w:t> </w:t>
      </w:r>
      <w:r>
        <w:rPr/>
        <w:t>1991-3,</w:t>
      </w:r>
      <w:r>
        <w:rPr>
          <w:spacing w:val="-8"/>
        </w:rPr>
        <w:t> </w:t>
      </w:r>
      <w:r>
        <w:rPr/>
        <w:t>1995-6,</w:t>
      </w:r>
      <w:r>
        <w:rPr>
          <w:spacing w:val="-8"/>
        </w:rPr>
        <w:t> </w:t>
      </w:r>
      <w:r>
        <w:rPr/>
        <w:t>1998-2001. Director of Undergraduate Studies: 1984 – 1987</w:t>
      </w:r>
    </w:p>
    <w:p>
      <w:pPr>
        <w:pStyle w:val="BodyText"/>
        <w:ind w:right="3753"/>
      </w:pPr>
      <w:r>
        <w:rPr/>
        <w:t>Faculty</w:t>
      </w:r>
      <w:r>
        <w:rPr>
          <w:spacing w:val="-5"/>
        </w:rPr>
        <w:t> </w:t>
      </w:r>
      <w:r>
        <w:rPr/>
        <w:t>Coordinator,</w:t>
      </w:r>
      <w:r>
        <w:rPr>
          <w:spacing w:val="-5"/>
        </w:rPr>
        <w:t> </w:t>
      </w:r>
      <w:r>
        <w:rPr/>
        <w:t>Economics</w:t>
      </w:r>
      <w:r>
        <w:rPr>
          <w:spacing w:val="-5"/>
        </w:rPr>
        <w:t> </w:t>
      </w:r>
      <w:r>
        <w:rPr/>
        <w:t>Club</w:t>
      </w:r>
      <w:r>
        <w:rPr>
          <w:spacing w:val="-5"/>
        </w:rPr>
        <w:t> </w:t>
      </w:r>
      <w:r>
        <w:rPr/>
        <w:t>and</w:t>
      </w:r>
      <w:r>
        <w:rPr>
          <w:spacing w:val="-5"/>
        </w:rPr>
        <w:t> </w:t>
      </w:r>
      <w:r>
        <w:rPr/>
        <w:t>Omicron</w:t>
      </w:r>
      <w:r>
        <w:rPr>
          <w:spacing w:val="-5"/>
        </w:rPr>
        <w:t> </w:t>
      </w:r>
      <w:r>
        <w:rPr/>
        <w:t>Delta</w:t>
      </w:r>
      <w:r>
        <w:rPr>
          <w:spacing w:val="-5"/>
        </w:rPr>
        <w:t> </w:t>
      </w:r>
      <w:r>
        <w:rPr/>
        <w:t>Epsilon,</w:t>
      </w:r>
      <w:r>
        <w:rPr>
          <w:spacing w:val="-5"/>
        </w:rPr>
        <w:t> </w:t>
      </w:r>
      <w:r>
        <w:rPr/>
        <w:t>1985-7. Graduate Placement Director: 1993-4.</w:t>
      </w:r>
    </w:p>
    <w:p>
      <w:pPr>
        <w:pStyle w:val="BodyText"/>
        <w:spacing w:line="237" w:lineRule="auto" w:before="3"/>
        <w:ind w:right="4562"/>
      </w:pPr>
      <w:r>
        <w:rPr/>
        <w:t>Teaching</w:t>
      </w:r>
      <w:r>
        <w:rPr>
          <w:spacing w:val="-6"/>
        </w:rPr>
        <w:t> </w:t>
      </w:r>
      <w:r>
        <w:rPr/>
        <w:t>and</w:t>
      </w:r>
      <w:r>
        <w:rPr>
          <w:spacing w:val="-7"/>
        </w:rPr>
        <w:t> </w:t>
      </w:r>
      <w:r>
        <w:rPr/>
        <w:t>Awards</w:t>
      </w:r>
      <w:r>
        <w:rPr>
          <w:spacing w:val="-6"/>
        </w:rPr>
        <w:t> </w:t>
      </w:r>
      <w:r>
        <w:rPr/>
        <w:t>Committee</w:t>
      </w:r>
      <w:r>
        <w:rPr>
          <w:spacing w:val="-7"/>
        </w:rPr>
        <w:t> </w:t>
      </w:r>
      <w:r>
        <w:rPr/>
        <w:t>(chair),</w:t>
      </w:r>
      <w:r>
        <w:rPr>
          <w:spacing w:val="-7"/>
        </w:rPr>
        <w:t> </w:t>
      </w:r>
      <w:r>
        <w:rPr/>
        <w:t>1992-4,</w:t>
      </w:r>
      <w:r>
        <w:rPr>
          <w:spacing w:val="-6"/>
        </w:rPr>
        <w:t> </w:t>
      </w:r>
      <w:r>
        <w:rPr/>
        <w:t>2002-3 Undergraduate Curriculum Committee (chair), 1990-3.</w:t>
      </w:r>
    </w:p>
    <w:p>
      <w:pPr>
        <w:pStyle w:val="BodyText"/>
        <w:spacing w:before="2"/>
        <w:ind w:left="0"/>
      </w:pPr>
    </w:p>
    <w:p>
      <w:pPr>
        <w:pStyle w:val="Heading2"/>
        <w:spacing w:before="0"/>
        <w:rPr>
          <w:u w:val="none"/>
        </w:rPr>
      </w:pPr>
      <w:r>
        <w:rPr>
          <w:u w:val="single"/>
        </w:rPr>
        <w:t>Plenary</w:t>
      </w:r>
      <w:r>
        <w:rPr>
          <w:spacing w:val="-7"/>
          <w:u w:val="single"/>
        </w:rPr>
        <w:t> </w:t>
      </w:r>
      <w:r>
        <w:rPr>
          <w:u w:val="single"/>
        </w:rPr>
        <w:t>Addresses</w:t>
      </w:r>
      <w:r>
        <w:rPr>
          <w:spacing w:val="-6"/>
          <w:u w:val="single"/>
        </w:rPr>
        <w:t> </w:t>
      </w:r>
      <w:r>
        <w:rPr>
          <w:u w:val="single"/>
        </w:rPr>
        <w:t>and</w:t>
      </w:r>
      <w:r>
        <w:rPr>
          <w:spacing w:val="-6"/>
          <w:u w:val="single"/>
        </w:rPr>
        <w:t> </w:t>
      </w:r>
      <w:r>
        <w:rPr>
          <w:spacing w:val="-2"/>
          <w:u w:val="single"/>
        </w:rPr>
        <w:t>Colloquia:</w:t>
      </w:r>
    </w:p>
    <w:p>
      <w:pPr>
        <w:pStyle w:val="BodyText"/>
        <w:spacing w:line="237" w:lineRule="auto" w:before="124"/>
        <w:ind w:right="413" w:hanging="720"/>
      </w:pPr>
      <w:r>
        <w:rPr/>
        <w:t>“Gender</w:t>
      </w:r>
      <w:r>
        <w:rPr>
          <w:spacing w:val="-3"/>
        </w:rPr>
        <w:t> </w:t>
      </w:r>
      <w:r>
        <w:rPr/>
        <w:t>Differences:</w:t>
      </w:r>
      <w:r>
        <w:rPr>
          <w:spacing w:val="-3"/>
        </w:rPr>
        <w:t> </w:t>
      </w:r>
      <w:r>
        <w:rPr/>
        <w:t>What</w:t>
      </w:r>
      <w:r>
        <w:rPr>
          <w:spacing w:val="-3"/>
        </w:rPr>
        <w:t> </w:t>
      </w:r>
      <w:r>
        <w:rPr/>
        <w:t>have</w:t>
      </w:r>
      <w:r>
        <w:rPr>
          <w:spacing w:val="-4"/>
        </w:rPr>
        <w:t> </w:t>
      </w:r>
      <w:r>
        <w:rPr/>
        <w:t>We</w:t>
      </w:r>
      <w:r>
        <w:rPr>
          <w:spacing w:val="-3"/>
        </w:rPr>
        <w:t> </w:t>
      </w:r>
      <w:r>
        <w:rPr/>
        <w:t>Learned</w:t>
      </w:r>
      <w:r>
        <w:rPr>
          <w:spacing w:val="-3"/>
        </w:rPr>
        <w:t> </w:t>
      </w:r>
      <w:r>
        <w:rPr/>
        <w:t>from</w:t>
      </w:r>
      <w:r>
        <w:rPr>
          <w:spacing w:val="-3"/>
        </w:rPr>
        <w:t> </w:t>
      </w:r>
      <w:r>
        <w:rPr/>
        <w:t>30</w:t>
      </w:r>
      <w:r>
        <w:rPr>
          <w:spacing w:val="-3"/>
        </w:rPr>
        <w:t> </w:t>
      </w:r>
      <w:r>
        <w:rPr/>
        <w:t>Years</w:t>
      </w:r>
      <w:r>
        <w:rPr>
          <w:spacing w:val="-3"/>
        </w:rPr>
        <w:t> </w:t>
      </w:r>
      <w:r>
        <w:rPr/>
        <w:t>of</w:t>
      </w:r>
      <w:r>
        <w:rPr>
          <w:spacing w:val="-3"/>
        </w:rPr>
        <w:t> </w:t>
      </w:r>
      <w:r>
        <w:rPr/>
        <w:t>Experimental</w:t>
      </w:r>
      <w:r>
        <w:rPr>
          <w:spacing w:val="-3"/>
        </w:rPr>
        <w:t> </w:t>
      </w:r>
      <w:r>
        <w:rPr/>
        <w:t>Research?”</w:t>
      </w:r>
      <w:r>
        <w:rPr>
          <w:spacing w:val="-3"/>
        </w:rPr>
        <w:t> </w:t>
      </w:r>
      <w:r>
        <w:rPr/>
        <w:t>Graduating</w:t>
      </w:r>
      <w:r>
        <w:rPr>
          <w:spacing w:val="-3"/>
        </w:rPr>
        <w:t> </w:t>
      </w:r>
      <w:r>
        <w:rPr/>
        <w:t>Students</w:t>
      </w:r>
      <w:r>
        <w:rPr>
          <w:spacing w:val="-4"/>
        </w:rPr>
        <w:t> </w:t>
      </w:r>
      <w:r>
        <w:rPr/>
        <w:t>Luncheon and Workshop, University of Ottawa, 2022. March 25, 2022.</w:t>
      </w:r>
    </w:p>
    <w:p>
      <w:pPr>
        <w:pStyle w:val="BodyText"/>
        <w:spacing w:before="1"/>
        <w:ind w:hanging="720"/>
      </w:pPr>
      <w:r>
        <w:rPr/>
        <w:t>“Gender</w:t>
      </w:r>
      <w:r>
        <w:rPr>
          <w:spacing w:val="-3"/>
        </w:rPr>
        <w:t> </w:t>
      </w:r>
      <w:r>
        <w:rPr/>
        <w:t>Differences:</w:t>
      </w:r>
      <w:r>
        <w:rPr>
          <w:spacing w:val="-3"/>
        </w:rPr>
        <w:t> </w:t>
      </w:r>
      <w:r>
        <w:rPr/>
        <w:t>What</w:t>
      </w:r>
      <w:r>
        <w:rPr>
          <w:spacing w:val="-3"/>
        </w:rPr>
        <w:t> </w:t>
      </w:r>
      <w:r>
        <w:rPr/>
        <w:t>Have</w:t>
      </w:r>
      <w:r>
        <w:rPr>
          <w:spacing w:val="-3"/>
        </w:rPr>
        <w:t> </w:t>
      </w:r>
      <w:r>
        <w:rPr/>
        <w:t>We</w:t>
      </w:r>
      <w:r>
        <w:rPr>
          <w:spacing w:val="-3"/>
        </w:rPr>
        <w:t> </w:t>
      </w:r>
      <w:r>
        <w:rPr/>
        <w:t>Learned</w:t>
      </w:r>
      <w:r>
        <w:rPr>
          <w:spacing w:val="-3"/>
        </w:rPr>
        <w:t> </w:t>
      </w:r>
      <w:r>
        <w:rPr/>
        <w:t>from</w:t>
      </w:r>
      <w:r>
        <w:rPr>
          <w:spacing w:val="-3"/>
        </w:rPr>
        <w:t> </w:t>
      </w:r>
      <w:r>
        <w:rPr/>
        <w:t>25</w:t>
      </w:r>
      <w:r>
        <w:rPr>
          <w:spacing w:val="-3"/>
        </w:rPr>
        <w:t> </w:t>
      </w:r>
      <w:r>
        <w:rPr/>
        <w:t>Years</w:t>
      </w:r>
      <w:r>
        <w:rPr>
          <w:spacing w:val="-3"/>
        </w:rPr>
        <w:t> </w:t>
      </w:r>
      <w:r>
        <w:rPr/>
        <w:t>of</w:t>
      </w:r>
      <w:r>
        <w:rPr>
          <w:spacing w:val="-3"/>
        </w:rPr>
        <w:t> </w:t>
      </w:r>
      <w:r>
        <w:rPr/>
        <w:t>Experimental</w:t>
      </w:r>
      <w:r>
        <w:rPr>
          <w:spacing w:val="-3"/>
        </w:rPr>
        <w:t> </w:t>
      </w:r>
      <w:r>
        <w:rPr/>
        <w:t>Research?”</w:t>
      </w:r>
      <w:r>
        <w:rPr>
          <w:spacing w:val="-3"/>
        </w:rPr>
        <w:t> </w:t>
      </w:r>
      <w:r>
        <w:rPr/>
        <w:t>JIN</w:t>
      </w:r>
      <w:r>
        <w:rPr>
          <w:spacing w:val="-3"/>
        </w:rPr>
        <w:t> </w:t>
      </w:r>
      <w:r>
        <w:rPr/>
        <w:t>Lecture</w:t>
      </w:r>
      <w:r>
        <w:rPr>
          <w:spacing w:val="-3"/>
        </w:rPr>
        <w:t> </w:t>
      </w:r>
      <w:r>
        <w:rPr/>
        <w:t>at</w:t>
      </w:r>
      <w:r>
        <w:rPr>
          <w:spacing w:val="-3"/>
        </w:rPr>
        <w:t> </w:t>
      </w:r>
      <w:r>
        <w:rPr/>
        <w:t>James</w:t>
      </w:r>
      <w:r>
        <w:rPr>
          <w:spacing w:val="-3"/>
        </w:rPr>
        <w:t> </w:t>
      </w:r>
      <w:r>
        <w:rPr/>
        <w:t>Madison University, September 19, 2019.</w:t>
      </w:r>
    </w:p>
    <w:p>
      <w:pPr>
        <w:pStyle w:val="BodyText"/>
        <w:spacing w:line="251" w:lineRule="exact"/>
        <w:ind w:left="19"/>
      </w:pPr>
      <w:r>
        <w:rPr/>
        <w:t>“Gender</w:t>
      </w:r>
      <w:r>
        <w:rPr>
          <w:spacing w:val="-9"/>
        </w:rPr>
        <w:t> </w:t>
      </w:r>
      <w:r>
        <w:rPr/>
        <w:t>Differences:</w:t>
      </w:r>
      <w:r>
        <w:rPr>
          <w:spacing w:val="-7"/>
        </w:rPr>
        <w:t> </w:t>
      </w:r>
      <w:r>
        <w:rPr/>
        <w:t>What</w:t>
      </w:r>
      <w:r>
        <w:rPr>
          <w:spacing w:val="-6"/>
        </w:rPr>
        <w:t> </w:t>
      </w:r>
      <w:r>
        <w:rPr/>
        <w:t>Have</w:t>
      </w:r>
      <w:r>
        <w:rPr>
          <w:spacing w:val="-7"/>
        </w:rPr>
        <w:t> </w:t>
      </w:r>
      <w:r>
        <w:rPr/>
        <w:t>We</w:t>
      </w:r>
      <w:r>
        <w:rPr>
          <w:spacing w:val="-7"/>
        </w:rPr>
        <w:t> </w:t>
      </w:r>
      <w:r>
        <w:rPr/>
        <w:t>Learned</w:t>
      </w:r>
      <w:r>
        <w:rPr>
          <w:spacing w:val="-6"/>
        </w:rPr>
        <w:t> </w:t>
      </w:r>
      <w:r>
        <w:rPr/>
        <w:t>from</w:t>
      </w:r>
      <w:r>
        <w:rPr>
          <w:spacing w:val="-7"/>
        </w:rPr>
        <w:t> </w:t>
      </w:r>
      <w:r>
        <w:rPr/>
        <w:t>25</w:t>
      </w:r>
      <w:r>
        <w:rPr>
          <w:spacing w:val="-7"/>
        </w:rPr>
        <w:t> </w:t>
      </w:r>
      <w:r>
        <w:rPr/>
        <w:t>Years</w:t>
      </w:r>
      <w:r>
        <w:rPr>
          <w:spacing w:val="-6"/>
        </w:rPr>
        <w:t> </w:t>
      </w:r>
      <w:r>
        <w:rPr/>
        <w:t>of</w:t>
      </w:r>
      <w:r>
        <w:rPr>
          <w:spacing w:val="-7"/>
        </w:rPr>
        <w:t> </w:t>
      </w:r>
      <w:r>
        <w:rPr/>
        <w:t>Experimental</w:t>
      </w:r>
      <w:r>
        <w:rPr>
          <w:spacing w:val="-7"/>
        </w:rPr>
        <w:t> </w:t>
      </w:r>
      <w:r>
        <w:rPr/>
        <w:t>Research?”</w:t>
      </w:r>
      <w:r>
        <w:rPr>
          <w:spacing w:val="-7"/>
        </w:rPr>
        <w:t> </w:t>
      </w:r>
      <w:r>
        <w:rPr/>
        <w:t>Professors’</w:t>
      </w:r>
      <w:r>
        <w:rPr>
          <w:spacing w:val="-7"/>
        </w:rPr>
        <w:t> </w:t>
      </w:r>
      <w:r>
        <w:rPr/>
        <w:t>Conference,</w:t>
      </w:r>
      <w:r>
        <w:rPr>
          <w:spacing w:val="-6"/>
        </w:rPr>
        <w:t> </w:t>
      </w:r>
      <w:r>
        <w:rPr>
          <w:spacing w:val="-5"/>
        </w:rPr>
        <w:t>St.</w:t>
      </w:r>
    </w:p>
    <w:p>
      <w:pPr>
        <w:pStyle w:val="BodyText"/>
        <w:spacing w:before="1"/>
      </w:pPr>
      <w:r>
        <w:rPr/>
        <w:t>Louis</w:t>
      </w:r>
      <w:r>
        <w:rPr>
          <w:spacing w:val="-6"/>
        </w:rPr>
        <w:t> </w:t>
      </w:r>
      <w:r>
        <w:rPr/>
        <w:t>Federal</w:t>
      </w:r>
      <w:r>
        <w:rPr>
          <w:spacing w:val="-6"/>
        </w:rPr>
        <w:t> </w:t>
      </w:r>
      <w:r>
        <w:rPr/>
        <w:t>Reserve,</w:t>
      </w:r>
      <w:r>
        <w:rPr>
          <w:spacing w:val="-5"/>
        </w:rPr>
        <w:t> </w:t>
      </w:r>
      <w:r>
        <w:rPr/>
        <w:t>November</w:t>
      </w:r>
      <w:r>
        <w:rPr>
          <w:spacing w:val="-6"/>
        </w:rPr>
        <w:t> </w:t>
      </w:r>
      <w:r>
        <w:rPr/>
        <w:t>2,</w:t>
      </w:r>
      <w:r>
        <w:rPr>
          <w:spacing w:val="-5"/>
        </w:rPr>
        <w:t> </w:t>
      </w:r>
      <w:r>
        <w:rPr>
          <w:spacing w:val="-2"/>
        </w:rPr>
        <w:t>2018.</w:t>
      </w:r>
    </w:p>
    <w:p>
      <w:pPr>
        <w:pStyle w:val="BodyText"/>
        <w:spacing w:line="237" w:lineRule="auto" w:before="4"/>
        <w:ind w:hanging="720"/>
      </w:pPr>
      <w:r>
        <w:rPr/>
        <w:t>“Gender</w:t>
      </w:r>
      <w:r>
        <w:rPr>
          <w:spacing w:val="-3"/>
        </w:rPr>
        <w:t> </w:t>
      </w:r>
      <w:r>
        <w:rPr/>
        <w:t>Differences:</w:t>
      </w:r>
      <w:r>
        <w:rPr>
          <w:spacing w:val="-3"/>
        </w:rPr>
        <w:t> </w:t>
      </w:r>
      <w:r>
        <w:rPr/>
        <w:t>What</w:t>
      </w:r>
      <w:r>
        <w:rPr>
          <w:spacing w:val="-3"/>
        </w:rPr>
        <w:t> </w:t>
      </w:r>
      <w:r>
        <w:rPr/>
        <w:t>Have</w:t>
      </w:r>
      <w:r>
        <w:rPr>
          <w:spacing w:val="-3"/>
        </w:rPr>
        <w:t> </w:t>
      </w:r>
      <w:r>
        <w:rPr/>
        <w:t>We</w:t>
      </w:r>
      <w:r>
        <w:rPr>
          <w:spacing w:val="-3"/>
        </w:rPr>
        <w:t> </w:t>
      </w:r>
      <w:r>
        <w:rPr/>
        <w:t>Learned</w:t>
      </w:r>
      <w:r>
        <w:rPr>
          <w:spacing w:val="-3"/>
        </w:rPr>
        <w:t> </w:t>
      </w:r>
      <w:r>
        <w:rPr/>
        <w:t>from</w:t>
      </w:r>
      <w:r>
        <w:rPr>
          <w:spacing w:val="-3"/>
        </w:rPr>
        <w:t> </w:t>
      </w:r>
      <w:r>
        <w:rPr/>
        <w:t>25</w:t>
      </w:r>
      <w:r>
        <w:rPr>
          <w:spacing w:val="-3"/>
        </w:rPr>
        <w:t> </w:t>
      </w:r>
      <w:r>
        <w:rPr/>
        <w:t>Years</w:t>
      </w:r>
      <w:r>
        <w:rPr>
          <w:spacing w:val="-3"/>
        </w:rPr>
        <w:t> </w:t>
      </w:r>
      <w:r>
        <w:rPr/>
        <w:t>of</w:t>
      </w:r>
      <w:r>
        <w:rPr>
          <w:spacing w:val="-3"/>
        </w:rPr>
        <w:t> </w:t>
      </w:r>
      <w:r>
        <w:rPr/>
        <w:t>Experimental</w:t>
      </w:r>
      <w:r>
        <w:rPr>
          <w:spacing w:val="-3"/>
        </w:rPr>
        <w:t> </w:t>
      </w:r>
      <w:r>
        <w:rPr/>
        <w:t>Research?”</w:t>
      </w:r>
      <w:r>
        <w:rPr>
          <w:spacing w:val="-4"/>
        </w:rPr>
        <w:t> </w:t>
      </w:r>
      <w:r>
        <w:rPr/>
        <w:t>Behavioral</w:t>
      </w:r>
      <w:r>
        <w:rPr>
          <w:spacing w:val="-3"/>
        </w:rPr>
        <w:t> </w:t>
      </w:r>
      <w:r>
        <w:rPr/>
        <w:t>and</w:t>
      </w:r>
      <w:r>
        <w:rPr>
          <w:spacing w:val="-3"/>
        </w:rPr>
        <w:t> </w:t>
      </w:r>
      <w:r>
        <w:rPr/>
        <w:t>Experimental Economics and Finance Workshop, University of Sydney, July 26-27, 2018.</w:t>
      </w:r>
    </w:p>
    <w:p>
      <w:pPr>
        <w:pStyle w:val="BodyText"/>
        <w:spacing w:before="1"/>
        <w:ind w:hanging="720"/>
      </w:pPr>
      <w:r>
        <w:rPr/>
        <w:t>“Gender Differences: What Have We Learned from 25 Years of Experimental Research?” The Eighth Annual AEA Conference</w:t>
      </w:r>
      <w:r>
        <w:rPr>
          <w:spacing w:val="-3"/>
        </w:rPr>
        <w:t> </w:t>
      </w:r>
      <w:r>
        <w:rPr/>
        <w:t>on</w:t>
      </w:r>
      <w:r>
        <w:rPr>
          <w:spacing w:val="-3"/>
        </w:rPr>
        <w:t> </w:t>
      </w:r>
      <w:r>
        <w:rPr/>
        <w:t>Teaching</w:t>
      </w:r>
      <w:r>
        <w:rPr>
          <w:spacing w:val="-3"/>
        </w:rPr>
        <w:t> </w:t>
      </w:r>
      <w:r>
        <w:rPr/>
        <w:t>and</w:t>
      </w:r>
      <w:r>
        <w:rPr>
          <w:spacing w:val="-3"/>
        </w:rPr>
        <w:t> </w:t>
      </w:r>
      <w:r>
        <w:rPr/>
        <w:t>Research</w:t>
      </w:r>
      <w:r>
        <w:rPr>
          <w:spacing w:val="-3"/>
        </w:rPr>
        <w:t> </w:t>
      </w:r>
      <w:r>
        <w:rPr/>
        <w:t>in</w:t>
      </w:r>
      <w:r>
        <w:rPr>
          <w:spacing w:val="-3"/>
        </w:rPr>
        <w:t> </w:t>
      </w:r>
      <w:r>
        <w:rPr/>
        <w:t>Economic</w:t>
      </w:r>
      <w:r>
        <w:rPr>
          <w:spacing w:val="-3"/>
        </w:rPr>
        <w:t> </w:t>
      </w:r>
      <w:r>
        <w:rPr/>
        <w:t>Education</w:t>
      </w:r>
      <w:r>
        <w:rPr>
          <w:spacing w:val="-3"/>
        </w:rPr>
        <w:t> </w:t>
      </w:r>
      <w:r>
        <w:rPr/>
        <w:t>(CTREE),</w:t>
      </w:r>
      <w:r>
        <w:rPr>
          <w:spacing w:val="-2"/>
        </w:rPr>
        <w:t> </w:t>
      </w:r>
      <w:r>
        <w:rPr/>
        <w:t>May</w:t>
      </w:r>
      <w:r>
        <w:rPr>
          <w:spacing w:val="-3"/>
        </w:rPr>
        <w:t> </w:t>
      </w:r>
      <w:r>
        <w:rPr/>
        <w:t>30</w:t>
      </w:r>
      <w:r>
        <w:rPr>
          <w:spacing w:val="-7"/>
        </w:rPr>
        <w:t> </w:t>
      </w:r>
      <w:r>
        <w:rPr/>
        <w:t>–</w:t>
      </w:r>
      <w:r>
        <w:rPr>
          <w:spacing w:val="-3"/>
        </w:rPr>
        <w:t> </w:t>
      </w:r>
      <w:r>
        <w:rPr/>
        <w:t>June</w:t>
      </w:r>
      <w:r>
        <w:rPr>
          <w:spacing w:val="-3"/>
        </w:rPr>
        <w:t> </w:t>
      </w:r>
      <w:r>
        <w:rPr/>
        <w:t>1,</w:t>
      </w:r>
      <w:r>
        <w:rPr>
          <w:spacing w:val="-3"/>
        </w:rPr>
        <w:t> </w:t>
      </w:r>
      <w:r>
        <w:rPr/>
        <w:t>2018,</w:t>
      </w:r>
      <w:r>
        <w:rPr>
          <w:spacing w:val="-3"/>
        </w:rPr>
        <w:t> </w:t>
      </w:r>
      <w:r>
        <w:rPr/>
        <w:t>San</w:t>
      </w:r>
      <w:r>
        <w:rPr>
          <w:spacing w:val="-3"/>
        </w:rPr>
        <w:t> </w:t>
      </w:r>
      <w:r>
        <w:rPr/>
        <w:t>Antonio</w:t>
      </w:r>
    </w:p>
    <w:p>
      <w:pPr>
        <w:pStyle w:val="BodyText"/>
        <w:spacing w:line="237" w:lineRule="auto" w:before="5"/>
        <w:ind w:right="731" w:hanging="720"/>
      </w:pPr>
      <w:r>
        <w:rPr/>
        <w:t>“Gender</w:t>
      </w:r>
      <w:r>
        <w:rPr>
          <w:spacing w:val="-3"/>
        </w:rPr>
        <w:t> </w:t>
      </w:r>
      <w:r>
        <w:rPr/>
        <w:t>Differences:</w:t>
      </w:r>
      <w:r>
        <w:rPr>
          <w:spacing w:val="-3"/>
        </w:rPr>
        <w:t> </w:t>
      </w:r>
      <w:r>
        <w:rPr/>
        <w:t>What</w:t>
      </w:r>
      <w:r>
        <w:rPr>
          <w:spacing w:val="-3"/>
        </w:rPr>
        <w:t> </w:t>
      </w:r>
      <w:r>
        <w:rPr/>
        <w:t>Have</w:t>
      </w:r>
      <w:r>
        <w:rPr>
          <w:spacing w:val="-3"/>
        </w:rPr>
        <w:t> </w:t>
      </w:r>
      <w:r>
        <w:rPr/>
        <w:t>We</w:t>
      </w:r>
      <w:r>
        <w:rPr>
          <w:spacing w:val="-3"/>
        </w:rPr>
        <w:t> </w:t>
      </w:r>
      <w:r>
        <w:rPr/>
        <w:t>Learned</w:t>
      </w:r>
      <w:r>
        <w:rPr>
          <w:spacing w:val="-3"/>
        </w:rPr>
        <w:t> </w:t>
      </w:r>
      <w:r>
        <w:rPr/>
        <w:t>from</w:t>
      </w:r>
      <w:r>
        <w:rPr>
          <w:spacing w:val="-3"/>
        </w:rPr>
        <w:t> </w:t>
      </w:r>
      <w:r>
        <w:rPr/>
        <w:t>25</w:t>
      </w:r>
      <w:r>
        <w:rPr>
          <w:spacing w:val="-3"/>
        </w:rPr>
        <w:t> </w:t>
      </w:r>
      <w:r>
        <w:rPr/>
        <w:t>Years</w:t>
      </w:r>
      <w:r>
        <w:rPr>
          <w:spacing w:val="-3"/>
        </w:rPr>
        <w:t> </w:t>
      </w:r>
      <w:r>
        <w:rPr/>
        <w:t>of</w:t>
      </w:r>
      <w:r>
        <w:rPr>
          <w:spacing w:val="-3"/>
        </w:rPr>
        <w:t> </w:t>
      </w:r>
      <w:r>
        <w:rPr/>
        <w:t>Experimental</w:t>
      </w:r>
      <w:r>
        <w:rPr>
          <w:spacing w:val="-3"/>
        </w:rPr>
        <w:t> </w:t>
      </w:r>
      <w:r>
        <w:rPr/>
        <w:t>Research?”</w:t>
      </w:r>
      <w:r>
        <w:rPr>
          <w:spacing w:val="-3"/>
        </w:rPr>
        <w:t> </w:t>
      </w:r>
      <w:r>
        <w:rPr/>
        <w:t>North</w:t>
      </w:r>
      <w:r>
        <w:rPr>
          <w:spacing w:val="-3"/>
        </w:rPr>
        <w:t> </w:t>
      </w:r>
      <w:r>
        <w:rPr/>
        <w:t>American</w:t>
      </w:r>
      <w:r>
        <w:rPr>
          <w:spacing w:val="-3"/>
        </w:rPr>
        <w:t> </w:t>
      </w:r>
      <w:r>
        <w:rPr/>
        <w:t>Meeting, Economic Science Association, October 20, 2017.</w:t>
      </w:r>
    </w:p>
    <w:p>
      <w:pPr>
        <w:pStyle w:val="BodyText"/>
        <w:spacing w:before="1"/>
        <w:ind w:hanging="720"/>
      </w:pPr>
      <w:r>
        <w:rPr/>
        <w:t>“Thar</w:t>
      </w:r>
      <w:r>
        <w:rPr>
          <w:spacing w:val="-3"/>
        </w:rPr>
        <w:t> </w:t>
      </w:r>
      <w:r>
        <w:rPr/>
        <w:t>“SHE”</w:t>
      </w:r>
      <w:r>
        <w:rPr>
          <w:spacing w:val="-3"/>
        </w:rPr>
        <w:t> </w:t>
      </w:r>
      <w:r>
        <w:rPr/>
        <w:t>Blows?:</w:t>
      </w:r>
      <w:r>
        <w:rPr>
          <w:spacing w:val="-3"/>
        </w:rPr>
        <w:t> </w:t>
      </w:r>
      <w:r>
        <w:rPr/>
        <w:t>Gender,</w:t>
      </w:r>
      <w:r>
        <w:rPr>
          <w:spacing w:val="-3"/>
        </w:rPr>
        <w:t> </w:t>
      </w:r>
      <w:r>
        <w:rPr/>
        <w:t>Competition</w:t>
      </w:r>
      <w:r>
        <w:rPr>
          <w:spacing w:val="-3"/>
        </w:rPr>
        <w:t> </w:t>
      </w:r>
      <w:r>
        <w:rPr/>
        <w:t>and</w:t>
      </w:r>
      <w:r>
        <w:rPr>
          <w:spacing w:val="-3"/>
        </w:rPr>
        <w:t> </w:t>
      </w:r>
      <w:r>
        <w:rPr/>
        <w:t>Bubbles</w:t>
      </w:r>
      <w:r>
        <w:rPr>
          <w:spacing w:val="-3"/>
        </w:rPr>
        <w:t> </w:t>
      </w:r>
      <w:r>
        <w:rPr/>
        <w:t>in</w:t>
      </w:r>
      <w:r>
        <w:rPr>
          <w:spacing w:val="-3"/>
        </w:rPr>
        <w:t> </w:t>
      </w:r>
      <w:r>
        <w:rPr/>
        <w:t>Experimental</w:t>
      </w:r>
      <w:r>
        <w:rPr>
          <w:spacing w:val="-3"/>
        </w:rPr>
        <w:t> </w:t>
      </w:r>
      <w:r>
        <w:rPr/>
        <w:t>Asset</w:t>
      </w:r>
      <w:r>
        <w:rPr>
          <w:spacing w:val="-3"/>
        </w:rPr>
        <w:t> </w:t>
      </w:r>
      <w:r>
        <w:rPr/>
        <w:t>Markets.”</w:t>
      </w:r>
      <w:r>
        <w:rPr>
          <w:spacing w:val="-4"/>
        </w:rPr>
        <w:t> </w:t>
      </w:r>
      <w:r>
        <w:rPr/>
        <w:t>University</w:t>
      </w:r>
      <w:r>
        <w:rPr>
          <w:spacing w:val="-3"/>
        </w:rPr>
        <w:t> </w:t>
      </w:r>
      <w:r>
        <w:rPr/>
        <w:t>of</w:t>
      </w:r>
      <w:r>
        <w:rPr>
          <w:spacing w:val="-3"/>
        </w:rPr>
        <w:t> </w:t>
      </w:r>
      <w:r>
        <w:rPr/>
        <w:t>Virginia</w:t>
      </w:r>
      <w:r>
        <w:rPr>
          <w:spacing w:val="-3"/>
        </w:rPr>
        <w:t> </w:t>
      </w:r>
      <w:r>
        <w:rPr/>
        <w:t>Alumni Conference, September 22, 2017.</w:t>
      </w:r>
    </w:p>
    <w:p>
      <w:pPr>
        <w:pStyle w:val="BodyText"/>
        <w:ind w:left="74" w:right="361"/>
      </w:pPr>
      <w:r>
        <w:rPr/>
        <w:t>“How Does Gender Influence Market Behavior.” University Lecture, University of Richmond, September 21, 2017.</w:t>
      </w:r>
      <w:r>
        <w:rPr/>
        <w:t> “Thar</w:t>
      </w:r>
      <w:r>
        <w:rPr>
          <w:spacing w:val="-3"/>
        </w:rPr>
        <w:t> </w:t>
      </w:r>
      <w:r>
        <w:rPr/>
        <w:t>“SHE”</w:t>
      </w:r>
      <w:r>
        <w:rPr>
          <w:spacing w:val="-3"/>
        </w:rPr>
        <w:t> </w:t>
      </w:r>
      <w:r>
        <w:rPr/>
        <w:t>Blows?:</w:t>
      </w:r>
      <w:r>
        <w:rPr>
          <w:spacing w:val="-3"/>
        </w:rPr>
        <w:t> </w:t>
      </w:r>
      <w:r>
        <w:rPr/>
        <w:t>Gender,</w:t>
      </w:r>
      <w:r>
        <w:rPr>
          <w:spacing w:val="-3"/>
        </w:rPr>
        <w:t> </w:t>
      </w:r>
      <w:r>
        <w:rPr/>
        <w:t>Competition</w:t>
      </w:r>
      <w:r>
        <w:rPr>
          <w:spacing w:val="-3"/>
        </w:rPr>
        <w:t> </w:t>
      </w:r>
      <w:r>
        <w:rPr/>
        <w:t>and</w:t>
      </w:r>
      <w:r>
        <w:rPr>
          <w:spacing w:val="-3"/>
        </w:rPr>
        <w:t> </w:t>
      </w:r>
      <w:r>
        <w:rPr/>
        <w:t>Bubbles</w:t>
      </w:r>
      <w:r>
        <w:rPr>
          <w:spacing w:val="-3"/>
        </w:rPr>
        <w:t> </w:t>
      </w:r>
      <w:r>
        <w:rPr/>
        <w:t>in</w:t>
      </w:r>
      <w:r>
        <w:rPr>
          <w:spacing w:val="-3"/>
        </w:rPr>
        <w:t> </w:t>
      </w:r>
      <w:r>
        <w:rPr/>
        <w:t>Experimental</w:t>
      </w:r>
      <w:r>
        <w:rPr>
          <w:spacing w:val="-3"/>
        </w:rPr>
        <w:t> </w:t>
      </w:r>
      <w:r>
        <w:rPr/>
        <w:t>Asset</w:t>
      </w:r>
      <w:r>
        <w:rPr>
          <w:spacing w:val="-3"/>
        </w:rPr>
        <w:t> </w:t>
      </w:r>
      <w:r>
        <w:rPr/>
        <w:t>Markets.”</w:t>
      </w:r>
      <w:r>
        <w:rPr>
          <w:spacing w:val="-3"/>
        </w:rPr>
        <w:t> </w:t>
      </w:r>
      <w:r>
        <w:rPr/>
        <w:t>Martin</w:t>
      </w:r>
      <w:r>
        <w:rPr>
          <w:spacing w:val="-3"/>
        </w:rPr>
        <w:t> </w:t>
      </w:r>
      <w:r>
        <w:rPr/>
        <w:t>C.</w:t>
      </w:r>
      <w:r>
        <w:rPr>
          <w:spacing w:val="-3"/>
        </w:rPr>
        <w:t> </w:t>
      </w:r>
      <w:r>
        <w:rPr/>
        <w:t>Spechler</w:t>
      </w:r>
      <w:r>
        <w:rPr>
          <w:spacing w:val="-3"/>
        </w:rPr>
        <w:t> </w:t>
      </w:r>
      <w:r>
        <w:rPr/>
        <w:t>Economics</w:t>
      </w:r>
    </w:p>
    <w:p>
      <w:pPr>
        <w:pStyle w:val="BodyText"/>
        <w:spacing w:line="251" w:lineRule="exact" w:before="1"/>
      </w:pPr>
      <w:r>
        <w:rPr/>
        <w:t>Speaker</w:t>
      </w:r>
      <w:r>
        <w:rPr>
          <w:spacing w:val="-6"/>
        </w:rPr>
        <w:t> </w:t>
      </w:r>
      <w:r>
        <w:rPr/>
        <w:t>Series,</w:t>
      </w:r>
      <w:r>
        <w:rPr>
          <w:spacing w:val="-6"/>
        </w:rPr>
        <w:t> </w:t>
      </w:r>
      <w:r>
        <w:rPr/>
        <w:t>IUPUI,</w:t>
      </w:r>
      <w:r>
        <w:rPr>
          <w:spacing w:val="-5"/>
        </w:rPr>
        <w:t> </w:t>
      </w:r>
      <w:r>
        <w:rPr/>
        <w:t>March</w:t>
      </w:r>
      <w:r>
        <w:rPr>
          <w:spacing w:val="-6"/>
        </w:rPr>
        <w:t> </w:t>
      </w:r>
      <w:r>
        <w:rPr/>
        <w:t>20,</w:t>
      </w:r>
      <w:r>
        <w:rPr>
          <w:spacing w:val="-5"/>
        </w:rPr>
        <w:t> </w:t>
      </w:r>
      <w:r>
        <w:rPr>
          <w:spacing w:val="-2"/>
        </w:rPr>
        <w:t>2017.</w:t>
      </w:r>
    </w:p>
    <w:p>
      <w:pPr>
        <w:pStyle w:val="BodyText"/>
        <w:spacing w:line="251" w:lineRule="exact"/>
        <w:ind w:left="19"/>
      </w:pPr>
      <w:r>
        <w:rPr/>
        <w:t>“Shopping</w:t>
      </w:r>
      <w:r>
        <w:rPr>
          <w:spacing w:val="-7"/>
        </w:rPr>
        <w:t> </w:t>
      </w:r>
      <w:r>
        <w:rPr/>
        <w:t>for</w:t>
      </w:r>
      <w:r>
        <w:rPr>
          <w:spacing w:val="-7"/>
        </w:rPr>
        <w:t> </w:t>
      </w:r>
      <w:r>
        <w:rPr/>
        <w:t>Trust.”</w:t>
      </w:r>
      <w:r>
        <w:rPr>
          <w:spacing w:val="-7"/>
        </w:rPr>
        <w:t> </w:t>
      </w:r>
      <w:r>
        <w:rPr/>
        <w:t>Gruen</w:t>
      </w:r>
      <w:r>
        <w:rPr>
          <w:spacing w:val="-7"/>
        </w:rPr>
        <w:t> </w:t>
      </w:r>
      <w:r>
        <w:rPr/>
        <w:t>Lecture,</w:t>
      </w:r>
      <w:r>
        <w:rPr>
          <w:spacing w:val="-5"/>
        </w:rPr>
        <w:t> </w:t>
      </w:r>
      <w:r>
        <w:rPr/>
        <w:t>Australian</w:t>
      </w:r>
      <w:r>
        <w:rPr>
          <w:spacing w:val="-7"/>
        </w:rPr>
        <w:t> </w:t>
      </w:r>
      <w:r>
        <w:rPr/>
        <w:t>National</w:t>
      </w:r>
      <w:r>
        <w:rPr>
          <w:spacing w:val="-7"/>
        </w:rPr>
        <w:t> </w:t>
      </w:r>
      <w:r>
        <w:rPr/>
        <w:t>University,</w:t>
      </w:r>
      <w:r>
        <w:rPr>
          <w:spacing w:val="-6"/>
        </w:rPr>
        <w:t> </w:t>
      </w:r>
      <w:r>
        <w:rPr/>
        <w:t>July</w:t>
      </w:r>
      <w:r>
        <w:rPr>
          <w:spacing w:val="-7"/>
        </w:rPr>
        <w:t> </w:t>
      </w:r>
      <w:r>
        <w:rPr/>
        <w:t>19,</w:t>
      </w:r>
      <w:r>
        <w:rPr>
          <w:spacing w:val="-5"/>
        </w:rPr>
        <w:t> </w:t>
      </w:r>
      <w:r>
        <w:rPr>
          <w:spacing w:val="-2"/>
        </w:rPr>
        <w:t>2016.</w:t>
      </w:r>
    </w:p>
    <w:p>
      <w:pPr>
        <w:pStyle w:val="BodyText"/>
        <w:spacing w:before="1"/>
        <w:ind w:right="413" w:hanging="720"/>
      </w:pPr>
      <w:r>
        <w:rPr/>
        <w:t>“Researching</w:t>
      </w:r>
      <w:r>
        <w:rPr>
          <w:spacing w:val="-3"/>
        </w:rPr>
        <w:t> </w:t>
      </w:r>
      <w:r>
        <w:rPr/>
        <w:t>Terrorism</w:t>
      </w:r>
      <w:r>
        <w:rPr>
          <w:spacing w:val="-3"/>
        </w:rPr>
        <w:t> </w:t>
      </w:r>
      <w:r>
        <w:rPr/>
        <w:t>in</w:t>
      </w:r>
      <w:r>
        <w:rPr>
          <w:spacing w:val="-3"/>
        </w:rPr>
        <w:t> </w:t>
      </w:r>
      <w:r>
        <w:rPr/>
        <w:t>the</w:t>
      </w:r>
      <w:r>
        <w:rPr>
          <w:spacing w:val="-3"/>
        </w:rPr>
        <w:t> </w:t>
      </w:r>
      <w:r>
        <w:rPr/>
        <w:t>Lab.”</w:t>
      </w:r>
      <w:r>
        <w:rPr>
          <w:spacing w:val="-3"/>
        </w:rPr>
        <w:t> </w:t>
      </w:r>
      <w:r>
        <w:rPr/>
        <w:t>Behavioral</w:t>
      </w:r>
      <w:r>
        <w:rPr>
          <w:spacing w:val="-3"/>
        </w:rPr>
        <w:t> </w:t>
      </w:r>
      <w:r>
        <w:rPr/>
        <w:t>Insights</w:t>
      </w:r>
      <w:r>
        <w:rPr>
          <w:spacing w:val="-3"/>
        </w:rPr>
        <w:t> </w:t>
      </w:r>
      <w:r>
        <w:rPr/>
        <w:t>in</w:t>
      </w:r>
      <w:r>
        <w:rPr>
          <w:spacing w:val="-3"/>
        </w:rPr>
        <w:t> </w:t>
      </w:r>
      <w:r>
        <w:rPr/>
        <w:t>Research</w:t>
      </w:r>
      <w:r>
        <w:rPr>
          <w:spacing w:val="-3"/>
        </w:rPr>
        <w:t> </w:t>
      </w:r>
      <w:r>
        <w:rPr/>
        <w:t>and</w:t>
      </w:r>
      <w:r>
        <w:rPr>
          <w:spacing w:val="-3"/>
        </w:rPr>
        <w:t> </w:t>
      </w:r>
      <w:r>
        <w:rPr/>
        <w:t>Policy</w:t>
      </w:r>
      <w:r>
        <w:rPr>
          <w:spacing w:val="-3"/>
        </w:rPr>
        <w:t> </w:t>
      </w:r>
      <w:r>
        <w:rPr/>
        <w:t>Making,</w:t>
      </w:r>
      <w:r>
        <w:rPr>
          <w:spacing w:val="-3"/>
        </w:rPr>
        <w:t> </w:t>
      </w:r>
      <w:r>
        <w:rPr/>
        <w:t>IAREP/SABE,</w:t>
      </w:r>
      <w:r>
        <w:rPr>
          <w:spacing w:val="-3"/>
        </w:rPr>
        <w:t> </w:t>
      </w:r>
      <w:r>
        <w:rPr/>
        <w:t>Wageningen, NL, July 8-10, 2016.</w:t>
      </w:r>
    </w:p>
    <w:p>
      <w:pPr>
        <w:pStyle w:val="BodyText"/>
        <w:spacing w:line="251" w:lineRule="exact" w:before="3"/>
        <w:ind w:left="19"/>
      </w:pPr>
      <w:r>
        <w:rPr/>
        <w:t>“Shopping</w:t>
      </w:r>
      <w:r>
        <w:rPr>
          <w:spacing w:val="-8"/>
        </w:rPr>
        <w:t> </w:t>
      </w:r>
      <w:r>
        <w:rPr/>
        <w:t>for</w:t>
      </w:r>
      <w:r>
        <w:rPr>
          <w:spacing w:val="-6"/>
        </w:rPr>
        <w:t> </w:t>
      </w:r>
      <w:r>
        <w:rPr/>
        <w:t>Trust.”</w:t>
      </w:r>
      <w:r>
        <w:rPr>
          <w:spacing w:val="-7"/>
        </w:rPr>
        <w:t> </w:t>
      </w:r>
      <w:r>
        <w:rPr/>
        <w:t>Hubert</w:t>
      </w:r>
      <w:r>
        <w:rPr>
          <w:spacing w:val="-6"/>
        </w:rPr>
        <w:t> </w:t>
      </w:r>
      <w:r>
        <w:rPr/>
        <w:t>M.</w:t>
      </w:r>
      <w:r>
        <w:rPr>
          <w:spacing w:val="-5"/>
        </w:rPr>
        <w:t> </w:t>
      </w:r>
      <w:r>
        <w:rPr/>
        <w:t>Blalock</w:t>
      </w:r>
      <w:r>
        <w:rPr>
          <w:spacing w:val="-5"/>
        </w:rPr>
        <w:t> </w:t>
      </w:r>
      <w:r>
        <w:rPr/>
        <w:t>Memorial</w:t>
      </w:r>
      <w:r>
        <w:rPr>
          <w:spacing w:val="-6"/>
        </w:rPr>
        <w:t> </w:t>
      </w:r>
      <w:r>
        <w:rPr/>
        <w:t>Lecture,</w:t>
      </w:r>
      <w:r>
        <w:rPr>
          <w:spacing w:val="-6"/>
        </w:rPr>
        <w:t> </w:t>
      </w:r>
      <w:r>
        <w:rPr/>
        <w:t>ICPSR,</w:t>
      </w:r>
      <w:r>
        <w:rPr>
          <w:spacing w:val="-6"/>
        </w:rPr>
        <w:t> </w:t>
      </w:r>
      <w:r>
        <w:rPr/>
        <w:t>June</w:t>
      </w:r>
      <w:r>
        <w:rPr>
          <w:spacing w:val="-6"/>
        </w:rPr>
        <w:t> </w:t>
      </w:r>
      <w:r>
        <w:rPr/>
        <w:t>22,</w:t>
      </w:r>
      <w:r>
        <w:rPr>
          <w:spacing w:val="-5"/>
        </w:rPr>
        <w:t> </w:t>
      </w:r>
      <w:r>
        <w:rPr>
          <w:spacing w:val="-2"/>
        </w:rPr>
        <w:t>2016.</w:t>
      </w:r>
    </w:p>
    <w:p>
      <w:pPr>
        <w:pStyle w:val="BodyText"/>
        <w:ind w:right="323" w:hanging="720"/>
      </w:pPr>
      <w:r>
        <w:rPr/>
        <w:t>“Researching</w:t>
      </w:r>
      <w:r>
        <w:rPr>
          <w:spacing w:val="-3"/>
        </w:rPr>
        <w:t> </w:t>
      </w:r>
      <w:r>
        <w:rPr/>
        <w:t>Terrorism</w:t>
      </w:r>
      <w:r>
        <w:rPr>
          <w:spacing w:val="-3"/>
        </w:rPr>
        <w:t> </w:t>
      </w:r>
      <w:r>
        <w:rPr/>
        <w:t>in</w:t>
      </w:r>
      <w:r>
        <w:rPr>
          <w:spacing w:val="-3"/>
        </w:rPr>
        <w:t> </w:t>
      </w:r>
      <w:r>
        <w:rPr/>
        <w:t>the</w:t>
      </w:r>
      <w:r>
        <w:rPr>
          <w:spacing w:val="-3"/>
        </w:rPr>
        <w:t> </w:t>
      </w:r>
      <w:r>
        <w:rPr/>
        <w:t>Lab.”</w:t>
      </w:r>
      <w:r>
        <w:rPr>
          <w:spacing w:val="-3"/>
        </w:rPr>
        <w:t> </w:t>
      </w:r>
      <w:r>
        <w:rPr/>
        <w:t>4th</w:t>
      </w:r>
      <w:r>
        <w:rPr>
          <w:spacing w:val="-3"/>
        </w:rPr>
        <w:t> </w:t>
      </w:r>
      <w:r>
        <w:rPr/>
        <w:t>Antigua</w:t>
      </w:r>
      <w:r>
        <w:rPr>
          <w:spacing w:val="-3"/>
        </w:rPr>
        <w:t> </w:t>
      </w:r>
      <w:r>
        <w:rPr/>
        <w:t>Experimental</w:t>
      </w:r>
      <w:r>
        <w:rPr>
          <w:spacing w:val="-3"/>
        </w:rPr>
        <w:t> </w:t>
      </w:r>
      <w:r>
        <w:rPr/>
        <w:t>Economics</w:t>
      </w:r>
      <w:r>
        <w:rPr>
          <w:spacing w:val="-3"/>
        </w:rPr>
        <w:t> </w:t>
      </w:r>
      <w:r>
        <w:rPr/>
        <w:t>Conference.</w:t>
      </w:r>
      <w:r>
        <w:rPr>
          <w:spacing w:val="-3"/>
        </w:rPr>
        <w:t> </w:t>
      </w:r>
      <w:r>
        <w:rPr/>
        <w:t>Antigua,</w:t>
      </w:r>
      <w:r>
        <w:rPr>
          <w:spacing w:val="-3"/>
        </w:rPr>
        <w:t> </w:t>
      </w:r>
      <w:r>
        <w:rPr/>
        <w:t>Guatemala,</w:t>
      </w:r>
      <w:r>
        <w:rPr>
          <w:spacing w:val="-3"/>
        </w:rPr>
        <w:t> </w:t>
      </w:r>
      <w:r>
        <w:rPr/>
        <w:t>February</w:t>
      </w:r>
      <w:r>
        <w:rPr>
          <w:spacing w:val="-3"/>
        </w:rPr>
        <w:t> </w:t>
      </w:r>
      <w:r>
        <w:rPr/>
        <w:t>26-27, 2016.</w:t>
      </w:r>
    </w:p>
    <w:p>
      <w:pPr>
        <w:pStyle w:val="BodyText"/>
        <w:spacing w:line="237" w:lineRule="auto" w:before="3"/>
        <w:ind w:hanging="720"/>
      </w:pPr>
      <w:r>
        <w:rPr/>
        <w:t>“Researching</w:t>
      </w:r>
      <w:r>
        <w:rPr>
          <w:spacing w:val="-3"/>
        </w:rPr>
        <w:t> </w:t>
      </w:r>
      <w:r>
        <w:rPr/>
        <w:t>Terrorism</w:t>
      </w:r>
      <w:r>
        <w:rPr>
          <w:spacing w:val="-3"/>
        </w:rPr>
        <w:t> </w:t>
      </w:r>
      <w:r>
        <w:rPr/>
        <w:t>in</w:t>
      </w:r>
      <w:r>
        <w:rPr>
          <w:spacing w:val="-3"/>
        </w:rPr>
        <w:t> </w:t>
      </w:r>
      <w:r>
        <w:rPr/>
        <w:t>the</w:t>
      </w:r>
      <w:r>
        <w:rPr>
          <w:spacing w:val="-3"/>
        </w:rPr>
        <w:t> </w:t>
      </w:r>
      <w:r>
        <w:rPr/>
        <w:t>Lab.”</w:t>
      </w:r>
      <w:r>
        <w:rPr>
          <w:spacing w:val="-3"/>
        </w:rPr>
        <w:t> </w:t>
      </w:r>
      <w:r>
        <w:rPr/>
        <w:t>10</w:t>
      </w:r>
      <w:r>
        <w:rPr>
          <w:vertAlign w:val="superscript"/>
        </w:rPr>
        <w:t>th</w:t>
      </w:r>
      <w:r>
        <w:rPr>
          <w:spacing w:val="-2"/>
          <w:vertAlign w:val="baseline"/>
        </w:rPr>
        <w:t> </w:t>
      </w:r>
      <w:r>
        <w:rPr>
          <w:vertAlign w:val="baseline"/>
        </w:rPr>
        <w:t>Nordic</w:t>
      </w:r>
      <w:r>
        <w:rPr>
          <w:spacing w:val="-3"/>
          <w:vertAlign w:val="baseline"/>
        </w:rPr>
        <w:t> </w:t>
      </w:r>
      <w:r>
        <w:rPr>
          <w:vertAlign w:val="baseline"/>
        </w:rPr>
        <w:t>Conference</w:t>
      </w:r>
      <w:r>
        <w:rPr>
          <w:spacing w:val="-3"/>
          <w:vertAlign w:val="baseline"/>
        </w:rPr>
        <w:t> </w:t>
      </w:r>
      <w:r>
        <w:rPr>
          <w:vertAlign w:val="baseline"/>
        </w:rPr>
        <w:t>on</w:t>
      </w:r>
      <w:r>
        <w:rPr>
          <w:spacing w:val="-3"/>
          <w:vertAlign w:val="baseline"/>
        </w:rPr>
        <w:t> </w:t>
      </w:r>
      <w:r>
        <w:rPr>
          <w:vertAlign w:val="baseline"/>
        </w:rPr>
        <w:t>Behavioral</w:t>
      </w:r>
      <w:r>
        <w:rPr>
          <w:spacing w:val="-3"/>
          <w:vertAlign w:val="baseline"/>
        </w:rPr>
        <w:t> </w:t>
      </w:r>
      <w:r>
        <w:rPr>
          <w:vertAlign w:val="baseline"/>
        </w:rPr>
        <w:t>and</w:t>
      </w:r>
      <w:r>
        <w:rPr>
          <w:spacing w:val="-3"/>
          <w:vertAlign w:val="baseline"/>
        </w:rPr>
        <w:t> </w:t>
      </w:r>
      <w:r>
        <w:rPr>
          <w:vertAlign w:val="baseline"/>
        </w:rPr>
        <w:t>Experimental</w:t>
      </w:r>
      <w:r>
        <w:rPr>
          <w:spacing w:val="-3"/>
          <w:vertAlign w:val="baseline"/>
        </w:rPr>
        <w:t> </w:t>
      </w:r>
      <w:r>
        <w:rPr>
          <w:vertAlign w:val="baseline"/>
        </w:rPr>
        <w:t>Economics,</w:t>
      </w:r>
      <w:r>
        <w:rPr>
          <w:spacing w:val="-2"/>
          <w:vertAlign w:val="baseline"/>
        </w:rPr>
        <w:t> </w:t>
      </w:r>
      <w:r>
        <w:rPr>
          <w:vertAlign w:val="baseline"/>
        </w:rPr>
        <w:t>University</w:t>
      </w:r>
      <w:r>
        <w:rPr>
          <w:spacing w:val="-3"/>
          <w:vertAlign w:val="baseline"/>
        </w:rPr>
        <w:t> </w:t>
      </w:r>
      <w:r>
        <w:rPr>
          <w:vertAlign w:val="baseline"/>
        </w:rPr>
        <w:t>of Tampere, Finland, September 24-26, 2015.</w:t>
      </w:r>
    </w:p>
    <w:p>
      <w:pPr>
        <w:pStyle w:val="BodyText"/>
        <w:spacing w:after="0" w:line="237" w:lineRule="auto"/>
        <w:sectPr>
          <w:pgSz w:w="12240" w:h="15840"/>
          <w:pgMar w:header="1442" w:footer="1307" w:top="1800" w:bottom="1500" w:left="720" w:right="360"/>
        </w:sectPr>
      </w:pPr>
    </w:p>
    <w:p>
      <w:pPr>
        <w:pStyle w:val="BodyText"/>
        <w:spacing w:line="237" w:lineRule="auto" w:before="83"/>
        <w:ind w:right="731" w:hanging="720"/>
      </w:pPr>
      <w:r>
        <w:rPr/>
        <w:t>“Competition,</w:t>
      </w:r>
      <w:r>
        <w:rPr>
          <w:spacing w:val="-3"/>
        </w:rPr>
        <w:t> </w:t>
      </w:r>
      <w:r>
        <w:rPr/>
        <w:t>Cooperation</w:t>
      </w:r>
      <w:r>
        <w:rPr>
          <w:spacing w:val="-3"/>
        </w:rPr>
        <w:t> </w:t>
      </w:r>
      <w:r>
        <w:rPr/>
        <w:t>and</w:t>
      </w:r>
      <w:r>
        <w:rPr>
          <w:spacing w:val="-3"/>
        </w:rPr>
        <w:t> </w:t>
      </w:r>
      <w:r>
        <w:rPr/>
        <w:t>Conflict</w:t>
      </w:r>
      <w:r>
        <w:rPr>
          <w:spacing w:val="-3"/>
        </w:rPr>
        <w:t> </w:t>
      </w:r>
      <w:r>
        <w:rPr/>
        <w:t>in</w:t>
      </w:r>
      <w:r>
        <w:rPr>
          <w:spacing w:val="-3"/>
        </w:rPr>
        <w:t> </w:t>
      </w:r>
      <w:r>
        <w:rPr/>
        <w:t>the</w:t>
      </w:r>
      <w:r>
        <w:rPr>
          <w:spacing w:val="-3"/>
        </w:rPr>
        <w:t> </w:t>
      </w:r>
      <w:r>
        <w:rPr/>
        <w:t>Lab.”</w:t>
      </w:r>
      <w:r>
        <w:rPr>
          <w:spacing w:val="-3"/>
        </w:rPr>
        <w:t> </w:t>
      </w:r>
      <w:r>
        <w:rPr/>
        <w:t>Hubert</w:t>
      </w:r>
      <w:r>
        <w:rPr>
          <w:spacing w:val="-3"/>
        </w:rPr>
        <w:t> </w:t>
      </w:r>
      <w:r>
        <w:rPr/>
        <w:t>M.</w:t>
      </w:r>
      <w:r>
        <w:rPr>
          <w:spacing w:val="-3"/>
        </w:rPr>
        <w:t> </w:t>
      </w:r>
      <w:r>
        <w:rPr/>
        <w:t>Blalock</w:t>
      </w:r>
      <w:r>
        <w:rPr>
          <w:spacing w:val="-3"/>
        </w:rPr>
        <w:t> </w:t>
      </w:r>
      <w:r>
        <w:rPr/>
        <w:t>Memorial</w:t>
      </w:r>
      <w:r>
        <w:rPr>
          <w:spacing w:val="-3"/>
        </w:rPr>
        <w:t> </w:t>
      </w:r>
      <w:r>
        <w:rPr/>
        <w:t>Lecture,</w:t>
      </w:r>
      <w:r>
        <w:rPr>
          <w:spacing w:val="-3"/>
        </w:rPr>
        <w:t> </w:t>
      </w:r>
      <w:r>
        <w:rPr/>
        <w:t>ICPSR,</w:t>
      </w:r>
      <w:r>
        <w:rPr>
          <w:spacing w:val="-4"/>
        </w:rPr>
        <w:t> </w:t>
      </w:r>
      <w:r>
        <w:rPr/>
        <w:t>University</w:t>
      </w:r>
      <w:r>
        <w:rPr>
          <w:spacing w:val="-3"/>
        </w:rPr>
        <w:t> </w:t>
      </w:r>
      <w:r>
        <w:rPr/>
        <w:t>of Michigan, June 25, 2015.</w:t>
      </w:r>
    </w:p>
    <w:p>
      <w:pPr>
        <w:pStyle w:val="BodyText"/>
        <w:spacing w:before="1"/>
        <w:ind w:right="981" w:hanging="720"/>
      </w:pPr>
      <w:r>
        <w:rPr/>
        <w:t>“Sacrifice:</w:t>
      </w:r>
      <w:r>
        <w:rPr>
          <w:spacing w:val="-4"/>
        </w:rPr>
        <w:t> </w:t>
      </w:r>
      <w:r>
        <w:rPr/>
        <w:t>Researching</w:t>
      </w:r>
      <w:r>
        <w:rPr>
          <w:spacing w:val="-4"/>
        </w:rPr>
        <w:t> </w:t>
      </w:r>
      <w:r>
        <w:rPr/>
        <w:t>Terrorism</w:t>
      </w:r>
      <w:r>
        <w:rPr>
          <w:spacing w:val="-4"/>
        </w:rPr>
        <w:t> </w:t>
      </w:r>
      <w:r>
        <w:rPr/>
        <w:t>in</w:t>
      </w:r>
      <w:r>
        <w:rPr>
          <w:spacing w:val="-4"/>
        </w:rPr>
        <w:t> </w:t>
      </w:r>
      <w:r>
        <w:rPr/>
        <w:t>the</w:t>
      </w:r>
      <w:r>
        <w:rPr>
          <w:spacing w:val="-4"/>
        </w:rPr>
        <w:t> </w:t>
      </w:r>
      <w:r>
        <w:rPr/>
        <w:t>Lab.”</w:t>
      </w:r>
      <w:r>
        <w:rPr>
          <w:spacing w:val="-4"/>
        </w:rPr>
        <w:t> </w:t>
      </w:r>
      <w:r>
        <w:rPr/>
        <w:t>8</w:t>
      </w:r>
      <w:r>
        <w:rPr>
          <w:vertAlign w:val="superscript"/>
        </w:rPr>
        <w:t>th</w:t>
      </w:r>
      <w:r>
        <w:rPr>
          <w:spacing w:val="-3"/>
          <w:vertAlign w:val="baseline"/>
        </w:rPr>
        <w:t> </w:t>
      </w:r>
      <w:r>
        <w:rPr>
          <w:vertAlign w:val="baseline"/>
        </w:rPr>
        <w:t>Maastricht</w:t>
      </w:r>
      <w:r>
        <w:rPr>
          <w:spacing w:val="-4"/>
          <w:vertAlign w:val="baseline"/>
        </w:rPr>
        <w:t> </w:t>
      </w:r>
      <w:r>
        <w:rPr>
          <w:vertAlign w:val="baseline"/>
        </w:rPr>
        <w:t>Behavioral</w:t>
      </w:r>
      <w:r>
        <w:rPr>
          <w:spacing w:val="-4"/>
          <w:vertAlign w:val="baseline"/>
        </w:rPr>
        <w:t> </w:t>
      </w:r>
      <w:r>
        <w:rPr>
          <w:vertAlign w:val="baseline"/>
        </w:rPr>
        <w:t>and</w:t>
      </w:r>
      <w:r>
        <w:rPr>
          <w:spacing w:val="-4"/>
          <w:vertAlign w:val="baseline"/>
        </w:rPr>
        <w:t> </w:t>
      </w:r>
      <w:r>
        <w:rPr>
          <w:vertAlign w:val="baseline"/>
        </w:rPr>
        <w:t>Experimental</w:t>
      </w:r>
      <w:r>
        <w:rPr>
          <w:spacing w:val="-4"/>
          <w:vertAlign w:val="baseline"/>
        </w:rPr>
        <w:t> </w:t>
      </w:r>
      <w:r>
        <w:rPr>
          <w:vertAlign w:val="baseline"/>
        </w:rPr>
        <w:t>Economics</w:t>
      </w:r>
      <w:r>
        <w:rPr>
          <w:spacing w:val="-4"/>
          <w:vertAlign w:val="baseline"/>
        </w:rPr>
        <w:t> </w:t>
      </w:r>
      <w:r>
        <w:rPr>
          <w:vertAlign w:val="baseline"/>
        </w:rPr>
        <w:t>Symposium (MBEES-2015). University of Maastricht, June 8, 2015.</w:t>
      </w:r>
    </w:p>
    <w:p>
      <w:pPr>
        <w:pStyle w:val="BodyText"/>
        <w:spacing w:line="237" w:lineRule="auto" w:before="5"/>
        <w:ind w:right="731" w:hanging="720"/>
      </w:pPr>
      <w:r>
        <w:rPr/>
        <w:t>“Sacrifice:</w:t>
      </w:r>
      <w:r>
        <w:rPr>
          <w:spacing w:val="-3"/>
        </w:rPr>
        <w:t> </w:t>
      </w:r>
      <w:r>
        <w:rPr/>
        <w:t>Researching</w:t>
      </w:r>
      <w:r>
        <w:rPr>
          <w:spacing w:val="-3"/>
        </w:rPr>
        <w:t> </w:t>
      </w:r>
      <w:r>
        <w:rPr/>
        <w:t>Terrorism</w:t>
      </w:r>
      <w:r>
        <w:rPr>
          <w:spacing w:val="-3"/>
        </w:rPr>
        <w:t> </w:t>
      </w:r>
      <w:r>
        <w:rPr/>
        <w:t>in</w:t>
      </w:r>
      <w:r>
        <w:rPr>
          <w:spacing w:val="-3"/>
        </w:rPr>
        <w:t> </w:t>
      </w:r>
      <w:r>
        <w:rPr/>
        <w:t>the</w:t>
      </w:r>
      <w:r>
        <w:rPr>
          <w:spacing w:val="-3"/>
        </w:rPr>
        <w:t> </w:t>
      </w:r>
      <w:r>
        <w:rPr/>
        <w:t>Lab.”</w:t>
      </w:r>
      <w:r>
        <w:rPr>
          <w:spacing w:val="-4"/>
        </w:rPr>
        <w:t> </w:t>
      </w:r>
      <w:r>
        <w:rPr/>
        <w:t>Behavioral</w:t>
      </w:r>
      <w:r>
        <w:rPr>
          <w:spacing w:val="-3"/>
        </w:rPr>
        <w:t> </w:t>
      </w:r>
      <w:r>
        <w:rPr/>
        <w:t>Science</w:t>
      </w:r>
      <w:r>
        <w:rPr>
          <w:spacing w:val="-3"/>
        </w:rPr>
        <w:t> </w:t>
      </w:r>
      <w:r>
        <w:rPr/>
        <w:t>and</w:t>
      </w:r>
      <w:r>
        <w:rPr>
          <w:spacing w:val="-3"/>
        </w:rPr>
        <w:t> </w:t>
      </w:r>
      <w:r>
        <w:rPr/>
        <w:t>Policy</w:t>
      </w:r>
      <w:r>
        <w:rPr>
          <w:spacing w:val="-3"/>
        </w:rPr>
        <w:t> </w:t>
      </w:r>
      <w:r>
        <w:rPr/>
        <w:t>Conference,</w:t>
      </w:r>
      <w:r>
        <w:rPr>
          <w:spacing w:val="-2"/>
        </w:rPr>
        <w:t> </w:t>
      </w:r>
      <w:r>
        <w:rPr/>
        <w:t>Network</w:t>
      </w:r>
      <w:r>
        <w:rPr>
          <w:spacing w:val="-3"/>
        </w:rPr>
        <w:t> </w:t>
      </w:r>
      <w:r>
        <w:rPr/>
        <w:t>for</w:t>
      </w:r>
      <w:r>
        <w:rPr>
          <w:spacing w:val="-3"/>
        </w:rPr>
        <w:t> </w:t>
      </w:r>
      <w:r>
        <w:rPr/>
        <w:t>Integrated Behavioral Science, University of Nottingham, April 21-23, 2015.</w:t>
      </w:r>
    </w:p>
    <w:p>
      <w:pPr>
        <w:pStyle w:val="BodyText"/>
        <w:spacing w:before="1"/>
        <w:ind w:right="731" w:hanging="720"/>
      </w:pPr>
      <w:r>
        <w:rPr/>
        <w:t>“Gender</w:t>
      </w:r>
      <w:r>
        <w:rPr>
          <w:spacing w:val="-4"/>
        </w:rPr>
        <w:t> </w:t>
      </w:r>
      <w:r>
        <w:rPr/>
        <w:t>in</w:t>
      </w:r>
      <w:r>
        <w:rPr>
          <w:spacing w:val="-4"/>
        </w:rPr>
        <w:t> </w:t>
      </w:r>
      <w:r>
        <w:rPr/>
        <w:t>Experimental</w:t>
      </w:r>
      <w:r>
        <w:rPr>
          <w:spacing w:val="-4"/>
        </w:rPr>
        <w:t> </w:t>
      </w:r>
      <w:r>
        <w:rPr/>
        <w:t>Games.”</w:t>
      </w:r>
      <w:r>
        <w:rPr>
          <w:spacing w:val="-4"/>
        </w:rPr>
        <w:t> </w:t>
      </w:r>
      <w:r>
        <w:rPr/>
        <w:t>Canadian</w:t>
      </w:r>
      <w:r>
        <w:rPr>
          <w:spacing w:val="-4"/>
        </w:rPr>
        <w:t> </w:t>
      </w:r>
      <w:r>
        <w:rPr/>
        <w:t>Women</w:t>
      </w:r>
      <w:r>
        <w:rPr>
          <w:spacing w:val="-4"/>
        </w:rPr>
        <w:t> </w:t>
      </w:r>
      <w:r>
        <w:rPr/>
        <w:t>Economist’s</w:t>
      </w:r>
      <w:r>
        <w:rPr>
          <w:spacing w:val="-4"/>
        </w:rPr>
        <w:t> </w:t>
      </w:r>
      <w:r>
        <w:rPr/>
        <w:t>Network,</w:t>
      </w:r>
      <w:r>
        <w:rPr>
          <w:spacing w:val="-3"/>
        </w:rPr>
        <w:t> </w:t>
      </w:r>
      <w:r>
        <w:rPr/>
        <w:t>Canadian</w:t>
      </w:r>
      <w:r>
        <w:rPr>
          <w:spacing w:val="-4"/>
        </w:rPr>
        <w:t> </w:t>
      </w:r>
      <w:r>
        <w:rPr/>
        <w:t>Economics</w:t>
      </w:r>
      <w:r>
        <w:rPr>
          <w:spacing w:val="-4"/>
        </w:rPr>
        <w:t> </w:t>
      </w:r>
      <w:r>
        <w:rPr/>
        <w:t>Association, Vancouver, BC, May 20, 2014.</w:t>
      </w:r>
    </w:p>
    <w:p>
      <w:pPr>
        <w:pStyle w:val="BodyText"/>
        <w:ind w:right="731" w:hanging="720"/>
      </w:pPr>
      <w:r>
        <w:rPr/>
        <w:t>“Risk-Sharing</w:t>
      </w:r>
      <w:r>
        <w:rPr>
          <w:spacing w:val="-3"/>
        </w:rPr>
        <w:t> </w:t>
      </w:r>
      <w:r>
        <w:rPr/>
        <w:t>Norms</w:t>
      </w:r>
      <w:r>
        <w:rPr>
          <w:spacing w:val="-3"/>
        </w:rPr>
        <w:t> </w:t>
      </w:r>
      <w:r>
        <w:rPr/>
        <w:t>in</w:t>
      </w:r>
      <w:r>
        <w:rPr>
          <w:spacing w:val="-3"/>
        </w:rPr>
        <w:t> </w:t>
      </w:r>
      <w:r>
        <w:rPr/>
        <w:t>the</w:t>
      </w:r>
      <w:r>
        <w:rPr>
          <w:spacing w:val="-3"/>
        </w:rPr>
        <w:t> </w:t>
      </w:r>
      <w:r>
        <w:rPr/>
        <w:t>Field:</w:t>
      </w:r>
      <w:r>
        <w:rPr>
          <w:spacing w:val="-3"/>
        </w:rPr>
        <w:t> </w:t>
      </w:r>
      <w:r>
        <w:rPr/>
        <w:t>The</w:t>
      </w:r>
      <w:r>
        <w:rPr>
          <w:spacing w:val="-3"/>
        </w:rPr>
        <w:t> </w:t>
      </w:r>
      <w:r>
        <w:rPr/>
        <w:t>Solidarity</w:t>
      </w:r>
      <w:r>
        <w:rPr>
          <w:spacing w:val="-3"/>
        </w:rPr>
        <w:t> </w:t>
      </w:r>
      <w:r>
        <w:rPr/>
        <w:t>Game</w:t>
      </w:r>
      <w:r>
        <w:rPr>
          <w:spacing w:val="-3"/>
        </w:rPr>
        <w:t> </w:t>
      </w:r>
      <w:r>
        <w:rPr/>
        <w:t>in</w:t>
      </w:r>
      <w:r>
        <w:rPr>
          <w:spacing w:val="-3"/>
        </w:rPr>
        <w:t> </w:t>
      </w:r>
      <w:r>
        <w:rPr/>
        <w:t>three</w:t>
      </w:r>
      <w:r>
        <w:rPr>
          <w:spacing w:val="-3"/>
        </w:rPr>
        <w:t> </w:t>
      </w:r>
      <w:r>
        <w:rPr/>
        <w:t>Texas</w:t>
      </w:r>
      <w:r>
        <w:rPr>
          <w:spacing w:val="-3"/>
        </w:rPr>
        <w:t> </w:t>
      </w:r>
      <w:r>
        <w:rPr/>
        <w:t>Communities.”</w:t>
      </w:r>
      <w:r>
        <w:rPr>
          <w:spacing w:val="-3"/>
        </w:rPr>
        <w:t> </w:t>
      </w:r>
      <w:r>
        <w:rPr/>
        <w:t>Plenary</w:t>
      </w:r>
      <w:r>
        <w:rPr>
          <w:spacing w:val="-3"/>
        </w:rPr>
        <w:t> </w:t>
      </w:r>
      <w:r>
        <w:rPr/>
        <w:t>Address,</w:t>
      </w:r>
      <w:r>
        <w:rPr>
          <w:spacing w:val="-3"/>
        </w:rPr>
        <w:t> </w:t>
      </w:r>
      <w:r>
        <w:rPr/>
        <w:t>ASFEE (Association Francaise d’Économie Expérimentale), Lyon, June 20-12, 2013.</w:t>
      </w:r>
    </w:p>
    <w:p>
      <w:pPr>
        <w:pStyle w:val="BodyText"/>
        <w:spacing w:line="237" w:lineRule="auto" w:before="3"/>
        <w:ind w:hanging="720"/>
      </w:pPr>
      <w:r>
        <w:rPr/>
        <w:t>“Trust</w:t>
      </w:r>
      <w:r>
        <w:rPr>
          <w:spacing w:val="-3"/>
        </w:rPr>
        <w:t> </w:t>
      </w:r>
      <w:r>
        <w:rPr/>
        <w:t>Among</w:t>
      </w:r>
      <w:r>
        <w:rPr>
          <w:spacing w:val="-3"/>
        </w:rPr>
        <w:t> </w:t>
      </w:r>
      <w:r>
        <w:rPr/>
        <w:t>the</w:t>
      </w:r>
      <w:r>
        <w:rPr>
          <w:spacing w:val="-3"/>
        </w:rPr>
        <w:t> </w:t>
      </w:r>
      <w:r>
        <w:rPr/>
        <w:t>Poor.”</w:t>
      </w:r>
      <w:r>
        <w:rPr>
          <w:spacing w:val="-3"/>
        </w:rPr>
        <w:t> </w:t>
      </w:r>
      <w:r>
        <w:rPr/>
        <w:t>Plenary</w:t>
      </w:r>
      <w:r>
        <w:rPr>
          <w:spacing w:val="-3"/>
        </w:rPr>
        <w:t> </w:t>
      </w:r>
      <w:r>
        <w:rPr/>
        <w:t>Address,</w:t>
      </w:r>
      <w:r>
        <w:rPr>
          <w:spacing w:val="-3"/>
        </w:rPr>
        <w:t> </w:t>
      </w:r>
      <w:r>
        <w:rPr/>
        <w:t>Workshop</w:t>
      </w:r>
      <w:r>
        <w:rPr>
          <w:spacing w:val="-3"/>
        </w:rPr>
        <w:t> </w:t>
      </w:r>
      <w:r>
        <w:rPr/>
        <w:t>on</w:t>
      </w:r>
      <w:r>
        <w:rPr>
          <w:spacing w:val="-3"/>
        </w:rPr>
        <w:t> </w:t>
      </w:r>
      <w:r>
        <w:rPr/>
        <w:t>Trust</w:t>
      </w:r>
      <w:r>
        <w:rPr>
          <w:spacing w:val="-3"/>
        </w:rPr>
        <w:t> </w:t>
      </w:r>
      <w:r>
        <w:rPr/>
        <w:t>and</w:t>
      </w:r>
      <w:r>
        <w:rPr>
          <w:spacing w:val="-3"/>
        </w:rPr>
        <w:t> </w:t>
      </w:r>
      <w:r>
        <w:rPr/>
        <w:t>Cultural</w:t>
      </w:r>
      <w:r>
        <w:rPr>
          <w:spacing w:val="-3"/>
        </w:rPr>
        <w:t> </w:t>
      </w:r>
      <w:r>
        <w:rPr/>
        <w:t>Evolution,</w:t>
      </w:r>
      <w:r>
        <w:rPr>
          <w:spacing w:val="-3"/>
        </w:rPr>
        <w:t> </w:t>
      </w:r>
      <w:r>
        <w:rPr/>
        <w:t>University</w:t>
      </w:r>
      <w:r>
        <w:rPr>
          <w:spacing w:val="-3"/>
        </w:rPr>
        <w:t> </w:t>
      </w:r>
      <w:r>
        <w:rPr/>
        <w:t>of</w:t>
      </w:r>
      <w:r>
        <w:rPr>
          <w:spacing w:val="-3"/>
        </w:rPr>
        <w:t> </w:t>
      </w:r>
      <w:r>
        <w:rPr/>
        <w:t>Valencia,</w:t>
      </w:r>
      <w:r>
        <w:rPr>
          <w:spacing w:val="-3"/>
        </w:rPr>
        <w:t> </w:t>
      </w:r>
      <w:r>
        <w:rPr/>
        <w:t>Spain, September 29-30, 2011.</w:t>
      </w:r>
    </w:p>
    <w:p>
      <w:pPr>
        <w:pStyle w:val="BodyText"/>
        <w:spacing w:before="1"/>
        <w:ind w:hanging="720"/>
      </w:pPr>
      <w:r>
        <w:rPr/>
        <w:t>“Status</w:t>
      </w:r>
      <w:r>
        <w:rPr>
          <w:spacing w:val="-3"/>
        </w:rPr>
        <w:t> </w:t>
      </w:r>
      <w:r>
        <w:rPr/>
        <w:t>and</w:t>
      </w:r>
      <w:r>
        <w:rPr>
          <w:spacing w:val="-3"/>
        </w:rPr>
        <w:t> </w:t>
      </w:r>
      <w:r>
        <w:rPr/>
        <w:t>Influence:</w:t>
      </w:r>
      <w:r>
        <w:rPr>
          <w:spacing w:val="-3"/>
        </w:rPr>
        <w:t> </w:t>
      </w:r>
      <w:r>
        <w:rPr/>
        <w:t>Experimental</w:t>
      </w:r>
      <w:r>
        <w:rPr>
          <w:spacing w:val="-3"/>
        </w:rPr>
        <w:t> </w:t>
      </w:r>
      <w:r>
        <w:rPr/>
        <w:t>Studies.”</w:t>
      </w:r>
      <w:r>
        <w:rPr>
          <w:spacing w:val="-4"/>
        </w:rPr>
        <w:t> </w:t>
      </w:r>
      <w:r>
        <w:rPr/>
        <w:t>Plenary</w:t>
      </w:r>
      <w:r>
        <w:rPr>
          <w:spacing w:val="-3"/>
        </w:rPr>
        <w:t> </w:t>
      </w:r>
      <w:r>
        <w:rPr/>
        <w:t>Address,</w:t>
      </w:r>
      <w:r>
        <w:rPr>
          <w:spacing w:val="-3"/>
        </w:rPr>
        <w:t> </w:t>
      </w:r>
      <w:r>
        <w:rPr/>
        <w:t>4</w:t>
      </w:r>
      <w:r>
        <w:rPr>
          <w:vertAlign w:val="superscript"/>
        </w:rPr>
        <w:t>th</w:t>
      </w:r>
      <w:r>
        <w:rPr>
          <w:spacing w:val="-2"/>
          <w:vertAlign w:val="baseline"/>
        </w:rPr>
        <w:t> </w:t>
      </w:r>
      <w:r>
        <w:rPr>
          <w:vertAlign w:val="baseline"/>
        </w:rPr>
        <w:t>Annual</w:t>
      </w:r>
      <w:r>
        <w:rPr>
          <w:spacing w:val="-3"/>
          <w:vertAlign w:val="baseline"/>
        </w:rPr>
        <w:t> </w:t>
      </w:r>
      <w:r>
        <w:rPr>
          <w:vertAlign w:val="baseline"/>
        </w:rPr>
        <w:t>International</w:t>
      </w:r>
      <w:r>
        <w:rPr>
          <w:spacing w:val="-3"/>
          <w:vertAlign w:val="baseline"/>
        </w:rPr>
        <w:t> </w:t>
      </w:r>
      <w:r>
        <w:rPr>
          <w:vertAlign w:val="baseline"/>
        </w:rPr>
        <w:t>Meeting</w:t>
      </w:r>
      <w:r>
        <w:rPr>
          <w:spacing w:val="-3"/>
          <w:vertAlign w:val="baseline"/>
        </w:rPr>
        <w:t> </w:t>
      </w:r>
      <w:r>
        <w:rPr>
          <w:vertAlign w:val="baseline"/>
        </w:rPr>
        <w:t>on</w:t>
      </w:r>
      <w:r>
        <w:rPr>
          <w:spacing w:val="-3"/>
          <w:vertAlign w:val="baseline"/>
        </w:rPr>
        <w:t> </w:t>
      </w:r>
      <w:r>
        <w:rPr>
          <w:vertAlign w:val="baseline"/>
        </w:rPr>
        <w:t>Experimental</w:t>
      </w:r>
      <w:r>
        <w:rPr>
          <w:spacing w:val="-3"/>
          <w:vertAlign w:val="baseline"/>
        </w:rPr>
        <w:t> </w:t>
      </w:r>
      <w:r>
        <w:rPr>
          <w:vertAlign w:val="baseline"/>
        </w:rPr>
        <w:t>and Behavioral Economics (IMEBE), March 27-29, 2008. Alicante, Spain.</w:t>
      </w:r>
    </w:p>
    <w:p>
      <w:pPr>
        <w:pStyle w:val="BodyText"/>
        <w:spacing w:line="237" w:lineRule="auto" w:before="5"/>
        <w:ind w:left="19"/>
      </w:pPr>
      <w:r>
        <w:rPr/>
        <w:t>“13</w:t>
      </w:r>
      <w:r>
        <w:rPr>
          <w:spacing w:val="-3"/>
        </w:rPr>
        <w:t> </w:t>
      </w:r>
      <w:r>
        <w:rPr/>
        <w:t>Ways</w:t>
      </w:r>
      <w:r>
        <w:rPr>
          <w:spacing w:val="-3"/>
        </w:rPr>
        <w:t> </w:t>
      </w:r>
      <w:r>
        <w:rPr/>
        <w:t>of</w:t>
      </w:r>
      <w:r>
        <w:rPr>
          <w:spacing w:val="-3"/>
        </w:rPr>
        <w:t> </w:t>
      </w:r>
      <w:r>
        <w:rPr/>
        <w:t>Looking</w:t>
      </w:r>
      <w:r>
        <w:rPr>
          <w:spacing w:val="-3"/>
        </w:rPr>
        <w:t> </w:t>
      </w:r>
      <w:r>
        <w:rPr/>
        <w:t>at</w:t>
      </w:r>
      <w:r>
        <w:rPr>
          <w:spacing w:val="-3"/>
        </w:rPr>
        <w:t> </w:t>
      </w:r>
      <w:r>
        <w:rPr/>
        <w:t>Risk</w:t>
      </w:r>
      <w:r>
        <w:rPr>
          <w:spacing w:val="-3"/>
        </w:rPr>
        <w:t> </w:t>
      </w:r>
      <w:r>
        <w:rPr/>
        <w:t>Aversion.”</w:t>
      </w:r>
      <w:r>
        <w:rPr>
          <w:spacing w:val="-4"/>
        </w:rPr>
        <w:t> </w:t>
      </w:r>
      <w:r>
        <w:rPr/>
        <w:t>Wilson</w:t>
      </w:r>
      <w:r>
        <w:rPr>
          <w:spacing w:val="-3"/>
        </w:rPr>
        <w:t> </w:t>
      </w:r>
      <w:r>
        <w:rPr/>
        <w:t>Visiting</w:t>
      </w:r>
      <w:r>
        <w:rPr>
          <w:spacing w:val="-3"/>
        </w:rPr>
        <w:t> </w:t>
      </w:r>
      <w:r>
        <w:rPr/>
        <w:t>Scholar</w:t>
      </w:r>
      <w:r>
        <w:rPr>
          <w:spacing w:val="-3"/>
        </w:rPr>
        <w:t> </w:t>
      </w:r>
      <w:r>
        <w:rPr/>
        <w:t>Lecture,</w:t>
      </w:r>
      <w:r>
        <w:rPr>
          <w:spacing w:val="-3"/>
        </w:rPr>
        <w:t> </w:t>
      </w:r>
      <w:r>
        <w:rPr/>
        <w:t>University</w:t>
      </w:r>
      <w:r>
        <w:rPr>
          <w:spacing w:val="-3"/>
        </w:rPr>
        <w:t> </w:t>
      </w:r>
      <w:r>
        <w:rPr/>
        <w:t>of</w:t>
      </w:r>
      <w:r>
        <w:rPr>
          <w:spacing w:val="-3"/>
        </w:rPr>
        <w:t> </w:t>
      </w:r>
      <w:r>
        <w:rPr/>
        <w:t>Arizona,</w:t>
      </w:r>
      <w:r>
        <w:rPr>
          <w:spacing w:val="-3"/>
        </w:rPr>
        <w:t> </w:t>
      </w:r>
      <w:r>
        <w:rPr/>
        <w:t>February</w:t>
      </w:r>
      <w:r>
        <w:rPr>
          <w:spacing w:val="-3"/>
        </w:rPr>
        <w:t> </w:t>
      </w:r>
      <w:r>
        <w:rPr/>
        <w:t>13-16,</w:t>
      </w:r>
      <w:r>
        <w:rPr>
          <w:spacing w:val="-3"/>
        </w:rPr>
        <w:t> </w:t>
      </w:r>
      <w:r>
        <w:rPr/>
        <w:t>2008. “People Playing Games: The Human Face of Game Theory.” Presidential Address, Southern Economic Association,</w:t>
      </w:r>
    </w:p>
    <w:p>
      <w:pPr>
        <w:pStyle w:val="BodyText"/>
        <w:spacing w:before="1"/>
      </w:pPr>
      <w:r>
        <w:rPr/>
        <w:t>November</w:t>
      </w:r>
      <w:r>
        <w:rPr>
          <w:spacing w:val="-6"/>
        </w:rPr>
        <w:t> </w:t>
      </w:r>
      <w:r>
        <w:rPr/>
        <w:t>19,</w:t>
      </w:r>
      <w:r>
        <w:rPr>
          <w:spacing w:val="-4"/>
        </w:rPr>
        <w:t> </w:t>
      </w:r>
      <w:r>
        <w:rPr>
          <w:spacing w:val="-2"/>
        </w:rPr>
        <w:t>2006.</w:t>
      </w:r>
    </w:p>
    <w:p>
      <w:pPr>
        <w:pStyle w:val="BodyText"/>
        <w:spacing w:before="1"/>
        <w:ind w:right="507" w:hanging="720"/>
      </w:pPr>
      <w:r>
        <w:rPr/>
        <w:t>“Discrimination</w:t>
      </w:r>
      <w:r>
        <w:rPr>
          <w:spacing w:val="-3"/>
        </w:rPr>
        <w:t> </w:t>
      </w:r>
      <w:r>
        <w:rPr/>
        <w:t>and</w:t>
      </w:r>
      <w:r>
        <w:rPr>
          <w:spacing w:val="-3"/>
        </w:rPr>
        <w:t> </w:t>
      </w:r>
      <w:r>
        <w:rPr/>
        <w:t>Trust:</w:t>
      </w:r>
      <w:r>
        <w:rPr>
          <w:spacing w:val="-3"/>
        </w:rPr>
        <w:t> </w:t>
      </w:r>
      <w:r>
        <w:rPr/>
        <w:t>Using</w:t>
      </w:r>
      <w:r>
        <w:rPr>
          <w:spacing w:val="-3"/>
        </w:rPr>
        <w:t> </w:t>
      </w:r>
      <w:r>
        <w:rPr/>
        <w:t>Experimental</w:t>
      </w:r>
      <w:r>
        <w:rPr>
          <w:spacing w:val="-3"/>
        </w:rPr>
        <w:t> </w:t>
      </w:r>
      <w:r>
        <w:rPr/>
        <w:t>Games</w:t>
      </w:r>
      <w:r>
        <w:rPr>
          <w:spacing w:val="-3"/>
        </w:rPr>
        <w:t> </w:t>
      </w:r>
      <w:r>
        <w:rPr/>
        <w:t>to</w:t>
      </w:r>
      <w:r>
        <w:rPr>
          <w:spacing w:val="-3"/>
        </w:rPr>
        <w:t> </w:t>
      </w:r>
      <w:r>
        <w:rPr/>
        <w:t>Measure</w:t>
      </w:r>
      <w:r>
        <w:rPr>
          <w:spacing w:val="-3"/>
        </w:rPr>
        <w:t> </w:t>
      </w:r>
      <w:r>
        <w:rPr/>
        <w:t>Trust</w:t>
      </w:r>
      <w:r>
        <w:rPr>
          <w:spacing w:val="-3"/>
        </w:rPr>
        <w:t> </w:t>
      </w:r>
      <w:r>
        <w:rPr/>
        <w:t>and</w:t>
      </w:r>
      <w:r>
        <w:rPr>
          <w:spacing w:val="-3"/>
        </w:rPr>
        <w:t> </w:t>
      </w:r>
      <w:r>
        <w:rPr/>
        <w:t>Reciprocity.”</w:t>
      </w:r>
      <w:r>
        <w:rPr>
          <w:spacing w:val="-3"/>
        </w:rPr>
        <w:t> </w:t>
      </w:r>
      <w:r>
        <w:rPr/>
        <w:t>Distinguished</w:t>
      </w:r>
      <w:r>
        <w:rPr>
          <w:spacing w:val="-3"/>
        </w:rPr>
        <w:t> </w:t>
      </w:r>
      <w:r>
        <w:rPr/>
        <w:t>Guest</w:t>
      </w:r>
      <w:r>
        <w:rPr>
          <w:spacing w:val="-3"/>
        </w:rPr>
        <w:t> </w:t>
      </w:r>
      <w:r>
        <w:rPr/>
        <w:t>Lecture in the series, Race and Diversity in Scientific Perspective: Broadening Participation, National Science Foundation, December, 2005.</w:t>
      </w:r>
    </w:p>
    <w:p>
      <w:pPr>
        <w:pStyle w:val="BodyText"/>
        <w:ind w:hanging="665"/>
      </w:pPr>
      <w:r>
        <w:rPr/>
        <w:t>“Sex</w:t>
      </w:r>
      <w:r>
        <w:rPr>
          <w:spacing w:val="-3"/>
        </w:rPr>
        <w:t> </w:t>
      </w:r>
      <w:r>
        <w:rPr/>
        <w:t>in</w:t>
      </w:r>
      <w:r>
        <w:rPr>
          <w:spacing w:val="-3"/>
        </w:rPr>
        <w:t> </w:t>
      </w:r>
      <w:r>
        <w:rPr/>
        <w:t>the</w:t>
      </w:r>
      <w:r>
        <w:rPr>
          <w:spacing w:val="-3"/>
        </w:rPr>
        <w:t> </w:t>
      </w:r>
      <w:r>
        <w:rPr/>
        <w:t>Lab.”</w:t>
      </w:r>
      <w:r>
        <w:rPr>
          <w:spacing w:val="-3"/>
        </w:rPr>
        <w:t> </w:t>
      </w:r>
      <w:r>
        <w:rPr/>
        <w:t>Plenary</w:t>
      </w:r>
      <w:r>
        <w:rPr>
          <w:spacing w:val="-3"/>
        </w:rPr>
        <w:t> </w:t>
      </w:r>
      <w:r>
        <w:rPr/>
        <w:t>Address,</w:t>
      </w:r>
      <w:r>
        <w:rPr>
          <w:spacing w:val="-3"/>
        </w:rPr>
        <w:t> </w:t>
      </w:r>
      <w:r>
        <w:rPr/>
        <w:t>Economic</w:t>
      </w:r>
      <w:r>
        <w:rPr>
          <w:spacing w:val="-3"/>
        </w:rPr>
        <w:t> </w:t>
      </w:r>
      <w:r>
        <w:rPr/>
        <w:t>Science</w:t>
      </w:r>
      <w:r>
        <w:rPr>
          <w:spacing w:val="-3"/>
        </w:rPr>
        <w:t> </w:t>
      </w:r>
      <w:r>
        <w:rPr/>
        <w:t>Association,</w:t>
      </w:r>
      <w:r>
        <w:rPr>
          <w:spacing w:val="-3"/>
        </w:rPr>
        <w:t> </w:t>
      </w:r>
      <w:r>
        <w:rPr/>
        <w:t>North</w:t>
      </w:r>
      <w:r>
        <w:rPr>
          <w:spacing w:val="-3"/>
        </w:rPr>
        <w:t> </w:t>
      </w:r>
      <w:r>
        <w:rPr/>
        <w:t>American</w:t>
      </w:r>
      <w:r>
        <w:rPr>
          <w:spacing w:val="-3"/>
        </w:rPr>
        <w:t> </w:t>
      </w:r>
      <w:r>
        <w:rPr/>
        <w:t>Regional</w:t>
      </w:r>
      <w:r>
        <w:rPr>
          <w:spacing w:val="-3"/>
        </w:rPr>
        <w:t> </w:t>
      </w:r>
      <w:r>
        <w:rPr/>
        <w:t>Conference,</w:t>
      </w:r>
      <w:r>
        <w:rPr>
          <w:spacing w:val="-3"/>
        </w:rPr>
        <w:t> </w:t>
      </w:r>
      <w:r>
        <w:rPr/>
        <w:t>Tucson,</w:t>
      </w:r>
      <w:r>
        <w:rPr>
          <w:spacing w:val="-3"/>
        </w:rPr>
        <w:t> </w:t>
      </w:r>
      <w:r>
        <w:rPr/>
        <w:t>AZ. November 4-6, 2004.</w:t>
      </w:r>
    </w:p>
    <w:p>
      <w:pPr>
        <w:pStyle w:val="BodyText"/>
        <w:ind w:right="731" w:hanging="720"/>
      </w:pPr>
      <w:r>
        <w:rPr/>
        <w:t>“Women</w:t>
      </w:r>
      <w:r>
        <w:rPr>
          <w:spacing w:val="-3"/>
        </w:rPr>
        <w:t> </w:t>
      </w:r>
      <w:r>
        <w:rPr/>
        <w:t>and</w:t>
      </w:r>
      <w:r>
        <w:rPr>
          <w:spacing w:val="-3"/>
        </w:rPr>
        <w:t> </w:t>
      </w:r>
      <w:r>
        <w:rPr/>
        <w:t>Men</w:t>
      </w:r>
      <w:r>
        <w:rPr>
          <w:spacing w:val="-3"/>
        </w:rPr>
        <w:t> </w:t>
      </w:r>
      <w:r>
        <w:rPr/>
        <w:t>in</w:t>
      </w:r>
      <w:r>
        <w:rPr>
          <w:spacing w:val="-3"/>
        </w:rPr>
        <w:t> </w:t>
      </w:r>
      <w:r>
        <w:rPr/>
        <w:t>Economic</w:t>
      </w:r>
      <w:r>
        <w:rPr>
          <w:spacing w:val="-3"/>
        </w:rPr>
        <w:t> </w:t>
      </w:r>
      <w:r>
        <w:rPr/>
        <w:t>Games:</w:t>
      </w:r>
      <w:r>
        <w:rPr>
          <w:spacing w:val="-3"/>
        </w:rPr>
        <w:t> </w:t>
      </w:r>
      <w:r>
        <w:rPr/>
        <w:t>Social</w:t>
      </w:r>
      <w:r>
        <w:rPr>
          <w:spacing w:val="-3"/>
        </w:rPr>
        <w:t> </w:t>
      </w:r>
      <w:r>
        <w:rPr/>
        <w:t>Signals,</w:t>
      </w:r>
      <w:r>
        <w:rPr>
          <w:spacing w:val="-3"/>
        </w:rPr>
        <w:t> </w:t>
      </w:r>
      <w:r>
        <w:rPr/>
        <w:t>Expectations</w:t>
      </w:r>
      <w:r>
        <w:rPr>
          <w:spacing w:val="-3"/>
        </w:rPr>
        <w:t> </w:t>
      </w:r>
      <w:r>
        <w:rPr/>
        <w:t>and</w:t>
      </w:r>
      <w:r>
        <w:rPr>
          <w:spacing w:val="-3"/>
        </w:rPr>
        <w:t> </w:t>
      </w:r>
      <w:r>
        <w:rPr/>
        <w:t>Behavior.”</w:t>
      </w:r>
      <w:r>
        <w:rPr>
          <w:spacing w:val="-4"/>
        </w:rPr>
        <w:t> </w:t>
      </w:r>
      <w:r>
        <w:rPr/>
        <w:t>Wissenschaftskolleg</w:t>
      </w:r>
      <w:r>
        <w:rPr>
          <w:spacing w:val="-3"/>
        </w:rPr>
        <w:t> </w:t>
      </w:r>
      <w:r>
        <w:rPr/>
        <w:t>zu</w:t>
      </w:r>
      <w:r>
        <w:rPr>
          <w:spacing w:val="-3"/>
        </w:rPr>
        <w:t> </w:t>
      </w:r>
      <w:r>
        <w:rPr/>
        <w:t>Berlin, Dienstag Colloquium, Berlin, Germany, July 2002.</w:t>
      </w:r>
    </w:p>
    <w:p>
      <w:pPr>
        <w:pStyle w:val="BodyText"/>
        <w:spacing w:line="237" w:lineRule="auto" w:before="3"/>
        <w:ind w:right="484" w:hanging="720"/>
      </w:pPr>
      <w:r>
        <w:rPr/>
        <w:t>“Status</w:t>
      </w:r>
      <w:r>
        <w:rPr>
          <w:spacing w:val="-3"/>
        </w:rPr>
        <w:t> </w:t>
      </w:r>
      <w:r>
        <w:rPr/>
        <w:t>and</w:t>
      </w:r>
      <w:r>
        <w:rPr>
          <w:spacing w:val="-3"/>
        </w:rPr>
        <w:t> </w:t>
      </w:r>
      <w:r>
        <w:rPr/>
        <w:t>Influence.”</w:t>
      </w:r>
      <w:r>
        <w:rPr>
          <w:spacing w:val="-3"/>
        </w:rPr>
        <w:t> </w:t>
      </w:r>
      <w:r>
        <w:rPr/>
        <w:t>Plenary</w:t>
      </w:r>
      <w:r>
        <w:rPr>
          <w:spacing w:val="-3"/>
        </w:rPr>
        <w:t> </w:t>
      </w:r>
      <w:r>
        <w:rPr/>
        <w:t>Address,</w:t>
      </w:r>
      <w:r>
        <w:rPr>
          <w:spacing w:val="-3"/>
        </w:rPr>
        <w:t> </w:t>
      </w:r>
      <w:r>
        <w:rPr/>
        <w:t>Arne</w:t>
      </w:r>
      <w:r>
        <w:rPr>
          <w:spacing w:val="-3"/>
        </w:rPr>
        <w:t> </w:t>
      </w:r>
      <w:r>
        <w:rPr/>
        <w:t>Ryde</w:t>
      </w:r>
      <w:r>
        <w:rPr>
          <w:spacing w:val="-3"/>
        </w:rPr>
        <w:t> </w:t>
      </w:r>
      <w:r>
        <w:rPr/>
        <w:t>Conference</w:t>
      </w:r>
      <w:r>
        <w:rPr>
          <w:spacing w:val="-3"/>
        </w:rPr>
        <w:t> </w:t>
      </w:r>
      <w:r>
        <w:rPr/>
        <w:t>on</w:t>
      </w:r>
      <w:r>
        <w:rPr>
          <w:spacing w:val="-3"/>
        </w:rPr>
        <w:t> </w:t>
      </w:r>
      <w:r>
        <w:rPr/>
        <w:t>Experimental</w:t>
      </w:r>
      <w:r>
        <w:rPr>
          <w:spacing w:val="-3"/>
        </w:rPr>
        <w:t> </w:t>
      </w:r>
      <w:r>
        <w:rPr/>
        <w:t>Economics,</w:t>
      </w:r>
      <w:r>
        <w:rPr>
          <w:spacing w:val="-3"/>
        </w:rPr>
        <w:t> </w:t>
      </w:r>
      <w:r>
        <w:rPr/>
        <w:t>Lund,</w:t>
      </w:r>
      <w:r>
        <w:rPr>
          <w:spacing w:val="-3"/>
        </w:rPr>
        <w:t> </w:t>
      </w:r>
      <w:r>
        <w:rPr/>
        <w:t>Sweden,</w:t>
      </w:r>
      <w:r>
        <w:rPr>
          <w:spacing w:val="-3"/>
        </w:rPr>
        <w:t> </w:t>
      </w:r>
      <w:r>
        <w:rPr/>
        <w:t>November 9-11, 2000.</w:t>
      </w:r>
    </w:p>
    <w:p>
      <w:pPr>
        <w:pStyle w:val="BodyText"/>
        <w:spacing w:before="1"/>
        <w:ind w:right="731" w:hanging="720"/>
      </w:pPr>
      <w:r>
        <w:rPr/>
        <w:t>“Seeing</w:t>
      </w:r>
      <w:r>
        <w:rPr>
          <w:spacing w:val="-3"/>
        </w:rPr>
        <w:t> </w:t>
      </w:r>
      <w:r>
        <w:rPr/>
        <w:t>is</w:t>
      </w:r>
      <w:r>
        <w:rPr>
          <w:spacing w:val="-3"/>
        </w:rPr>
        <w:t> </w:t>
      </w:r>
      <w:r>
        <w:rPr/>
        <w:t>Believing:</w:t>
      </w:r>
      <w:r>
        <w:rPr>
          <w:spacing w:val="-3"/>
        </w:rPr>
        <w:t> </w:t>
      </w:r>
      <w:r>
        <w:rPr/>
        <w:t>Signals</w:t>
      </w:r>
      <w:r>
        <w:rPr>
          <w:spacing w:val="-3"/>
        </w:rPr>
        <w:t> </w:t>
      </w:r>
      <w:r>
        <w:rPr/>
        <w:t>and</w:t>
      </w:r>
      <w:r>
        <w:rPr>
          <w:spacing w:val="-3"/>
        </w:rPr>
        <w:t> </w:t>
      </w:r>
      <w:r>
        <w:rPr/>
        <w:t>Expectations</w:t>
      </w:r>
      <w:r>
        <w:rPr>
          <w:spacing w:val="-3"/>
        </w:rPr>
        <w:t> </w:t>
      </w:r>
      <w:r>
        <w:rPr/>
        <w:t>in</w:t>
      </w:r>
      <w:r>
        <w:rPr>
          <w:spacing w:val="-3"/>
        </w:rPr>
        <w:t> </w:t>
      </w:r>
      <w:r>
        <w:rPr/>
        <w:t>Experimental</w:t>
      </w:r>
      <w:r>
        <w:rPr>
          <w:spacing w:val="-3"/>
        </w:rPr>
        <w:t> </w:t>
      </w:r>
      <w:r>
        <w:rPr/>
        <w:t>Games.”</w:t>
      </w:r>
      <w:r>
        <w:rPr>
          <w:spacing w:val="-3"/>
        </w:rPr>
        <w:t> </w:t>
      </w:r>
      <w:r>
        <w:rPr/>
        <w:t>Plennary</w:t>
      </w:r>
      <w:r>
        <w:rPr>
          <w:spacing w:val="-3"/>
        </w:rPr>
        <w:t> </w:t>
      </w:r>
      <w:r>
        <w:rPr/>
        <w:t>Address,</w:t>
      </w:r>
      <w:r>
        <w:rPr>
          <w:spacing w:val="-3"/>
        </w:rPr>
        <w:t> </w:t>
      </w:r>
      <w:r>
        <w:rPr/>
        <w:t>Human</w:t>
      </w:r>
      <w:r>
        <w:rPr>
          <w:spacing w:val="-3"/>
        </w:rPr>
        <w:t> </w:t>
      </w:r>
      <w:r>
        <w:rPr/>
        <w:t>Behavior</w:t>
      </w:r>
      <w:r>
        <w:rPr>
          <w:spacing w:val="-3"/>
        </w:rPr>
        <w:t> </w:t>
      </w:r>
      <w:r>
        <w:rPr/>
        <w:t>and Evolution Society, Davis, CA., June 1998.</w:t>
      </w:r>
    </w:p>
    <w:p>
      <w:pPr>
        <w:pStyle w:val="Heading2"/>
        <w:spacing w:before="123"/>
        <w:rPr>
          <w:u w:val="none"/>
        </w:rPr>
      </w:pPr>
      <w:r>
        <w:rPr>
          <w:u w:val="single"/>
        </w:rPr>
        <w:t>Graduate</w:t>
      </w:r>
      <w:r>
        <w:rPr>
          <w:spacing w:val="-8"/>
          <w:u w:val="single"/>
        </w:rPr>
        <w:t> </w:t>
      </w:r>
      <w:r>
        <w:rPr>
          <w:u w:val="single"/>
        </w:rPr>
        <w:t>Student</w:t>
      </w:r>
      <w:r>
        <w:rPr>
          <w:spacing w:val="-8"/>
          <w:u w:val="single"/>
        </w:rPr>
        <w:t> </w:t>
      </w:r>
      <w:r>
        <w:rPr>
          <w:u w:val="single"/>
        </w:rPr>
        <w:t>Workshops</w:t>
      </w:r>
      <w:r>
        <w:rPr>
          <w:spacing w:val="-8"/>
          <w:u w:val="single"/>
        </w:rPr>
        <w:t> </w:t>
      </w:r>
      <w:r>
        <w:rPr>
          <w:u w:val="single"/>
        </w:rPr>
        <w:t>(invited</w:t>
      </w:r>
      <w:r>
        <w:rPr>
          <w:spacing w:val="-8"/>
          <w:u w:val="single"/>
        </w:rPr>
        <w:t> </w:t>
      </w:r>
      <w:r>
        <w:rPr>
          <w:spacing w:val="-2"/>
          <w:u w:val="single"/>
        </w:rPr>
        <w:t>faculty):</w:t>
      </w:r>
    </w:p>
    <w:p>
      <w:pPr>
        <w:pStyle w:val="BodyText"/>
        <w:spacing w:before="116"/>
        <w:ind w:left="19" w:right="2895"/>
      </w:pPr>
      <w:r>
        <w:rPr/>
        <w:t>Bugas</w:t>
      </w:r>
      <w:r>
        <w:rPr>
          <w:spacing w:val="-4"/>
        </w:rPr>
        <w:t> </w:t>
      </w:r>
      <w:r>
        <w:rPr/>
        <w:t>Lectures,</w:t>
      </w:r>
      <w:r>
        <w:rPr>
          <w:spacing w:val="-4"/>
        </w:rPr>
        <w:t> </w:t>
      </w:r>
      <w:r>
        <w:rPr/>
        <w:t>Department</w:t>
      </w:r>
      <w:r>
        <w:rPr>
          <w:spacing w:val="-4"/>
        </w:rPr>
        <w:t> </w:t>
      </w:r>
      <w:r>
        <w:rPr/>
        <w:t>of</w:t>
      </w:r>
      <w:r>
        <w:rPr>
          <w:spacing w:val="-4"/>
        </w:rPr>
        <w:t> </w:t>
      </w:r>
      <w:r>
        <w:rPr/>
        <w:t>Economics,</w:t>
      </w:r>
      <w:r>
        <w:rPr>
          <w:spacing w:val="-3"/>
        </w:rPr>
        <w:t> </w:t>
      </w:r>
      <w:r>
        <w:rPr/>
        <w:t>University</w:t>
      </w:r>
      <w:r>
        <w:rPr>
          <w:spacing w:val="-4"/>
        </w:rPr>
        <w:t> </w:t>
      </w:r>
      <w:r>
        <w:rPr/>
        <w:t>of</w:t>
      </w:r>
      <w:r>
        <w:rPr>
          <w:spacing w:val="-4"/>
        </w:rPr>
        <w:t> </w:t>
      </w:r>
      <w:r>
        <w:rPr/>
        <w:t>Wyoming,</w:t>
      </w:r>
      <w:r>
        <w:rPr>
          <w:spacing w:val="-3"/>
        </w:rPr>
        <w:t> </w:t>
      </w:r>
      <w:r>
        <w:rPr/>
        <w:t>April</w:t>
      </w:r>
      <w:r>
        <w:rPr>
          <w:spacing w:val="-4"/>
        </w:rPr>
        <w:t> </w:t>
      </w:r>
      <w:r>
        <w:rPr/>
        <w:t>9-12,</w:t>
      </w:r>
      <w:r>
        <w:rPr>
          <w:spacing w:val="-4"/>
        </w:rPr>
        <w:t> </w:t>
      </w:r>
      <w:r>
        <w:rPr/>
        <w:t>2019 ESPOL, Guayaquil, Ecuador, June 14-15, 2018.</w:t>
      </w:r>
    </w:p>
    <w:p>
      <w:pPr>
        <w:pStyle w:val="BodyText"/>
        <w:spacing w:line="251" w:lineRule="exact" w:before="3"/>
        <w:ind w:left="19"/>
      </w:pPr>
      <w:r>
        <w:rPr/>
        <w:t>ICPSR,</w:t>
      </w:r>
      <w:r>
        <w:rPr>
          <w:spacing w:val="-8"/>
        </w:rPr>
        <w:t> </w:t>
      </w:r>
      <w:r>
        <w:rPr/>
        <w:t>Workshop</w:t>
      </w:r>
      <w:r>
        <w:rPr>
          <w:spacing w:val="-6"/>
        </w:rPr>
        <w:t> </w:t>
      </w:r>
      <w:r>
        <w:rPr/>
        <w:t>on</w:t>
      </w:r>
      <w:r>
        <w:rPr>
          <w:spacing w:val="-6"/>
        </w:rPr>
        <w:t> </w:t>
      </w:r>
      <w:r>
        <w:rPr/>
        <w:t>Experimental</w:t>
      </w:r>
      <w:r>
        <w:rPr>
          <w:spacing w:val="-5"/>
        </w:rPr>
        <w:t> </w:t>
      </w:r>
      <w:r>
        <w:rPr/>
        <w:t>Economics,</w:t>
      </w:r>
      <w:r>
        <w:rPr>
          <w:spacing w:val="-6"/>
        </w:rPr>
        <w:t> </w:t>
      </w:r>
      <w:r>
        <w:rPr/>
        <w:t>Ann</w:t>
      </w:r>
      <w:r>
        <w:rPr>
          <w:spacing w:val="-6"/>
        </w:rPr>
        <w:t> </w:t>
      </w:r>
      <w:r>
        <w:rPr/>
        <w:t>Arbor,</w:t>
      </w:r>
      <w:r>
        <w:rPr>
          <w:spacing w:val="-5"/>
        </w:rPr>
        <w:t> </w:t>
      </w:r>
      <w:r>
        <w:rPr/>
        <w:t>MI,</w:t>
      </w:r>
      <w:r>
        <w:rPr>
          <w:spacing w:val="-6"/>
        </w:rPr>
        <w:t> </w:t>
      </w:r>
      <w:r>
        <w:rPr/>
        <w:t>July</w:t>
      </w:r>
      <w:r>
        <w:rPr>
          <w:spacing w:val="-6"/>
        </w:rPr>
        <w:t> </w:t>
      </w:r>
      <w:r>
        <w:rPr/>
        <w:t>17-21,</w:t>
      </w:r>
      <w:r>
        <w:rPr>
          <w:spacing w:val="-5"/>
        </w:rPr>
        <w:t> </w:t>
      </w:r>
      <w:r>
        <w:rPr>
          <w:spacing w:val="-2"/>
        </w:rPr>
        <w:t>2017.</w:t>
      </w:r>
    </w:p>
    <w:p>
      <w:pPr>
        <w:pStyle w:val="BodyText"/>
        <w:ind w:left="19" w:right="1528"/>
      </w:pPr>
      <w:r>
        <w:rPr/>
        <w:t>Introduction</w:t>
      </w:r>
      <w:r>
        <w:rPr>
          <w:spacing w:val="-4"/>
        </w:rPr>
        <w:t> </w:t>
      </w:r>
      <w:r>
        <w:rPr/>
        <w:t>to</w:t>
      </w:r>
      <w:r>
        <w:rPr>
          <w:spacing w:val="-4"/>
        </w:rPr>
        <w:t> </w:t>
      </w:r>
      <w:r>
        <w:rPr/>
        <w:t>Experimental</w:t>
      </w:r>
      <w:r>
        <w:rPr>
          <w:spacing w:val="-4"/>
        </w:rPr>
        <w:t> </w:t>
      </w:r>
      <w:r>
        <w:rPr/>
        <w:t>Methods</w:t>
      </w:r>
      <w:r>
        <w:rPr>
          <w:spacing w:val="-4"/>
        </w:rPr>
        <w:t> </w:t>
      </w:r>
      <w:r>
        <w:rPr/>
        <w:t>in</w:t>
      </w:r>
      <w:r>
        <w:rPr>
          <w:spacing w:val="-4"/>
        </w:rPr>
        <w:t> </w:t>
      </w:r>
      <w:r>
        <w:rPr/>
        <w:t>the</w:t>
      </w:r>
      <w:r>
        <w:rPr>
          <w:spacing w:val="-4"/>
        </w:rPr>
        <w:t> </w:t>
      </w:r>
      <w:r>
        <w:rPr/>
        <w:t>Social</w:t>
      </w:r>
      <w:r>
        <w:rPr>
          <w:spacing w:val="-4"/>
        </w:rPr>
        <w:t> </w:t>
      </w:r>
      <w:r>
        <w:rPr/>
        <w:t>Sciences,</w:t>
      </w:r>
      <w:r>
        <w:rPr>
          <w:spacing w:val="-4"/>
        </w:rPr>
        <w:t> </w:t>
      </w:r>
      <w:r>
        <w:rPr/>
        <w:t>GSERM/SSERM,</w:t>
      </w:r>
      <w:r>
        <w:rPr>
          <w:spacing w:val="-3"/>
        </w:rPr>
        <w:t> </w:t>
      </w:r>
      <w:r>
        <w:rPr/>
        <w:t>Oslo,</w:t>
      </w:r>
      <w:r>
        <w:rPr>
          <w:spacing w:val="-3"/>
        </w:rPr>
        <w:t> </w:t>
      </w:r>
      <w:r>
        <w:rPr/>
        <w:t>January</w:t>
      </w:r>
      <w:r>
        <w:rPr>
          <w:spacing w:val="-5"/>
        </w:rPr>
        <w:t> </w:t>
      </w:r>
      <w:r>
        <w:rPr/>
        <w:t>11-15,</w:t>
      </w:r>
      <w:r>
        <w:rPr>
          <w:spacing w:val="-4"/>
        </w:rPr>
        <w:t> </w:t>
      </w:r>
      <w:r>
        <w:rPr/>
        <w:t>2016. ICPSR, Workshop on Experimental Economics, Ann Arbor, MI, June 22-26, 2015</w:t>
      </w:r>
    </w:p>
    <w:p>
      <w:pPr>
        <w:pStyle w:val="BodyText"/>
        <w:spacing w:line="237" w:lineRule="auto" w:before="3"/>
        <w:ind w:right="731" w:hanging="720"/>
      </w:pPr>
      <w:r>
        <w:rPr/>
        <w:t>1st</w:t>
      </w:r>
      <w:r>
        <w:rPr>
          <w:spacing w:val="-3"/>
        </w:rPr>
        <w:t> </w:t>
      </w:r>
      <w:r>
        <w:rPr/>
        <w:t>PODER</w:t>
      </w:r>
      <w:r>
        <w:rPr>
          <w:spacing w:val="-3"/>
        </w:rPr>
        <w:t> </w:t>
      </w:r>
      <w:r>
        <w:rPr/>
        <w:t>Summer</w:t>
      </w:r>
      <w:r>
        <w:rPr>
          <w:spacing w:val="-3"/>
        </w:rPr>
        <w:t> </w:t>
      </w:r>
      <w:r>
        <w:rPr/>
        <w:t>School</w:t>
      </w:r>
      <w:r>
        <w:rPr>
          <w:spacing w:val="-3"/>
        </w:rPr>
        <w:t> </w:t>
      </w:r>
      <w:r>
        <w:rPr/>
        <w:t>on</w:t>
      </w:r>
      <w:r>
        <w:rPr>
          <w:spacing w:val="-3"/>
        </w:rPr>
        <w:t> </w:t>
      </w:r>
      <w:r>
        <w:rPr/>
        <w:t>"Behavioural</w:t>
      </w:r>
      <w:r>
        <w:rPr>
          <w:spacing w:val="-3"/>
        </w:rPr>
        <w:t> </w:t>
      </w:r>
      <w:r>
        <w:rPr/>
        <w:t>and</w:t>
      </w:r>
      <w:r>
        <w:rPr>
          <w:spacing w:val="-3"/>
        </w:rPr>
        <w:t> </w:t>
      </w:r>
      <w:r>
        <w:rPr/>
        <w:t>Experimental</w:t>
      </w:r>
      <w:r>
        <w:rPr>
          <w:spacing w:val="-3"/>
        </w:rPr>
        <w:t> </w:t>
      </w:r>
      <w:r>
        <w:rPr/>
        <w:t>Economics</w:t>
      </w:r>
      <w:r>
        <w:rPr>
          <w:spacing w:val="-3"/>
        </w:rPr>
        <w:t> </w:t>
      </w:r>
      <w:r>
        <w:rPr/>
        <w:t>in</w:t>
      </w:r>
      <w:r>
        <w:rPr>
          <w:spacing w:val="-3"/>
        </w:rPr>
        <w:t> </w:t>
      </w:r>
      <w:r>
        <w:rPr/>
        <w:t>Development";</w:t>
      </w:r>
      <w:r>
        <w:rPr>
          <w:spacing w:val="-3"/>
        </w:rPr>
        <w:t> </w:t>
      </w:r>
      <w:r>
        <w:rPr/>
        <w:t>Cape</w:t>
      </w:r>
      <w:r>
        <w:rPr>
          <w:spacing w:val="-3"/>
        </w:rPr>
        <w:t> </w:t>
      </w:r>
      <w:r>
        <w:rPr/>
        <w:t>Town,</w:t>
      </w:r>
      <w:r>
        <w:rPr>
          <w:spacing w:val="-3"/>
        </w:rPr>
        <w:t> </w:t>
      </w:r>
      <w:r>
        <w:rPr/>
        <w:t>July</w:t>
      </w:r>
      <w:r>
        <w:rPr>
          <w:spacing w:val="-3"/>
        </w:rPr>
        <w:t> </w:t>
      </w:r>
      <w:r>
        <w:rPr/>
        <w:t>7-10, </w:t>
      </w:r>
      <w:r>
        <w:rPr>
          <w:spacing w:val="-4"/>
        </w:rPr>
        <w:t>2014</w:t>
      </w:r>
    </w:p>
    <w:p>
      <w:pPr>
        <w:pStyle w:val="BodyText"/>
        <w:spacing w:before="1"/>
        <w:ind w:right="413" w:hanging="720"/>
      </w:pPr>
      <w:r>
        <w:rPr/>
        <w:t>Introduction to Experimental Methods for Political Scientists. 4-day workshop (with Rick Wilson), part of the </w:t>
      </w:r>
      <w:r>
        <w:rPr>
          <w:b/>
          <w:i/>
        </w:rPr>
        <w:t>EITM </w:t>
      </w:r>
      <w:r>
        <w:rPr/>
        <w:t>(Empirical Implications of Theoretical Models) workshop for graduate students, Washington University, June 2007;</w:t>
      </w:r>
      <w:r>
        <w:rPr>
          <w:spacing w:val="-3"/>
        </w:rPr>
        <w:t> </w:t>
      </w:r>
      <w:r>
        <w:rPr/>
        <w:t>June</w:t>
      </w:r>
      <w:r>
        <w:rPr>
          <w:spacing w:val="-3"/>
        </w:rPr>
        <w:t> </w:t>
      </w:r>
      <w:r>
        <w:rPr/>
        <w:t>2008;</w:t>
      </w:r>
      <w:r>
        <w:rPr>
          <w:spacing w:val="-3"/>
        </w:rPr>
        <w:t> </w:t>
      </w:r>
      <w:r>
        <w:rPr/>
        <w:t>June</w:t>
      </w:r>
      <w:r>
        <w:rPr>
          <w:spacing w:val="-3"/>
        </w:rPr>
        <w:t> </w:t>
      </w:r>
      <w:r>
        <w:rPr/>
        <w:t>2009;</w:t>
      </w:r>
      <w:r>
        <w:rPr>
          <w:spacing w:val="-3"/>
        </w:rPr>
        <w:t> </w:t>
      </w:r>
      <w:r>
        <w:rPr/>
        <w:t>June</w:t>
      </w:r>
      <w:r>
        <w:rPr>
          <w:spacing w:val="-3"/>
        </w:rPr>
        <w:t> </w:t>
      </w:r>
      <w:r>
        <w:rPr/>
        <w:t>2011.</w:t>
      </w:r>
      <w:r>
        <w:rPr>
          <w:spacing w:val="-3"/>
        </w:rPr>
        <w:t> </w:t>
      </w:r>
      <w:r>
        <w:rPr/>
        <w:t>Mannheim,</w:t>
      </w:r>
      <w:r>
        <w:rPr>
          <w:spacing w:val="-3"/>
        </w:rPr>
        <w:t> </w:t>
      </w:r>
      <w:r>
        <w:rPr/>
        <w:t>Germany,</w:t>
      </w:r>
      <w:r>
        <w:rPr>
          <w:spacing w:val="-3"/>
        </w:rPr>
        <w:t> </w:t>
      </w:r>
      <w:r>
        <w:rPr/>
        <w:t>July</w:t>
      </w:r>
      <w:r>
        <w:rPr>
          <w:spacing w:val="-3"/>
        </w:rPr>
        <w:t> </w:t>
      </w:r>
      <w:r>
        <w:rPr/>
        <w:t>2010.</w:t>
      </w:r>
      <w:r>
        <w:rPr>
          <w:spacing w:val="-2"/>
        </w:rPr>
        <w:t> </w:t>
      </w:r>
      <w:r>
        <w:rPr/>
        <w:t>One-day</w:t>
      </w:r>
      <w:r>
        <w:rPr>
          <w:spacing w:val="-3"/>
        </w:rPr>
        <w:t> </w:t>
      </w:r>
      <w:r>
        <w:rPr/>
        <w:t>workshop,</w:t>
      </w:r>
      <w:r>
        <w:rPr>
          <w:spacing w:val="-3"/>
        </w:rPr>
        <w:t> </w:t>
      </w:r>
      <w:r>
        <w:rPr/>
        <w:t>Duke</w:t>
      </w:r>
      <w:r>
        <w:rPr>
          <w:spacing w:val="-3"/>
        </w:rPr>
        <w:t> </w:t>
      </w:r>
      <w:r>
        <w:rPr/>
        <w:t>University,</w:t>
      </w:r>
    </w:p>
    <w:p>
      <w:pPr>
        <w:pStyle w:val="BodyText"/>
        <w:spacing w:line="252" w:lineRule="exact"/>
      </w:pPr>
      <w:r>
        <w:rPr/>
        <w:t>June</w:t>
      </w:r>
      <w:r>
        <w:rPr>
          <w:spacing w:val="-4"/>
        </w:rPr>
        <w:t> </w:t>
      </w:r>
      <w:r>
        <w:rPr>
          <w:spacing w:val="-2"/>
        </w:rPr>
        <w:t>2008.</w:t>
      </w:r>
    </w:p>
    <w:p>
      <w:pPr>
        <w:pStyle w:val="BodyText"/>
        <w:spacing w:before="2"/>
        <w:ind w:right="323" w:hanging="720"/>
      </w:pPr>
      <w:r>
        <w:rPr/>
        <w:t>Gender and Earnings: Measuring Preferences with Laboratory Experiments. Invited faculty address, International School of</w:t>
      </w:r>
      <w:r>
        <w:rPr>
          <w:spacing w:val="-3"/>
        </w:rPr>
        <w:t> </w:t>
      </w:r>
      <w:r>
        <w:rPr/>
        <w:t>Economic</w:t>
      </w:r>
      <w:r>
        <w:rPr>
          <w:spacing w:val="-3"/>
        </w:rPr>
        <w:t> </w:t>
      </w:r>
      <w:r>
        <w:rPr/>
        <w:t>Research,</w:t>
      </w:r>
      <w:r>
        <w:rPr>
          <w:spacing w:val="-3"/>
        </w:rPr>
        <w:t> </w:t>
      </w:r>
      <w:r>
        <w:rPr/>
        <w:t>summer</w:t>
      </w:r>
      <w:r>
        <w:rPr>
          <w:spacing w:val="-3"/>
        </w:rPr>
        <w:t> </w:t>
      </w:r>
      <w:r>
        <w:rPr/>
        <w:t>workshop</w:t>
      </w:r>
      <w:r>
        <w:rPr>
          <w:spacing w:val="-3"/>
        </w:rPr>
        <w:t> </w:t>
      </w:r>
      <w:r>
        <w:rPr/>
        <w:t>on</w:t>
      </w:r>
      <w:r>
        <w:rPr>
          <w:spacing w:val="-3"/>
        </w:rPr>
        <w:t> </w:t>
      </w:r>
      <w:r>
        <w:rPr/>
        <w:t>"Gender</w:t>
      </w:r>
      <w:r>
        <w:rPr>
          <w:spacing w:val="-3"/>
        </w:rPr>
        <w:t> </w:t>
      </w:r>
      <w:r>
        <w:rPr/>
        <w:t>and</w:t>
      </w:r>
      <w:r>
        <w:rPr>
          <w:spacing w:val="-3"/>
        </w:rPr>
        <w:t> </w:t>
      </w:r>
      <w:r>
        <w:rPr/>
        <w:t>Economics.”</w:t>
      </w:r>
      <w:r>
        <w:rPr>
          <w:spacing w:val="-3"/>
        </w:rPr>
        <w:t> </w:t>
      </w:r>
      <w:r>
        <w:rPr/>
        <w:t>Certosa</w:t>
      </w:r>
      <w:r>
        <w:rPr>
          <w:spacing w:val="-3"/>
        </w:rPr>
        <w:t> </w:t>
      </w:r>
      <w:r>
        <w:rPr/>
        <w:t>di</w:t>
      </w:r>
      <w:r>
        <w:rPr>
          <w:spacing w:val="-3"/>
        </w:rPr>
        <w:t> </w:t>
      </w:r>
      <w:r>
        <w:rPr/>
        <w:t>Pontignano</w:t>
      </w:r>
      <w:r>
        <w:rPr>
          <w:spacing w:val="-3"/>
        </w:rPr>
        <w:t> </w:t>
      </w:r>
      <w:r>
        <w:rPr/>
        <w:t>Siena,</w:t>
      </w:r>
      <w:r>
        <w:rPr>
          <w:spacing w:val="-2"/>
        </w:rPr>
        <w:t> </w:t>
      </w:r>
      <w:r>
        <w:rPr/>
        <w:t>Italy,</w:t>
      </w:r>
      <w:r>
        <w:rPr>
          <w:spacing w:val="-2"/>
        </w:rPr>
        <w:t> </w:t>
      </w:r>
      <w:r>
        <w:rPr/>
        <w:t>July</w:t>
      </w:r>
      <w:r>
        <w:rPr>
          <w:spacing w:val="-3"/>
        </w:rPr>
        <w:t> </w:t>
      </w:r>
      <w:r>
        <w:rPr/>
        <w:t>3</w:t>
      </w:r>
    </w:p>
    <w:p>
      <w:pPr>
        <w:pStyle w:val="BodyText"/>
        <w:spacing w:line="251" w:lineRule="exact"/>
      </w:pPr>
      <w:r>
        <w:rPr/>
        <w:t>-</w:t>
      </w:r>
      <w:r>
        <w:rPr>
          <w:spacing w:val="-2"/>
        </w:rPr>
        <w:t> </w:t>
      </w:r>
      <w:r>
        <w:rPr/>
        <w:t>10,</w:t>
      </w:r>
      <w:r>
        <w:rPr>
          <w:spacing w:val="-2"/>
        </w:rPr>
        <w:t> 2005.</w:t>
      </w:r>
    </w:p>
    <w:p>
      <w:pPr>
        <w:pStyle w:val="BodyText"/>
        <w:spacing w:before="1"/>
        <w:ind w:left="19"/>
      </w:pPr>
      <w:r>
        <w:rPr/>
        <w:t>Experimental</w:t>
      </w:r>
      <w:r>
        <w:rPr>
          <w:spacing w:val="-8"/>
        </w:rPr>
        <w:t> </w:t>
      </w:r>
      <w:r>
        <w:rPr/>
        <w:t>Economics.</w:t>
      </w:r>
      <w:r>
        <w:rPr>
          <w:spacing w:val="-6"/>
        </w:rPr>
        <w:t> </w:t>
      </w:r>
      <w:r>
        <w:rPr/>
        <w:t>Week</w:t>
      </w:r>
      <w:r>
        <w:rPr>
          <w:spacing w:val="-6"/>
        </w:rPr>
        <w:t> </w:t>
      </w:r>
      <w:r>
        <w:rPr/>
        <w:t>long</w:t>
      </w:r>
      <w:r>
        <w:rPr>
          <w:spacing w:val="-6"/>
        </w:rPr>
        <w:t> </w:t>
      </w:r>
      <w:r>
        <w:rPr/>
        <w:t>course</w:t>
      </w:r>
      <w:r>
        <w:rPr>
          <w:spacing w:val="-6"/>
        </w:rPr>
        <w:t> </w:t>
      </w:r>
      <w:r>
        <w:rPr/>
        <w:t>(with</w:t>
      </w:r>
      <w:r>
        <w:rPr>
          <w:spacing w:val="-6"/>
        </w:rPr>
        <w:t> </w:t>
      </w:r>
      <w:r>
        <w:rPr/>
        <w:t>Simon</w:t>
      </w:r>
      <w:r>
        <w:rPr>
          <w:spacing w:val="-6"/>
        </w:rPr>
        <w:t> </w:t>
      </w:r>
      <w:r>
        <w:rPr/>
        <w:t>Gaechter),</w:t>
      </w:r>
      <w:r>
        <w:rPr>
          <w:spacing w:val="-6"/>
        </w:rPr>
        <w:t> </w:t>
      </w:r>
      <w:r>
        <w:rPr/>
        <w:t>European</w:t>
      </w:r>
      <w:r>
        <w:rPr>
          <w:spacing w:val="-6"/>
        </w:rPr>
        <w:t> </w:t>
      </w:r>
      <w:r>
        <w:rPr/>
        <w:t>Forum</w:t>
      </w:r>
      <w:r>
        <w:rPr>
          <w:spacing w:val="-6"/>
        </w:rPr>
        <w:t> </w:t>
      </w:r>
      <w:r>
        <w:rPr/>
        <w:t>Alpbach,</w:t>
      </w:r>
      <w:r>
        <w:rPr>
          <w:spacing w:val="-7"/>
        </w:rPr>
        <w:t> </w:t>
      </w:r>
      <w:r>
        <w:rPr/>
        <w:t>August</w:t>
      </w:r>
      <w:r>
        <w:rPr>
          <w:spacing w:val="-6"/>
        </w:rPr>
        <w:t> </w:t>
      </w:r>
      <w:r>
        <w:rPr/>
        <w:t>18</w:t>
      </w:r>
      <w:r>
        <w:rPr>
          <w:spacing w:val="-6"/>
        </w:rPr>
        <w:t> </w:t>
      </w:r>
      <w:r>
        <w:rPr/>
        <w:t>–</w:t>
      </w:r>
      <w:r>
        <w:rPr>
          <w:spacing w:val="-6"/>
        </w:rPr>
        <w:t> </w:t>
      </w:r>
      <w:r>
        <w:rPr/>
        <w:t>25,</w:t>
      </w:r>
      <w:r>
        <w:rPr>
          <w:spacing w:val="-5"/>
        </w:rPr>
        <w:t> </w:t>
      </w:r>
      <w:r>
        <w:rPr>
          <w:spacing w:val="-2"/>
        </w:rPr>
        <w:t>2005.</w:t>
      </w:r>
    </w:p>
    <w:p>
      <w:pPr>
        <w:pStyle w:val="BodyText"/>
        <w:spacing w:after="0"/>
        <w:sectPr>
          <w:pgSz w:w="12240" w:h="15840"/>
          <w:pgMar w:header="1442" w:footer="1307" w:top="1800" w:bottom="1500" w:left="720" w:right="360"/>
        </w:sectPr>
      </w:pPr>
    </w:p>
    <w:p>
      <w:pPr>
        <w:pStyle w:val="Heading2"/>
        <w:spacing w:line="251" w:lineRule="exact" w:before="81"/>
        <w:rPr>
          <w:b w:val="0"/>
          <w:u w:val="none"/>
        </w:rPr>
      </w:pPr>
      <w:r>
        <w:rPr>
          <w:u w:val="single"/>
        </w:rPr>
        <w:t>Selected</w:t>
      </w:r>
      <w:r>
        <w:rPr>
          <w:spacing w:val="-8"/>
          <w:u w:val="single"/>
        </w:rPr>
        <w:t> </w:t>
      </w:r>
      <w:r>
        <w:rPr>
          <w:u w:val="single"/>
        </w:rPr>
        <w:t>conference</w:t>
      </w:r>
      <w:r>
        <w:rPr>
          <w:spacing w:val="-8"/>
          <w:u w:val="single"/>
        </w:rPr>
        <w:t> </w:t>
      </w:r>
      <w:r>
        <w:rPr>
          <w:u w:val="single"/>
        </w:rPr>
        <w:t>presentations</w:t>
      </w:r>
      <w:r>
        <w:rPr>
          <w:spacing w:val="-8"/>
          <w:u w:val="single"/>
        </w:rPr>
        <w:t> </w:t>
      </w:r>
      <w:r>
        <w:rPr>
          <w:u w:val="single"/>
        </w:rPr>
        <w:t>and</w:t>
      </w:r>
      <w:r>
        <w:rPr>
          <w:spacing w:val="-8"/>
          <w:u w:val="single"/>
        </w:rPr>
        <w:t> </w:t>
      </w:r>
      <w:r>
        <w:rPr>
          <w:u w:val="single"/>
        </w:rPr>
        <w:t>invited</w:t>
      </w:r>
      <w:r>
        <w:rPr>
          <w:spacing w:val="-8"/>
          <w:u w:val="single"/>
        </w:rPr>
        <w:t> </w:t>
      </w:r>
      <w:r>
        <w:rPr>
          <w:u w:val="single"/>
        </w:rPr>
        <w:t>seminars</w:t>
      </w:r>
      <w:r>
        <w:rPr>
          <w:spacing w:val="-7"/>
          <w:u w:val="none"/>
        </w:rPr>
        <w:t> </w:t>
      </w:r>
      <w:r>
        <w:rPr>
          <w:b w:val="0"/>
          <w:u w:val="none"/>
        </w:rPr>
        <w:t>(since</w:t>
      </w:r>
      <w:r>
        <w:rPr>
          <w:b w:val="0"/>
          <w:spacing w:val="-7"/>
          <w:u w:val="none"/>
        </w:rPr>
        <w:t> </w:t>
      </w:r>
      <w:r>
        <w:rPr>
          <w:b w:val="0"/>
          <w:spacing w:val="-2"/>
          <w:u w:val="none"/>
        </w:rPr>
        <w:t>2010):</w:t>
      </w:r>
    </w:p>
    <w:p>
      <w:pPr>
        <w:pStyle w:val="BodyText"/>
        <w:tabs>
          <w:tab w:pos="738" w:val="left" w:leader="none"/>
        </w:tabs>
        <w:ind w:right="630" w:hanging="720"/>
      </w:pPr>
      <w:r>
        <w:rPr>
          <w:spacing w:val="-2"/>
        </w:rPr>
        <w:t>2022:</w:t>
      </w:r>
      <w:r>
        <w:rPr/>
        <w:tab/>
        <w:t>Recent</w:t>
      </w:r>
      <w:r>
        <w:rPr>
          <w:spacing w:val="-3"/>
        </w:rPr>
        <w:t> </w:t>
      </w:r>
      <w:r>
        <w:rPr/>
        <w:t>Advances</w:t>
      </w:r>
      <w:r>
        <w:rPr>
          <w:spacing w:val="-3"/>
        </w:rPr>
        <w:t> </w:t>
      </w:r>
      <w:r>
        <w:rPr/>
        <w:t>in</w:t>
      </w:r>
      <w:r>
        <w:rPr>
          <w:spacing w:val="-3"/>
        </w:rPr>
        <w:t> </w:t>
      </w:r>
      <w:r>
        <w:rPr/>
        <w:t>the</w:t>
      </w:r>
      <w:r>
        <w:rPr>
          <w:spacing w:val="-3"/>
        </w:rPr>
        <w:t> </w:t>
      </w:r>
      <w:r>
        <w:rPr/>
        <w:t>Economics</w:t>
      </w:r>
      <w:r>
        <w:rPr>
          <w:spacing w:val="-3"/>
        </w:rPr>
        <w:t> </w:t>
      </w:r>
      <w:r>
        <w:rPr/>
        <w:t>of</w:t>
      </w:r>
      <w:r>
        <w:rPr>
          <w:spacing w:val="-3"/>
        </w:rPr>
        <w:t> </w:t>
      </w:r>
      <w:r>
        <w:rPr/>
        <w:t>Philanthropy,</w:t>
      </w:r>
      <w:r>
        <w:rPr>
          <w:spacing w:val="-2"/>
        </w:rPr>
        <w:t> </w:t>
      </w:r>
      <w:r>
        <w:rPr/>
        <w:t>WZB</w:t>
      </w:r>
      <w:r>
        <w:rPr>
          <w:spacing w:val="-3"/>
        </w:rPr>
        <w:t> </w:t>
      </w:r>
      <w:r>
        <w:rPr/>
        <w:t>Berlin,</w:t>
      </w:r>
      <w:r>
        <w:rPr>
          <w:spacing w:val="-6"/>
        </w:rPr>
        <w:t> </w:t>
      </w:r>
      <w:r>
        <w:rPr/>
        <w:t>May</w:t>
      </w:r>
      <w:r>
        <w:rPr>
          <w:spacing w:val="-3"/>
        </w:rPr>
        <w:t> </w:t>
      </w:r>
      <w:r>
        <w:rPr/>
        <w:t>17-18;</w:t>
      </w:r>
      <w:r>
        <w:rPr>
          <w:spacing w:val="-3"/>
        </w:rPr>
        <w:t> </w:t>
      </w:r>
      <w:r>
        <w:rPr/>
        <w:t>University</w:t>
      </w:r>
      <w:r>
        <w:rPr>
          <w:spacing w:val="-3"/>
        </w:rPr>
        <w:t> </w:t>
      </w:r>
      <w:r>
        <w:rPr/>
        <w:t>of</w:t>
      </w:r>
      <w:r>
        <w:rPr>
          <w:spacing w:val="-3"/>
        </w:rPr>
        <w:t> </w:t>
      </w:r>
      <w:r>
        <w:rPr/>
        <w:t>Innsbruck,</w:t>
      </w:r>
      <w:r>
        <w:rPr>
          <w:spacing w:val="-3"/>
        </w:rPr>
        <w:t> </w:t>
      </w:r>
      <w:r>
        <w:rPr/>
        <w:t>June</w:t>
      </w:r>
      <w:r>
        <w:rPr>
          <w:spacing w:val="-3"/>
        </w:rPr>
        <w:t> </w:t>
      </w:r>
      <w:r>
        <w:rPr/>
        <w:t>8; University of Vienna, May 24; VIBES: Virtual Behavioral Economics Seminar, May 17, 2022;</w:t>
      </w:r>
    </w:p>
    <w:p>
      <w:pPr>
        <w:pStyle w:val="BodyText"/>
        <w:tabs>
          <w:tab w:pos="738" w:val="left" w:leader="none"/>
        </w:tabs>
        <w:spacing w:before="1"/>
        <w:ind w:right="391" w:hanging="720"/>
      </w:pPr>
      <w:r>
        <w:rPr>
          <w:spacing w:val="-2"/>
        </w:rPr>
        <w:t>2021:</w:t>
      </w:r>
      <w:r>
        <w:rPr/>
        <w:tab/>
        <w:t>Recent</w:t>
      </w:r>
      <w:r>
        <w:rPr>
          <w:spacing w:val="-3"/>
        </w:rPr>
        <w:t> </w:t>
      </w:r>
      <w:r>
        <w:rPr/>
        <w:t>Advances</w:t>
      </w:r>
      <w:r>
        <w:rPr>
          <w:spacing w:val="-3"/>
        </w:rPr>
        <w:t> </w:t>
      </w:r>
      <w:r>
        <w:rPr/>
        <w:t>in</w:t>
      </w:r>
      <w:r>
        <w:rPr>
          <w:spacing w:val="-3"/>
        </w:rPr>
        <w:t> </w:t>
      </w:r>
      <w:r>
        <w:rPr/>
        <w:t>the</w:t>
      </w:r>
      <w:r>
        <w:rPr>
          <w:spacing w:val="-3"/>
        </w:rPr>
        <w:t> </w:t>
      </w:r>
      <w:r>
        <w:rPr/>
        <w:t>Economics</w:t>
      </w:r>
      <w:r>
        <w:rPr>
          <w:spacing w:val="-3"/>
        </w:rPr>
        <w:t> </w:t>
      </w:r>
      <w:r>
        <w:rPr/>
        <w:t>of</w:t>
      </w:r>
      <w:r>
        <w:rPr>
          <w:spacing w:val="-3"/>
        </w:rPr>
        <w:t> </w:t>
      </w:r>
      <w:r>
        <w:rPr/>
        <w:t>Philanthropy,</w:t>
      </w:r>
      <w:r>
        <w:rPr>
          <w:spacing w:val="-2"/>
        </w:rPr>
        <w:t> </w:t>
      </w:r>
      <w:r>
        <w:rPr/>
        <w:t>WZB</w:t>
      </w:r>
      <w:r>
        <w:rPr>
          <w:spacing w:val="-3"/>
        </w:rPr>
        <w:t> </w:t>
      </w:r>
      <w:r>
        <w:rPr/>
        <w:t>Berlin,</w:t>
      </w:r>
      <w:r>
        <w:rPr>
          <w:spacing w:val="-6"/>
        </w:rPr>
        <w:t> </w:t>
      </w:r>
      <w:r>
        <w:rPr/>
        <w:t>June</w:t>
      </w:r>
      <w:r>
        <w:rPr>
          <w:spacing w:val="-3"/>
        </w:rPr>
        <w:t> </w:t>
      </w:r>
      <w:r>
        <w:rPr/>
        <w:t>24;</w:t>
      </w:r>
      <w:r>
        <w:rPr>
          <w:spacing w:val="-2"/>
        </w:rPr>
        <w:t> </w:t>
      </w:r>
      <w:r>
        <w:rPr/>
        <w:t>Stockholm</w:t>
      </w:r>
      <w:r>
        <w:rPr>
          <w:spacing w:val="-3"/>
        </w:rPr>
        <w:t> </w:t>
      </w:r>
      <w:r>
        <w:rPr/>
        <w:t>University,</w:t>
      </w:r>
      <w:r>
        <w:rPr>
          <w:spacing w:val="-3"/>
        </w:rPr>
        <w:t> </w:t>
      </w:r>
      <w:r>
        <w:rPr/>
        <w:t>SOFI,</w:t>
      </w:r>
      <w:r>
        <w:rPr>
          <w:spacing w:val="-3"/>
        </w:rPr>
        <w:t> </w:t>
      </w:r>
      <w:r>
        <w:rPr/>
        <w:t>May</w:t>
      </w:r>
      <w:r>
        <w:rPr>
          <w:spacing w:val="-3"/>
        </w:rPr>
        <w:t> </w:t>
      </w:r>
      <w:r>
        <w:rPr/>
        <w:t>11; Global Seminar on Contests and Conflict, Max Planck Institute, February 24</w:t>
      </w:r>
    </w:p>
    <w:p>
      <w:pPr>
        <w:pStyle w:val="BodyText"/>
        <w:tabs>
          <w:tab w:pos="738" w:val="left" w:leader="none"/>
        </w:tabs>
        <w:ind w:left="19" w:right="617"/>
      </w:pPr>
      <w:r>
        <w:rPr>
          <w:spacing w:val="-2"/>
        </w:rPr>
        <w:t>2020:</w:t>
      </w:r>
      <w:r>
        <w:rPr/>
        <w:tab/>
        <w:t>MiddExLab, Middlebury College, November 5; Department of Economics, University of Hawaii, October 9; </w:t>
      </w:r>
      <w:r>
        <w:rPr>
          <w:spacing w:val="-2"/>
        </w:rPr>
        <w:t>2019:</w:t>
      </w:r>
      <w:r>
        <w:rPr/>
        <w:tab/>
        <w:t>Southern</w:t>
      </w:r>
      <w:r>
        <w:rPr>
          <w:spacing w:val="-4"/>
        </w:rPr>
        <w:t> </w:t>
      </w:r>
      <w:r>
        <w:rPr/>
        <w:t>Economic</w:t>
      </w:r>
      <w:r>
        <w:rPr>
          <w:spacing w:val="-4"/>
        </w:rPr>
        <w:t> </w:t>
      </w:r>
      <w:r>
        <w:rPr/>
        <w:t>Association,</w:t>
      </w:r>
      <w:r>
        <w:rPr>
          <w:spacing w:val="-4"/>
        </w:rPr>
        <w:t> </w:t>
      </w:r>
      <w:r>
        <w:rPr/>
        <w:t>Fort</w:t>
      </w:r>
      <w:r>
        <w:rPr>
          <w:spacing w:val="-4"/>
        </w:rPr>
        <w:t> </w:t>
      </w:r>
      <w:r>
        <w:rPr/>
        <w:t>Lauderdale,</w:t>
      </w:r>
      <w:r>
        <w:rPr>
          <w:spacing w:val="-4"/>
        </w:rPr>
        <w:t> </w:t>
      </w:r>
      <w:r>
        <w:rPr/>
        <w:t>November</w:t>
      </w:r>
      <w:r>
        <w:rPr>
          <w:spacing w:val="-4"/>
        </w:rPr>
        <w:t> </w:t>
      </w:r>
      <w:r>
        <w:rPr/>
        <w:t>23-25;</w:t>
      </w:r>
      <w:r>
        <w:rPr>
          <w:spacing w:val="-4"/>
        </w:rPr>
        <w:t> </w:t>
      </w:r>
      <w:r>
        <w:rPr/>
        <w:t>NOBEC</w:t>
      </w:r>
      <w:r>
        <w:rPr>
          <w:spacing w:val="-4"/>
        </w:rPr>
        <w:t> </w:t>
      </w:r>
      <w:r>
        <w:rPr/>
        <w:t>(Norms</w:t>
      </w:r>
      <w:r>
        <w:rPr>
          <w:spacing w:val="-4"/>
        </w:rPr>
        <w:t> </w:t>
      </w:r>
      <w:r>
        <w:rPr/>
        <w:t>and</w:t>
      </w:r>
      <w:r>
        <w:rPr>
          <w:spacing w:val="-4"/>
        </w:rPr>
        <w:t> </w:t>
      </w:r>
      <w:r>
        <w:rPr/>
        <w:t>Behavioral</w:t>
      </w:r>
      <w:r>
        <w:rPr>
          <w:spacing w:val="-4"/>
        </w:rPr>
        <w:t> </w:t>
      </w:r>
      <w:r>
        <w:rPr/>
        <w:t>Change),</w:t>
      </w:r>
    </w:p>
    <w:p>
      <w:pPr>
        <w:pStyle w:val="BodyText"/>
        <w:spacing w:before="1"/>
        <w:ind w:right="413"/>
      </w:pPr>
      <w:r>
        <w:rPr/>
        <w:t>University of Pennsylvania, October 17-18; Economic Science Association, North America, Los Angeles, October 10-13; Stanford Institute for Theoretical Economics, Experimental Economics Section, August 12-13; Economic Science Association International, Vancouver, BC, July 4-7; Advances in Experimental Political Science,</w:t>
      </w:r>
      <w:r>
        <w:rPr>
          <w:spacing w:val="-4"/>
        </w:rPr>
        <w:t> </w:t>
      </w:r>
      <w:r>
        <w:rPr/>
        <w:t>Northwestern</w:t>
      </w:r>
      <w:r>
        <w:rPr>
          <w:spacing w:val="-4"/>
        </w:rPr>
        <w:t> </w:t>
      </w:r>
      <w:r>
        <w:rPr/>
        <w:t>University,</w:t>
      </w:r>
      <w:r>
        <w:rPr>
          <w:spacing w:val="-4"/>
        </w:rPr>
        <w:t> </w:t>
      </w:r>
      <w:r>
        <w:rPr/>
        <w:t>May</w:t>
      </w:r>
      <w:r>
        <w:rPr>
          <w:spacing w:val="-4"/>
        </w:rPr>
        <w:t> </w:t>
      </w:r>
      <w:r>
        <w:rPr/>
        <w:t>21;</w:t>
      </w:r>
      <w:r>
        <w:rPr>
          <w:spacing w:val="-4"/>
        </w:rPr>
        <w:t> </w:t>
      </w:r>
      <w:r>
        <w:rPr/>
        <w:t>11</w:t>
      </w:r>
      <w:r>
        <w:rPr>
          <w:vertAlign w:val="superscript"/>
        </w:rPr>
        <w:t>th</w:t>
      </w:r>
      <w:r>
        <w:rPr>
          <w:spacing w:val="-3"/>
          <w:vertAlign w:val="baseline"/>
        </w:rPr>
        <w:t> </w:t>
      </w:r>
      <w:r>
        <w:rPr>
          <w:vertAlign w:val="baseline"/>
        </w:rPr>
        <w:t>Triennial</w:t>
      </w:r>
      <w:r>
        <w:rPr>
          <w:spacing w:val="-4"/>
          <w:vertAlign w:val="baseline"/>
        </w:rPr>
        <w:t> </w:t>
      </w:r>
      <w:r>
        <w:rPr>
          <w:vertAlign w:val="baseline"/>
        </w:rPr>
        <w:t>Choice</w:t>
      </w:r>
      <w:r>
        <w:rPr>
          <w:spacing w:val="-4"/>
          <w:vertAlign w:val="baseline"/>
        </w:rPr>
        <w:t> </w:t>
      </w:r>
      <w:r>
        <w:rPr>
          <w:vertAlign w:val="baseline"/>
        </w:rPr>
        <w:t>Symposium,</w:t>
      </w:r>
      <w:r>
        <w:rPr>
          <w:spacing w:val="-3"/>
          <w:vertAlign w:val="baseline"/>
        </w:rPr>
        <w:t> </w:t>
      </w:r>
      <w:r>
        <w:rPr>
          <w:vertAlign w:val="baseline"/>
        </w:rPr>
        <w:t>Chesapeake,</w:t>
      </w:r>
      <w:r>
        <w:rPr>
          <w:spacing w:val="-3"/>
          <w:vertAlign w:val="baseline"/>
        </w:rPr>
        <w:t> </w:t>
      </w:r>
      <w:r>
        <w:rPr>
          <w:vertAlign w:val="baseline"/>
        </w:rPr>
        <w:t>Va.,</w:t>
      </w:r>
      <w:r>
        <w:rPr>
          <w:spacing w:val="-3"/>
          <w:vertAlign w:val="baseline"/>
        </w:rPr>
        <w:t> </w:t>
      </w:r>
      <w:r>
        <w:rPr>
          <w:vertAlign w:val="baseline"/>
        </w:rPr>
        <w:t>May</w:t>
      </w:r>
      <w:r>
        <w:rPr>
          <w:spacing w:val="-4"/>
          <w:vertAlign w:val="baseline"/>
        </w:rPr>
        <w:t> </w:t>
      </w:r>
      <w:r>
        <w:rPr>
          <w:vertAlign w:val="baseline"/>
        </w:rPr>
        <w:t>30-June</w:t>
      </w:r>
      <w:r>
        <w:rPr>
          <w:spacing w:val="-4"/>
          <w:vertAlign w:val="baseline"/>
        </w:rPr>
        <w:t> </w:t>
      </w:r>
      <w:r>
        <w:rPr>
          <w:vertAlign w:val="baseline"/>
        </w:rPr>
        <w:t>2; Department of Economics, University of Arkansas, April 5; Department of Economics, Georgetown University, March 27; Department of Economics, American University, March 26; Department of Economics, Vanderbilt, February 23; Department of Economics, University of Oregon, February 15</w:t>
      </w:r>
    </w:p>
    <w:p>
      <w:pPr>
        <w:pStyle w:val="BodyText"/>
        <w:tabs>
          <w:tab w:pos="738" w:val="left" w:leader="none"/>
        </w:tabs>
        <w:ind w:right="494" w:hanging="720"/>
      </w:pPr>
      <w:r>
        <w:rPr>
          <w:spacing w:val="-2"/>
        </w:rPr>
        <w:t>2018:</w:t>
      </w:r>
      <w:r>
        <w:rPr/>
        <w:tab/>
        <w:t>Economic</w:t>
      </w:r>
      <w:r>
        <w:rPr>
          <w:spacing w:val="-4"/>
        </w:rPr>
        <w:t> </w:t>
      </w:r>
      <w:r>
        <w:rPr/>
        <w:t>Science</w:t>
      </w:r>
      <w:r>
        <w:rPr>
          <w:spacing w:val="-4"/>
        </w:rPr>
        <w:t> </w:t>
      </w:r>
      <w:r>
        <w:rPr/>
        <w:t>Association,</w:t>
      </w:r>
      <w:r>
        <w:rPr>
          <w:spacing w:val="-3"/>
        </w:rPr>
        <w:t> </w:t>
      </w:r>
      <w:r>
        <w:rPr/>
        <w:t>Guatemala,</w:t>
      </w:r>
      <w:r>
        <w:rPr>
          <w:spacing w:val="-3"/>
        </w:rPr>
        <w:t> </w:t>
      </w:r>
      <w:r>
        <w:rPr/>
        <w:t>October</w:t>
      </w:r>
      <w:r>
        <w:rPr>
          <w:spacing w:val="-4"/>
        </w:rPr>
        <w:t> </w:t>
      </w:r>
      <w:r>
        <w:rPr/>
        <w:t>18-20;</w:t>
      </w:r>
      <w:r>
        <w:rPr>
          <w:spacing w:val="-4"/>
        </w:rPr>
        <w:t> </w:t>
      </w:r>
      <w:r>
        <w:rPr/>
        <w:t>Department</w:t>
      </w:r>
      <w:r>
        <w:rPr>
          <w:spacing w:val="-4"/>
        </w:rPr>
        <w:t> </w:t>
      </w:r>
      <w:r>
        <w:rPr/>
        <w:t>of</w:t>
      </w:r>
      <w:r>
        <w:rPr>
          <w:spacing w:val="-4"/>
        </w:rPr>
        <w:t> </w:t>
      </w:r>
      <w:r>
        <w:rPr/>
        <w:t>Economics,</w:t>
      </w:r>
      <w:r>
        <w:rPr>
          <w:spacing w:val="-3"/>
        </w:rPr>
        <w:t> </w:t>
      </w:r>
      <w:r>
        <w:rPr/>
        <w:t>Simon</w:t>
      </w:r>
      <w:r>
        <w:rPr>
          <w:spacing w:val="-4"/>
        </w:rPr>
        <w:t> </w:t>
      </w:r>
      <w:r>
        <w:rPr/>
        <w:t>Fraser</w:t>
      </w:r>
      <w:r>
        <w:rPr>
          <w:spacing w:val="-4"/>
        </w:rPr>
        <w:t> </w:t>
      </w:r>
      <w:r>
        <w:rPr/>
        <w:t>University, September 7; Department of Economics, RMIT, Melbourne, Australia, August 3; Department of Economics, University of Melbourne, Australia, August 2; Department of Economics, Monash University, Melbourne, Australia, July 18; Decision Making for Others, Radboud University, Nijmegen, Netherlands, July 1-3; Institutions in Context: Gender Equality and Policy, U. of Tampere, Finland, June 4-10; FAIR Lab, Norwegian School of Economics, Bergen, Norway, May 4.</w:t>
      </w:r>
    </w:p>
    <w:p>
      <w:pPr>
        <w:pStyle w:val="BodyText"/>
        <w:tabs>
          <w:tab w:pos="738" w:val="left" w:leader="none"/>
        </w:tabs>
        <w:ind w:right="494" w:hanging="720"/>
      </w:pPr>
      <w:r>
        <w:rPr>
          <w:spacing w:val="-2"/>
        </w:rPr>
        <w:t>2017:</w:t>
      </w:r>
      <w:r>
        <w:rPr/>
        <w:tab/>
        <w:t>Department of Economics, University of Richmond, Virginia, September 22; Economic Science Association, European Meeting, Vienna, Austria, Sept. 7-9; Department of Economics, University of Anchorage, August 25; Economic Science Association, International Meeting, San Diego, June 21-23; Social Dilemmas Conference, University of Massachusetts, June 16-17; Behavioral Economics and Decision Research (BEDR), Johnson Graduate School of Management, Cornell University, May 9; Department of Economics, Iowa State University, April</w:t>
      </w:r>
      <w:r>
        <w:rPr>
          <w:spacing w:val="-4"/>
        </w:rPr>
        <w:t> </w:t>
      </w:r>
      <w:r>
        <w:rPr/>
        <w:t>24;</w:t>
      </w:r>
      <w:r>
        <w:rPr>
          <w:spacing w:val="-4"/>
        </w:rPr>
        <w:t> </w:t>
      </w:r>
      <w:r>
        <w:rPr/>
        <w:t>Department</w:t>
      </w:r>
      <w:r>
        <w:rPr>
          <w:spacing w:val="-4"/>
        </w:rPr>
        <w:t> </w:t>
      </w:r>
      <w:r>
        <w:rPr/>
        <w:t>of</w:t>
      </w:r>
      <w:r>
        <w:rPr>
          <w:spacing w:val="-4"/>
        </w:rPr>
        <w:t> </w:t>
      </w:r>
      <w:r>
        <w:rPr/>
        <w:t>Economics,</w:t>
      </w:r>
      <w:r>
        <w:rPr>
          <w:spacing w:val="-3"/>
        </w:rPr>
        <w:t> </w:t>
      </w:r>
      <w:r>
        <w:rPr/>
        <w:t>IUPUI,</w:t>
      </w:r>
      <w:r>
        <w:rPr>
          <w:spacing w:val="-3"/>
        </w:rPr>
        <w:t> </w:t>
      </w:r>
      <w:r>
        <w:rPr/>
        <w:t>March</w:t>
      </w:r>
      <w:r>
        <w:rPr>
          <w:spacing w:val="-4"/>
        </w:rPr>
        <w:t> </w:t>
      </w:r>
      <w:r>
        <w:rPr/>
        <w:t>20;</w:t>
      </w:r>
      <w:r>
        <w:rPr>
          <w:spacing w:val="-4"/>
        </w:rPr>
        <w:t> </w:t>
      </w:r>
      <w:r>
        <w:rPr/>
        <w:t>Texas</w:t>
      </w:r>
      <w:r>
        <w:rPr>
          <w:spacing w:val="-4"/>
        </w:rPr>
        <w:t> </w:t>
      </w:r>
      <w:r>
        <w:rPr/>
        <w:t>Experimental</w:t>
      </w:r>
      <w:r>
        <w:rPr>
          <w:spacing w:val="-4"/>
        </w:rPr>
        <w:t> </w:t>
      </w:r>
      <w:r>
        <w:rPr/>
        <w:t>Association</w:t>
      </w:r>
      <w:r>
        <w:rPr>
          <w:spacing w:val="-4"/>
        </w:rPr>
        <w:t> </w:t>
      </w:r>
      <w:r>
        <w:rPr/>
        <w:t>Symposium,</w:t>
      </w:r>
      <w:r>
        <w:rPr>
          <w:spacing w:val="-3"/>
        </w:rPr>
        <w:t> </w:t>
      </w:r>
      <w:r>
        <w:rPr/>
        <w:t>Arlington, TX, March 11; Public Choice Society, New Orleans, LA, March 2-5;</w:t>
      </w:r>
    </w:p>
    <w:p>
      <w:pPr>
        <w:pStyle w:val="BodyText"/>
        <w:tabs>
          <w:tab w:pos="738" w:val="left" w:leader="none"/>
        </w:tabs>
        <w:ind w:right="424" w:hanging="720"/>
      </w:pPr>
      <w:r>
        <w:rPr>
          <w:spacing w:val="-2"/>
        </w:rPr>
        <w:t>2016:</w:t>
      </w:r>
      <w:r>
        <w:rPr/>
        <w:tab/>
        <w:t>Southern Economic Association, Washington, DC, November 19-21; Economic Science Association, Tucson, AZ,</w:t>
      </w:r>
      <w:r>
        <w:rPr>
          <w:spacing w:val="-3"/>
        </w:rPr>
        <w:t> </w:t>
      </w:r>
      <w:r>
        <w:rPr/>
        <w:t>November</w:t>
      </w:r>
      <w:r>
        <w:rPr>
          <w:spacing w:val="-4"/>
        </w:rPr>
        <w:t> </w:t>
      </w:r>
      <w:r>
        <w:rPr/>
        <w:t>10-12;</w:t>
      </w:r>
      <w:r>
        <w:rPr>
          <w:spacing w:val="-4"/>
        </w:rPr>
        <w:t> </w:t>
      </w:r>
      <w:r>
        <w:rPr/>
        <w:t>WESSI</w:t>
      </w:r>
      <w:r>
        <w:rPr>
          <w:spacing w:val="-4"/>
        </w:rPr>
        <w:t> </w:t>
      </w:r>
      <w:r>
        <w:rPr/>
        <w:t>Conference,</w:t>
      </w:r>
      <w:r>
        <w:rPr>
          <w:spacing w:val="-4"/>
        </w:rPr>
        <w:t> </w:t>
      </w:r>
      <w:r>
        <w:rPr/>
        <w:t>Florence,</w:t>
      </w:r>
      <w:r>
        <w:rPr>
          <w:spacing w:val="-4"/>
        </w:rPr>
        <w:t> </w:t>
      </w:r>
      <w:r>
        <w:rPr/>
        <w:t>Italy,</w:t>
      </w:r>
      <w:r>
        <w:rPr>
          <w:spacing w:val="-4"/>
        </w:rPr>
        <w:t> </w:t>
      </w:r>
      <w:r>
        <w:rPr/>
        <w:t>September</w:t>
      </w:r>
      <w:r>
        <w:rPr>
          <w:spacing w:val="-4"/>
        </w:rPr>
        <w:t> </w:t>
      </w:r>
      <w:r>
        <w:rPr/>
        <w:t>16-18;</w:t>
      </w:r>
      <w:r>
        <w:rPr>
          <w:spacing w:val="-4"/>
        </w:rPr>
        <w:t> </w:t>
      </w:r>
      <w:r>
        <w:rPr/>
        <w:t>Department</w:t>
      </w:r>
      <w:r>
        <w:rPr>
          <w:spacing w:val="-4"/>
        </w:rPr>
        <w:t> </w:t>
      </w:r>
      <w:r>
        <w:rPr/>
        <w:t>of</w:t>
      </w:r>
      <w:r>
        <w:rPr>
          <w:spacing w:val="-4"/>
        </w:rPr>
        <w:t> </w:t>
      </w:r>
      <w:r>
        <w:rPr/>
        <w:t>Economics,</w:t>
      </w:r>
      <w:r>
        <w:rPr>
          <w:spacing w:val="-3"/>
        </w:rPr>
        <w:t> </w:t>
      </w:r>
      <w:r>
        <w:rPr/>
        <w:t>Monash University, July 22; Gender Institute, Australian National University, July 20; Diplomacy and Global Affairs, University of Leiden, The Hague, NL, July 6; The Human Face in Economics, Institute for Advanced Study, Toulouse, FR, May 19-20; Washington and Lee University, March 15; University of Virginia, March 14;</w:t>
      </w:r>
    </w:p>
    <w:p>
      <w:pPr>
        <w:pStyle w:val="BodyText"/>
        <w:tabs>
          <w:tab w:pos="738" w:val="left" w:leader="none"/>
        </w:tabs>
        <w:ind w:right="465" w:hanging="720"/>
      </w:pPr>
      <w:r>
        <w:rPr>
          <w:spacing w:val="-2"/>
        </w:rPr>
        <w:t>2015:</w:t>
      </w:r>
      <w:r>
        <w:rPr/>
        <w:tab/>
        <w:t>Southern Economic Association, New Orleans, November 21-23; Department of Economics, University of Memphis,</w:t>
      </w:r>
      <w:r>
        <w:rPr>
          <w:spacing w:val="-1"/>
        </w:rPr>
        <w:t> </w:t>
      </w:r>
      <w:r>
        <w:rPr/>
        <w:t>October</w:t>
      </w:r>
      <w:r>
        <w:rPr>
          <w:spacing w:val="-1"/>
        </w:rPr>
        <w:t> </w:t>
      </w:r>
      <w:r>
        <w:rPr/>
        <w:t>16;</w:t>
      </w:r>
      <w:r>
        <w:rPr>
          <w:spacing w:val="-1"/>
        </w:rPr>
        <w:t> </w:t>
      </w:r>
      <w:r>
        <w:rPr/>
        <w:t>Department</w:t>
      </w:r>
      <w:r>
        <w:rPr>
          <w:spacing w:val="-1"/>
        </w:rPr>
        <w:t> </w:t>
      </w:r>
      <w:r>
        <w:rPr/>
        <w:t>of</w:t>
      </w:r>
      <w:r>
        <w:rPr>
          <w:spacing w:val="-1"/>
        </w:rPr>
        <w:t> </w:t>
      </w:r>
      <w:r>
        <w:rPr/>
        <w:t>Economics, Monash</w:t>
      </w:r>
      <w:r>
        <w:rPr>
          <w:spacing w:val="-1"/>
        </w:rPr>
        <w:t> </w:t>
      </w:r>
      <w:r>
        <w:rPr/>
        <w:t>University, Melbourne, Australia</w:t>
      </w:r>
      <w:r>
        <w:rPr>
          <w:spacing w:val="-3"/>
        </w:rPr>
        <w:t> </w:t>
      </w:r>
      <w:r>
        <w:rPr/>
        <w:t>(2).</w:t>
      </w:r>
      <w:r>
        <w:rPr>
          <w:spacing w:val="-1"/>
        </w:rPr>
        <w:t> </w:t>
      </w:r>
      <w:r>
        <w:rPr/>
        <w:t>July</w:t>
      </w:r>
      <w:r>
        <w:rPr>
          <w:spacing w:val="-1"/>
        </w:rPr>
        <w:t> </w:t>
      </w:r>
      <w:r>
        <w:rPr/>
        <w:t>15</w:t>
      </w:r>
      <w:r>
        <w:rPr>
          <w:spacing w:val="-1"/>
        </w:rPr>
        <w:t> </w:t>
      </w:r>
      <w:r>
        <w:rPr/>
        <w:t>and</w:t>
      </w:r>
      <w:r>
        <w:rPr>
          <w:spacing w:val="-1"/>
        </w:rPr>
        <w:t> </w:t>
      </w:r>
      <w:r>
        <w:rPr/>
        <w:t>17; Recent Advances in the Economics of Philanthropy, WZB Berlin, April 23-24; Social Dilemmas Conference, Brown</w:t>
      </w:r>
      <w:r>
        <w:rPr>
          <w:spacing w:val="-4"/>
        </w:rPr>
        <w:t> </w:t>
      </w:r>
      <w:r>
        <w:rPr/>
        <w:t>University,</w:t>
      </w:r>
      <w:r>
        <w:rPr>
          <w:spacing w:val="-3"/>
        </w:rPr>
        <w:t> </w:t>
      </w:r>
      <w:r>
        <w:rPr/>
        <w:t>May</w:t>
      </w:r>
      <w:r>
        <w:rPr>
          <w:spacing w:val="-4"/>
        </w:rPr>
        <w:t> </w:t>
      </w:r>
      <w:r>
        <w:rPr/>
        <w:t>15-17;</w:t>
      </w:r>
      <w:r>
        <w:rPr>
          <w:spacing w:val="-4"/>
        </w:rPr>
        <w:t> </w:t>
      </w:r>
      <w:r>
        <w:rPr/>
        <w:t>Experimental</w:t>
      </w:r>
      <w:r>
        <w:rPr>
          <w:spacing w:val="-4"/>
        </w:rPr>
        <w:t> </w:t>
      </w:r>
      <w:r>
        <w:rPr/>
        <w:t>Methods</w:t>
      </w:r>
      <w:r>
        <w:rPr>
          <w:spacing w:val="-4"/>
        </w:rPr>
        <w:t> </w:t>
      </w:r>
      <w:r>
        <w:rPr/>
        <w:t>in</w:t>
      </w:r>
      <w:r>
        <w:rPr>
          <w:spacing w:val="-4"/>
        </w:rPr>
        <w:t> </w:t>
      </w:r>
      <w:r>
        <w:rPr/>
        <w:t>Policy</w:t>
      </w:r>
      <w:r>
        <w:rPr>
          <w:spacing w:val="-4"/>
        </w:rPr>
        <w:t> </w:t>
      </w:r>
      <w:r>
        <w:rPr/>
        <w:t>Conference,</w:t>
      </w:r>
      <w:r>
        <w:rPr>
          <w:spacing w:val="-3"/>
        </w:rPr>
        <w:t> </w:t>
      </w:r>
      <w:r>
        <w:rPr/>
        <w:t>Cancun,February</w:t>
      </w:r>
      <w:r>
        <w:rPr>
          <w:spacing w:val="-4"/>
        </w:rPr>
        <w:t> </w:t>
      </w:r>
      <w:r>
        <w:rPr/>
        <w:t>3-8;</w:t>
      </w:r>
      <w:r>
        <w:rPr>
          <w:spacing w:val="-4"/>
        </w:rPr>
        <w:t> </w:t>
      </w:r>
      <w:r>
        <w:rPr/>
        <w:t>Allied</w:t>
      </w:r>
      <w:r>
        <w:rPr>
          <w:spacing w:val="-4"/>
        </w:rPr>
        <w:t> </w:t>
      </w:r>
      <w:r>
        <w:rPr/>
        <w:t>Social Science Association, (ASGE, AEA sessions), Boston, January 3-5.</w:t>
      </w:r>
    </w:p>
    <w:p>
      <w:pPr>
        <w:pStyle w:val="BodyText"/>
        <w:tabs>
          <w:tab w:pos="738" w:val="left" w:leader="none"/>
        </w:tabs>
        <w:ind w:right="424" w:hanging="720"/>
      </w:pPr>
      <w:r>
        <w:rPr>
          <w:spacing w:val="-4"/>
        </w:rPr>
        <w:t>2014</w:t>
      </w:r>
      <w:r>
        <w:rPr/>
        <w:tab/>
        <w:t>Pre-SEA Workshop in Honor of J. List and L. Vesterlund, Georgia State U., November 21; Southern Economic Association, Atlanta, November 22-24; HEIDI-CORTEX Behavioral Economics Workshop, GATE, Ecully (France), 29-30 October; Gender Issues in Experimental Economics, University of Alicante, October 27-28; Economic Science Association North American Mtg., Fort Lauderdale, October 16-18; Philosophy, Politics and Economics Program, U. of Pennsylvania, September 18; ICES, George Mason University, September 19; Economic</w:t>
      </w:r>
      <w:r>
        <w:rPr>
          <w:spacing w:val="-4"/>
        </w:rPr>
        <w:t> </w:t>
      </w:r>
      <w:r>
        <w:rPr/>
        <w:t>Science</w:t>
      </w:r>
      <w:r>
        <w:rPr>
          <w:spacing w:val="-4"/>
        </w:rPr>
        <w:t> </w:t>
      </w:r>
      <w:r>
        <w:rPr/>
        <w:t>Association,</w:t>
      </w:r>
      <w:r>
        <w:rPr>
          <w:spacing w:val="-5"/>
        </w:rPr>
        <w:t> </w:t>
      </w:r>
      <w:r>
        <w:rPr/>
        <w:t>(European),</w:t>
      </w:r>
      <w:r>
        <w:rPr>
          <w:spacing w:val="-4"/>
        </w:rPr>
        <w:t> </w:t>
      </w:r>
      <w:r>
        <w:rPr/>
        <w:t>Prague,</w:t>
      </w:r>
      <w:r>
        <w:rPr>
          <w:spacing w:val="-4"/>
        </w:rPr>
        <w:t> </w:t>
      </w:r>
      <w:r>
        <w:rPr/>
        <w:t>Czech</w:t>
      </w:r>
      <w:r>
        <w:rPr>
          <w:spacing w:val="-4"/>
        </w:rPr>
        <w:t> </w:t>
      </w:r>
      <w:r>
        <w:rPr/>
        <w:t>Republic,</w:t>
      </w:r>
      <w:r>
        <w:rPr>
          <w:spacing w:val="-4"/>
        </w:rPr>
        <w:t> </w:t>
      </w:r>
      <w:r>
        <w:rPr/>
        <w:t>September</w:t>
      </w:r>
      <w:r>
        <w:rPr>
          <w:spacing w:val="-3"/>
        </w:rPr>
        <w:t> </w:t>
      </w:r>
      <w:r>
        <w:rPr/>
        <w:t>3-6;</w:t>
      </w:r>
      <w:r>
        <w:rPr>
          <w:spacing w:val="-4"/>
        </w:rPr>
        <w:t> </w:t>
      </w:r>
      <w:r>
        <w:rPr/>
        <w:t>Institutions</w:t>
      </w:r>
      <w:r>
        <w:rPr>
          <w:spacing w:val="-4"/>
        </w:rPr>
        <w:t> </w:t>
      </w:r>
      <w:r>
        <w:rPr/>
        <w:t>in</w:t>
      </w:r>
      <w:r>
        <w:rPr>
          <w:spacing w:val="-4"/>
        </w:rPr>
        <w:t> </w:t>
      </w:r>
      <w:r>
        <w:rPr/>
        <w:t>Context:</w:t>
      </w:r>
      <w:r>
        <w:rPr>
          <w:spacing w:val="-4"/>
        </w:rPr>
        <w:t> </w:t>
      </w:r>
      <w:r>
        <w:rPr/>
        <w:t>The Free Market, University of Tampere, Finland, 9-15 June; Taxation, Social Norms and Compliance, Center for Economic Behavior and Institutional Design, Friedrich-Alexander-University, Erlangen-Nuremberg, March 6-8; Allied Social Science Association, session on “Gender Gaps in Labor Market Outcomes.” Philadelphia, PA, January 3-5.</w:t>
      </w:r>
    </w:p>
    <w:p>
      <w:pPr>
        <w:pStyle w:val="BodyText"/>
        <w:spacing w:after="0"/>
        <w:sectPr>
          <w:pgSz w:w="12240" w:h="15840"/>
          <w:pgMar w:header="1442" w:footer="1307" w:top="1800" w:bottom="1500" w:left="720" w:right="360"/>
        </w:sectPr>
      </w:pPr>
    </w:p>
    <w:p>
      <w:pPr>
        <w:pStyle w:val="BodyText"/>
        <w:tabs>
          <w:tab w:pos="738" w:val="left" w:leader="none"/>
        </w:tabs>
        <w:spacing w:before="81"/>
        <w:ind w:right="373" w:hanging="720"/>
      </w:pPr>
      <w:r>
        <w:rPr>
          <w:spacing w:val="-4"/>
        </w:rPr>
        <w:t>2013</w:t>
      </w:r>
      <w:r>
        <w:rPr/>
        <w:tab/>
        <w:t>Southern Economic Association, Annual Meeting, Tampa, Florida, November 23-25, 2013; Economic Science Association (North American), Santa Cruz, CA, October 24-26; Science of Philanthropy Initiative Annual Conference, Chicago, October 18-19; Department of Economics, West Virginia University, September 13; Department</w:t>
      </w:r>
      <w:r>
        <w:rPr>
          <w:spacing w:val="-3"/>
        </w:rPr>
        <w:t> </w:t>
      </w:r>
      <w:r>
        <w:rPr/>
        <w:t>of</w:t>
      </w:r>
      <w:r>
        <w:rPr>
          <w:spacing w:val="-3"/>
        </w:rPr>
        <w:t> </w:t>
      </w:r>
      <w:r>
        <w:rPr/>
        <w:t>Economics,</w:t>
      </w:r>
      <w:r>
        <w:rPr>
          <w:spacing w:val="-2"/>
        </w:rPr>
        <w:t> </w:t>
      </w:r>
      <w:r>
        <w:rPr/>
        <w:t>University</w:t>
      </w:r>
      <w:r>
        <w:rPr>
          <w:spacing w:val="-3"/>
        </w:rPr>
        <w:t> </w:t>
      </w:r>
      <w:r>
        <w:rPr/>
        <w:t>of</w:t>
      </w:r>
      <w:r>
        <w:rPr>
          <w:spacing w:val="-3"/>
        </w:rPr>
        <w:t> </w:t>
      </w:r>
      <w:r>
        <w:rPr/>
        <w:t>Pittsburgh,</w:t>
      </w:r>
      <w:r>
        <w:rPr>
          <w:spacing w:val="-2"/>
        </w:rPr>
        <w:t> </w:t>
      </w:r>
      <w:r>
        <w:rPr/>
        <w:t>September</w:t>
      </w:r>
      <w:r>
        <w:rPr>
          <w:spacing w:val="-3"/>
        </w:rPr>
        <w:t> </w:t>
      </w:r>
      <w:r>
        <w:rPr/>
        <w:t>12;</w:t>
      </w:r>
      <w:r>
        <w:rPr>
          <w:spacing w:val="-3"/>
        </w:rPr>
        <w:t> </w:t>
      </w:r>
      <w:r>
        <w:rPr/>
        <w:t>Department</w:t>
      </w:r>
      <w:r>
        <w:rPr>
          <w:spacing w:val="-3"/>
        </w:rPr>
        <w:t> </w:t>
      </w:r>
      <w:r>
        <w:rPr/>
        <w:t>of</w:t>
      </w:r>
      <w:r>
        <w:rPr>
          <w:spacing w:val="-3"/>
        </w:rPr>
        <w:t> </w:t>
      </w:r>
      <w:r>
        <w:rPr/>
        <w:t>Economics,</w:t>
      </w:r>
      <w:r>
        <w:rPr>
          <w:spacing w:val="-3"/>
        </w:rPr>
        <w:t> </w:t>
      </w:r>
      <w:r>
        <w:rPr/>
        <w:t>University</w:t>
      </w:r>
      <w:r>
        <w:rPr>
          <w:spacing w:val="-3"/>
        </w:rPr>
        <w:t> </w:t>
      </w:r>
      <w:r>
        <w:rPr/>
        <w:t>of</w:t>
      </w:r>
      <w:r>
        <w:rPr>
          <w:spacing w:val="-3"/>
        </w:rPr>
        <w:t> </w:t>
      </w:r>
      <w:r>
        <w:rPr/>
        <w:t>New South Wales, August 2013. Department of Economics, Monash University, August 2013. Behaviour Laboratory</w:t>
      </w:r>
      <w:r>
        <w:rPr/>
        <w:t> at the University of Edinburgh (BLUE), June 6-7; Allied Social Science Association (ESA session), San Diego, January 4-6; Celebrating 25 Years of Warm Glow, UCSD, January 3; Tulane University, New Orleans, LA</w:t>
      </w:r>
    </w:p>
    <w:p>
      <w:pPr>
        <w:pStyle w:val="BodyText"/>
        <w:tabs>
          <w:tab w:pos="738" w:val="left" w:leader="none"/>
        </w:tabs>
        <w:ind w:right="465" w:hanging="720"/>
      </w:pPr>
      <w:r>
        <w:rPr>
          <w:spacing w:val="-4"/>
        </w:rPr>
        <w:t>2012</w:t>
      </w:r>
      <w:r>
        <w:rPr/>
        <w:tab/>
        <w:t>December 7; Southern Economics Association, New Orleans, LA, November 16-18; NSF SciSIP PI Conf., National Academy of Sciences, Washington, DC, September 20-21; Workshop on Charitable Giving Experiments,</w:t>
      </w:r>
      <w:r>
        <w:rPr>
          <w:spacing w:val="-3"/>
        </w:rPr>
        <w:t> </w:t>
      </w:r>
      <w:r>
        <w:rPr/>
        <w:t>University</w:t>
      </w:r>
      <w:r>
        <w:rPr>
          <w:spacing w:val="-4"/>
        </w:rPr>
        <w:t> </w:t>
      </w:r>
      <w:r>
        <w:rPr/>
        <w:t>of</w:t>
      </w:r>
      <w:r>
        <w:rPr>
          <w:spacing w:val="-4"/>
        </w:rPr>
        <w:t> </w:t>
      </w:r>
      <w:r>
        <w:rPr/>
        <w:t>Anchorage,</w:t>
      </w:r>
      <w:r>
        <w:rPr>
          <w:spacing w:val="-3"/>
        </w:rPr>
        <w:t> </w:t>
      </w:r>
      <w:r>
        <w:rPr/>
        <w:t>August</w:t>
      </w:r>
      <w:r>
        <w:rPr>
          <w:spacing w:val="-4"/>
        </w:rPr>
        <w:t> </w:t>
      </w:r>
      <w:r>
        <w:rPr/>
        <w:t>15;</w:t>
      </w:r>
      <w:r>
        <w:rPr>
          <w:spacing w:val="-4"/>
        </w:rPr>
        <w:t> </w:t>
      </w:r>
      <w:r>
        <w:rPr/>
        <w:t>Workshop</w:t>
      </w:r>
      <w:r>
        <w:rPr>
          <w:spacing w:val="-4"/>
        </w:rPr>
        <w:t> </w:t>
      </w:r>
      <w:r>
        <w:rPr/>
        <w:t>on</w:t>
      </w:r>
      <w:r>
        <w:rPr>
          <w:spacing w:val="-4"/>
        </w:rPr>
        <w:t> </w:t>
      </w:r>
      <w:r>
        <w:rPr/>
        <w:t>Conflict</w:t>
      </w:r>
      <w:r>
        <w:rPr>
          <w:spacing w:val="-4"/>
        </w:rPr>
        <w:t> </w:t>
      </w:r>
      <w:r>
        <w:rPr/>
        <w:t>Experiments,</w:t>
      </w:r>
      <w:r>
        <w:rPr>
          <w:spacing w:val="-4"/>
        </w:rPr>
        <w:t> </w:t>
      </w:r>
      <w:r>
        <w:rPr/>
        <w:t>Rennes,</w:t>
      </w:r>
      <w:r>
        <w:rPr>
          <w:spacing w:val="-4"/>
        </w:rPr>
        <w:t> </w:t>
      </w:r>
      <w:r>
        <w:rPr/>
        <w:t>FR,</w:t>
      </w:r>
      <w:r>
        <w:rPr>
          <w:spacing w:val="-4"/>
        </w:rPr>
        <w:t> </w:t>
      </w:r>
      <w:r>
        <w:rPr/>
        <w:t>May</w:t>
      </w:r>
      <w:r>
        <w:rPr>
          <w:spacing w:val="-4"/>
        </w:rPr>
        <w:t> </w:t>
      </w:r>
      <w:r>
        <w:rPr/>
        <w:t>23-25; Experiments for Export Workshop, Georgia State University, April 20-21; CeDEx, University of Nottingham, March 21; Department of Economics, University of East Anglia, March 19; Experiments in Development Economics, Center for the Study of African Economies, Oxford University, March 16-17; Gary Charness Experimental Economics Conference, UC Santa Barbara, February 3.</w:t>
      </w:r>
    </w:p>
    <w:p>
      <w:pPr>
        <w:pStyle w:val="BodyText"/>
        <w:tabs>
          <w:tab w:pos="738" w:val="left" w:leader="none"/>
        </w:tabs>
        <w:spacing w:before="1"/>
        <w:ind w:right="561" w:hanging="720"/>
      </w:pPr>
      <w:r>
        <w:rPr>
          <w:spacing w:val="-4"/>
        </w:rPr>
        <w:t>2011</w:t>
      </w:r>
      <w:r>
        <w:rPr/>
        <w:tab/>
        <w:t>Southern Economic Association, Washington, DC, November; Economic Science Association, Tucson, Az, November; Workshop on Gender and Competition, University of Innsbruck, May 18-20; University of Texas, Arlington,</w:t>
      </w:r>
      <w:r>
        <w:rPr>
          <w:spacing w:val="-3"/>
        </w:rPr>
        <w:t> </w:t>
      </w:r>
      <w:r>
        <w:rPr/>
        <w:t>March</w:t>
      </w:r>
      <w:r>
        <w:rPr>
          <w:spacing w:val="-4"/>
        </w:rPr>
        <w:t> </w:t>
      </w:r>
      <w:r>
        <w:rPr/>
        <w:t>4;</w:t>
      </w:r>
      <w:r>
        <w:rPr>
          <w:spacing w:val="-4"/>
        </w:rPr>
        <w:t> </w:t>
      </w:r>
      <w:r>
        <w:rPr/>
        <w:t>IFREE/ESI,</w:t>
      </w:r>
      <w:r>
        <w:rPr>
          <w:spacing w:val="-4"/>
        </w:rPr>
        <w:t> </w:t>
      </w:r>
      <w:r>
        <w:rPr/>
        <w:t>Chapman</w:t>
      </w:r>
      <w:r>
        <w:rPr>
          <w:spacing w:val="-4"/>
        </w:rPr>
        <w:t> </w:t>
      </w:r>
      <w:r>
        <w:rPr/>
        <w:t>University,</w:t>
      </w:r>
      <w:r>
        <w:rPr>
          <w:spacing w:val="-3"/>
        </w:rPr>
        <w:t> </w:t>
      </w:r>
      <w:r>
        <w:rPr/>
        <w:t>February</w:t>
      </w:r>
      <w:r>
        <w:rPr>
          <w:spacing w:val="-5"/>
        </w:rPr>
        <w:t> </w:t>
      </w:r>
      <w:r>
        <w:rPr/>
        <w:t>18;</w:t>
      </w:r>
      <w:r>
        <w:rPr>
          <w:spacing w:val="-4"/>
        </w:rPr>
        <w:t> </w:t>
      </w:r>
      <w:r>
        <w:rPr/>
        <w:t>Allied</w:t>
      </w:r>
      <w:r>
        <w:rPr>
          <w:spacing w:val="-4"/>
        </w:rPr>
        <w:t> </w:t>
      </w:r>
      <w:r>
        <w:rPr/>
        <w:t>Social</w:t>
      </w:r>
      <w:r>
        <w:rPr>
          <w:spacing w:val="-4"/>
        </w:rPr>
        <w:t> </w:t>
      </w:r>
      <w:r>
        <w:rPr/>
        <w:t>Science</w:t>
      </w:r>
      <w:r>
        <w:rPr>
          <w:spacing w:val="-4"/>
        </w:rPr>
        <w:t> </w:t>
      </w:r>
      <w:r>
        <w:rPr/>
        <w:t>Association,</w:t>
      </w:r>
      <w:r>
        <w:rPr>
          <w:spacing w:val="-3"/>
        </w:rPr>
        <w:t> </w:t>
      </w:r>
      <w:r>
        <w:rPr/>
        <w:t>Denver, </w:t>
      </w:r>
      <w:r>
        <w:rPr>
          <w:spacing w:val="-2"/>
        </w:rPr>
        <w:t>January.</w:t>
      </w:r>
    </w:p>
    <w:p>
      <w:pPr>
        <w:pStyle w:val="BodyText"/>
        <w:tabs>
          <w:tab w:pos="738" w:val="left" w:leader="none"/>
        </w:tabs>
        <w:spacing w:line="242" w:lineRule="auto"/>
        <w:ind w:right="713" w:hanging="720"/>
      </w:pPr>
      <w:r>
        <w:rPr>
          <w:spacing w:val="-4"/>
        </w:rPr>
        <w:t>2010</w:t>
      </w:r>
      <w:r>
        <w:rPr/>
        <w:tab/>
        <w:t>Southern Economic Association, Atlanta, November 19-21; Economic Science Association, Tucson, AZ, November</w:t>
      </w:r>
      <w:r>
        <w:rPr>
          <w:spacing w:val="-3"/>
        </w:rPr>
        <w:t> </w:t>
      </w:r>
      <w:r>
        <w:rPr/>
        <w:t>11-13;</w:t>
      </w:r>
      <w:r>
        <w:rPr>
          <w:spacing w:val="-3"/>
        </w:rPr>
        <w:t> </w:t>
      </w:r>
      <w:r>
        <w:rPr/>
        <w:t>MOVE</w:t>
      </w:r>
      <w:r>
        <w:rPr>
          <w:spacing w:val="-3"/>
        </w:rPr>
        <w:t> </w:t>
      </w:r>
      <w:r>
        <w:rPr/>
        <w:t>Conference</w:t>
      </w:r>
      <w:r>
        <w:rPr>
          <w:spacing w:val="-3"/>
        </w:rPr>
        <w:t> </w:t>
      </w:r>
      <w:r>
        <w:rPr/>
        <w:t>on</w:t>
      </w:r>
      <w:r>
        <w:rPr>
          <w:spacing w:val="-3"/>
        </w:rPr>
        <w:t> </w:t>
      </w:r>
      <w:r>
        <w:rPr/>
        <w:t>Gender</w:t>
      </w:r>
      <w:r>
        <w:rPr>
          <w:spacing w:val="-3"/>
        </w:rPr>
        <w:t> </w:t>
      </w:r>
      <w:r>
        <w:rPr/>
        <w:t>Differences</w:t>
      </w:r>
      <w:r>
        <w:rPr>
          <w:spacing w:val="-3"/>
        </w:rPr>
        <w:t> </w:t>
      </w:r>
      <w:r>
        <w:rPr/>
        <w:t>in</w:t>
      </w:r>
      <w:r>
        <w:rPr>
          <w:spacing w:val="-3"/>
        </w:rPr>
        <w:t> </w:t>
      </w:r>
      <w:r>
        <w:rPr/>
        <w:t>Competitiveness</w:t>
      </w:r>
      <w:r>
        <w:rPr>
          <w:spacing w:val="-3"/>
        </w:rPr>
        <w:t> </w:t>
      </w:r>
      <w:r>
        <w:rPr/>
        <w:t>and</w:t>
      </w:r>
      <w:r>
        <w:rPr>
          <w:spacing w:val="-3"/>
        </w:rPr>
        <w:t> </w:t>
      </w:r>
      <w:r>
        <w:rPr/>
        <w:t>Risk</w:t>
      </w:r>
      <w:r>
        <w:rPr>
          <w:spacing w:val="-3"/>
        </w:rPr>
        <w:t> </w:t>
      </w:r>
      <w:r>
        <w:rPr/>
        <w:t>Taking,</w:t>
      </w:r>
      <w:r>
        <w:rPr>
          <w:spacing w:val="-2"/>
        </w:rPr>
        <w:t> </w:t>
      </w:r>
      <w:r>
        <w:rPr/>
        <w:t>Barcelona, September 6-7; NSF Workshop on Experiments in Politics, May 19-20; Allied Social Science Association, Atlanta, January 2-5.</w:t>
      </w:r>
    </w:p>
    <w:p>
      <w:pPr>
        <w:pStyle w:val="BodyText"/>
        <w:spacing w:before="108"/>
        <w:ind w:left="0"/>
      </w:pPr>
    </w:p>
    <w:p>
      <w:pPr>
        <w:pStyle w:val="Heading1"/>
        <w:rPr>
          <w:u w:val="none"/>
        </w:rPr>
      </w:pPr>
      <w:r>
        <w:rPr>
          <w:u w:val="single"/>
        </w:rPr>
        <w:t>ADDITIONAL</w:t>
      </w:r>
      <w:r>
        <w:rPr>
          <w:spacing w:val="-11"/>
          <w:u w:val="single"/>
        </w:rPr>
        <w:t> </w:t>
      </w:r>
      <w:r>
        <w:rPr>
          <w:u w:val="single"/>
        </w:rPr>
        <w:t>PROFESSIONAL</w:t>
      </w:r>
      <w:r>
        <w:rPr>
          <w:spacing w:val="-11"/>
          <w:u w:val="single"/>
        </w:rPr>
        <w:t> </w:t>
      </w:r>
      <w:r>
        <w:rPr>
          <w:spacing w:val="-2"/>
          <w:u w:val="single"/>
        </w:rPr>
        <w:t>ACTIVITY:</w:t>
      </w:r>
    </w:p>
    <w:p>
      <w:pPr>
        <w:pStyle w:val="Heading2"/>
        <w:spacing w:line="251" w:lineRule="exact" w:before="121"/>
        <w:rPr>
          <w:u w:val="none"/>
        </w:rPr>
      </w:pPr>
      <w:r>
        <w:rPr>
          <w:u w:val="none"/>
        </w:rPr>
        <w:t>Program</w:t>
      </w:r>
      <w:r>
        <w:rPr>
          <w:spacing w:val="-12"/>
          <w:u w:val="none"/>
        </w:rPr>
        <w:t> </w:t>
      </w:r>
      <w:r>
        <w:rPr>
          <w:u w:val="none"/>
        </w:rPr>
        <w:t>Chair/Organizer:</w:t>
      </w:r>
      <w:r>
        <w:rPr>
          <w:spacing w:val="-9"/>
          <w:u w:val="none"/>
        </w:rPr>
        <w:t> </w:t>
      </w:r>
      <w:r>
        <w:rPr>
          <w:u w:val="none"/>
        </w:rPr>
        <w:t>Conferences</w:t>
      </w:r>
      <w:r>
        <w:rPr>
          <w:spacing w:val="-9"/>
          <w:u w:val="none"/>
        </w:rPr>
        <w:t> </w:t>
      </w:r>
      <w:r>
        <w:rPr>
          <w:u w:val="none"/>
        </w:rPr>
        <w:t>and</w:t>
      </w:r>
      <w:r>
        <w:rPr>
          <w:spacing w:val="-9"/>
          <w:u w:val="none"/>
        </w:rPr>
        <w:t> </w:t>
      </w:r>
      <w:r>
        <w:rPr>
          <w:spacing w:val="-2"/>
          <w:u w:val="none"/>
        </w:rPr>
        <w:t>Workshops:</w:t>
      </w:r>
    </w:p>
    <w:p>
      <w:pPr>
        <w:pStyle w:val="BodyText"/>
        <w:ind w:left="1459" w:right="731" w:hanging="720"/>
      </w:pPr>
      <w:r>
        <w:rPr/>
        <w:t>Co-Organizer</w:t>
      </w:r>
      <w:r>
        <w:rPr>
          <w:spacing w:val="-4"/>
        </w:rPr>
        <w:t> </w:t>
      </w:r>
      <w:r>
        <w:rPr/>
        <w:t>(with</w:t>
      </w:r>
      <w:r>
        <w:rPr>
          <w:spacing w:val="-4"/>
        </w:rPr>
        <w:t> </w:t>
      </w:r>
      <w:r>
        <w:rPr/>
        <w:t>Alex</w:t>
      </w:r>
      <w:r>
        <w:rPr>
          <w:spacing w:val="-4"/>
        </w:rPr>
        <w:t> </w:t>
      </w:r>
      <w:r>
        <w:rPr/>
        <w:t>Brown,</w:t>
      </w:r>
      <w:r>
        <w:rPr>
          <w:spacing w:val="-3"/>
        </w:rPr>
        <w:t> </w:t>
      </w:r>
      <w:r>
        <w:rPr/>
        <w:t>Danila</w:t>
      </w:r>
      <w:r>
        <w:rPr>
          <w:spacing w:val="-4"/>
        </w:rPr>
        <w:t> </w:t>
      </w:r>
      <w:r>
        <w:rPr/>
        <w:t>Serra)</w:t>
      </w:r>
      <w:r>
        <w:rPr>
          <w:spacing w:val="-4"/>
        </w:rPr>
        <w:t> </w:t>
      </w:r>
      <w:r>
        <w:rPr/>
        <w:t>TExAS</w:t>
      </w:r>
      <w:r>
        <w:rPr>
          <w:spacing w:val="-4"/>
        </w:rPr>
        <w:t> </w:t>
      </w:r>
      <w:r>
        <w:rPr/>
        <w:t>Experimental</w:t>
      </w:r>
      <w:r>
        <w:rPr>
          <w:spacing w:val="-4"/>
        </w:rPr>
        <w:t> </w:t>
      </w:r>
      <w:r>
        <w:rPr/>
        <w:t>Conference,</w:t>
      </w:r>
      <w:r>
        <w:rPr>
          <w:spacing w:val="-3"/>
        </w:rPr>
        <w:t> </w:t>
      </w:r>
      <w:r>
        <w:rPr/>
        <w:t>Texas</w:t>
      </w:r>
      <w:r>
        <w:rPr>
          <w:spacing w:val="-4"/>
        </w:rPr>
        <w:t> </w:t>
      </w:r>
      <w:r>
        <w:rPr/>
        <w:t>A&amp;M</w:t>
      </w:r>
      <w:r>
        <w:rPr>
          <w:spacing w:val="-4"/>
        </w:rPr>
        <w:t> </w:t>
      </w:r>
      <w:r>
        <w:rPr/>
        <w:t>University, February 7, 2020.</w:t>
      </w:r>
    </w:p>
    <w:p>
      <w:pPr>
        <w:pStyle w:val="BodyText"/>
        <w:spacing w:line="237" w:lineRule="auto" w:before="4"/>
        <w:ind w:left="1459" w:hanging="720"/>
      </w:pPr>
      <w:r>
        <w:rPr/>
        <w:t>Co-Organizer</w:t>
      </w:r>
      <w:r>
        <w:rPr>
          <w:spacing w:val="-3"/>
        </w:rPr>
        <w:t> </w:t>
      </w:r>
      <w:r>
        <w:rPr/>
        <w:t>(with</w:t>
      </w:r>
      <w:r>
        <w:rPr>
          <w:spacing w:val="-3"/>
        </w:rPr>
        <w:t> </w:t>
      </w:r>
      <w:r>
        <w:rPr/>
        <w:t>Jonathan</w:t>
      </w:r>
      <w:r>
        <w:rPr>
          <w:spacing w:val="-3"/>
        </w:rPr>
        <w:t> </w:t>
      </w:r>
      <w:r>
        <w:rPr/>
        <w:t>Meer),</w:t>
      </w:r>
      <w:r>
        <w:rPr>
          <w:spacing w:val="-3"/>
        </w:rPr>
        <w:t> </w:t>
      </w:r>
      <w:r>
        <w:rPr/>
        <w:t>third</w:t>
      </w:r>
      <w:r>
        <w:rPr>
          <w:spacing w:val="-3"/>
        </w:rPr>
        <w:t> </w:t>
      </w:r>
      <w:r>
        <w:rPr/>
        <w:t>M.E.E.R.</w:t>
      </w:r>
      <w:r>
        <w:rPr>
          <w:spacing w:val="-3"/>
        </w:rPr>
        <w:t> </w:t>
      </w:r>
      <w:r>
        <w:rPr/>
        <w:t>conference</w:t>
      </w:r>
      <w:r>
        <w:rPr>
          <w:spacing w:val="-3"/>
        </w:rPr>
        <w:t> </w:t>
      </w:r>
      <w:r>
        <w:rPr/>
        <w:t>on</w:t>
      </w:r>
      <w:r>
        <w:rPr>
          <w:spacing w:val="-3"/>
        </w:rPr>
        <w:t> </w:t>
      </w:r>
      <w:r>
        <w:rPr/>
        <w:t>field</w:t>
      </w:r>
      <w:r>
        <w:rPr>
          <w:spacing w:val="-3"/>
        </w:rPr>
        <w:t> </w:t>
      </w:r>
      <w:r>
        <w:rPr/>
        <w:t>experiments,</w:t>
      </w:r>
      <w:r>
        <w:rPr>
          <w:spacing w:val="-3"/>
        </w:rPr>
        <w:t> </w:t>
      </w:r>
      <w:r>
        <w:rPr/>
        <w:t>Texas</w:t>
      </w:r>
      <w:r>
        <w:rPr>
          <w:spacing w:val="-3"/>
        </w:rPr>
        <w:t> </w:t>
      </w:r>
      <w:r>
        <w:rPr/>
        <w:t>A&amp;M</w:t>
      </w:r>
      <w:r>
        <w:rPr>
          <w:spacing w:val="-7"/>
        </w:rPr>
        <w:t> </w:t>
      </w:r>
      <w:r>
        <w:rPr/>
        <w:t>University, September 21-22, 2018.</w:t>
      </w:r>
    </w:p>
    <w:p>
      <w:pPr>
        <w:pStyle w:val="BodyText"/>
        <w:spacing w:before="1"/>
        <w:ind w:left="1459" w:hanging="720"/>
      </w:pPr>
      <w:r>
        <w:rPr/>
        <w:t>Co-Organizer</w:t>
      </w:r>
      <w:r>
        <w:rPr>
          <w:spacing w:val="-4"/>
        </w:rPr>
        <w:t> </w:t>
      </w:r>
      <w:r>
        <w:rPr/>
        <w:t>(with</w:t>
      </w:r>
      <w:r>
        <w:rPr>
          <w:spacing w:val="-4"/>
        </w:rPr>
        <w:t> </w:t>
      </w:r>
      <w:r>
        <w:rPr/>
        <w:t>Jonathan</w:t>
      </w:r>
      <w:r>
        <w:rPr>
          <w:spacing w:val="-4"/>
        </w:rPr>
        <w:t> </w:t>
      </w:r>
      <w:r>
        <w:rPr/>
        <w:t>Meer),</w:t>
      </w:r>
      <w:r>
        <w:rPr>
          <w:spacing w:val="-3"/>
        </w:rPr>
        <w:t> </w:t>
      </w:r>
      <w:r>
        <w:rPr/>
        <w:t>second</w:t>
      </w:r>
      <w:r>
        <w:rPr>
          <w:spacing w:val="-4"/>
        </w:rPr>
        <w:t> </w:t>
      </w:r>
      <w:r>
        <w:rPr/>
        <w:t>M.E.E.R.</w:t>
      </w:r>
      <w:r>
        <w:rPr>
          <w:spacing w:val="-3"/>
        </w:rPr>
        <w:t> </w:t>
      </w:r>
      <w:r>
        <w:rPr/>
        <w:t>conference</w:t>
      </w:r>
      <w:r>
        <w:rPr>
          <w:spacing w:val="-4"/>
        </w:rPr>
        <w:t> </w:t>
      </w:r>
      <w:r>
        <w:rPr/>
        <w:t>on</w:t>
      </w:r>
      <w:r>
        <w:rPr>
          <w:spacing w:val="-4"/>
        </w:rPr>
        <w:t> </w:t>
      </w:r>
      <w:r>
        <w:rPr/>
        <w:t>field</w:t>
      </w:r>
      <w:r>
        <w:rPr>
          <w:spacing w:val="-4"/>
        </w:rPr>
        <w:t> </w:t>
      </w:r>
      <w:r>
        <w:rPr/>
        <w:t>experiments,</w:t>
      </w:r>
      <w:r>
        <w:rPr>
          <w:spacing w:val="-3"/>
        </w:rPr>
        <w:t> </w:t>
      </w:r>
      <w:r>
        <w:rPr/>
        <w:t>Texas</w:t>
      </w:r>
      <w:r>
        <w:rPr>
          <w:spacing w:val="-4"/>
        </w:rPr>
        <w:t> </w:t>
      </w:r>
      <w:r>
        <w:rPr/>
        <w:t>A&amp;M</w:t>
      </w:r>
      <w:r>
        <w:rPr>
          <w:spacing w:val="-4"/>
        </w:rPr>
        <w:t> </w:t>
      </w:r>
      <w:r>
        <w:rPr/>
        <w:t>University, October 14-15, 2016.</w:t>
      </w:r>
    </w:p>
    <w:p>
      <w:pPr>
        <w:pStyle w:val="BodyText"/>
        <w:spacing w:line="251" w:lineRule="exact" w:before="3"/>
      </w:pPr>
      <w:r>
        <w:rPr/>
        <w:t>Co-Organizer</w:t>
      </w:r>
      <w:r>
        <w:rPr>
          <w:spacing w:val="-8"/>
        </w:rPr>
        <w:t> </w:t>
      </w:r>
      <w:r>
        <w:rPr/>
        <w:t>(with</w:t>
      </w:r>
      <w:r>
        <w:rPr>
          <w:spacing w:val="-5"/>
        </w:rPr>
        <w:t> </w:t>
      </w:r>
      <w:r>
        <w:rPr/>
        <w:t>Yan</w:t>
      </w:r>
      <w:r>
        <w:rPr>
          <w:spacing w:val="-5"/>
        </w:rPr>
        <w:t> </w:t>
      </w:r>
      <w:r>
        <w:rPr/>
        <w:t>Chen),</w:t>
      </w:r>
      <w:r>
        <w:rPr>
          <w:spacing w:val="-4"/>
        </w:rPr>
        <w:t> </w:t>
      </w:r>
      <w:r>
        <w:rPr/>
        <w:t>Workshop</w:t>
      </w:r>
      <w:r>
        <w:rPr>
          <w:spacing w:val="-5"/>
        </w:rPr>
        <w:t> </w:t>
      </w:r>
      <w:r>
        <w:rPr/>
        <w:t>in</w:t>
      </w:r>
      <w:r>
        <w:rPr>
          <w:spacing w:val="-5"/>
        </w:rPr>
        <w:t> </w:t>
      </w:r>
      <w:r>
        <w:rPr/>
        <w:t>Honor</w:t>
      </w:r>
      <w:r>
        <w:rPr>
          <w:spacing w:val="-5"/>
        </w:rPr>
        <w:t> </w:t>
      </w:r>
      <w:r>
        <w:rPr/>
        <w:t>of</w:t>
      </w:r>
      <w:r>
        <w:rPr>
          <w:spacing w:val="-5"/>
        </w:rPr>
        <w:t> </w:t>
      </w:r>
      <w:r>
        <w:rPr/>
        <w:t>John</w:t>
      </w:r>
      <w:r>
        <w:rPr>
          <w:spacing w:val="-5"/>
        </w:rPr>
        <w:t> </w:t>
      </w:r>
      <w:r>
        <w:rPr/>
        <w:t>Van</w:t>
      </w:r>
      <w:r>
        <w:rPr>
          <w:spacing w:val="-5"/>
        </w:rPr>
        <w:t> </w:t>
      </w:r>
      <w:r>
        <w:rPr/>
        <w:t>Huyck,</w:t>
      </w:r>
      <w:r>
        <w:rPr>
          <w:spacing w:val="-4"/>
        </w:rPr>
        <w:t> </w:t>
      </w:r>
      <w:r>
        <w:rPr/>
        <w:t>October</w:t>
      </w:r>
      <w:r>
        <w:rPr>
          <w:spacing w:val="-5"/>
        </w:rPr>
        <w:t> </w:t>
      </w:r>
      <w:r>
        <w:rPr/>
        <w:t>22,</w:t>
      </w:r>
      <w:r>
        <w:rPr>
          <w:spacing w:val="-4"/>
        </w:rPr>
        <w:t> </w:t>
      </w:r>
      <w:r>
        <w:rPr>
          <w:spacing w:val="-2"/>
        </w:rPr>
        <w:t>2015.</w:t>
      </w:r>
    </w:p>
    <w:p>
      <w:pPr>
        <w:pStyle w:val="BodyText"/>
        <w:ind w:left="1459" w:right="731" w:hanging="720"/>
      </w:pPr>
      <w:r>
        <w:rPr/>
        <w:t>Co-Organizer</w:t>
      </w:r>
      <w:r>
        <w:rPr>
          <w:spacing w:val="-4"/>
        </w:rPr>
        <w:t> </w:t>
      </w:r>
      <w:r>
        <w:rPr/>
        <w:t>(with</w:t>
      </w:r>
      <w:r>
        <w:rPr>
          <w:spacing w:val="-4"/>
        </w:rPr>
        <w:t> </w:t>
      </w:r>
      <w:r>
        <w:rPr/>
        <w:t>Sarah</w:t>
      </w:r>
      <w:r>
        <w:rPr>
          <w:spacing w:val="-4"/>
        </w:rPr>
        <w:t> </w:t>
      </w:r>
      <w:r>
        <w:rPr/>
        <w:t>Brosnan</w:t>
      </w:r>
      <w:r>
        <w:rPr>
          <w:spacing w:val="-4"/>
        </w:rPr>
        <w:t> </w:t>
      </w:r>
      <w:r>
        <w:rPr/>
        <w:t>and</w:t>
      </w:r>
      <w:r>
        <w:rPr>
          <w:spacing w:val="-4"/>
        </w:rPr>
        <w:t> </w:t>
      </w:r>
      <w:r>
        <w:rPr/>
        <w:t>Randolph</w:t>
      </w:r>
      <w:r>
        <w:rPr>
          <w:spacing w:val="-4"/>
        </w:rPr>
        <w:t> </w:t>
      </w:r>
      <w:r>
        <w:rPr/>
        <w:t>Nesse)</w:t>
      </w:r>
      <w:r>
        <w:rPr>
          <w:spacing w:val="-4"/>
        </w:rPr>
        <w:t> </w:t>
      </w:r>
      <w:r>
        <w:rPr/>
        <w:t>Interdisciplinary</w:t>
      </w:r>
      <w:r>
        <w:rPr>
          <w:spacing w:val="-4"/>
        </w:rPr>
        <w:t> </w:t>
      </w:r>
      <w:r>
        <w:rPr/>
        <w:t>Workshop</w:t>
      </w:r>
      <w:r>
        <w:rPr>
          <w:spacing w:val="-4"/>
        </w:rPr>
        <w:t> </w:t>
      </w:r>
      <w:r>
        <w:rPr/>
        <w:t>on</w:t>
      </w:r>
      <w:r>
        <w:rPr>
          <w:spacing w:val="-4"/>
        </w:rPr>
        <w:t> </w:t>
      </w:r>
      <w:r>
        <w:rPr/>
        <w:t>Cooperation</w:t>
      </w:r>
      <w:r>
        <w:rPr>
          <w:spacing w:val="-4"/>
        </w:rPr>
        <w:t> </w:t>
      </w:r>
      <w:r>
        <w:rPr/>
        <w:t>and Conflict, Texas A&amp;M University, October 8-10, 2015.</w:t>
      </w:r>
    </w:p>
    <w:p>
      <w:pPr>
        <w:pStyle w:val="BodyText"/>
        <w:spacing w:line="251" w:lineRule="exact" w:before="1"/>
      </w:pPr>
      <w:r>
        <w:rPr/>
        <w:t>Co-Organizer,</w:t>
      </w:r>
      <w:r>
        <w:rPr>
          <w:spacing w:val="-11"/>
        </w:rPr>
        <w:t> </w:t>
      </w:r>
      <w:r>
        <w:rPr/>
        <w:t>TExAS:</w:t>
      </w:r>
      <w:r>
        <w:rPr>
          <w:spacing w:val="-10"/>
        </w:rPr>
        <w:t> </w:t>
      </w:r>
      <w:r>
        <w:rPr/>
        <w:t>Texas</w:t>
      </w:r>
      <w:r>
        <w:rPr>
          <w:spacing w:val="-9"/>
        </w:rPr>
        <w:t> </w:t>
      </w:r>
      <w:r>
        <w:rPr/>
        <w:t>Experimental</w:t>
      </w:r>
      <w:r>
        <w:rPr>
          <w:spacing w:val="-9"/>
        </w:rPr>
        <w:t> </w:t>
      </w:r>
      <w:r>
        <w:rPr/>
        <w:t>Association</w:t>
      </w:r>
      <w:r>
        <w:rPr>
          <w:spacing w:val="-10"/>
        </w:rPr>
        <w:t> </w:t>
      </w:r>
      <w:r>
        <w:rPr/>
        <w:t>Symposium.</w:t>
      </w:r>
      <w:r>
        <w:rPr>
          <w:spacing w:val="-8"/>
        </w:rPr>
        <w:t> </w:t>
      </w:r>
      <w:r>
        <w:rPr>
          <w:spacing w:val="-2"/>
        </w:rPr>
        <w:t>2014.</w:t>
      </w:r>
    </w:p>
    <w:p>
      <w:pPr>
        <w:pStyle w:val="BodyText"/>
        <w:ind w:left="1459" w:right="731" w:hanging="720"/>
      </w:pPr>
      <w:r>
        <w:rPr/>
        <w:t>Co-Organizer,</w:t>
      </w:r>
      <w:r>
        <w:rPr>
          <w:spacing w:val="-3"/>
        </w:rPr>
        <w:t> </w:t>
      </w:r>
      <w:r>
        <w:rPr/>
        <w:t>Biennial</w:t>
      </w:r>
      <w:r>
        <w:rPr>
          <w:spacing w:val="-4"/>
        </w:rPr>
        <w:t> </w:t>
      </w:r>
      <w:r>
        <w:rPr/>
        <w:t>Social</w:t>
      </w:r>
      <w:r>
        <w:rPr>
          <w:spacing w:val="-4"/>
        </w:rPr>
        <w:t> </w:t>
      </w:r>
      <w:r>
        <w:rPr/>
        <w:t>Dilemmas</w:t>
      </w:r>
      <w:r>
        <w:rPr>
          <w:spacing w:val="-4"/>
        </w:rPr>
        <w:t> </w:t>
      </w:r>
      <w:r>
        <w:rPr/>
        <w:t>Conference.</w:t>
      </w:r>
      <w:r>
        <w:rPr>
          <w:spacing w:val="-3"/>
        </w:rPr>
        <w:t> </w:t>
      </w:r>
      <w:r>
        <w:rPr/>
        <w:t>Funded</w:t>
      </w:r>
      <w:r>
        <w:rPr>
          <w:spacing w:val="-4"/>
        </w:rPr>
        <w:t> </w:t>
      </w:r>
      <w:r>
        <w:rPr/>
        <w:t>by</w:t>
      </w:r>
      <w:r>
        <w:rPr>
          <w:spacing w:val="-4"/>
        </w:rPr>
        <w:t> </w:t>
      </w:r>
      <w:r>
        <w:rPr/>
        <w:t>the</w:t>
      </w:r>
      <w:r>
        <w:rPr>
          <w:spacing w:val="-4"/>
        </w:rPr>
        <w:t> </w:t>
      </w:r>
      <w:r>
        <w:rPr/>
        <w:t>National</w:t>
      </w:r>
      <w:r>
        <w:rPr>
          <w:spacing w:val="-4"/>
        </w:rPr>
        <w:t> </w:t>
      </w:r>
      <w:r>
        <w:rPr/>
        <w:t>Science</w:t>
      </w:r>
      <w:r>
        <w:rPr>
          <w:spacing w:val="-4"/>
        </w:rPr>
        <w:t> </w:t>
      </w:r>
      <w:r>
        <w:rPr/>
        <w:t>Foundation.</w:t>
      </w:r>
      <w:r>
        <w:rPr>
          <w:spacing w:val="-4"/>
        </w:rPr>
        <w:t> </w:t>
      </w:r>
      <w:r>
        <w:rPr/>
        <w:t>Caltech, February 8-9, 2013. With John Ledyard.</w:t>
      </w:r>
    </w:p>
    <w:p>
      <w:pPr>
        <w:pStyle w:val="BodyText"/>
        <w:spacing w:line="237" w:lineRule="auto" w:before="3"/>
        <w:ind w:left="1459" w:right="731" w:hanging="720"/>
      </w:pPr>
      <w:r>
        <w:rPr/>
        <w:t>Co-Organizer,</w:t>
      </w:r>
      <w:r>
        <w:rPr>
          <w:spacing w:val="-3"/>
        </w:rPr>
        <w:t> </w:t>
      </w:r>
      <w:r>
        <w:rPr/>
        <w:t>Bridging</w:t>
      </w:r>
      <w:r>
        <w:rPr>
          <w:spacing w:val="-4"/>
        </w:rPr>
        <w:t> </w:t>
      </w:r>
      <w:r>
        <w:rPr/>
        <w:t>Areas</w:t>
      </w:r>
      <w:r>
        <w:rPr>
          <w:spacing w:val="-4"/>
        </w:rPr>
        <w:t> </w:t>
      </w:r>
      <w:r>
        <w:rPr/>
        <w:t>of</w:t>
      </w:r>
      <w:r>
        <w:rPr>
          <w:spacing w:val="-4"/>
        </w:rPr>
        <w:t> </w:t>
      </w:r>
      <w:r>
        <w:rPr/>
        <w:t>Expertise:</w:t>
      </w:r>
      <w:r>
        <w:rPr>
          <w:spacing w:val="-4"/>
        </w:rPr>
        <w:t> </w:t>
      </w:r>
      <w:r>
        <w:rPr/>
        <w:t>Funding</w:t>
      </w:r>
      <w:r>
        <w:rPr>
          <w:spacing w:val="-4"/>
        </w:rPr>
        <w:t> </w:t>
      </w:r>
      <w:r>
        <w:rPr/>
        <w:t>Research</w:t>
      </w:r>
      <w:r>
        <w:rPr>
          <w:spacing w:val="-4"/>
        </w:rPr>
        <w:t> </w:t>
      </w:r>
      <w:r>
        <w:rPr/>
        <w:t>on</w:t>
      </w:r>
      <w:r>
        <w:rPr>
          <w:spacing w:val="-4"/>
        </w:rPr>
        <w:t> </w:t>
      </w:r>
      <w:r>
        <w:rPr/>
        <w:t>Terrorism.</w:t>
      </w:r>
      <w:r>
        <w:rPr>
          <w:spacing w:val="-4"/>
        </w:rPr>
        <w:t> </w:t>
      </w:r>
      <w:r>
        <w:rPr/>
        <w:t>Funded</w:t>
      </w:r>
      <w:r>
        <w:rPr>
          <w:spacing w:val="-4"/>
        </w:rPr>
        <w:t> </w:t>
      </w:r>
      <w:r>
        <w:rPr/>
        <w:t>by</w:t>
      </w:r>
      <w:r>
        <w:rPr>
          <w:spacing w:val="-4"/>
        </w:rPr>
        <w:t> </w:t>
      </w:r>
      <w:r>
        <w:rPr/>
        <w:t>NSF.</w:t>
      </w:r>
      <w:r>
        <w:rPr>
          <w:spacing w:val="-4"/>
        </w:rPr>
        <w:t> </w:t>
      </w:r>
      <w:r>
        <w:rPr/>
        <w:t>Dallas,</w:t>
      </w:r>
      <w:r>
        <w:rPr>
          <w:spacing w:val="-3"/>
        </w:rPr>
        <w:t> </w:t>
      </w:r>
      <w:r>
        <w:rPr/>
        <w:t>TX, October 6-7, 2010. (With Daniel Arce and Rachel Croson.)</w:t>
      </w:r>
    </w:p>
    <w:p>
      <w:pPr>
        <w:pStyle w:val="BodyText"/>
        <w:spacing w:before="1"/>
        <w:ind w:left="1459" w:right="413" w:hanging="720"/>
      </w:pPr>
      <w:r>
        <w:rPr/>
        <w:t>Co-Organizer,</w:t>
      </w:r>
      <w:r>
        <w:rPr>
          <w:spacing w:val="-3"/>
        </w:rPr>
        <w:t> </w:t>
      </w:r>
      <w:r>
        <w:rPr/>
        <w:t>Consumer</w:t>
      </w:r>
      <w:r>
        <w:rPr>
          <w:spacing w:val="-4"/>
        </w:rPr>
        <w:t> </w:t>
      </w:r>
      <w:r>
        <w:rPr/>
        <w:t>Decision-Making:</w:t>
      </w:r>
      <w:r>
        <w:rPr>
          <w:spacing w:val="-4"/>
        </w:rPr>
        <w:t> </w:t>
      </w:r>
      <w:r>
        <w:rPr/>
        <w:t>Insights</w:t>
      </w:r>
      <w:r>
        <w:rPr>
          <w:spacing w:val="-4"/>
        </w:rPr>
        <w:t> </w:t>
      </w:r>
      <w:r>
        <w:rPr/>
        <w:t>from</w:t>
      </w:r>
      <w:r>
        <w:rPr>
          <w:spacing w:val="-4"/>
        </w:rPr>
        <w:t> </w:t>
      </w:r>
      <w:r>
        <w:rPr/>
        <w:t>Behavioral</w:t>
      </w:r>
      <w:r>
        <w:rPr>
          <w:spacing w:val="-4"/>
        </w:rPr>
        <w:t> </w:t>
      </w:r>
      <w:r>
        <w:rPr/>
        <w:t>Economics,</w:t>
      </w:r>
      <w:r>
        <w:rPr>
          <w:spacing w:val="-4"/>
        </w:rPr>
        <w:t> </w:t>
      </w:r>
      <w:r>
        <w:rPr/>
        <w:t>Dallas</w:t>
      </w:r>
      <w:r>
        <w:rPr>
          <w:spacing w:val="-4"/>
        </w:rPr>
        <w:t> </w:t>
      </w:r>
      <w:r>
        <w:rPr/>
        <w:t>Federal</w:t>
      </w:r>
      <w:r>
        <w:rPr>
          <w:spacing w:val="-4"/>
        </w:rPr>
        <w:t> </w:t>
      </w:r>
      <w:r>
        <w:rPr/>
        <w:t>Reserve</w:t>
      </w:r>
      <w:r>
        <w:rPr>
          <w:spacing w:val="-4"/>
        </w:rPr>
        <w:t> </w:t>
      </w:r>
      <w:r>
        <w:rPr/>
        <w:t>Bank, April 29-30, 2010. (With Rachel Croson, Wenhua Di, James Murdoch)</w:t>
      </w:r>
    </w:p>
    <w:p>
      <w:pPr>
        <w:pStyle w:val="BodyText"/>
        <w:spacing w:before="3"/>
        <w:ind w:left="1459" w:right="731" w:hanging="720"/>
      </w:pPr>
      <w:r>
        <w:rPr/>
        <w:t>Organizer, Workshop on “Measuring Preferences in the Field.” Center for Behavioral and Experimental Economic</w:t>
      </w:r>
      <w:r>
        <w:rPr>
          <w:spacing w:val="-3"/>
        </w:rPr>
        <w:t> </w:t>
      </w:r>
      <w:r>
        <w:rPr/>
        <w:t>Science</w:t>
      </w:r>
      <w:r>
        <w:rPr>
          <w:spacing w:val="-3"/>
        </w:rPr>
        <w:t> </w:t>
      </w:r>
      <w:r>
        <w:rPr/>
        <w:t>(CBEES),</w:t>
      </w:r>
      <w:r>
        <w:rPr>
          <w:spacing w:val="-2"/>
        </w:rPr>
        <w:t> </w:t>
      </w:r>
      <w:r>
        <w:rPr/>
        <w:t>University</w:t>
      </w:r>
      <w:r>
        <w:rPr>
          <w:spacing w:val="-3"/>
        </w:rPr>
        <w:t> </w:t>
      </w:r>
      <w:r>
        <w:rPr/>
        <w:t>of</w:t>
      </w:r>
      <w:r>
        <w:rPr>
          <w:spacing w:val="-3"/>
        </w:rPr>
        <w:t> </w:t>
      </w:r>
      <w:r>
        <w:rPr/>
        <w:t>Texas</w:t>
      </w:r>
      <w:r>
        <w:rPr>
          <w:spacing w:val="-3"/>
        </w:rPr>
        <w:t> </w:t>
      </w:r>
      <w:r>
        <w:rPr/>
        <w:t>at</w:t>
      </w:r>
      <w:r>
        <w:rPr>
          <w:spacing w:val="-3"/>
        </w:rPr>
        <w:t> </w:t>
      </w:r>
      <w:r>
        <w:rPr/>
        <w:t>Dallas,</w:t>
      </w:r>
      <w:r>
        <w:rPr>
          <w:spacing w:val="-2"/>
        </w:rPr>
        <w:t> </w:t>
      </w:r>
      <w:r>
        <w:rPr/>
        <w:t>May,</w:t>
      </w:r>
      <w:r>
        <w:rPr>
          <w:spacing w:val="-2"/>
        </w:rPr>
        <w:t> </w:t>
      </w:r>
      <w:r>
        <w:rPr/>
        <w:t>2007.</w:t>
      </w:r>
      <w:r>
        <w:rPr>
          <w:spacing w:val="-2"/>
        </w:rPr>
        <w:t> </w:t>
      </w:r>
      <w:r>
        <w:rPr/>
        <w:t>(Funded</w:t>
      </w:r>
      <w:r>
        <w:rPr>
          <w:spacing w:val="-3"/>
        </w:rPr>
        <w:t> </w:t>
      </w:r>
      <w:r>
        <w:rPr/>
        <w:t>by</w:t>
      </w:r>
      <w:r>
        <w:rPr>
          <w:spacing w:val="-3"/>
        </w:rPr>
        <w:t> </w:t>
      </w:r>
      <w:r>
        <w:rPr/>
        <w:t>the</w:t>
      </w:r>
      <w:r>
        <w:rPr>
          <w:spacing w:val="-3"/>
        </w:rPr>
        <w:t> </w:t>
      </w:r>
      <w:r>
        <w:rPr/>
        <w:t>John</w:t>
      </w:r>
      <w:r>
        <w:rPr>
          <w:spacing w:val="-3"/>
        </w:rPr>
        <w:t> </w:t>
      </w:r>
      <w:r>
        <w:rPr/>
        <w:t>D.</w:t>
      </w:r>
      <w:r>
        <w:rPr>
          <w:spacing w:val="-2"/>
        </w:rPr>
        <w:t> </w:t>
      </w:r>
      <w:r>
        <w:rPr/>
        <w:t>and Catherine T. MacArthur Foundation.)</w:t>
      </w:r>
    </w:p>
    <w:p>
      <w:pPr>
        <w:pStyle w:val="BodyText"/>
        <w:spacing w:line="251" w:lineRule="exact"/>
      </w:pPr>
      <w:r>
        <w:rPr/>
        <w:t>Program</w:t>
      </w:r>
      <w:r>
        <w:rPr>
          <w:spacing w:val="-10"/>
        </w:rPr>
        <w:t> </w:t>
      </w:r>
      <w:r>
        <w:rPr/>
        <w:t>Chair,</w:t>
      </w:r>
      <w:r>
        <w:rPr>
          <w:spacing w:val="-8"/>
        </w:rPr>
        <w:t> </w:t>
      </w:r>
      <w:r>
        <w:rPr/>
        <w:t>Southern</w:t>
      </w:r>
      <w:r>
        <w:rPr>
          <w:spacing w:val="-8"/>
        </w:rPr>
        <w:t> </w:t>
      </w:r>
      <w:r>
        <w:rPr/>
        <w:t>Economic</w:t>
      </w:r>
      <w:r>
        <w:rPr>
          <w:spacing w:val="-8"/>
        </w:rPr>
        <w:t> </w:t>
      </w:r>
      <w:r>
        <w:rPr/>
        <w:t>Association,</w:t>
      </w:r>
      <w:r>
        <w:rPr>
          <w:spacing w:val="-8"/>
        </w:rPr>
        <w:t> </w:t>
      </w:r>
      <w:r>
        <w:rPr/>
        <w:t>Washington,</w:t>
      </w:r>
      <w:r>
        <w:rPr>
          <w:spacing w:val="-8"/>
        </w:rPr>
        <w:t> </w:t>
      </w:r>
      <w:r>
        <w:rPr/>
        <w:t>DC,</w:t>
      </w:r>
      <w:r>
        <w:rPr>
          <w:spacing w:val="-8"/>
        </w:rPr>
        <w:t> </w:t>
      </w:r>
      <w:r>
        <w:rPr/>
        <w:t>November,</w:t>
      </w:r>
      <w:r>
        <w:rPr>
          <w:spacing w:val="-8"/>
        </w:rPr>
        <w:t> </w:t>
      </w:r>
      <w:r>
        <w:rPr>
          <w:spacing w:val="-2"/>
        </w:rPr>
        <w:t>2005.</w:t>
      </w:r>
    </w:p>
    <w:p>
      <w:pPr>
        <w:pStyle w:val="BodyText"/>
        <w:spacing w:line="251" w:lineRule="exact"/>
      </w:pPr>
      <w:r>
        <w:rPr/>
        <w:t>Program</w:t>
      </w:r>
      <w:r>
        <w:rPr>
          <w:spacing w:val="-10"/>
        </w:rPr>
        <w:t> </w:t>
      </w:r>
      <w:r>
        <w:rPr/>
        <w:t>Chair,</w:t>
      </w:r>
      <w:r>
        <w:rPr>
          <w:spacing w:val="-8"/>
        </w:rPr>
        <w:t> </w:t>
      </w:r>
      <w:r>
        <w:rPr/>
        <w:t>Economic</w:t>
      </w:r>
      <w:r>
        <w:rPr>
          <w:spacing w:val="-7"/>
        </w:rPr>
        <w:t> </w:t>
      </w:r>
      <w:r>
        <w:rPr/>
        <w:t>Science</w:t>
      </w:r>
      <w:r>
        <w:rPr>
          <w:spacing w:val="-8"/>
        </w:rPr>
        <w:t> </w:t>
      </w:r>
      <w:r>
        <w:rPr/>
        <w:t>Association</w:t>
      </w:r>
      <w:r>
        <w:rPr>
          <w:spacing w:val="-8"/>
        </w:rPr>
        <w:t> </w:t>
      </w:r>
      <w:r>
        <w:rPr/>
        <w:t>North</w:t>
      </w:r>
      <w:r>
        <w:rPr>
          <w:spacing w:val="-7"/>
        </w:rPr>
        <w:t> </w:t>
      </w:r>
      <w:r>
        <w:rPr/>
        <w:t>American</w:t>
      </w:r>
      <w:r>
        <w:rPr>
          <w:spacing w:val="-8"/>
        </w:rPr>
        <w:t> </w:t>
      </w:r>
      <w:r>
        <w:rPr/>
        <w:t>Conference,</w:t>
      </w:r>
      <w:r>
        <w:rPr>
          <w:spacing w:val="-7"/>
        </w:rPr>
        <w:t> </w:t>
      </w:r>
      <w:r>
        <w:rPr/>
        <w:t>October</w:t>
      </w:r>
      <w:r>
        <w:rPr>
          <w:spacing w:val="-8"/>
        </w:rPr>
        <w:t> </w:t>
      </w:r>
      <w:r>
        <w:rPr/>
        <w:t>30-November</w:t>
      </w:r>
      <w:r>
        <w:rPr>
          <w:spacing w:val="-8"/>
        </w:rPr>
        <w:t> </w:t>
      </w:r>
      <w:r>
        <w:rPr/>
        <w:t>2,</w:t>
      </w:r>
      <w:r>
        <w:rPr>
          <w:spacing w:val="-6"/>
        </w:rPr>
        <w:t> </w:t>
      </w:r>
      <w:r>
        <w:rPr>
          <w:spacing w:val="-2"/>
        </w:rPr>
        <w:t>2003.</w:t>
      </w:r>
    </w:p>
    <w:p>
      <w:pPr>
        <w:pStyle w:val="BodyText"/>
        <w:spacing w:before="1"/>
        <w:ind w:left="1459"/>
      </w:pPr>
      <w:r>
        <w:rPr/>
        <w:t>Westward</w:t>
      </w:r>
      <w:r>
        <w:rPr>
          <w:spacing w:val="-6"/>
        </w:rPr>
        <w:t> </w:t>
      </w:r>
      <w:r>
        <w:rPr/>
        <w:t>Look</w:t>
      </w:r>
      <w:r>
        <w:rPr>
          <w:spacing w:val="-5"/>
        </w:rPr>
        <w:t> </w:t>
      </w:r>
      <w:r>
        <w:rPr/>
        <w:t>Resort,</w:t>
      </w:r>
      <w:r>
        <w:rPr>
          <w:spacing w:val="-5"/>
        </w:rPr>
        <w:t> </w:t>
      </w:r>
      <w:r>
        <w:rPr/>
        <w:t>Tucson,</w:t>
      </w:r>
      <w:r>
        <w:rPr>
          <w:spacing w:val="-6"/>
        </w:rPr>
        <w:t> </w:t>
      </w:r>
      <w:r>
        <w:rPr/>
        <w:t>AZ.</w:t>
      </w:r>
      <w:r>
        <w:rPr>
          <w:spacing w:val="-5"/>
        </w:rPr>
        <w:t> </w:t>
      </w:r>
      <w:r>
        <w:rPr/>
        <w:t>170</w:t>
      </w:r>
      <w:r>
        <w:rPr>
          <w:spacing w:val="-5"/>
        </w:rPr>
        <w:t> </w:t>
      </w:r>
      <w:r>
        <w:rPr>
          <w:spacing w:val="-2"/>
        </w:rPr>
        <w:t>participants.</w:t>
      </w:r>
    </w:p>
    <w:p>
      <w:pPr>
        <w:pStyle w:val="BodyText"/>
        <w:spacing w:after="0"/>
        <w:sectPr>
          <w:pgSz w:w="12240" w:h="15840"/>
          <w:pgMar w:header="1442" w:footer="1307" w:top="1800" w:bottom="1500" w:left="720" w:right="360"/>
        </w:sectPr>
      </w:pPr>
    </w:p>
    <w:p>
      <w:pPr>
        <w:pStyle w:val="BodyText"/>
        <w:spacing w:line="251" w:lineRule="exact" w:before="81"/>
      </w:pPr>
      <w:r>
        <w:rPr/>
        <w:t>Program</w:t>
      </w:r>
      <w:r>
        <w:rPr>
          <w:spacing w:val="-10"/>
        </w:rPr>
        <w:t> </w:t>
      </w:r>
      <w:r>
        <w:rPr/>
        <w:t>Chair,</w:t>
      </w:r>
      <w:r>
        <w:rPr>
          <w:spacing w:val="-8"/>
        </w:rPr>
        <w:t> </w:t>
      </w:r>
      <w:r>
        <w:rPr/>
        <w:t>Economic</w:t>
      </w:r>
      <w:r>
        <w:rPr>
          <w:spacing w:val="-7"/>
        </w:rPr>
        <w:t> </w:t>
      </w:r>
      <w:r>
        <w:rPr/>
        <w:t>Science</w:t>
      </w:r>
      <w:r>
        <w:rPr>
          <w:spacing w:val="-8"/>
        </w:rPr>
        <w:t> </w:t>
      </w:r>
      <w:r>
        <w:rPr/>
        <w:t>Association</w:t>
      </w:r>
      <w:r>
        <w:rPr>
          <w:spacing w:val="-7"/>
        </w:rPr>
        <w:t> </w:t>
      </w:r>
      <w:r>
        <w:rPr/>
        <w:t>North</w:t>
      </w:r>
      <w:r>
        <w:rPr>
          <w:spacing w:val="-8"/>
        </w:rPr>
        <w:t> </w:t>
      </w:r>
      <w:r>
        <w:rPr/>
        <w:t>American</w:t>
      </w:r>
      <w:r>
        <w:rPr>
          <w:spacing w:val="-7"/>
        </w:rPr>
        <w:t> </w:t>
      </w:r>
      <w:r>
        <w:rPr/>
        <w:t>Conference,</w:t>
      </w:r>
      <w:r>
        <w:rPr>
          <w:spacing w:val="-8"/>
        </w:rPr>
        <w:t> </w:t>
      </w:r>
      <w:r>
        <w:rPr/>
        <w:t>October</w:t>
      </w:r>
      <w:r>
        <w:rPr>
          <w:spacing w:val="-7"/>
        </w:rPr>
        <w:t> </w:t>
      </w:r>
      <w:r>
        <w:rPr/>
        <w:t>31-November</w:t>
      </w:r>
      <w:r>
        <w:rPr>
          <w:spacing w:val="-8"/>
        </w:rPr>
        <w:t> </w:t>
      </w:r>
      <w:r>
        <w:rPr/>
        <w:t>3,</w:t>
      </w:r>
      <w:r>
        <w:rPr>
          <w:spacing w:val="-6"/>
        </w:rPr>
        <w:t> </w:t>
      </w:r>
      <w:r>
        <w:rPr>
          <w:spacing w:val="-2"/>
        </w:rPr>
        <w:t>2001.</w:t>
      </w:r>
    </w:p>
    <w:p>
      <w:pPr>
        <w:pStyle w:val="BodyText"/>
        <w:spacing w:line="251" w:lineRule="exact"/>
        <w:ind w:left="1459"/>
      </w:pPr>
      <w:r>
        <w:rPr/>
        <w:t>Westward</w:t>
      </w:r>
      <w:r>
        <w:rPr>
          <w:spacing w:val="-7"/>
        </w:rPr>
        <w:t> </w:t>
      </w:r>
      <w:r>
        <w:rPr/>
        <w:t>Look</w:t>
      </w:r>
      <w:r>
        <w:rPr>
          <w:spacing w:val="-6"/>
        </w:rPr>
        <w:t> </w:t>
      </w:r>
      <w:r>
        <w:rPr/>
        <w:t>Resort,</w:t>
      </w:r>
      <w:r>
        <w:rPr>
          <w:spacing w:val="-7"/>
        </w:rPr>
        <w:t> </w:t>
      </w:r>
      <w:r>
        <w:rPr/>
        <w:t>Tucson,</w:t>
      </w:r>
      <w:r>
        <w:rPr>
          <w:spacing w:val="-6"/>
        </w:rPr>
        <w:t> </w:t>
      </w:r>
      <w:r>
        <w:rPr>
          <w:spacing w:val="-5"/>
        </w:rPr>
        <w:t>AZ.</w:t>
      </w:r>
    </w:p>
    <w:p>
      <w:pPr>
        <w:pStyle w:val="BodyText"/>
        <w:spacing w:before="1"/>
        <w:ind w:left="1459" w:right="731" w:hanging="720"/>
      </w:pPr>
      <w:r>
        <w:rPr/>
        <w:t>Co-Organizer,</w:t>
      </w:r>
      <w:r>
        <w:rPr>
          <w:spacing w:val="-3"/>
        </w:rPr>
        <w:t> </w:t>
      </w:r>
      <w:r>
        <w:rPr/>
        <w:t>“WEBLAB:</w:t>
      </w:r>
      <w:r>
        <w:rPr>
          <w:spacing w:val="-4"/>
        </w:rPr>
        <w:t> </w:t>
      </w:r>
      <w:r>
        <w:rPr/>
        <w:t>Expanding</w:t>
      </w:r>
      <w:r>
        <w:rPr>
          <w:spacing w:val="-4"/>
        </w:rPr>
        <w:t> </w:t>
      </w:r>
      <w:r>
        <w:rPr/>
        <w:t>the</w:t>
      </w:r>
      <w:r>
        <w:rPr>
          <w:spacing w:val="-4"/>
        </w:rPr>
        <w:t> </w:t>
      </w:r>
      <w:r>
        <w:rPr/>
        <w:t>use</w:t>
      </w:r>
      <w:r>
        <w:rPr>
          <w:spacing w:val="-4"/>
        </w:rPr>
        <w:t> </w:t>
      </w:r>
      <w:r>
        <w:rPr/>
        <w:t>of</w:t>
      </w:r>
      <w:r>
        <w:rPr>
          <w:spacing w:val="-4"/>
        </w:rPr>
        <w:t> </w:t>
      </w:r>
      <w:r>
        <w:rPr/>
        <w:t>internet-based</w:t>
      </w:r>
      <w:r>
        <w:rPr>
          <w:spacing w:val="-4"/>
        </w:rPr>
        <w:t> </w:t>
      </w:r>
      <w:r>
        <w:rPr/>
        <w:t>experimental</w:t>
      </w:r>
      <w:r>
        <w:rPr>
          <w:spacing w:val="-4"/>
        </w:rPr>
        <w:t> </w:t>
      </w:r>
      <w:r>
        <w:rPr/>
        <w:t>methods</w:t>
      </w:r>
      <w:r>
        <w:rPr>
          <w:spacing w:val="-4"/>
        </w:rPr>
        <w:t> </w:t>
      </w:r>
      <w:r>
        <w:rPr/>
        <w:t>in</w:t>
      </w:r>
      <w:r>
        <w:rPr>
          <w:spacing w:val="-4"/>
        </w:rPr>
        <w:t> </w:t>
      </w:r>
      <w:r>
        <w:rPr/>
        <w:t>the</w:t>
      </w:r>
      <w:r>
        <w:rPr>
          <w:spacing w:val="-4"/>
        </w:rPr>
        <w:t> </w:t>
      </w:r>
      <w:r>
        <w:rPr/>
        <w:t>social</w:t>
      </w:r>
      <w:r>
        <w:rPr>
          <w:spacing w:val="-4"/>
        </w:rPr>
        <w:t> </w:t>
      </w:r>
      <w:r>
        <w:rPr/>
        <w:t>sciences.” National Science Foundation, October 30-31. (With Rick K. Wilson, C. Eavey, W. Bainbridge).</w:t>
      </w:r>
    </w:p>
    <w:p>
      <w:pPr>
        <w:pStyle w:val="BodyText"/>
        <w:spacing w:before="3"/>
        <w:ind w:left="1459" w:right="413" w:hanging="720"/>
      </w:pPr>
      <w:r>
        <w:rPr/>
        <w:t>Co-Organizer, three workshops in “Sources of Diversity in Risk Acceptance.” With Martin Daly and Margo Wilson,</w:t>
      </w:r>
      <w:r>
        <w:rPr>
          <w:spacing w:val="-4"/>
        </w:rPr>
        <w:t> </w:t>
      </w:r>
      <w:r>
        <w:rPr/>
        <w:t>McMaster</w:t>
      </w:r>
      <w:r>
        <w:rPr>
          <w:spacing w:val="-4"/>
        </w:rPr>
        <w:t> </w:t>
      </w:r>
      <w:r>
        <w:rPr/>
        <w:t>University.</w:t>
      </w:r>
      <w:r>
        <w:rPr>
          <w:spacing w:val="-4"/>
        </w:rPr>
        <w:t> </w:t>
      </w:r>
      <w:r>
        <w:rPr/>
        <w:t>MacArthur</w:t>
      </w:r>
      <w:r>
        <w:rPr>
          <w:spacing w:val="-4"/>
        </w:rPr>
        <w:t> </w:t>
      </w:r>
      <w:r>
        <w:rPr/>
        <w:t>Foundation</w:t>
      </w:r>
      <w:r>
        <w:rPr>
          <w:spacing w:val="-4"/>
        </w:rPr>
        <w:t> </w:t>
      </w:r>
      <w:r>
        <w:rPr/>
        <w:t>(Chicago,</w:t>
      </w:r>
      <w:r>
        <w:rPr>
          <w:spacing w:val="-3"/>
        </w:rPr>
        <w:t> </w:t>
      </w:r>
      <w:r>
        <w:rPr/>
        <w:t>October</w:t>
      </w:r>
      <w:r>
        <w:rPr>
          <w:spacing w:val="-4"/>
        </w:rPr>
        <w:t> </w:t>
      </w:r>
      <w:r>
        <w:rPr/>
        <w:t>3,</w:t>
      </w:r>
      <w:r>
        <w:rPr>
          <w:spacing w:val="-3"/>
        </w:rPr>
        <w:t> </w:t>
      </w:r>
      <w:r>
        <w:rPr/>
        <w:t>1997;</w:t>
      </w:r>
      <w:r>
        <w:rPr>
          <w:spacing w:val="-4"/>
        </w:rPr>
        <w:t> </w:t>
      </w:r>
      <w:r>
        <w:rPr/>
        <w:t>New</w:t>
      </w:r>
      <w:r>
        <w:rPr>
          <w:spacing w:val="-4"/>
        </w:rPr>
        <w:t> </w:t>
      </w:r>
      <w:r>
        <w:rPr/>
        <w:t>York,</w:t>
      </w:r>
      <w:r>
        <w:rPr>
          <w:spacing w:val="-3"/>
        </w:rPr>
        <w:t> </w:t>
      </w:r>
      <w:r>
        <w:rPr/>
        <w:t>January</w:t>
      </w:r>
      <w:r>
        <w:rPr>
          <w:spacing w:val="-4"/>
        </w:rPr>
        <w:t> </w:t>
      </w:r>
      <w:r>
        <w:rPr/>
        <w:t>5, 1999; Salt Lake City, June 2, 1999).</w:t>
      </w:r>
    </w:p>
    <w:p>
      <w:pPr>
        <w:pStyle w:val="BodyText"/>
        <w:spacing w:line="237" w:lineRule="auto" w:before="2"/>
        <w:ind w:left="1459" w:right="413" w:hanging="720"/>
      </w:pPr>
      <w:r>
        <w:rPr/>
        <w:t>Organizer,</w:t>
      </w:r>
      <w:r>
        <w:rPr>
          <w:spacing w:val="-4"/>
        </w:rPr>
        <w:t> </w:t>
      </w:r>
      <w:r>
        <w:rPr/>
        <w:t>Economic</w:t>
      </w:r>
      <w:r>
        <w:rPr>
          <w:spacing w:val="-4"/>
        </w:rPr>
        <w:t> </w:t>
      </w:r>
      <w:r>
        <w:rPr/>
        <w:t>Science</w:t>
      </w:r>
      <w:r>
        <w:rPr>
          <w:spacing w:val="-4"/>
        </w:rPr>
        <w:t> </w:t>
      </w:r>
      <w:r>
        <w:rPr/>
        <w:t>Association</w:t>
      </w:r>
      <w:r>
        <w:rPr>
          <w:spacing w:val="-4"/>
        </w:rPr>
        <w:t> </w:t>
      </w:r>
      <w:r>
        <w:rPr/>
        <w:t>Mini-Conference,</w:t>
      </w:r>
      <w:r>
        <w:rPr>
          <w:spacing w:val="-4"/>
        </w:rPr>
        <w:t> </w:t>
      </w:r>
      <w:r>
        <w:rPr/>
        <w:t>Southern</w:t>
      </w:r>
      <w:r>
        <w:rPr>
          <w:spacing w:val="-4"/>
        </w:rPr>
        <w:t> </w:t>
      </w:r>
      <w:r>
        <w:rPr/>
        <w:t>Economic</w:t>
      </w:r>
      <w:r>
        <w:rPr>
          <w:spacing w:val="-4"/>
        </w:rPr>
        <w:t> </w:t>
      </w:r>
      <w:r>
        <w:rPr/>
        <w:t>Association,</w:t>
      </w:r>
      <w:r>
        <w:rPr>
          <w:spacing w:val="-4"/>
        </w:rPr>
        <w:t> </w:t>
      </w:r>
      <w:r>
        <w:rPr/>
        <w:t>6-7</w:t>
      </w:r>
      <w:r>
        <w:rPr>
          <w:spacing w:val="-4"/>
        </w:rPr>
        <w:t> </w:t>
      </w:r>
      <w:r>
        <w:rPr/>
        <w:t>sessions</w:t>
      </w:r>
      <w:r>
        <w:rPr>
          <w:spacing w:val="-4"/>
        </w:rPr>
        <w:t> </w:t>
      </w:r>
      <w:r>
        <w:rPr/>
        <w:t>each year, 20-28 papers: 1993-1999.</w:t>
      </w:r>
    </w:p>
    <w:p>
      <w:pPr>
        <w:pStyle w:val="BodyText"/>
        <w:spacing w:before="1"/>
      </w:pPr>
      <w:r>
        <w:rPr/>
        <w:t>CSWEP</w:t>
      </w:r>
      <w:r>
        <w:rPr>
          <w:spacing w:val="-8"/>
        </w:rPr>
        <w:t> </w:t>
      </w:r>
      <w:r>
        <w:rPr/>
        <w:t>Sessions,</w:t>
      </w:r>
      <w:r>
        <w:rPr>
          <w:spacing w:val="-7"/>
        </w:rPr>
        <w:t> </w:t>
      </w:r>
      <w:r>
        <w:rPr/>
        <w:t>Southern</w:t>
      </w:r>
      <w:r>
        <w:rPr>
          <w:spacing w:val="-7"/>
        </w:rPr>
        <w:t> </w:t>
      </w:r>
      <w:r>
        <w:rPr/>
        <w:t>Economic</w:t>
      </w:r>
      <w:r>
        <w:rPr>
          <w:spacing w:val="-8"/>
        </w:rPr>
        <w:t> </w:t>
      </w:r>
      <w:r>
        <w:rPr/>
        <w:t>Association,</w:t>
      </w:r>
      <w:r>
        <w:rPr>
          <w:spacing w:val="-6"/>
        </w:rPr>
        <w:t> </w:t>
      </w:r>
      <w:r>
        <w:rPr/>
        <w:t>3-4</w:t>
      </w:r>
      <w:r>
        <w:rPr>
          <w:spacing w:val="-8"/>
        </w:rPr>
        <w:t> </w:t>
      </w:r>
      <w:r>
        <w:rPr/>
        <w:t>sessions</w:t>
      </w:r>
      <w:r>
        <w:rPr>
          <w:spacing w:val="-7"/>
        </w:rPr>
        <w:t> </w:t>
      </w:r>
      <w:r>
        <w:rPr/>
        <w:t>per</w:t>
      </w:r>
      <w:r>
        <w:rPr>
          <w:spacing w:val="-8"/>
        </w:rPr>
        <w:t> </w:t>
      </w:r>
      <w:r>
        <w:rPr/>
        <w:t>year,</w:t>
      </w:r>
      <w:r>
        <w:rPr>
          <w:spacing w:val="-7"/>
        </w:rPr>
        <w:t> </w:t>
      </w:r>
      <w:r>
        <w:rPr/>
        <w:t>1997-</w:t>
      </w:r>
      <w:r>
        <w:rPr>
          <w:spacing w:val="-2"/>
        </w:rPr>
        <w:t>1999.</w:t>
      </w:r>
    </w:p>
    <w:p>
      <w:pPr>
        <w:pStyle w:val="BodyText"/>
        <w:spacing w:before="1"/>
      </w:pPr>
      <w:r>
        <w:rPr/>
        <w:t>Co-Organizer,</w:t>
      </w:r>
      <w:r>
        <w:rPr>
          <w:spacing w:val="-7"/>
        </w:rPr>
        <w:t> </w:t>
      </w:r>
      <w:r>
        <w:rPr/>
        <w:t>Conference</w:t>
      </w:r>
      <w:r>
        <w:rPr>
          <w:spacing w:val="-7"/>
        </w:rPr>
        <w:t> </w:t>
      </w:r>
      <w:r>
        <w:rPr/>
        <w:t>in</w:t>
      </w:r>
      <w:r>
        <w:rPr>
          <w:spacing w:val="-6"/>
        </w:rPr>
        <w:t> </w:t>
      </w:r>
      <w:r>
        <w:rPr/>
        <w:t>Honor</w:t>
      </w:r>
      <w:r>
        <w:rPr>
          <w:spacing w:val="-7"/>
        </w:rPr>
        <w:t> </w:t>
      </w:r>
      <w:r>
        <w:rPr/>
        <w:t>of</w:t>
      </w:r>
      <w:r>
        <w:rPr>
          <w:spacing w:val="-7"/>
        </w:rPr>
        <w:t> </w:t>
      </w:r>
      <w:r>
        <w:rPr/>
        <w:t>Roger</w:t>
      </w:r>
      <w:r>
        <w:rPr>
          <w:spacing w:val="-7"/>
        </w:rPr>
        <w:t> </w:t>
      </w:r>
      <w:r>
        <w:rPr/>
        <w:t>Sherman,</w:t>
      </w:r>
      <w:r>
        <w:rPr>
          <w:spacing w:val="-6"/>
        </w:rPr>
        <w:t> </w:t>
      </w:r>
      <w:r>
        <w:rPr/>
        <w:t>Charlottesville,</w:t>
      </w:r>
      <w:r>
        <w:rPr>
          <w:spacing w:val="-7"/>
        </w:rPr>
        <w:t> </w:t>
      </w:r>
      <w:r>
        <w:rPr/>
        <w:t>VA,</w:t>
      </w:r>
      <w:r>
        <w:rPr>
          <w:spacing w:val="-6"/>
        </w:rPr>
        <w:t> </w:t>
      </w:r>
      <w:r>
        <w:rPr/>
        <w:t>May</w:t>
      </w:r>
      <w:r>
        <w:rPr>
          <w:spacing w:val="-7"/>
        </w:rPr>
        <w:t> </w:t>
      </w:r>
      <w:r>
        <w:rPr/>
        <w:t>10-11,</w:t>
      </w:r>
      <w:r>
        <w:rPr>
          <w:spacing w:val="-6"/>
        </w:rPr>
        <w:t> </w:t>
      </w:r>
      <w:r>
        <w:rPr>
          <w:spacing w:val="-2"/>
        </w:rPr>
        <w:t>1996.</w:t>
      </w:r>
    </w:p>
    <w:p>
      <w:pPr>
        <w:pStyle w:val="Heading2"/>
        <w:rPr>
          <w:u w:val="none"/>
        </w:rPr>
      </w:pPr>
      <w:r>
        <w:rPr>
          <w:u w:val="none"/>
        </w:rPr>
        <w:t>Session</w:t>
      </w:r>
      <w:r>
        <w:rPr>
          <w:spacing w:val="-7"/>
          <w:u w:val="none"/>
        </w:rPr>
        <w:t> </w:t>
      </w:r>
      <w:r>
        <w:rPr>
          <w:spacing w:val="-2"/>
          <w:u w:val="none"/>
        </w:rPr>
        <w:t>Organizer:</w:t>
      </w:r>
    </w:p>
    <w:p>
      <w:pPr>
        <w:spacing w:before="1"/>
        <w:ind w:left="1459" w:right="0" w:hanging="720"/>
        <w:jc w:val="left"/>
        <w:rPr>
          <w:sz w:val="22"/>
        </w:rPr>
      </w:pPr>
      <w:r>
        <w:rPr>
          <w:i/>
          <w:sz w:val="22"/>
        </w:rPr>
        <w:t>Preferences,</w:t>
      </w:r>
      <w:r>
        <w:rPr>
          <w:i/>
          <w:spacing w:val="-3"/>
          <w:sz w:val="22"/>
        </w:rPr>
        <w:t> </w:t>
      </w:r>
      <w:r>
        <w:rPr>
          <w:i/>
          <w:sz w:val="22"/>
        </w:rPr>
        <w:t>Norms,</w:t>
      </w:r>
      <w:r>
        <w:rPr>
          <w:i/>
          <w:spacing w:val="-3"/>
          <w:sz w:val="22"/>
        </w:rPr>
        <w:t> </w:t>
      </w:r>
      <w:r>
        <w:rPr>
          <w:i/>
          <w:sz w:val="22"/>
        </w:rPr>
        <w:t>and</w:t>
      </w:r>
      <w:r>
        <w:rPr>
          <w:i/>
          <w:spacing w:val="-4"/>
          <w:sz w:val="22"/>
        </w:rPr>
        <w:t> </w:t>
      </w:r>
      <w:r>
        <w:rPr>
          <w:i/>
          <w:sz w:val="22"/>
        </w:rPr>
        <w:t>Behavioral</w:t>
      </w:r>
      <w:r>
        <w:rPr>
          <w:i/>
          <w:spacing w:val="-4"/>
          <w:sz w:val="22"/>
        </w:rPr>
        <w:t> </w:t>
      </w:r>
      <w:r>
        <w:rPr>
          <w:i/>
          <w:sz w:val="22"/>
        </w:rPr>
        <w:t>Change</w:t>
      </w:r>
      <w:r>
        <w:rPr>
          <w:i/>
          <w:spacing w:val="-4"/>
          <w:sz w:val="22"/>
        </w:rPr>
        <w:t> </w:t>
      </w:r>
      <w:r>
        <w:rPr>
          <w:i/>
          <w:sz w:val="22"/>
        </w:rPr>
        <w:t>in</w:t>
      </w:r>
      <w:r>
        <w:rPr>
          <w:i/>
          <w:spacing w:val="-4"/>
          <w:sz w:val="22"/>
        </w:rPr>
        <w:t> </w:t>
      </w:r>
      <w:r>
        <w:rPr>
          <w:i/>
          <w:sz w:val="22"/>
        </w:rPr>
        <w:t>the</w:t>
      </w:r>
      <w:r>
        <w:rPr>
          <w:i/>
          <w:spacing w:val="-4"/>
          <w:sz w:val="22"/>
        </w:rPr>
        <w:t> </w:t>
      </w:r>
      <w:r>
        <w:rPr>
          <w:i/>
          <w:sz w:val="22"/>
        </w:rPr>
        <w:t>Coronavirus</w:t>
      </w:r>
      <w:r>
        <w:rPr>
          <w:i/>
          <w:spacing w:val="-4"/>
          <w:sz w:val="22"/>
        </w:rPr>
        <w:t> </w:t>
      </w:r>
      <w:r>
        <w:rPr>
          <w:i/>
          <w:sz w:val="22"/>
        </w:rPr>
        <w:t>Epidemic</w:t>
      </w:r>
      <w:r>
        <w:rPr>
          <w:sz w:val="22"/>
        </w:rPr>
        <w:t>,</w:t>
      </w:r>
      <w:r>
        <w:rPr>
          <w:spacing w:val="-4"/>
          <w:sz w:val="22"/>
        </w:rPr>
        <w:t> </w:t>
      </w:r>
      <w:r>
        <w:rPr>
          <w:sz w:val="22"/>
        </w:rPr>
        <w:t>Allied</w:t>
      </w:r>
      <w:r>
        <w:rPr>
          <w:spacing w:val="-4"/>
          <w:sz w:val="22"/>
        </w:rPr>
        <w:t> </w:t>
      </w:r>
      <w:r>
        <w:rPr>
          <w:sz w:val="22"/>
        </w:rPr>
        <w:t>Social</w:t>
      </w:r>
      <w:r>
        <w:rPr>
          <w:spacing w:val="-4"/>
          <w:sz w:val="22"/>
        </w:rPr>
        <w:t> </w:t>
      </w:r>
      <w:r>
        <w:rPr>
          <w:sz w:val="22"/>
        </w:rPr>
        <w:t>Science</w:t>
      </w:r>
      <w:r>
        <w:rPr>
          <w:spacing w:val="-4"/>
          <w:sz w:val="22"/>
        </w:rPr>
        <w:t> </w:t>
      </w:r>
      <w:r>
        <w:rPr>
          <w:sz w:val="22"/>
        </w:rPr>
        <w:t>Association (Economic Science Association), 2021.</w:t>
      </w:r>
    </w:p>
    <w:p>
      <w:pPr>
        <w:spacing w:line="251" w:lineRule="exact" w:before="3"/>
        <w:ind w:left="739" w:right="0" w:firstLine="0"/>
        <w:jc w:val="left"/>
        <w:rPr>
          <w:sz w:val="22"/>
        </w:rPr>
      </w:pPr>
      <w:r>
        <w:rPr>
          <w:i/>
          <w:sz w:val="22"/>
        </w:rPr>
        <w:t>Macroeconomics</w:t>
      </w:r>
      <w:r>
        <w:rPr>
          <w:i/>
          <w:spacing w:val="-8"/>
          <w:sz w:val="22"/>
        </w:rPr>
        <w:t> </w:t>
      </w:r>
      <w:r>
        <w:rPr>
          <w:i/>
          <w:sz w:val="22"/>
        </w:rPr>
        <w:t>in</w:t>
      </w:r>
      <w:r>
        <w:rPr>
          <w:i/>
          <w:spacing w:val="-7"/>
          <w:sz w:val="22"/>
        </w:rPr>
        <w:t> </w:t>
      </w:r>
      <w:r>
        <w:rPr>
          <w:i/>
          <w:sz w:val="22"/>
        </w:rPr>
        <w:t>the</w:t>
      </w:r>
      <w:r>
        <w:rPr>
          <w:i/>
          <w:spacing w:val="-7"/>
          <w:sz w:val="22"/>
        </w:rPr>
        <w:t> </w:t>
      </w:r>
      <w:r>
        <w:rPr>
          <w:i/>
          <w:sz w:val="22"/>
        </w:rPr>
        <w:t>Lab</w:t>
      </w:r>
      <w:r>
        <w:rPr>
          <w:sz w:val="22"/>
        </w:rPr>
        <w:t>,</w:t>
      </w:r>
      <w:r>
        <w:rPr>
          <w:spacing w:val="-7"/>
          <w:sz w:val="22"/>
        </w:rPr>
        <w:t> </w:t>
      </w:r>
      <w:r>
        <w:rPr>
          <w:sz w:val="22"/>
        </w:rPr>
        <w:t>Southern</w:t>
      </w:r>
      <w:r>
        <w:rPr>
          <w:spacing w:val="-7"/>
          <w:sz w:val="22"/>
        </w:rPr>
        <w:t> </w:t>
      </w:r>
      <w:r>
        <w:rPr>
          <w:sz w:val="22"/>
        </w:rPr>
        <w:t>Economic</w:t>
      </w:r>
      <w:r>
        <w:rPr>
          <w:spacing w:val="-7"/>
          <w:sz w:val="22"/>
        </w:rPr>
        <w:t> </w:t>
      </w:r>
      <w:r>
        <w:rPr>
          <w:sz w:val="22"/>
        </w:rPr>
        <w:t>Association,</w:t>
      </w:r>
      <w:r>
        <w:rPr>
          <w:spacing w:val="-7"/>
          <w:sz w:val="22"/>
        </w:rPr>
        <w:t> </w:t>
      </w:r>
      <w:r>
        <w:rPr>
          <w:spacing w:val="-4"/>
          <w:sz w:val="22"/>
        </w:rPr>
        <w:t>2020</w:t>
      </w:r>
    </w:p>
    <w:p>
      <w:pPr>
        <w:spacing w:before="0"/>
        <w:ind w:left="739" w:right="1815" w:firstLine="0"/>
        <w:jc w:val="left"/>
        <w:rPr>
          <w:sz w:val="22"/>
        </w:rPr>
      </w:pPr>
      <w:r>
        <w:rPr>
          <w:i/>
          <w:sz w:val="22"/>
        </w:rPr>
        <w:t>New</w:t>
      </w:r>
      <w:r>
        <w:rPr>
          <w:i/>
          <w:spacing w:val="-5"/>
          <w:sz w:val="22"/>
        </w:rPr>
        <w:t> </w:t>
      </w:r>
      <w:r>
        <w:rPr>
          <w:i/>
          <w:sz w:val="22"/>
        </w:rPr>
        <w:t>Developments</w:t>
      </w:r>
      <w:r>
        <w:rPr>
          <w:i/>
          <w:spacing w:val="-5"/>
          <w:sz w:val="22"/>
        </w:rPr>
        <w:t> </w:t>
      </w:r>
      <w:r>
        <w:rPr>
          <w:i/>
          <w:sz w:val="22"/>
        </w:rPr>
        <w:t>in</w:t>
      </w:r>
      <w:r>
        <w:rPr>
          <w:i/>
          <w:spacing w:val="-5"/>
          <w:sz w:val="22"/>
        </w:rPr>
        <w:t> </w:t>
      </w:r>
      <w:r>
        <w:rPr>
          <w:i/>
          <w:sz w:val="22"/>
        </w:rPr>
        <w:t>Charitable</w:t>
      </w:r>
      <w:r>
        <w:rPr>
          <w:i/>
          <w:spacing w:val="-5"/>
          <w:sz w:val="22"/>
        </w:rPr>
        <w:t> </w:t>
      </w:r>
      <w:r>
        <w:rPr>
          <w:i/>
          <w:sz w:val="22"/>
        </w:rPr>
        <w:t>Giving</w:t>
      </w:r>
      <w:r>
        <w:rPr>
          <w:i/>
          <w:spacing w:val="-5"/>
          <w:sz w:val="22"/>
        </w:rPr>
        <w:t> </w:t>
      </w:r>
      <w:r>
        <w:rPr>
          <w:i/>
          <w:sz w:val="22"/>
        </w:rPr>
        <w:t>Experiments</w:t>
      </w:r>
      <w:r>
        <w:rPr>
          <w:sz w:val="22"/>
        </w:rPr>
        <w:t>,</w:t>
      </w:r>
      <w:r>
        <w:rPr>
          <w:spacing w:val="-5"/>
          <w:sz w:val="22"/>
        </w:rPr>
        <w:t> </w:t>
      </w: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2020 </w:t>
      </w:r>
      <w:r>
        <w:rPr>
          <w:i/>
          <w:sz w:val="22"/>
        </w:rPr>
        <w:t>Care Work. </w:t>
      </w:r>
      <w:r>
        <w:rPr>
          <w:sz w:val="22"/>
        </w:rPr>
        <w:t>Southern Economics Association, 2013.</w:t>
      </w:r>
    </w:p>
    <w:p>
      <w:pPr>
        <w:spacing w:line="237" w:lineRule="auto" w:before="3"/>
        <w:ind w:left="1459" w:right="731" w:hanging="720"/>
        <w:jc w:val="left"/>
        <w:rPr>
          <w:sz w:val="22"/>
        </w:rPr>
      </w:pPr>
      <w:r>
        <w:rPr>
          <w:i/>
          <w:sz w:val="22"/>
        </w:rPr>
        <w:t>Motivated</w:t>
      </w:r>
      <w:r>
        <w:rPr>
          <w:i/>
          <w:spacing w:val="-4"/>
          <w:sz w:val="22"/>
        </w:rPr>
        <w:t> </w:t>
      </w:r>
      <w:r>
        <w:rPr>
          <w:i/>
          <w:sz w:val="22"/>
        </w:rPr>
        <w:t>Agents</w:t>
      </w:r>
      <w:r>
        <w:rPr>
          <w:i/>
          <w:spacing w:val="-4"/>
          <w:sz w:val="22"/>
        </w:rPr>
        <w:t> </w:t>
      </w:r>
      <w:r>
        <w:rPr>
          <w:i/>
          <w:sz w:val="22"/>
        </w:rPr>
        <w:t>and</w:t>
      </w:r>
      <w:r>
        <w:rPr>
          <w:i/>
          <w:spacing w:val="-4"/>
          <w:sz w:val="22"/>
        </w:rPr>
        <w:t> </w:t>
      </w:r>
      <w:r>
        <w:rPr>
          <w:i/>
          <w:sz w:val="22"/>
        </w:rPr>
        <w:t>Incentives.</w:t>
      </w:r>
      <w:r>
        <w:rPr>
          <w:i/>
          <w:spacing w:val="-3"/>
          <w:sz w:val="22"/>
        </w:rPr>
        <w:t> </w:t>
      </w:r>
      <w:r>
        <w:rPr>
          <w:sz w:val="22"/>
        </w:rPr>
        <w:t>Economic</w:t>
      </w:r>
      <w:r>
        <w:rPr>
          <w:spacing w:val="-4"/>
          <w:sz w:val="22"/>
        </w:rPr>
        <w:t> </w:t>
      </w:r>
      <w:r>
        <w:rPr>
          <w:sz w:val="22"/>
        </w:rPr>
        <w:t>Science</w:t>
      </w:r>
      <w:r>
        <w:rPr>
          <w:spacing w:val="-4"/>
          <w:sz w:val="22"/>
        </w:rPr>
        <w:t> </w:t>
      </w:r>
      <w:r>
        <w:rPr>
          <w:sz w:val="22"/>
        </w:rPr>
        <w:t>Association,</w:t>
      </w:r>
      <w:r>
        <w:rPr>
          <w:spacing w:val="-4"/>
          <w:sz w:val="22"/>
        </w:rPr>
        <w:t> </w:t>
      </w:r>
      <w:r>
        <w:rPr>
          <w:sz w:val="22"/>
        </w:rPr>
        <w:t>Allied</w:t>
      </w:r>
      <w:r>
        <w:rPr>
          <w:spacing w:val="-4"/>
          <w:sz w:val="22"/>
        </w:rPr>
        <w:t> </w:t>
      </w:r>
      <w:r>
        <w:rPr>
          <w:sz w:val="22"/>
        </w:rPr>
        <w:t>Social</w:t>
      </w:r>
      <w:r>
        <w:rPr>
          <w:spacing w:val="-4"/>
          <w:sz w:val="22"/>
        </w:rPr>
        <w:t> </w:t>
      </w:r>
      <w:r>
        <w:rPr>
          <w:sz w:val="22"/>
        </w:rPr>
        <w:t>Science</w:t>
      </w:r>
      <w:r>
        <w:rPr>
          <w:spacing w:val="-4"/>
          <w:sz w:val="22"/>
        </w:rPr>
        <w:t> </w:t>
      </w:r>
      <w:r>
        <w:rPr>
          <w:sz w:val="22"/>
        </w:rPr>
        <w:t>Association,</w:t>
      </w:r>
      <w:r>
        <w:rPr>
          <w:spacing w:val="-3"/>
          <w:sz w:val="22"/>
        </w:rPr>
        <w:t> </w:t>
      </w:r>
      <w:r>
        <w:rPr>
          <w:sz w:val="22"/>
        </w:rPr>
        <w:t>2012. (Angela de Oliveira, co-organizer).</w:t>
      </w:r>
    </w:p>
    <w:p>
      <w:pPr>
        <w:spacing w:before="1"/>
        <w:ind w:left="1459" w:right="0" w:hanging="720"/>
        <w:jc w:val="left"/>
        <w:rPr>
          <w:sz w:val="22"/>
        </w:rPr>
      </w:pPr>
      <w:r>
        <w:rPr>
          <w:i/>
          <w:sz w:val="22"/>
        </w:rPr>
        <w:t>Cognitive</w:t>
      </w:r>
      <w:r>
        <w:rPr>
          <w:i/>
          <w:spacing w:val="-3"/>
          <w:sz w:val="22"/>
        </w:rPr>
        <w:t> </w:t>
      </w:r>
      <w:r>
        <w:rPr>
          <w:i/>
          <w:sz w:val="22"/>
        </w:rPr>
        <w:t>ability,</w:t>
      </w:r>
      <w:r>
        <w:rPr>
          <w:i/>
          <w:spacing w:val="-2"/>
          <w:sz w:val="22"/>
        </w:rPr>
        <w:t> </w:t>
      </w:r>
      <w:r>
        <w:rPr>
          <w:i/>
          <w:sz w:val="22"/>
        </w:rPr>
        <w:t>preferences</w:t>
      </w:r>
      <w:r>
        <w:rPr>
          <w:i/>
          <w:spacing w:val="-3"/>
          <w:sz w:val="22"/>
        </w:rPr>
        <w:t> </w:t>
      </w:r>
      <w:r>
        <w:rPr>
          <w:i/>
          <w:sz w:val="22"/>
        </w:rPr>
        <w:t>and</w:t>
      </w:r>
      <w:r>
        <w:rPr>
          <w:i/>
          <w:spacing w:val="-3"/>
          <w:sz w:val="22"/>
        </w:rPr>
        <w:t> </w:t>
      </w:r>
      <w:r>
        <w:rPr>
          <w:i/>
          <w:sz w:val="22"/>
        </w:rPr>
        <w:t>poverty</w:t>
      </w:r>
      <w:r>
        <w:rPr>
          <w:sz w:val="22"/>
        </w:rPr>
        <w:t>.</w:t>
      </w:r>
      <w:r>
        <w:rPr>
          <w:spacing w:val="-3"/>
          <w:sz w:val="22"/>
        </w:rPr>
        <w:t> </w:t>
      </w:r>
      <w:r>
        <w:rPr>
          <w:sz w:val="22"/>
        </w:rPr>
        <w:t>Society</w:t>
      </w:r>
      <w:r>
        <w:rPr>
          <w:spacing w:val="-3"/>
          <w:sz w:val="22"/>
        </w:rPr>
        <w:t> </w:t>
      </w:r>
      <w:r>
        <w:rPr>
          <w:sz w:val="22"/>
        </w:rPr>
        <w:t>for</w:t>
      </w:r>
      <w:r>
        <w:rPr>
          <w:spacing w:val="-3"/>
          <w:sz w:val="22"/>
        </w:rPr>
        <w:t> </w:t>
      </w:r>
      <w:r>
        <w:rPr>
          <w:sz w:val="22"/>
        </w:rPr>
        <w:t>the</w:t>
      </w:r>
      <w:r>
        <w:rPr>
          <w:spacing w:val="-3"/>
          <w:sz w:val="22"/>
        </w:rPr>
        <w:t> </w:t>
      </w:r>
      <w:r>
        <w:rPr>
          <w:sz w:val="22"/>
        </w:rPr>
        <w:t>Advancement</w:t>
      </w:r>
      <w:r>
        <w:rPr>
          <w:spacing w:val="-3"/>
          <w:sz w:val="22"/>
        </w:rPr>
        <w:t> </w:t>
      </w:r>
      <w:r>
        <w:rPr>
          <w:sz w:val="22"/>
        </w:rPr>
        <w:t>of</w:t>
      </w:r>
      <w:r>
        <w:rPr>
          <w:spacing w:val="-3"/>
          <w:sz w:val="22"/>
        </w:rPr>
        <w:t> </w:t>
      </w:r>
      <w:r>
        <w:rPr>
          <w:sz w:val="22"/>
        </w:rPr>
        <w:t>Behavioral</w:t>
      </w:r>
      <w:r>
        <w:rPr>
          <w:spacing w:val="-3"/>
          <w:sz w:val="22"/>
        </w:rPr>
        <w:t> </w:t>
      </w:r>
      <w:r>
        <w:rPr>
          <w:sz w:val="22"/>
        </w:rPr>
        <w:t>Economics,</w:t>
      </w:r>
      <w:r>
        <w:rPr>
          <w:spacing w:val="-3"/>
          <w:sz w:val="22"/>
        </w:rPr>
        <w:t> </w:t>
      </w:r>
      <w:r>
        <w:rPr>
          <w:sz w:val="22"/>
        </w:rPr>
        <w:t>Allied</w:t>
      </w:r>
      <w:r>
        <w:rPr>
          <w:spacing w:val="-3"/>
          <w:sz w:val="22"/>
        </w:rPr>
        <w:t> </w:t>
      </w:r>
      <w:r>
        <w:rPr>
          <w:sz w:val="22"/>
        </w:rPr>
        <w:t>Social Science Association, 2009.</w:t>
      </w:r>
    </w:p>
    <w:p>
      <w:pPr>
        <w:spacing w:line="237" w:lineRule="auto" w:before="5"/>
        <w:ind w:left="1459" w:right="0" w:hanging="720"/>
        <w:jc w:val="left"/>
        <w:rPr>
          <w:sz w:val="22"/>
        </w:rPr>
      </w:pPr>
      <w:r>
        <w:rPr>
          <w:i/>
          <w:sz w:val="22"/>
        </w:rPr>
        <w:t>Cooperation;</w:t>
      </w:r>
      <w:r>
        <w:rPr>
          <w:i/>
          <w:spacing w:val="-3"/>
          <w:sz w:val="22"/>
        </w:rPr>
        <w:t> </w:t>
      </w:r>
      <w:r>
        <w:rPr>
          <w:i/>
          <w:sz w:val="22"/>
        </w:rPr>
        <w:t>Beauty;</w:t>
      </w:r>
      <w:r>
        <w:rPr>
          <w:i/>
          <w:spacing w:val="-3"/>
          <w:sz w:val="22"/>
        </w:rPr>
        <w:t> </w:t>
      </w:r>
      <w:r>
        <w:rPr>
          <w:i/>
          <w:sz w:val="22"/>
        </w:rPr>
        <w:t>and</w:t>
      </w:r>
      <w:r>
        <w:rPr>
          <w:i/>
          <w:spacing w:val="-3"/>
          <w:sz w:val="22"/>
        </w:rPr>
        <w:t> </w:t>
      </w:r>
      <w:r>
        <w:rPr>
          <w:i/>
          <w:sz w:val="22"/>
        </w:rPr>
        <w:t>Economics</w:t>
      </w:r>
      <w:r>
        <w:rPr>
          <w:i/>
          <w:spacing w:val="-5"/>
          <w:sz w:val="22"/>
        </w:rPr>
        <w:t> </w:t>
      </w:r>
      <w:r>
        <w:rPr>
          <w:sz w:val="22"/>
        </w:rPr>
        <w:t>and</w:t>
      </w:r>
      <w:r>
        <w:rPr>
          <w:spacing w:val="-3"/>
          <w:sz w:val="22"/>
        </w:rPr>
        <w:t> </w:t>
      </w:r>
      <w:r>
        <w:rPr>
          <w:i/>
          <w:sz w:val="22"/>
        </w:rPr>
        <w:t>the</w:t>
      </w:r>
      <w:r>
        <w:rPr>
          <w:i/>
          <w:spacing w:val="-3"/>
          <w:sz w:val="22"/>
        </w:rPr>
        <w:t> </w:t>
      </w:r>
      <w:r>
        <w:rPr>
          <w:i/>
          <w:sz w:val="22"/>
        </w:rPr>
        <w:t>Real</w:t>
      </w:r>
      <w:r>
        <w:rPr>
          <w:i/>
          <w:spacing w:val="-3"/>
          <w:sz w:val="22"/>
        </w:rPr>
        <w:t> </w:t>
      </w:r>
      <w:r>
        <w:rPr>
          <w:i/>
          <w:sz w:val="22"/>
        </w:rPr>
        <w:t>World.</w:t>
      </w:r>
      <w:r>
        <w:rPr>
          <w:i/>
          <w:spacing w:val="-2"/>
          <w:sz w:val="22"/>
        </w:rPr>
        <w:t> </w:t>
      </w:r>
      <w:r>
        <w:rPr>
          <w:sz w:val="22"/>
        </w:rPr>
        <w:t>Three</w:t>
      </w:r>
      <w:r>
        <w:rPr>
          <w:spacing w:val="-3"/>
          <w:sz w:val="22"/>
        </w:rPr>
        <w:t> </w:t>
      </w:r>
      <w:r>
        <w:rPr>
          <w:sz w:val="22"/>
        </w:rPr>
        <w:t>sessions</w:t>
      </w:r>
      <w:r>
        <w:rPr>
          <w:spacing w:val="-3"/>
          <w:sz w:val="22"/>
        </w:rPr>
        <w:t> </w:t>
      </w:r>
      <w:r>
        <w:rPr>
          <w:sz w:val="22"/>
        </w:rPr>
        <w:t>organized</w:t>
      </w:r>
      <w:r>
        <w:rPr>
          <w:spacing w:val="-3"/>
          <w:sz w:val="22"/>
        </w:rPr>
        <w:t> </w:t>
      </w:r>
      <w:r>
        <w:rPr>
          <w:sz w:val="22"/>
        </w:rPr>
        <w:t>for</w:t>
      </w:r>
      <w:r>
        <w:rPr>
          <w:spacing w:val="-3"/>
          <w:sz w:val="22"/>
        </w:rPr>
        <w:t> </w:t>
      </w:r>
      <w:r>
        <w:rPr>
          <w:sz w:val="22"/>
        </w:rPr>
        <w:t>the</w:t>
      </w:r>
      <w:r>
        <w:rPr>
          <w:spacing w:val="-3"/>
          <w:sz w:val="22"/>
        </w:rPr>
        <w:t> </w:t>
      </w:r>
      <w:r>
        <w:rPr>
          <w:sz w:val="22"/>
        </w:rPr>
        <w:t>Economic</w:t>
      </w:r>
      <w:r>
        <w:rPr>
          <w:spacing w:val="-3"/>
          <w:sz w:val="22"/>
        </w:rPr>
        <w:t> </w:t>
      </w:r>
      <w:r>
        <w:rPr>
          <w:sz w:val="22"/>
        </w:rPr>
        <w:t>Science Association, Allied Social Science Association, 2004.</w:t>
      </w:r>
    </w:p>
    <w:p>
      <w:pPr>
        <w:spacing w:before="1"/>
        <w:ind w:left="1459" w:right="731" w:hanging="720"/>
        <w:jc w:val="left"/>
        <w:rPr>
          <w:sz w:val="22"/>
        </w:rPr>
      </w:pPr>
      <w:r>
        <w:rPr>
          <w:i/>
          <w:sz w:val="22"/>
        </w:rPr>
        <w:t>Curses:</w:t>
      </w:r>
      <w:r>
        <w:rPr>
          <w:i/>
          <w:spacing w:val="-3"/>
          <w:sz w:val="22"/>
        </w:rPr>
        <w:t> </w:t>
      </w:r>
      <w:r>
        <w:rPr>
          <w:i/>
          <w:sz w:val="22"/>
        </w:rPr>
        <w:t>A</w:t>
      </w:r>
      <w:r>
        <w:rPr>
          <w:i/>
          <w:spacing w:val="-3"/>
          <w:sz w:val="22"/>
        </w:rPr>
        <w:t> </w:t>
      </w:r>
      <w:r>
        <w:rPr>
          <w:i/>
          <w:sz w:val="22"/>
        </w:rPr>
        <w:t>Session</w:t>
      </w:r>
      <w:r>
        <w:rPr>
          <w:i/>
          <w:spacing w:val="-3"/>
          <w:sz w:val="22"/>
        </w:rPr>
        <w:t> </w:t>
      </w:r>
      <w:r>
        <w:rPr>
          <w:i/>
          <w:sz w:val="22"/>
        </w:rPr>
        <w:t>to</w:t>
      </w:r>
      <w:r>
        <w:rPr>
          <w:i/>
          <w:spacing w:val="-3"/>
          <w:sz w:val="22"/>
        </w:rPr>
        <w:t> </w:t>
      </w:r>
      <w:r>
        <w:rPr>
          <w:i/>
          <w:sz w:val="22"/>
        </w:rPr>
        <w:t>Highlight</w:t>
      </w:r>
      <w:r>
        <w:rPr>
          <w:i/>
          <w:spacing w:val="-3"/>
          <w:sz w:val="22"/>
        </w:rPr>
        <w:t> </w:t>
      </w:r>
      <w:r>
        <w:rPr>
          <w:i/>
          <w:sz w:val="22"/>
        </w:rPr>
        <w:t>the</w:t>
      </w:r>
      <w:r>
        <w:rPr>
          <w:i/>
          <w:spacing w:val="-3"/>
          <w:sz w:val="22"/>
        </w:rPr>
        <w:t> </w:t>
      </w:r>
      <w:r>
        <w:rPr>
          <w:i/>
          <w:sz w:val="22"/>
        </w:rPr>
        <w:t>Publication</w:t>
      </w:r>
      <w:r>
        <w:rPr>
          <w:i/>
          <w:spacing w:val="-3"/>
          <w:sz w:val="22"/>
        </w:rPr>
        <w:t> </w:t>
      </w:r>
      <w:r>
        <w:rPr>
          <w:i/>
          <w:sz w:val="22"/>
        </w:rPr>
        <w:t>of</w:t>
      </w:r>
      <w:r>
        <w:rPr>
          <w:i/>
          <w:spacing w:val="-3"/>
          <w:sz w:val="22"/>
        </w:rPr>
        <w:t> </w:t>
      </w:r>
      <w:r>
        <w:rPr>
          <w:i/>
          <w:sz w:val="22"/>
        </w:rPr>
        <w:t>Common</w:t>
      </w:r>
      <w:r>
        <w:rPr>
          <w:i/>
          <w:spacing w:val="-3"/>
          <w:sz w:val="22"/>
        </w:rPr>
        <w:t> </w:t>
      </w:r>
      <w:r>
        <w:rPr>
          <w:i/>
          <w:sz w:val="22"/>
        </w:rPr>
        <w:t>Value</w:t>
      </w:r>
      <w:r>
        <w:rPr>
          <w:i/>
          <w:spacing w:val="-3"/>
          <w:sz w:val="22"/>
        </w:rPr>
        <w:t> </w:t>
      </w:r>
      <w:r>
        <w:rPr>
          <w:i/>
          <w:sz w:val="22"/>
        </w:rPr>
        <w:t>Auctions</w:t>
      </w:r>
      <w:r>
        <w:rPr>
          <w:i/>
          <w:spacing w:val="-3"/>
          <w:sz w:val="22"/>
        </w:rPr>
        <w:t> </w:t>
      </w:r>
      <w:r>
        <w:rPr>
          <w:i/>
          <w:sz w:val="22"/>
        </w:rPr>
        <w:t>and</w:t>
      </w:r>
      <w:r>
        <w:rPr>
          <w:i/>
          <w:spacing w:val="-3"/>
          <w:sz w:val="22"/>
        </w:rPr>
        <w:t> </w:t>
      </w:r>
      <w:r>
        <w:rPr>
          <w:i/>
          <w:sz w:val="22"/>
        </w:rPr>
        <w:t>the</w:t>
      </w:r>
      <w:r>
        <w:rPr>
          <w:i/>
          <w:spacing w:val="-3"/>
          <w:sz w:val="22"/>
        </w:rPr>
        <w:t> </w:t>
      </w:r>
      <w:r>
        <w:rPr>
          <w:i/>
          <w:sz w:val="22"/>
        </w:rPr>
        <w:t>Winner’s</w:t>
      </w:r>
      <w:r>
        <w:rPr>
          <w:i/>
          <w:spacing w:val="-3"/>
          <w:sz w:val="22"/>
        </w:rPr>
        <w:t> </w:t>
      </w:r>
      <w:r>
        <w:rPr>
          <w:i/>
          <w:sz w:val="22"/>
        </w:rPr>
        <w:t>Curse,</w:t>
      </w:r>
      <w:r>
        <w:rPr>
          <w:i/>
          <w:spacing w:val="-2"/>
          <w:sz w:val="22"/>
        </w:rPr>
        <w:t> </w:t>
      </w:r>
      <w:r>
        <w:rPr>
          <w:i/>
          <w:sz w:val="22"/>
        </w:rPr>
        <w:t>by</w:t>
      </w:r>
      <w:r>
        <w:rPr>
          <w:i/>
          <w:spacing w:val="-3"/>
          <w:sz w:val="22"/>
        </w:rPr>
        <w:t> </w:t>
      </w:r>
      <w:r>
        <w:rPr>
          <w:i/>
          <w:sz w:val="22"/>
        </w:rPr>
        <w:t>John Kagel and Dan Levin; </w:t>
      </w:r>
      <w:r>
        <w:rPr>
          <w:sz w:val="22"/>
        </w:rPr>
        <w:t>and </w:t>
      </w:r>
      <w:r>
        <w:rPr>
          <w:i/>
          <w:sz w:val="22"/>
        </w:rPr>
        <w:t>Field Experiments. </w:t>
      </w:r>
      <w:r>
        <w:rPr>
          <w:sz w:val="22"/>
        </w:rPr>
        <w:t>Southern Economic Association, 2003.</w:t>
      </w:r>
    </w:p>
    <w:p>
      <w:pPr>
        <w:spacing w:before="0"/>
        <w:ind w:left="1459" w:right="507" w:hanging="720"/>
        <w:jc w:val="left"/>
        <w:rPr>
          <w:sz w:val="22"/>
        </w:rPr>
      </w:pPr>
      <w:r>
        <w:rPr>
          <w:i/>
          <w:sz w:val="22"/>
        </w:rPr>
        <w:t>Contrasting</w:t>
      </w:r>
      <w:r>
        <w:rPr>
          <w:i/>
          <w:spacing w:val="-4"/>
          <w:sz w:val="22"/>
        </w:rPr>
        <w:t> </w:t>
      </w:r>
      <w:r>
        <w:rPr>
          <w:i/>
          <w:sz w:val="22"/>
        </w:rPr>
        <w:t>Perspectives</w:t>
      </w:r>
      <w:r>
        <w:rPr>
          <w:i/>
          <w:spacing w:val="-4"/>
          <w:sz w:val="22"/>
        </w:rPr>
        <w:t> </w:t>
      </w:r>
      <w:r>
        <w:rPr>
          <w:i/>
          <w:sz w:val="22"/>
        </w:rPr>
        <w:t>on</w:t>
      </w:r>
      <w:r>
        <w:rPr>
          <w:i/>
          <w:spacing w:val="-4"/>
          <w:sz w:val="22"/>
        </w:rPr>
        <w:t> </w:t>
      </w:r>
      <w:r>
        <w:rPr>
          <w:i/>
          <w:sz w:val="22"/>
        </w:rPr>
        <w:t>Risk</w:t>
      </w:r>
      <w:r>
        <w:rPr>
          <w:i/>
          <w:spacing w:val="-4"/>
          <w:sz w:val="22"/>
        </w:rPr>
        <w:t> </w:t>
      </w:r>
      <w:r>
        <w:rPr>
          <w:i/>
          <w:sz w:val="22"/>
        </w:rPr>
        <w:t>Aversion:</w:t>
      </w:r>
      <w:r>
        <w:rPr>
          <w:i/>
          <w:spacing w:val="-5"/>
          <w:sz w:val="22"/>
        </w:rPr>
        <w:t> </w:t>
      </w:r>
      <w:r>
        <w:rPr>
          <w:i/>
          <w:sz w:val="22"/>
        </w:rPr>
        <w:t>Economics,</w:t>
      </w:r>
      <w:r>
        <w:rPr>
          <w:i/>
          <w:spacing w:val="-3"/>
          <w:sz w:val="22"/>
        </w:rPr>
        <w:t> </w:t>
      </w:r>
      <w:r>
        <w:rPr>
          <w:i/>
          <w:sz w:val="22"/>
        </w:rPr>
        <w:t>Biology,</w:t>
      </w:r>
      <w:r>
        <w:rPr>
          <w:i/>
          <w:spacing w:val="-3"/>
          <w:sz w:val="22"/>
        </w:rPr>
        <w:t> </w:t>
      </w:r>
      <w:r>
        <w:rPr>
          <w:i/>
          <w:sz w:val="22"/>
        </w:rPr>
        <w:t>and</w:t>
      </w:r>
      <w:r>
        <w:rPr>
          <w:i/>
          <w:spacing w:val="-4"/>
          <w:sz w:val="22"/>
        </w:rPr>
        <w:t> </w:t>
      </w:r>
      <w:r>
        <w:rPr>
          <w:i/>
          <w:sz w:val="22"/>
        </w:rPr>
        <w:t>Psychology;</w:t>
      </w:r>
      <w:r>
        <w:rPr>
          <w:i/>
          <w:spacing w:val="-4"/>
          <w:sz w:val="22"/>
        </w:rPr>
        <w:t> </w:t>
      </w:r>
      <w:r>
        <w:rPr>
          <w:i/>
          <w:sz w:val="22"/>
        </w:rPr>
        <w:t>Perceptions</w:t>
      </w:r>
      <w:r>
        <w:rPr>
          <w:i/>
          <w:spacing w:val="-4"/>
          <w:sz w:val="22"/>
        </w:rPr>
        <w:t> </w:t>
      </w:r>
      <w:r>
        <w:rPr>
          <w:i/>
          <w:sz w:val="22"/>
        </w:rPr>
        <w:t>and</w:t>
      </w:r>
      <w:r>
        <w:rPr>
          <w:i/>
          <w:spacing w:val="-4"/>
          <w:sz w:val="22"/>
        </w:rPr>
        <w:t> </w:t>
      </w:r>
      <w:r>
        <w:rPr>
          <w:i/>
          <w:sz w:val="22"/>
        </w:rPr>
        <w:t>Mechanisms of Decision Making; Social Norm. </w:t>
      </w:r>
      <w:r>
        <w:rPr>
          <w:sz w:val="22"/>
        </w:rPr>
        <w:t>Three sessions organized for the Economic Science Association, Allied Social Science Association, 2003.</w:t>
      </w:r>
    </w:p>
    <w:p>
      <w:pPr>
        <w:spacing w:before="0"/>
        <w:ind w:left="1459" w:right="731" w:hanging="720"/>
        <w:jc w:val="left"/>
        <w:rPr>
          <w:sz w:val="22"/>
        </w:rPr>
      </w:pPr>
      <w:r>
        <w:rPr>
          <w:i/>
          <w:sz w:val="22"/>
        </w:rPr>
        <w:t>Perspectives</w:t>
      </w:r>
      <w:r>
        <w:rPr>
          <w:i/>
          <w:spacing w:val="-3"/>
          <w:sz w:val="22"/>
        </w:rPr>
        <w:t> </w:t>
      </w:r>
      <w:r>
        <w:rPr>
          <w:i/>
          <w:sz w:val="22"/>
        </w:rPr>
        <w:t>on</w:t>
      </w:r>
      <w:r>
        <w:rPr>
          <w:i/>
          <w:spacing w:val="-3"/>
          <w:sz w:val="22"/>
        </w:rPr>
        <w:t> </w:t>
      </w:r>
      <w:r>
        <w:rPr>
          <w:i/>
          <w:sz w:val="22"/>
        </w:rPr>
        <w:t>Prospect</w:t>
      </w:r>
      <w:r>
        <w:rPr>
          <w:i/>
          <w:spacing w:val="-3"/>
          <w:sz w:val="22"/>
        </w:rPr>
        <w:t> </w:t>
      </w:r>
      <w:r>
        <w:rPr>
          <w:i/>
          <w:sz w:val="22"/>
        </w:rPr>
        <w:t>Theory,</w:t>
      </w:r>
      <w:r>
        <w:rPr>
          <w:i/>
          <w:spacing w:val="-2"/>
          <w:sz w:val="22"/>
        </w:rPr>
        <w:t> </w:t>
      </w:r>
      <w:r>
        <w:rPr>
          <w:i/>
          <w:sz w:val="22"/>
        </w:rPr>
        <w:t>Field</w:t>
      </w:r>
      <w:r>
        <w:rPr>
          <w:i/>
          <w:spacing w:val="-3"/>
          <w:sz w:val="22"/>
        </w:rPr>
        <w:t> </w:t>
      </w:r>
      <w:r>
        <w:rPr>
          <w:i/>
          <w:sz w:val="22"/>
        </w:rPr>
        <w:t>Experiments,</w:t>
      </w:r>
      <w:r>
        <w:rPr>
          <w:i/>
          <w:spacing w:val="-2"/>
          <w:sz w:val="22"/>
        </w:rPr>
        <w:t> </w:t>
      </w:r>
      <w:r>
        <w:rPr>
          <w:i/>
          <w:sz w:val="22"/>
        </w:rPr>
        <w:t>and</w:t>
      </w:r>
      <w:r>
        <w:rPr>
          <w:i/>
          <w:spacing w:val="-3"/>
          <w:sz w:val="22"/>
        </w:rPr>
        <w:t> </w:t>
      </w:r>
      <w:r>
        <w:rPr>
          <w:i/>
          <w:sz w:val="22"/>
        </w:rPr>
        <w:t>Market</w:t>
      </w:r>
      <w:r>
        <w:rPr>
          <w:i/>
          <w:spacing w:val="-3"/>
          <w:sz w:val="22"/>
        </w:rPr>
        <w:t> </w:t>
      </w:r>
      <w:r>
        <w:rPr>
          <w:i/>
          <w:sz w:val="22"/>
        </w:rPr>
        <w:t>Design.</w:t>
      </w:r>
      <w:r>
        <w:rPr>
          <w:i/>
          <w:spacing w:val="-6"/>
          <w:sz w:val="22"/>
        </w:rPr>
        <w:t> </w:t>
      </w:r>
      <w:r>
        <w:rPr>
          <w:sz w:val="22"/>
        </w:rPr>
        <w:t>Three</w:t>
      </w:r>
      <w:r>
        <w:rPr>
          <w:spacing w:val="-3"/>
          <w:sz w:val="22"/>
        </w:rPr>
        <w:t> </w:t>
      </w:r>
      <w:r>
        <w:rPr>
          <w:sz w:val="22"/>
        </w:rPr>
        <w:t>sessions</w:t>
      </w:r>
      <w:r>
        <w:rPr>
          <w:spacing w:val="-3"/>
          <w:sz w:val="22"/>
        </w:rPr>
        <w:t> </w:t>
      </w:r>
      <w:r>
        <w:rPr>
          <w:sz w:val="22"/>
        </w:rPr>
        <w:t>organized</w:t>
      </w:r>
      <w:r>
        <w:rPr>
          <w:spacing w:val="-3"/>
          <w:sz w:val="22"/>
        </w:rPr>
        <w:t> </w:t>
      </w:r>
      <w:r>
        <w:rPr>
          <w:sz w:val="22"/>
        </w:rPr>
        <w:t>for</w:t>
      </w:r>
      <w:r>
        <w:rPr>
          <w:spacing w:val="-3"/>
          <w:sz w:val="22"/>
        </w:rPr>
        <w:t> </w:t>
      </w:r>
      <w:r>
        <w:rPr>
          <w:sz w:val="22"/>
        </w:rPr>
        <w:t>the Economic Science Association, Allied Social Science Association, 2002.</w:t>
      </w:r>
    </w:p>
    <w:p>
      <w:pPr>
        <w:spacing w:before="1"/>
        <w:ind w:left="1459" w:right="0" w:hanging="720"/>
        <w:jc w:val="left"/>
        <w:rPr>
          <w:sz w:val="22"/>
        </w:rPr>
      </w:pPr>
      <w:r>
        <w:rPr>
          <w:i/>
          <w:sz w:val="22"/>
        </w:rPr>
        <w:t>Gender</w:t>
      </w:r>
      <w:r>
        <w:rPr>
          <w:i/>
          <w:spacing w:val="-4"/>
          <w:sz w:val="22"/>
        </w:rPr>
        <w:t> </w:t>
      </w:r>
      <w:r>
        <w:rPr>
          <w:i/>
          <w:sz w:val="22"/>
        </w:rPr>
        <w:t>differences</w:t>
      </w:r>
      <w:r>
        <w:rPr>
          <w:i/>
          <w:spacing w:val="-4"/>
          <w:sz w:val="22"/>
        </w:rPr>
        <w:t> </w:t>
      </w:r>
      <w:r>
        <w:rPr>
          <w:i/>
          <w:sz w:val="22"/>
        </w:rPr>
        <w:t>in</w:t>
      </w:r>
      <w:r>
        <w:rPr>
          <w:i/>
          <w:spacing w:val="-4"/>
          <w:sz w:val="22"/>
        </w:rPr>
        <w:t> </w:t>
      </w:r>
      <w:r>
        <w:rPr>
          <w:i/>
          <w:sz w:val="22"/>
        </w:rPr>
        <w:t>valuation,</w:t>
      </w:r>
      <w:r>
        <w:rPr>
          <w:i/>
          <w:spacing w:val="-3"/>
          <w:sz w:val="22"/>
        </w:rPr>
        <w:t> </w:t>
      </w:r>
      <w:r>
        <w:rPr>
          <w:i/>
          <w:sz w:val="22"/>
        </w:rPr>
        <w:t>time</w:t>
      </w:r>
      <w:r>
        <w:rPr>
          <w:i/>
          <w:spacing w:val="-4"/>
          <w:sz w:val="22"/>
        </w:rPr>
        <w:t> </w:t>
      </w:r>
      <w:r>
        <w:rPr>
          <w:i/>
          <w:sz w:val="22"/>
        </w:rPr>
        <w:t>preference,</w:t>
      </w:r>
      <w:r>
        <w:rPr>
          <w:i/>
          <w:spacing w:val="-4"/>
          <w:sz w:val="22"/>
        </w:rPr>
        <w:t> </w:t>
      </w:r>
      <w:r>
        <w:rPr>
          <w:i/>
          <w:sz w:val="22"/>
        </w:rPr>
        <w:t>and</w:t>
      </w:r>
      <w:r>
        <w:rPr>
          <w:i/>
          <w:spacing w:val="-4"/>
          <w:sz w:val="22"/>
        </w:rPr>
        <w:t> </w:t>
      </w:r>
      <w:r>
        <w:rPr>
          <w:i/>
          <w:sz w:val="22"/>
        </w:rPr>
        <w:t>risk</w:t>
      </w:r>
      <w:r>
        <w:rPr>
          <w:i/>
          <w:spacing w:val="-4"/>
          <w:sz w:val="22"/>
        </w:rPr>
        <w:t> </w:t>
      </w:r>
      <w:r>
        <w:rPr>
          <w:i/>
          <w:sz w:val="22"/>
        </w:rPr>
        <w:t>attitudes:</w:t>
      </w:r>
      <w:r>
        <w:rPr>
          <w:i/>
          <w:spacing w:val="-4"/>
          <w:sz w:val="22"/>
        </w:rPr>
        <w:t> </w:t>
      </w:r>
      <w:r>
        <w:rPr>
          <w:i/>
          <w:sz w:val="22"/>
        </w:rPr>
        <w:t>Experimental</w:t>
      </w:r>
      <w:r>
        <w:rPr>
          <w:i/>
          <w:spacing w:val="-4"/>
          <w:sz w:val="22"/>
        </w:rPr>
        <w:t> </w:t>
      </w:r>
      <w:r>
        <w:rPr>
          <w:i/>
          <w:sz w:val="22"/>
        </w:rPr>
        <w:t>Evidence, </w:t>
      </w:r>
      <w:r>
        <w:rPr>
          <w:sz w:val="22"/>
        </w:rPr>
        <w:t>and</w:t>
      </w:r>
      <w:r>
        <w:rPr>
          <w:spacing w:val="-4"/>
          <w:sz w:val="22"/>
        </w:rPr>
        <w:t> </w:t>
      </w:r>
      <w:r>
        <w:rPr>
          <w:i/>
          <w:sz w:val="22"/>
        </w:rPr>
        <w:t>Gender</w:t>
      </w:r>
      <w:r>
        <w:rPr>
          <w:i/>
          <w:spacing w:val="-4"/>
          <w:sz w:val="22"/>
        </w:rPr>
        <w:t> </w:t>
      </w:r>
      <w:r>
        <w:rPr>
          <w:i/>
          <w:sz w:val="22"/>
        </w:rPr>
        <w:t>and Bargaining</w:t>
      </w:r>
      <w:r>
        <w:rPr>
          <w:sz w:val="22"/>
        </w:rPr>
        <w:t>, CSWEP, Allied Social Science Association Meetings, 1999. (with Maureen Cropper).</w:t>
      </w:r>
    </w:p>
    <w:p>
      <w:pPr>
        <w:spacing w:before="0"/>
        <w:ind w:left="1459" w:right="731" w:hanging="720"/>
        <w:jc w:val="left"/>
        <w:rPr>
          <w:sz w:val="22"/>
        </w:rPr>
      </w:pPr>
      <w:r>
        <w:rPr>
          <w:i/>
          <w:sz w:val="22"/>
        </w:rPr>
        <w:t>Risk</w:t>
      </w:r>
      <w:r>
        <w:rPr>
          <w:i/>
          <w:spacing w:val="-4"/>
          <w:sz w:val="22"/>
        </w:rPr>
        <w:t> </w:t>
      </w:r>
      <w:r>
        <w:rPr>
          <w:i/>
          <w:sz w:val="22"/>
        </w:rPr>
        <w:t>Aversion:</w:t>
      </w:r>
      <w:r>
        <w:rPr>
          <w:i/>
          <w:spacing w:val="-4"/>
          <w:sz w:val="22"/>
        </w:rPr>
        <w:t> </w:t>
      </w:r>
      <w:r>
        <w:rPr>
          <w:i/>
          <w:sz w:val="22"/>
        </w:rPr>
        <w:t>The</w:t>
      </w:r>
      <w:r>
        <w:rPr>
          <w:i/>
          <w:spacing w:val="-4"/>
          <w:sz w:val="22"/>
        </w:rPr>
        <w:t> </w:t>
      </w:r>
      <w:r>
        <w:rPr>
          <w:i/>
          <w:sz w:val="22"/>
        </w:rPr>
        <w:t>determinants</w:t>
      </w:r>
      <w:r>
        <w:rPr>
          <w:i/>
          <w:spacing w:val="-4"/>
          <w:sz w:val="22"/>
        </w:rPr>
        <w:t> </w:t>
      </w:r>
      <w:r>
        <w:rPr>
          <w:i/>
          <w:sz w:val="22"/>
        </w:rPr>
        <w:t>of</w:t>
      </w:r>
      <w:r>
        <w:rPr>
          <w:i/>
          <w:spacing w:val="-4"/>
          <w:sz w:val="22"/>
        </w:rPr>
        <w:t> </w:t>
      </w:r>
      <w:r>
        <w:rPr>
          <w:i/>
          <w:sz w:val="22"/>
        </w:rPr>
        <w:t>risk</w:t>
      </w:r>
      <w:r>
        <w:rPr>
          <w:i/>
          <w:spacing w:val="-4"/>
          <w:sz w:val="22"/>
        </w:rPr>
        <w:t> </w:t>
      </w:r>
      <w:r>
        <w:rPr>
          <w:i/>
          <w:sz w:val="22"/>
        </w:rPr>
        <w:t>attitudes</w:t>
      </w:r>
      <w:r>
        <w:rPr>
          <w:i/>
          <w:spacing w:val="-4"/>
          <w:sz w:val="22"/>
        </w:rPr>
        <w:t> </w:t>
      </w:r>
      <w:r>
        <w:rPr>
          <w:i/>
          <w:sz w:val="22"/>
        </w:rPr>
        <w:t>in</w:t>
      </w:r>
      <w:r>
        <w:rPr>
          <w:i/>
          <w:spacing w:val="-4"/>
          <w:sz w:val="22"/>
        </w:rPr>
        <w:t> </w:t>
      </w:r>
      <w:r>
        <w:rPr>
          <w:i/>
          <w:sz w:val="22"/>
        </w:rPr>
        <w:t>a</w:t>
      </w:r>
      <w:r>
        <w:rPr>
          <w:i/>
          <w:spacing w:val="-4"/>
          <w:sz w:val="22"/>
        </w:rPr>
        <w:t> </w:t>
      </w:r>
      <w:r>
        <w:rPr>
          <w:i/>
          <w:sz w:val="22"/>
        </w:rPr>
        <w:t>heterogeneous</w:t>
      </w:r>
      <w:r>
        <w:rPr>
          <w:i/>
          <w:spacing w:val="-4"/>
          <w:sz w:val="22"/>
        </w:rPr>
        <w:t> </w:t>
      </w:r>
      <w:r>
        <w:rPr>
          <w:i/>
          <w:sz w:val="22"/>
        </w:rPr>
        <w:t>population</w:t>
      </w:r>
      <w:r>
        <w:rPr>
          <w:sz w:val="22"/>
        </w:rPr>
        <w:t>,</w:t>
      </w:r>
      <w:r>
        <w:rPr>
          <w:spacing w:val="-4"/>
          <w:sz w:val="22"/>
        </w:rPr>
        <w:t> </w:t>
      </w:r>
      <w:r>
        <w:rPr>
          <w:sz w:val="22"/>
        </w:rPr>
        <w:t>American</w:t>
      </w:r>
      <w:r>
        <w:rPr>
          <w:spacing w:val="-4"/>
          <w:sz w:val="22"/>
        </w:rPr>
        <w:t> </w:t>
      </w:r>
      <w:r>
        <w:rPr>
          <w:sz w:val="22"/>
        </w:rPr>
        <w:t>Economic Association, Allied Social Science Association Meetings, 1999.</w:t>
      </w:r>
    </w:p>
    <w:p>
      <w:pPr>
        <w:pStyle w:val="BodyText"/>
        <w:spacing w:before="1"/>
      </w:pPr>
      <w:r>
        <w:rPr>
          <w:i/>
        </w:rPr>
        <w:t>Social</w:t>
      </w:r>
      <w:r>
        <w:rPr>
          <w:i/>
          <w:spacing w:val="-10"/>
        </w:rPr>
        <w:t> </w:t>
      </w:r>
      <w:r>
        <w:rPr>
          <w:i/>
        </w:rPr>
        <w:t>Status</w:t>
      </w:r>
      <w:r>
        <w:rPr/>
        <w:t>,</w:t>
      </w:r>
      <w:r>
        <w:rPr>
          <w:spacing w:val="-8"/>
        </w:rPr>
        <w:t> </w:t>
      </w:r>
      <w:r>
        <w:rPr/>
        <w:t>Economic</w:t>
      </w:r>
      <w:r>
        <w:rPr>
          <w:spacing w:val="-8"/>
        </w:rPr>
        <w:t> </w:t>
      </w:r>
      <w:r>
        <w:rPr/>
        <w:t>Science</w:t>
      </w:r>
      <w:r>
        <w:rPr>
          <w:spacing w:val="-8"/>
        </w:rPr>
        <w:t> </w:t>
      </w:r>
      <w:r>
        <w:rPr/>
        <w:t>Association,</w:t>
      </w:r>
      <w:r>
        <w:rPr>
          <w:spacing w:val="-8"/>
        </w:rPr>
        <w:t> </w:t>
      </w:r>
      <w:r>
        <w:rPr/>
        <w:t>Allied</w:t>
      </w:r>
      <w:r>
        <w:rPr>
          <w:spacing w:val="-8"/>
        </w:rPr>
        <w:t> </w:t>
      </w:r>
      <w:r>
        <w:rPr/>
        <w:t>Social</w:t>
      </w:r>
      <w:r>
        <w:rPr>
          <w:spacing w:val="-8"/>
        </w:rPr>
        <w:t> </w:t>
      </w:r>
      <w:r>
        <w:rPr/>
        <w:t>Science</w:t>
      </w:r>
      <w:r>
        <w:rPr>
          <w:spacing w:val="-8"/>
        </w:rPr>
        <w:t> </w:t>
      </w:r>
      <w:r>
        <w:rPr/>
        <w:t>Association</w:t>
      </w:r>
      <w:r>
        <w:rPr>
          <w:spacing w:val="-8"/>
        </w:rPr>
        <w:t> </w:t>
      </w:r>
      <w:r>
        <w:rPr/>
        <w:t>Meetings,</w:t>
      </w:r>
      <w:r>
        <w:rPr>
          <w:spacing w:val="-7"/>
        </w:rPr>
        <w:t> </w:t>
      </w:r>
      <w:r>
        <w:rPr>
          <w:spacing w:val="-2"/>
        </w:rPr>
        <w:t>1996.</w:t>
      </w:r>
    </w:p>
    <w:p>
      <w:pPr>
        <w:spacing w:before="1"/>
        <w:ind w:left="739" w:right="0" w:firstLine="0"/>
        <w:jc w:val="left"/>
        <w:rPr>
          <w:sz w:val="22"/>
        </w:rPr>
      </w:pPr>
      <w:r>
        <w:rPr>
          <w:i/>
          <w:sz w:val="22"/>
        </w:rPr>
        <w:t>Fairness</w:t>
      </w:r>
      <w:r>
        <w:rPr>
          <w:i/>
          <w:spacing w:val="-8"/>
          <w:sz w:val="22"/>
        </w:rPr>
        <w:t> </w:t>
      </w:r>
      <w:r>
        <w:rPr>
          <w:i/>
          <w:sz w:val="22"/>
        </w:rPr>
        <w:t>in</w:t>
      </w:r>
      <w:r>
        <w:rPr>
          <w:i/>
          <w:spacing w:val="-7"/>
          <w:sz w:val="22"/>
        </w:rPr>
        <w:t> </w:t>
      </w:r>
      <w:r>
        <w:rPr>
          <w:i/>
          <w:sz w:val="22"/>
        </w:rPr>
        <w:t>Economic</w:t>
      </w:r>
      <w:r>
        <w:rPr>
          <w:i/>
          <w:spacing w:val="-7"/>
          <w:sz w:val="22"/>
        </w:rPr>
        <w:t> </w:t>
      </w:r>
      <w:r>
        <w:rPr>
          <w:i/>
          <w:sz w:val="22"/>
        </w:rPr>
        <w:t>Decisions</w:t>
      </w:r>
      <w:r>
        <w:rPr>
          <w:sz w:val="22"/>
        </w:rPr>
        <w:t>,</w:t>
      </w:r>
      <w:r>
        <w:rPr>
          <w:spacing w:val="-7"/>
          <w:sz w:val="22"/>
        </w:rPr>
        <w:t> </w:t>
      </w:r>
      <w:r>
        <w:rPr>
          <w:sz w:val="22"/>
        </w:rPr>
        <w:t>Society</w:t>
      </w:r>
      <w:r>
        <w:rPr>
          <w:spacing w:val="-7"/>
          <w:sz w:val="22"/>
        </w:rPr>
        <w:t> </w:t>
      </w:r>
      <w:r>
        <w:rPr>
          <w:sz w:val="22"/>
        </w:rPr>
        <w:t>for</w:t>
      </w:r>
      <w:r>
        <w:rPr>
          <w:spacing w:val="-7"/>
          <w:sz w:val="22"/>
        </w:rPr>
        <w:t> </w:t>
      </w:r>
      <w:r>
        <w:rPr>
          <w:sz w:val="22"/>
        </w:rPr>
        <w:t>the</w:t>
      </w:r>
      <w:r>
        <w:rPr>
          <w:spacing w:val="-7"/>
          <w:sz w:val="22"/>
        </w:rPr>
        <w:t> </w:t>
      </w:r>
      <w:r>
        <w:rPr>
          <w:sz w:val="22"/>
        </w:rPr>
        <w:t>Advancement</w:t>
      </w:r>
      <w:r>
        <w:rPr>
          <w:spacing w:val="-7"/>
          <w:sz w:val="22"/>
        </w:rPr>
        <w:t> </w:t>
      </w:r>
      <w:r>
        <w:rPr>
          <w:sz w:val="22"/>
        </w:rPr>
        <w:t>of</w:t>
      </w:r>
      <w:r>
        <w:rPr>
          <w:spacing w:val="-7"/>
          <w:sz w:val="22"/>
        </w:rPr>
        <w:t> </w:t>
      </w:r>
      <w:r>
        <w:rPr>
          <w:sz w:val="22"/>
        </w:rPr>
        <w:t>Socio-Economics,</w:t>
      </w:r>
      <w:r>
        <w:rPr>
          <w:spacing w:val="-6"/>
          <w:sz w:val="22"/>
        </w:rPr>
        <w:t> </w:t>
      </w:r>
      <w:r>
        <w:rPr>
          <w:spacing w:val="-2"/>
          <w:sz w:val="22"/>
        </w:rPr>
        <w:t>1994.</w:t>
      </w:r>
    </w:p>
    <w:p>
      <w:pPr>
        <w:spacing w:before="117"/>
        <w:ind w:left="19" w:right="0" w:firstLine="0"/>
        <w:jc w:val="left"/>
        <w:rPr>
          <w:sz w:val="22"/>
        </w:rPr>
      </w:pPr>
      <w:r>
        <w:rPr>
          <w:b/>
          <w:sz w:val="22"/>
        </w:rPr>
        <w:t>Refereeing:</w:t>
      </w:r>
      <w:r>
        <w:rPr>
          <w:b/>
          <w:spacing w:val="-7"/>
          <w:sz w:val="22"/>
        </w:rPr>
        <w:t> </w:t>
      </w:r>
      <w:r>
        <w:rPr>
          <w:sz w:val="22"/>
        </w:rPr>
        <w:t>(in</w:t>
      </w:r>
      <w:r>
        <w:rPr>
          <w:spacing w:val="-7"/>
          <w:sz w:val="22"/>
        </w:rPr>
        <w:t> </w:t>
      </w:r>
      <w:r>
        <w:rPr>
          <w:sz w:val="22"/>
        </w:rPr>
        <w:t>addition</w:t>
      </w:r>
      <w:r>
        <w:rPr>
          <w:spacing w:val="-6"/>
          <w:sz w:val="22"/>
        </w:rPr>
        <w:t> </w:t>
      </w:r>
      <w:r>
        <w:rPr>
          <w:sz w:val="22"/>
        </w:rPr>
        <w:t>to</w:t>
      </w:r>
      <w:r>
        <w:rPr>
          <w:spacing w:val="-7"/>
          <w:sz w:val="22"/>
        </w:rPr>
        <w:t> </w:t>
      </w:r>
      <w:r>
        <w:rPr>
          <w:sz w:val="22"/>
        </w:rPr>
        <w:t>editorial</w:t>
      </w:r>
      <w:r>
        <w:rPr>
          <w:spacing w:val="-6"/>
          <w:sz w:val="22"/>
        </w:rPr>
        <w:t> </w:t>
      </w:r>
      <w:r>
        <w:rPr>
          <w:spacing w:val="-2"/>
          <w:sz w:val="22"/>
        </w:rPr>
        <w:t>responsibilities):</w:t>
      </w:r>
    </w:p>
    <w:p>
      <w:pPr>
        <w:spacing w:line="240" w:lineRule="auto" w:before="121"/>
        <w:ind w:left="739" w:right="374" w:firstLine="0"/>
        <w:jc w:val="left"/>
        <w:rPr>
          <w:i/>
          <w:sz w:val="22"/>
        </w:rPr>
      </w:pPr>
      <w:r>
        <w:rPr>
          <w:i/>
          <w:sz w:val="22"/>
        </w:rPr>
        <w:t>L'Actualité</w:t>
      </w:r>
      <w:r>
        <w:rPr>
          <w:i/>
          <w:spacing w:val="-2"/>
          <w:sz w:val="22"/>
        </w:rPr>
        <w:t> </w:t>
      </w:r>
      <w:r>
        <w:rPr>
          <w:i/>
          <w:sz w:val="22"/>
        </w:rPr>
        <w:t>Économique,</w:t>
      </w:r>
      <w:r>
        <w:rPr>
          <w:i/>
          <w:spacing w:val="-1"/>
          <w:sz w:val="22"/>
        </w:rPr>
        <w:t> </w:t>
      </w:r>
      <w:r>
        <w:rPr>
          <w:i/>
          <w:sz w:val="22"/>
        </w:rPr>
        <w:t>American</w:t>
      </w:r>
      <w:r>
        <w:rPr>
          <w:i/>
          <w:spacing w:val="-2"/>
          <w:sz w:val="22"/>
        </w:rPr>
        <w:t> </w:t>
      </w:r>
      <w:r>
        <w:rPr>
          <w:i/>
          <w:sz w:val="22"/>
        </w:rPr>
        <w:t>Economic</w:t>
      </w:r>
      <w:r>
        <w:rPr>
          <w:i/>
          <w:spacing w:val="-2"/>
          <w:sz w:val="22"/>
        </w:rPr>
        <w:t> </w:t>
      </w:r>
      <w:r>
        <w:rPr>
          <w:i/>
          <w:sz w:val="22"/>
        </w:rPr>
        <w:t>Journal</w:t>
      </w:r>
      <w:r>
        <w:rPr>
          <w:i/>
          <w:spacing w:val="-3"/>
          <w:sz w:val="22"/>
        </w:rPr>
        <w:t> </w:t>
      </w:r>
      <w:r>
        <w:rPr>
          <w:i/>
          <w:sz w:val="22"/>
        </w:rPr>
        <w:t>–</w:t>
      </w:r>
      <w:r>
        <w:rPr>
          <w:i/>
          <w:spacing w:val="-2"/>
          <w:sz w:val="22"/>
        </w:rPr>
        <w:t> </w:t>
      </w:r>
      <w:r>
        <w:rPr>
          <w:i/>
          <w:sz w:val="22"/>
        </w:rPr>
        <w:t>Applied,</w:t>
      </w:r>
      <w:r>
        <w:rPr>
          <w:i/>
          <w:spacing w:val="-2"/>
          <w:sz w:val="22"/>
        </w:rPr>
        <w:t> </w:t>
      </w:r>
      <w:r>
        <w:rPr>
          <w:i/>
          <w:sz w:val="22"/>
        </w:rPr>
        <w:t>American</w:t>
      </w:r>
      <w:r>
        <w:rPr>
          <w:i/>
          <w:spacing w:val="-2"/>
          <w:sz w:val="22"/>
        </w:rPr>
        <w:t> </w:t>
      </w:r>
      <w:r>
        <w:rPr>
          <w:i/>
          <w:sz w:val="22"/>
        </w:rPr>
        <w:t>Economic</w:t>
      </w:r>
      <w:r>
        <w:rPr>
          <w:i/>
          <w:spacing w:val="-2"/>
          <w:sz w:val="22"/>
        </w:rPr>
        <w:t> </w:t>
      </w:r>
      <w:r>
        <w:rPr>
          <w:i/>
          <w:sz w:val="22"/>
        </w:rPr>
        <w:t>Review,</w:t>
      </w:r>
      <w:r>
        <w:rPr>
          <w:i/>
          <w:spacing w:val="-1"/>
          <w:sz w:val="22"/>
        </w:rPr>
        <w:t> </w:t>
      </w:r>
      <w:r>
        <w:rPr>
          <w:i/>
          <w:sz w:val="22"/>
        </w:rPr>
        <w:t>American</w:t>
      </w:r>
      <w:r>
        <w:rPr>
          <w:i/>
          <w:spacing w:val="-2"/>
          <w:sz w:val="22"/>
        </w:rPr>
        <w:t> </w:t>
      </w:r>
      <w:r>
        <w:rPr>
          <w:i/>
          <w:sz w:val="22"/>
        </w:rPr>
        <w:t>Political Science</w:t>
      </w:r>
      <w:r>
        <w:rPr>
          <w:i/>
          <w:spacing w:val="-4"/>
          <w:sz w:val="22"/>
        </w:rPr>
        <w:t> </w:t>
      </w:r>
      <w:r>
        <w:rPr>
          <w:i/>
          <w:sz w:val="22"/>
        </w:rPr>
        <w:t>Review,</w:t>
      </w:r>
      <w:r>
        <w:rPr>
          <w:i/>
          <w:spacing w:val="-4"/>
          <w:sz w:val="22"/>
        </w:rPr>
        <w:t> </w:t>
      </w:r>
      <w:r>
        <w:rPr>
          <w:i/>
          <w:sz w:val="22"/>
        </w:rPr>
        <w:t>American</w:t>
      </w:r>
      <w:r>
        <w:rPr>
          <w:i/>
          <w:spacing w:val="-4"/>
          <w:sz w:val="22"/>
        </w:rPr>
        <w:t> </w:t>
      </w:r>
      <w:r>
        <w:rPr>
          <w:i/>
          <w:sz w:val="22"/>
        </w:rPr>
        <w:t>Journal</w:t>
      </w:r>
      <w:r>
        <w:rPr>
          <w:i/>
          <w:spacing w:val="-4"/>
          <w:sz w:val="22"/>
        </w:rPr>
        <w:t> </w:t>
      </w:r>
      <w:r>
        <w:rPr>
          <w:i/>
          <w:sz w:val="22"/>
        </w:rPr>
        <w:t>of</w:t>
      </w:r>
      <w:r>
        <w:rPr>
          <w:i/>
          <w:spacing w:val="-4"/>
          <w:sz w:val="22"/>
        </w:rPr>
        <w:t> </w:t>
      </w:r>
      <w:r>
        <w:rPr>
          <w:i/>
          <w:sz w:val="22"/>
        </w:rPr>
        <w:t>Agricultural</w:t>
      </w:r>
      <w:r>
        <w:rPr>
          <w:i/>
          <w:spacing w:val="-4"/>
          <w:sz w:val="22"/>
        </w:rPr>
        <w:t> </w:t>
      </w:r>
      <w:r>
        <w:rPr>
          <w:i/>
          <w:sz w:val="22"/>
        </w:rPr>
        <w:t>Economics,</w:t>
      </w:r>
      <w:r>
        <w:rPr>
          <w:i/>
          <w:spacing w:val="-5"/>
          <w:sz w:val="22"/>
        </w:rPr>
        <w:t> </w:t>
      </w:r>
      <w:r>
        <w:rPr>
          <w:i/>
          <w:sz w:val="22"/>
        </w:rPr>
        <w:t>Current</w:t>
      </w:r>
      <w:r>
        <w:rPr>
          <w:i/>
          <w:spacing w:val="-4"/>
          <w:sz w:val="22"/>
        </w:rPr>
        <w:t> </w:t>
      </w:r>
      <w:r>
        <w:rPr>
          <w:i/>
          <w:sz w:val="22"/>
        </w:rPr>
        <w:t>Anthropology,</w:t>
      </w:r>
      <w:r>
        <w:rPr>
          <w:i/>
          <w:spacing w:val="-3"/>
          <w:sz w:val="22"/>
        </w:rPr>
        <w:t> </w:t>
      </w:r>
      <w:r>
        <w:rPr>
          <w:i/>
          <w:sz w:val="22"/>
        </w:rPr>
        <w:t>Eastern</w:t>
      </w:r>
      <w:r>
        <w:rPr>
          <w:i/>
          <w:spacing w:val="-4"/>
          <w:sz w:val="22"/>
        </w:rPr>
        <w:t> </w:t>
      </w:r>
      <w:r>
        <w:rPr>
          <w:i/>
          <w:sz w:val="22"/>
        </w:rPr>
        <w:t>Economic</w:t>
      </w:r>
      <w:r>
        <w:rPr>
          <w:i/>
          <w:spacing w:val="-4"/>
          <w:sz w:val="22"/>
        </w:rPr>
        <w:t> </w:t>
      </w:r>
      <w:r>
        <w:rPr>
          <w:i/>
          <w:sz w:val="22"/>
        </w:rPr>
        <w:t>Journal, Economic Inquiry, Economic Journal, Economics Letters, Experimental Economics, Evolution and Human Behavior, Evolutionary Psychology, Games and Economic Behavior, Journal of Applied Econometrics, Journal</w:t>
      </w:r>
      <w:r>
        <w:rPr>
          <w:i/>
          <w:spacing w:val="40"/>
          <w:sz w:val="22"/>
        </w:rPr>
        <w:t> </w:t>
      </w:r>
      <w:r>
        <w:rPr>
          <w:i/>
          <w:sz w:val="22"/>
        </w:rPr>
        <w:t>of Applied Social Psychology, Journal of Behavioral Decision Making, Journal of Business and Economics, Journal</w:t>
      </w:r>
      <w:r>
        <w:rPr>
          <w:i/>
          <w:spacing w:val="-3"/>
          <w:sz w:val="22"/>
        </w:rPr>
        <w:t> </w:t>
      </w:r>
      <w:r>
        <w:rPr>
          <w:i/>
          <w:sz w:val="22"/>
        </w:rPr>
        <w:t>of</w:t>
      </w:r>
      <w:r>
        <w:rPr>
          <w:i/>
          <w:spacing w:val="-3"/>
          <w:sz w:val="22"/>
        </w:rPr>
        <w:t> </w:t>
      </w:r>
      <w:r>
        <w:rPr>
          <w:i/>
          <w:sz w:val="22"/>
        </w:rPr>
        <w:t>Business</w:t>
      </w:r>
      <w:r>
        <w:rPr>
          <w:i/>
          <w:spacing w:val="-3"/>
          <w:sz w:val="22"/>
        </w:rPr>
        <w:t> </w:t>
      </w:r>
      <w:r>
        <w:rPr>
          <w:i/>
          <w:sz w:val="22"/>
        </w:rPr>
        <w:t>and</w:t>
      </w:r>
      <w:r>
        <w:rPr>
          <w:i/>
          <w:spacing w:val="-3"/>
          <w:sz w:val="22"/>
        </w:rPr>
        <w:t> </w:t>
      </w:r>
      <w:r>
        <w:rPr>
          <w:i/>
          <w:sz w:val="22"/>
        </w:rPr>
        <w:t>Economic</w:t>
      </w:r>
      <w:r>
        <w:rPr>
          <w:i/>
          <w:spacing w:val="-3"/>
          <w:sz w:val="22"/>
        </w:rPr>
        <w:t> </w:t>
      </w:r>
      <w:r>
        <w:rPr>
          <w:i/>
          <w:sz w:val="22"/>
        </w:rPr>
        <w:t>Statistics,</w:t>
      </w:r>
      <w:r>
        <w:rPr>
          <w:i/>
          <w:spacing w:val="-4"/>
          <w:sz w:val="22"/>
        </w:rPr>
        <w:t> </w:t>
      </w:r>
      <w:r>
        <w:rPr>
          <w:i/>
          <w:sz w:val="22"/>
        </w:rPr>
        <w:t>Journal</w:t>
      </w:r>
      <w:r>
        <w:rPr>
          <w:i/>
          <w:spacing w:val="-3"/>
          <w:sz w:val="22"/>
        </w:rPr>
        <w:t> </w:t>
      </w:r>
      <w:r>
        <w:rPr>
          <w:i/>
          <w:sz w:val="22"/>
        </w:rPr>
        <w:t>of</w:t>
      </w:r>
      <w:r>
        <w:rPr>
          <w:i/>
          <w:spacing w:val="-3"/>
          <w:sz w:val="22"/>
        </w:rPr>
        <w:t> </w:t>
      </w:r>
      <w:r>
        <w:rPr>
          <w:i/>
          <w:sz w:val="22"/>
        </w:rPr>
        <w:t>Development</w:t>
      </w:r>
      <w:r>
        <w:rPr>
          <w:i/>
          <w:spacing w:val="-3"/>
          <w:sz w:val="22"/>
        </w:rPr>
        <w:t> </w:t>
      </w:r>
      <w:r>
        <w:rPr>
          <w:i/>
          <w:sz w:val="22"/>
        </w:rPr>
        <w:t>Economics,</w:t>
      </w:r>
      <w:r>
        <w:rPr>
          <w:i/>
          <w:spacing w:val="-3"/>
          <w:sz w:val="22"/>
        </w:rPr>
        <w:t> </w:t>
      </w: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Dynamics and Control, Journal of Economic Psychology, Journal of Economics and Business, Journal of the European Economic Association, Journal of Labor Economics, Journal of Neuroscience, Journal of Political Economy, Journal of Politics, Journal of Public Economics, Journal of Public Economic Theory, Journal of Regulatory</w:t>
      </w:r>
    </w:p>
    <w:p>
      <w:pPr>
        <w:spacing w:after="0" w:line="240" w:lineRule="auto"/>
        <w:jc w:val="left"/>
        <w:rPr>
          <w:i/>
          <w:sz w:val="22"/>
        </w:rPr>
        <w:sectPr>
          <w:pgSz w:w="12240" w:h="15840"/>
          <w:pgMar w:header="1442" w:footer="1307" w:top="1800" w:bottom="1500" w:left="720" w:right="360"/>
        </w:sectPr>
      </w:pPr>
    </w:p>
    <w:p>
      <w:pPr>
        <w:spacing w:line="240" w:lineRule="auto" w:before="81"/>
        <w:ind w:left="739" w:right="413" w:firstLine="0"/>
        <w:jc w:val="left"/>
        <w:rPr>
          <w:sz w:val="22"/>
        </w:rPr>
      </w:pPr>
      <w:r>
        <w:rPr>
          <w:i/>
          <w:sz w:val="22"/>
        </w:rPr>
        <w:t>Economics, Journal of Risk and Uncertainty, Journal of Socio-Economics, Journal of Theoretical Politics, Management Science, Journal of Theoretical Politics, Organizational Behavior and Human Decision Processes, Proceedings</w:t>
      </w:r>
      <w:r>
        <w:rPr>
          <w:i/>
          <w:spacing w:val="-3"/>
          <w:sz w:val="22"/>
        </w:rPr>
        <w:t> </w:t>
      </w:r>
      <w:r>
        <w:rPr>
          <w:i/>
          <w:sz w:val="22"/>
        </w:rPr>
        <w:t>of</w:t>
      </w:r>
      <w:r>
        <w:rPr>
          <w:i/>
          <w:spacing w:val="-3"/>
          <w:sz w:val="22"/>
        </w:rPr>
        <w:t> </w:t>
      </w:r>
      <w:r>
        <w:rPr>
          <w:i/>
          <w:sz w:val="22"/>
        </w:rPr>
        <w:t>the</w:t>
      </w:r>
      <w:r>
        <w:rPr>
          <w:i/>
          <w:spacing w:val="-3"/>
          <w:sz w:val="22"/>
        </w:rPr>
        <w:t> </w:t>
      </w:r>
      <w:r>
        <w:rPr>
          <w:i/>
          <w:sz w:val="22"/>
        </w:rPr>
        <w:t>National</w:t>
      </w:r>
      <w:r>
        <w:rPr>
          <w:i/>
          <w:spacing w:val="-3"/>
          <w:sz w:val="22"/>
        </w:rPr>
        <w:t> </w:t>
      </w:r>
      <w:r>
        <w:rPr>
          <w:i/>
          <w:sz w:val="22"/>
        </w:rPr>
        <w:t>Academy</w:t>
      </w:r>
      <w:r>
        <w:rPr>
          <w:i/>
          <w:spacing w:val="-3"/>
          <w:sz w:val="22"/>
        </w:rPr>
        <w:t> </w:t>
      </w:r>
      <w:r>
        <w:rPr>
          <w:i/>
          <w:sz w:val="22"/>
        </w:rPr>
        <w:t>of</w:t>
      </w:r>
      <w:r>
        <w:rPr>
          <w:i/>
          <w:spacing w:val="-3"/>
          <w:sz w:val="22"/>
        </w:rPr>
        <w:t> </w:t>
      </w:r>
      <w:r>
        <w:rPr>
          <w:i/>
          <w:sz w:val="22"/>
        </w:rPr>
        <w:t>Sciences,</w:t>
      </w:r>
      <w:r>
        <w:rPr>
          <w:i/>
          <w:spacing w:val="-3"/>
          <w:sz w:val="22"/>
        </w:rPr>
        <w:t> </w:t>
      </w:r>
      <w:r>
        <w:rPr>
          <w:i/>
          <w:sz w:val="22"/>
        </w:rPr>
        <w:t>Psychology</w:t>
      </w:r>
      <w:r>
        <w:rPr>
          <w:i/>
          <w:spacing w:val="-3"/>
          <w:sz w:val="22"/>
        </w:rPr>
        <w:t> </w:t>
      </w:r>
      <w:r>
        <w:rPr>
          <w:i/>
          <w:sz w:val="22"/>
        </w:rPr>
        <w:t>and</w:t>
      </w:r>
      <w:r>
        <w:rPr>
          <w:i/>
          <w:spacing w:val="-3"/>
          <w:sz w:val="22"/>
        </w:rPr>
        <w:t> </w:t>
      </w:r>
      <w:r>
        <w:rPr>
          <w:i/>
          <w:sz w:val="22"/>
        </w:rPr>
        <w:t>Economics,</w:t>
      </w:r>
      <w:r>
        <w:rPr>
          <w:i/>
          <w:spacing w:val="-4"/>
          <w:sz w:val="22"/>
        </w:rPr>
        <w:t> </w:t>
      </w:r>
      <w:r>
        <w:rPr>
          <w:i/>
          <w:sz w:val="22"/>
        </w:rPr>
        <w:t>Public</w:t>
      </w:r>
      <w:r>
        <w:rPr>
          <w:i/>
          <w:spacing w:val="-3"/>
          <w:sz w:val="22"/>
        </w:rPr>
        <w:t> </w:t>
      </w:r>
      <w:r>
        <w:rPr>
          <w:i/>
          <w:sz w:val="22"/>
        </w:rPr>
        <w:t>Choice,</w:t>
      </w:r>
      <w:r>
        <w:rPr>
          <w:i/>
          <w:spacing w:val="-2"/>
          <w:sz w:val="22"/>
        </w:rPr>
        <w:t> </w:t>
      </w:r>
      <w:r>
        <w:rPr>
          <w:i/>
          <w:sz w:val="22"/>
        </w:rPr>
        <w:t>Quarterly</w:t>
      </w:r>
      <w:r>
        <w:rPr>
          <w:i/>
          <w:spacing w:val="-3"/>
          <w:sz w:val="22"/>
        </w:rPr>
        <w:t> </w:t>
      </w:r>
      <w:r>
        <w:rPr>
          <w:i/>
          <w:sz w:val="22"/>
        </w:rPr>
        <w:t>Journal of Economics</w:t>
      </w:r>
      <w:r>
        <w:rPr>
          <w:sz w:val="22"/>
        </w:rPr>
        <w:t>, </w:t>
      </w:r>
      <w:r>
        <w:rPr>
          <w:i/>
          <w:sz w:val="22"/>
        </w:rPr>
        <w:t>Race and Social Problems, Review of Behavioral Economics, Review of Economics and Statistics, World Development, </w:t>
      </w:r>
      <w:r>
        <w:rPr>
          <w:sz w:val="22"/>
        </w:rPr>
        <w:t>European Science Foundation, Leverhulme Trust, National Science Foundation, South African National Science Foundation, Israeli National Science Foundation, Science of Philanthropy Initiative, SSHRC Canada, TESS.</w:t>
      </w:r>
    </w:p>
    <w:p>
      <w:pPr>
        <w:pStyle w:val="BodyText"/>
        <w:spacing w:before="2"/>
        <w:ind w:left="0"/>
      </w:pPr>
    </w:p>
    <w:p>
      <w:pPr>
        <w:pStyle w:val="Heading1"/>
        <w:rPr>
          <w:u w:val="none"/>
        </w:rPr>
      </w:pPr>
      <w:r>
        <w:rPr>
          <w:u w:val="single"/>
        </w:rPr>
        <w:t>INTERNAL</w:t>
      </w:r>
      <w:r>
        <w:rPr>
          <w:spacing w:val="-8"/>
          <w:u w:val="single"/>
        </w:rPr>
        <w:t> </w:t>
      </w:r>
      <w:r>
        <w:rPr>
          <w:spacing w:val="-2"/>
          <w:u w:val="single"/>
        </w:rPr>
        <w:t>FUNDING:</w:t>
      </w:r>
    </w:p>
    <w:p>
      <w:pPr>
        <w:pStyle w:val="Heading2"/>
        <w:spacing w:before="116"/>
        <w:ind w:left="739"/>
        <w:rPr>
          <w:u w:val="none"/>
        </w:rPr>
      </w:pPr>
      <w:r>
        <w:rPr>
          <w:spacing w:val="-2"/>
          <w:u w:val="single"/>
        </w:rPr>
        <w:t>Research:</w:t>
      </w:r>
    </w:p>
    <w:p>
      <w:pPr>
        <w:spacing w:line="251" w:lineRule="exact" w:before="122"/>
        <w:ind w:left="739" w:right="0" w:firstLine="0"/>
        <w:jc w:val="left"/>
        <w:rPr>
          <w:b/>
          <w:sz w:val="22"/>
        </w:rPr>
      </w:pPr>
      <w:r>
        <w:rPr>
          <w:b/>
          <w:spacing w:val="-2"/>
          <w:sz w:val="22"/>
        </w:rPr>
        <w:t>TAMU:</w:t>
      </w:r>
    </w:p>
    <w:p>
      <w:pPr>
        <w:pStyle w:val="BodyText"/>
        <w:ind w:right="731"/>
      </w:pPr>
      <w:r>
        <w:rPr/>
        <w:t>TAMU</w:t>
      </w:r>
      <w:r>
        <w:rPr>
          <w:spacing w:val="-3"/>
        </w:rPr>
        <w:t> </w:t>
      </w:r>
      <w:r>
        <w:rPr/>
        <w:t>T3:</w:t>
      </w:r>
      <w:r>
        <w:rPr>
          <w:spacing w:val="-3"/>
        </w:rPr>
        <w:t> </w:t>
      </w:r>
      <w:r>
        <w:rPr/>
        <w:t>Understanding</w:t>
      </w:r>
      <w:r>
        <w:rPr>
          <w:spacing w:val="-3"/>
        </w:rPr>
        <w:t> </w:t>
      </w:r>
      <w:r>
        <w:rPr/>
        <w:t>the</w:t>
      </w:r>
      <w:r>
        <w:rPr>
          <w:spacing w:val="-3"/>
        </w:rPr>
        <w:t> </w:t>
      </w:r>
      <w:r>
        <w:rPr/>
        <w:t>motivations</w:t>
      </w:r>
      <w:r>
        <w:rPr>
          <w:spacing w:val="-3"/>
        </w:rPr>
        <w:t> </w:t>
      </w:r>
      <w:r>
        <w:rPr/>
        <w:t>for</w:t>
      </w:r>
      <w:r>
        <w:rPr>
          <w:spacing w:val="-3"/>
        </w:rPr>
        <w:t> </w:t>
      </w:r>
      <w:r>
        <w:rPr/>
        <w:t>cheating</w:t>
      </w:r>
      <w:r>
        <w:rPr>
          <w:spacing w:val="-3"/>
        </w:rPr>
        <w:t> </w:t>
      </w:r>
      <w:r>
        <w:rPr/>
        <w:t>and</w:t>
      </w:r>
      <w:r>
        <w:rPr>
          <w:spacing w:val="-3"/>
        </w:rPr>
        <w:t> </w:t>
      </w:r>
      <w:r>
        <w:rPr/>
        <w:t>lying</w:t>
      </w:r>
      <w:r>
        <w:rPr>
          <w:spacing w:val="-3"/>
        </w:rPr>
        <w:t> </w:t>
      </w:r>
      <w:r>
        <w:rPr/>
        <w:t>using</w:t>
      </w:r>
      <w:r>
        <w:rPr>
          <w:spacing w:val="-3"/>
        </w:rPr>
        <w:t> </w:t>
      </w:r>
      <w:r>
        <w:rPr/>
        <w:t>laboratory</w:t>
      </w:r>
      <w:r>
        <w:rPr>
          <w:spacing w:val="-3"/>
        </w:rPr>
        <w:t> </w:t>
      </w:r>
      <w:r>
        <w:rPr/>
        <w:t>experiments.</w:t>
      </w:r>
      <w:r>
        <w:rPr>
          <w:spacing w:val="-6"/>
        </w:rPr>
        <w:t> </w:t>
      </w:r>
      <w:r>
        <w:rPr/>
        <w:t>With</w:t>
      </w:r>
      <w:r>
        <w:rPr>
          <w:spacing w:val="-3"/>
        </w:rPr>
        <w:t> </w:t>
      </w:r>
      <w:r>
        <w:rPr/>
        <w:t>Marco Palma and Jonathan Meer. $23,995. 4/2019</w:t>
      </w:r>
    </w:p>
    <w:p>
      <w:pPr>
        <w:pStyle w:val="BodyText"/>
        <w:spacing w:before="1"/>
      </w:pPr>
      <w:r>
        <w:rPr/>
        <w:t>Liberal</w:t>
      </w:r>
      <w:r>
        <w:rPr>
          <w:spacing w:val="-9"/>
        </w:rPr>
        <w:t> </w:t>
      </w:r>
      <w:r>
        <w:rPr/>
        <w:t>Arts</w:t>
      </w:r>
      <w:r>
        <w:rPr>
          <w:spacing w:val="-7"/>
        </w:rPr>
        <w:t> </w:t>
      </w:r>
      <w:r>
        <w:rPr/>
        <w:t>Seed</w:t>
      </w:r>
      <w:r>
        <w:rPr>
          <w:spacing w:val="-7"/>
        </w:rPr>
        <w:t> </w:t>
      </w:r>
      <w:r>
        <w:rPr/>
        <w:t>Money</w:t>
      </w:r>
      <w:r>
        <w:rPr>
          <w:spacing w:val="-6"/>
        </w:rPr>
        <w:t> </w:t>
      </w:r>
      <w:r>
        <w:rPr/>
        <w:t>Grant:</w:t>
      </w:r>
      <w:r>
        <w:rPr>
          <w:spacing w:val="-8"/>
        </w:rPr>
        <w:t> </w:t>
      </w:r>
      <w:r>
        <w:rPr/>
        <w:t>Developing</w:t>
      </w:r>
      <w:r>
        <w:rPr>
          <w:spacing w:val="-7"/>
        </w:rPr>
        <w:t> </w:t>
      </w:r>
      <w:r>
        <w:rPr/>
        <w:t>the</w:t>
      </w:r>
      <w:r>
        <w:rPr>
          <w:spacing w:val="-6"/>
        </w:rPr>
        <w:t> </w:t>
      </w:r>
      <w:r>
        <w:rPr/>
        <w:t>Texas</w:t>
      </w:r>
      <w:r>
        <w:rPr>
          <w:spacing w:val="-7"/>
        </w:rPr>
        <w:t> </w:t>
      </w:r>
      <w:r>
        <w:rPr/>
        <w:t>Social</w:t>
      </w:r>
      <w:r>
        <w:rPr>
          <w:spacing w:val="-7"/>
        </w:rPr>
        <w:t> </w:t>
      </w:r>
      <w:r>
        <w:rPr/>
        <w:t>Science</w:t>
      </w:r>
      <w:r>
        <w:rPr>
          <w:spacing w:val="-6"/>
        </w:rPr>
        <w:t> </w:t>
      </w:r>
      <w:r>
        <w:rPr/>
        <w:t>Research</w:t>
      </w:r>
      <w:r>
        <w:rPr>
          <w:spacing w:val="-7"/>
        </w:rPr>
        <w:t> </w:t>
      </w:r>
      <w:r>
        <w:rPr/>
        <w:t>Innovation</w:t>
      </w:r>
      <w:r>
        <w:rPr>
          <w:spacing w:val="-7"/>
        </w:rPr>
        <w:t> </w:t>
      </w:r>
      <w:r>
        <w:rPr/>
        <w:t>Panel</w:t>
      </w:r>
      <w:r>
        <w:rPr>
          <w:spacing w:val="-6"/>
        </w:rPr>
        <w:t> </w:t>
      </w:r>
      <w:r>
        <w:rPr/>
        <w:t>(T-</w:t>
      </w:r>
      <w:r>
        <w:rPr>
          <w:spacing w:val="-2"/>
        </w:rPr>
        <w:t>SSRIP).</w:t>
      </w:r>
    </w:p>
    <w:p>
      <w:pPr>
        <w:pStyle w:val="BodyText"/>
        <w:spacing w:line="251" w:lineRule="exact" w:before="1"/>
      </w:pPr>
      <w:r>
        <w:rPr/>
        <w:t>$15,840.</w:t>
      </w:r>
      <w:r>
        <w:rPr>
          <w:spacing w:val="-8"/>
        </w:rPr>
        <w:t> </w:t>
      </w:r>
      <w:r>
        <w:rPr/>
        <w:t>9/2019</w:t>
      </w:r>
      <w:r>
        <w:rPr>
          <w:spacing w:val="-5"/>
        </w:rPr>
        <w:t> </w:t>
      </w:r>
      <w:r>
        <w:rPr/>
        <w:t>(Project</w:t>
      </w:r>
      <w:r>
        <w:rPr>
          <w:spacing w:val="-6"/>
        </w:rPr>
        <w:t> </w:t>
      </w:r>
      <w:r>
        <w:rPr/>
        <w:t>tabled</w:t>
      </w:r>
      <w:r>
        <w:rPr>
          <w:spacing w:val="-5"/>
        </w:rPr>
        <w:t> </w:t>
      </w:r>
      <w:r>
        <w:rPr/>
        <w:t>due</w:t>
      </w:r>
      <w:r>
        <w:rPr>
          <w:spacing w:val="-6"/>
        </w:rPr>
        <w:t> </w:t>
      </w:r>
      <w:r>
        <w:rPr/>
        <w:t>to</w:t>
      </w:r>
      <w:r>
        <w:rPr>
          <w:spacing w:val="-5"/>
        </w:rPr>
        <w:t> </w:t>
      </w:r>
      <w:r>
        <w:rPr>
          <w:spacing w:val="-2"/>
        </w:rPr>
        <w:t>COVID).</w:t>
      </w:r>
    </w:p>
    <w:p>
      <w:pPr>
        <w:pStyle w:val="BodyText"/>
        <w:ind w:right="731"/>
      </w:pPr>
      <w:r>
        <w:rPr/>
        <w:t>PRISE:</w:t>
      </w:r>
      <w:r>
        <w:rPr>
          <w:spacing w:val="-3"/>
        </w:rPr>
        <w:t> </w:t>
      </w:r>
      <w:r>
        <w:rPr/>
        <w:t>Resilience</w:t>
      </w:r>
      <w:r>
        <w:rPr>
          <w:spacing w:val="-3"/>
        </w:rPr>
        <w:t> </w:t>
      </w:r>
      <w:r>
        <w:rPr/>
        <w:t>in</w:t>
      </w:r>
      <w:r>
        <w:rPr>
          <w:spacing w:val="-3"/>
        </w:rPr>
        <w:t> </w:t>
      </w:r>
      <w:r>
        <w:rPr/>
        <w:t>Black</w:t>
      </w:r>
      <w:r>
        <w:rPr>
          <w:spacing w:val="-3"/>
        </w:rPr>
        <w:t> </w:t>
      </w:r>
      <w:r>
        <w:rPr/>
        <w:t>College</w:t>
      </w:r>
      <w:r>
        <w:rPr>
          <w:spacing w:val="-3"/>
        </w:rPr>
        <w:t> </w:t>
      </w:r>
      <w:r>
        <w:rPr/>
        <w:t>Students:</w:t>
      </w:r>
      <w:r>
        <w:rPr>
          <w:spacing w:val="-3"/>
        </w:rPr>
        <w:t> </w:t>
      </w:r>
      <w:r>
        <w:rPr/>
        <w:t>Consequences</w:t>
      </w:r>
      <w:r>
        <w:rPr>
          <w:spacing w:val="-3"/>
        </w:rPr>
        <w:t> </w:t>
      </w:r>
      <w:r>
        <w:rPr/>
        <w:t>of</w:t>
      </w:r>
      <w:r>
        <w:rPr>
          <w:spacing w:val="-3"/>
        </w:rPr>
        <w:t> </w:t>
      </w:r>
      <w:r>
        <w:rPr/>
        <w:t>the</w:t>
      </w:r>
      <w:r>
        <w:rPr>
          <w:spacing w:val="-3"/>
        </w:rPr>
        <w:t> </w:t>
      </w:r>
      <w:r>
        <w:rPr/>
        <w:t>COVID-19</w:t>
      </w:r>
      <w:r>
        <w:rPr>
          <w:spacing w:val="-3"/>
        </w:rPr>
        <w:t> </w:t>
      </w:r>
      <w:r>
        <w:rPr/>
        <w:t>Pandemic</w:t>
      </w:r>
      <w:r>
        <w:rPr>
          <w:spacing w:val="-3"/>
        </w:rPr>
        <w:t> </w:t>
      </w:r>
      <w:r>
        <w:rPr/>
        <w:t>on</w:t>
      </w:r>
      <w:r>
        <w:rPr>
          <w:spacing w:val="-3"/>
        </w:rPr>
        <w:t> </w:t>
      </w:r>
      <w:r>
        <w:rPr/>
        <w:t>Student</w:t>
      </w:r>
      <w:r>
        <w:rPr>
          <w:spacing w:val="-3"/>
        </w:rPr>
        <w:t> </w:t>
      </w:r>
      <w:r>
        <w:rPr/>
        <w:t>Success (with Kalena Cortes and Gbenga Ojumu). $30,000. 9/2021</w:t>
      </w:r>
    </w:p>
    <w:p>
      <w:pPr>
        <w:pStyle w:val="Heading2"/>
        <w:spacing w:before="251"/>
        <w:ind w:left="739"/>
        <w:rPr>
          <w:u w:val="none"/>
        </w:rPr>
      </w:pPr>
      <w:r>
        <w:rPr>
          <w:u w:val="none"/>
        </w:rPr>
        <w:t>Virginia</w:t>
      </w:r>
      <w:r>
        <w:rPr>
          <w:spacing w:val="-8"/>
          <w:u w:val="none"/>
        </w:rPr>
        <w:t> </w:t>
      </w:r>
      <w:r>
        <w:rPr>
          <w:spacing w:val="-2"/>
          <w:u w:val="none"/>
        </w:rPr>
        <w:t>Tech:</w:t>
      </w:r>
    </w:p>
    <w:p>
      <w:pPr>
        <w:pStyle w:val="BodyText"/>
        <w:spacing w:before="2"/>
        <w:ind w:right="323"/>
      </w:pPr>
      <w:r>
        <w:rPr/>
        <w:t>“What’s</w:t>
      </w:r>
      <w:r>
        <w:rPr>
          <w:spacing w:val="-3"/>
        </w:rPr>
        <w:t> </w:t>
      </w:r>
      <w:r>
        <w:rPr/>
        <w:t>In</w:t>
      </w:r>
      <w:r>
        <w:rPr>
          <w:spacing w:val="-3"/>
        </w:rPr>
        <w:t> </w:t>
      </w:r>
      <w:r>
        <w:rPr/>
        <w:t>a</w:t>
      </w:r>
      <w:r>
        <w:rPr>
          <w:spacing w:val="-3"/>
        </w:rPr>
        <w:t> </w:t>
      </w:r>
      <w:r>
        <w:rPr/>
        <w:t>Name?</w:t>
      </w:r>
      <w:r>
        <w:rPr>
          <w:spacing w:val="-3"/>
        </w:rPr>
        <w:t> </w:t>
      </w:r>
      <w:r>
        <w:rPr/>
        <w:t>A</w:t>
      </w:r>
      <w:r>
        <w:rPr>
          <w:spacing w:val="-3"/>
        </w:rPr>
        <w:t> </w:t>
      </w:r>
      <w:r>
        <w:rPr/>
        <w:t>Proposal</w:t>
      </w:r>
      <w:r>
        <w:rPr>
          <w:spacing w:val="-3"/>
        </w:rPr>
        <w:t> </w:t>
      </w:r>
      <w:r>
        <w:rPr/>
        <w:t>to</w:t>
      </w:r>
      <w:r>
        <w:rPr>
          <w:spacing w:val="-3"/>
        </w:rPr>
        <w:t> </w:t>
      </w:r>
      <w:r>
        <w:rPr/>
        <w:t>Measure</w:t>
      </w:r>
      <w:r>
        <w:rPr>
          <w:spacing w:val="-3"/>
        </w:rPr>
        <w:t> </w:t>
      </w:r>
      <w:r>
        <w:rPr/>
        <w:t>Racial</w:t>
      </w:r>
      <w:r>
        <w:rPr>
          <w:spacing w:val="-3"/>
        </w:rPr>
        <w:t> </w:t>
      </w:r>
      <w:r>
        <w:rPr/>
        <w:t>Discrimination</w:t>
      </w:r>
      <w:r>
        <w:rPr>
          <w:spacing w:val="-3"/>
        </w:rPr>
        <w:t> </w:t>
      </w:r>
      <w:r>
        <w:rPr/>
        <w:t>at</w:t>
      </w:r>
      <w:r>
        <w:rPr>
          <w:spacing w:val="-3"/>
        </w:rPr>
        <w:t> </w:t>
      </w:r>
      <w:r>
        <w:rPr/>
        <w:t>Virginia</w:t>
      </w:r>
      <w:r>
        <w:rPr>
          <w:spacing w:val="-3"/>
        </w:rPr>
        <w:t> </w:t>
      </w:r>
      <w:r>
        <w:rPr/>
        <w:t>Tech.”</w:t>
      </w:r>
      <w:r>
        <w:rPr>
          <w:spacing w:val="-2"/>
        </w:rPr>
        <w:t> </w:t>
      </w:r>
      <w:r>
        <w:rPr/>
        <w:t>Improving</w:t>
      </w:r>
      <w:r>
        <w:rPr>
          <w:spacing w:val="-3"/>
        </w:rPr>
        <w:t> </w:t>
      </w:r>
      <w:r>
        <w:rPr/>
        <w:t>Campus</w:t>
      </w:r>
      <w:r>
        <w:rPr>
          <w:spacing w:val="-3"/>
        </w:rPr>
        <w:t> </w:t>
      </w:r>
      <w:r>
        <w:rPr/>
        <w:t>Climate to Support Faculty Diversity and Retention Project, $3,500. 2003-4.</w:t>
      </w:r>
    </w:p>
    <w:p>
      <w:pPr>
        <w:pStyle w:val="BodyText"/>
        <w:spacing w:line="237" w:lineRule="auto" w:before="5"/>
        <w:ind w:right="731"/>
      </w:pPr>
      <w:r>
        <w:rPr/>
        <w:t>"Experimental</w:t>
      </w:r>
      <w:r>
        <w:rPr>
          <w:spacing w:val="-4"/>
        </w:rPr>
        <w:t> </w:t>
      </w:r>
      <w:r>
        <w:rPr/>
        <w:t>Tests</w:t>
      </w:r>
      <w:r>
        <w:rPr>
          <w:spacing w:val="-4"/>
        </w:rPr>
        <w:t> </w:t>
      </w:r>
      <w:r>
        <w:rPr/>
        <w:t>of</w:t>
      </w:r>
      <w:r>
        <w:rPr>
          <w:spacing w:val="-4"/>
        </w:rPr>
        <w:t> </w:t>
      </w:r>
      <w:r>
        <w:rPr/>
        <w:t>Nonmarket</w:t>
      </w:r>
      <w:r>
        <w:rPr>
          <w:spacing w:val="-4"/>
        </w:rPr>
        <w:t> </w:t>
      </w:r>
      <w:r>
        <w:rPr/>
        <w:t>Allocation</w:t>
      </w:r>
      <w:r>
        <w:rPr>
          <w:spacing w:val="-4"/>
        </w:rPr>
        <w:t> </w:t>
      </w:r>
      <w:r>
        <w:rPr/>
        <w:t>Mechanisms,"</w:t>
      </w:r>
      <w:r>
        <w:rPr>
          <w:spacing w:val="-4"/>
        </w:rPr>
        <w:t> </w:t>
      </w:r>
      <w:r>
        <w:rPr/>
        <w:t>with</w:t>
      </w:r>
      <w:r>
        <w:rPr>
          <w:spacing w:val="-4"/>
        </w:rPr>
        <w:t> </w:t>
      </w:r>
      <w:r>
        <w:rPr/>
        <w:t>Rob</w:t>
      </w:r>
      <w:r>
        <w:rPr>
          <w:spacing w:val="-4"/>
        </w:rPr>
        <w:t> </w:t>
      </w:r>
      <w:r>
        <w:rPr/>
        <w:t>Gilles. VPI&amp;SU,</w:t>
      </w:r>
      <w:r>
        <w:rPr>
          <w:spacing w:val="-3"/>
        </w:rPr>
        <w:t> </w:t>
      </w:r>
      <w:r>
        <w:rPr/>
        <w:t>VPI&amp;SU,</w:t>
      </w:r>
      <w:r>
        <w:rPr>
          <w:spacing w:val="-3"/>
        </w:rPr>
        <w:t> </w:t>
      </w:r>
      <w:r>
        <w:rPr/>
        <w:t>College</w:t>
      </w:r>
      <w:r>
        <w:rPr>
          <w:spacing w:val="-4"/>
        </w:rPr>
        <w:t> </w:t>
      </w:r>
      <w:r>
        <w:rPr/>
        <w:t>of Arts and Sciences, Small Grant, $2900. 1992-95.</w:t>
      </w:r>
    </w:p>
    <w:p>
      <w:pPr>
        <w:pStyle w:val="BodyText"/>
        <w:spacing w:before="1"/>
        <w:ind w:right="413"/>
      </w:pPr>
      <w:r>
        <w:rPr/>
        <w:t>"Gender</w:t>
      </w:r>
      <w:r>
        <w:rPr>
          <w:spacing w:val="-4"/>
        </w:rPr>
        <w:t> </w:t>
      </w:r>
      <w:r>
        <w:rPr/>
        <w:t>and</w:t>
      </w:r>
      <w:r>
        <w:rPr>
          <w:spacing w:val="-4"/>
        </w:rPr>
        <w:t> </w:t>
      </w:r>
      <w:r>
        <w:rPr/>
        <w:t>Cooperative</w:t>
      </w:r>
      <w:r>
        <w:rPr>
          <w:spacing w:val="-4"/>
        </w:rPr>
        <w:t> </w:t>
      </w:r>
      <w:r>
        <w:rPr/>
        <w:t>Behavior</w:t>
      </w:r>
      <w:r>
        <w:rPr>
          <w:spacing w:val="-4"/>
        </w:rPr>
        <w:t> </w:t>
      </w:r>
      <w:r>
        <w:rPr/>
        <w:t>in</w:t>
      </w:r>
      <w:r>
        <w:rPr>
          <w:spacing w:val="-4"/>
        </w:rPr>
        <w:t> </w:t>
      </w:r>
      <w:r>
        <w:rPr/>
        <w:t>Economics</w:t>
      </w:r>
      <w:r>
        <w:rPr>
          <w:spacing w:val="-4"/>
        </w:rPr>
        <w:t> </w:t>
      </w:r>
      <w:r>
        <w:rPr/>
        <w:t>Laboratory</w:t>
      </w:r>
      <w:r>
        <w:rPr>
          <w:spacing w:val="-4"/>
        </w:rPr>
        <w:t> </w:t>
      </w:r>
      <w:r>
        <w:rPr/>
        <w:t>Experiments." Wayne</w:t>
      </w:r>
      <w:r>
        <w:rPr>
          <w:spacing w:val="-4"/>
        </w:rPr>
        <w:t> </w:t>
      </w:r>
      <w:r>
        <w:rPr/>
        <w:t>State</w:t>
      </w:r>
      <w:r>
        <w:rPr>
          <w:spacing w:val="-4"/>
        </w:rPr>
        <w:t> </w:t>
      </w:r>
      <w:r>
        <w:rPr/>
        <w:t>University</w:t>
      </w:r>
      <w:r>
        <w:rPr>
          <w:spacing w:val="-4"/>
        </w:rPr>
        <w:t> </w:t>
      </w:r>
      <w:r>
        <w:rPr/>
        <w:t>Research Grant. With Philip Grossman. $2300. 1991-92.</w:t>
      </w:r>
    </w:p>
    <w:p>
      <w:pPr>
        <w:pStyle w:val="BodyText"/>
        <w:ind w:right="731"/>
      </w:pPr>
      <w:r>
        <w:rPr/>
        <w:t>"Statistical</w:t>
      </w:r>
      <w:r>
        <w:rPr>
          <w:spacing w:val="-4"/>
        </w:rPr>
        <w:t> </w:t>
      </w:r>
      <w:r>
        <w:rPr/>
        <w:t>Analysis</w:t>
      </w:r>
      <w:r>
        <w:rPr>
          <w:spacing w:val="-4"/>
        </w:rPr>
        <w:t> </w:t>
      </w:r>
      <w:r>
        <w:rPr/>
        <w:t>and</w:t>
      </w:r>
      <w:r>
        <w:rPr>
          <w:spacing w:val="-4"/>
        </w:rPr>
        <w:t> </w:t>
      </w:r>
      <w:r>
        <w:rPr/>
        <w:t>the</w:t>
      </w:r>
      <w:r>
        <w:rPr>
          <w:spacing w:val="-4"/>
        </w:rPr>
        <w:t> </w:t>
      </w:r>
      <w:r>
        <w:rPr/>
        <w:t>Design</w:t>
      </w:r>
      <w:r>
        <w:rPr>
          <w:spacing w:val="-4"/>
        </w:rPr>
        <w:t> </w:t>
      </w:r>
      <w:r>
        <w:rPr/>
        <w:t>of</w:t>
      </w:r>
      <w:r>
        <w:rPr>
          <w:spacing w:val="-4"/>
        </w:rPr>
        <w:t> </w:t>
      </w:r>
      <w:r>
        <w:rPr/>
        <w:t>Economics</w:t>
      </w:r>
      <w:r>
        <w:rPr>
          <w:spacing w:val="-4"/>
        </w:rPr>
        <w:t> </w:t>
      </w:r>
      <w:r>
        <w:rPr/>
        <w:t>Experiments." VPI</w:t>
      </w:r>
      <w:r>
        <w:rPr>
          <w:spacing w:val="-4"/>
        </w:rPr>
        <w:t> </w:t>
      </w:r>
      <w:r>
        <w:rPr/>
        <w:t>Creative</w:t>
      </w:r>
      <w:r>
        <w:rPr>
          <w:spacing w:val="-4"/>
        </w:rPr>
        <w:t> </w:t>
      </w:r>
      <w:r>
        <w:rPr/>
        <w:t>Matching</w:t>
      </w:r>
      <w:r>
        <w:rPr>
          <w:spacing w:val="-4"/>
        </w:rPr>
        <w:t> </w:t>
      </w:r>
      <w:r>
        <w:rPr/>
        <w:t>Grant.</w:t>
      </w:r>
      <w:r>
        <w:rPr>
          <w:spacing w:val="-3"/>
        </w:rPr>
        <w:t> </w:t>
      </w:r>
      <w:r>
        <w:rPr/>
        <w:t>$2000.</w:t>
      </w:r>
      <w:r>
        <w:rPr>
          <w:spacing w:val="-5"/>
        </w:rPr>
        <w:t> </w:t>
      </w:r>
      <w:r>
        <w:rPr/>
        <w:t>1988. "A Comparison of the Impact of the Regulatory Environment upon US and Canadian Electric Utilities," with A.Vining. Supported by the Department of Industry, Trade, and Commerce, Ottawa, and the Division of International Business, U.B.C. $2,150. 1981.</w:t>
      </w:r>
    </w:p>
    <w:p>
      <w:pPr>
        <w:pStyle w:val="Heading2"/>
        <w:spacing w:before="119"/>
        <w:ind w:left="739"/>
        <w:rPr>
          <w:u w:val="none"/>
        </w:rPr>
      </w:pPr>
      <w:r>
        <w:rPr>
          <w:u w:val="single"/>
        </w:rPr>
        <w:t>Equipment,</w:t>
      </w:r>
      <w:r>
        <w:rPr>
          <w:spacing w:val="-10"/>
          <w:u w:val="single"/>
        </w:rPr>
        <w:t> </w:t>
      </w:r>
      <w:r>
        <w:rPr>
          <w:u w:val="single"/>
        </w:rPr>
        <w:t>teaching</w:t>
      </w:r>
      <w:r>
        <w:rPr>
          <w:spacing w:val="-10"/>
          <w:u w:val="single"/>
        </w:rPr>
        <w:t> </w:t>
      </w:r>
      <w:r>
        <w:rPr>
          <w:u w:val="single"/>
        </w:rPr>
        <w:t>development,</w:t>
      </w:r>
      <w:r>
        <w:rPr>
          <w:spacing w:val="-10"/>
          <w:u w:val="single"/>
        </w:rPr>
        <w:t> </w:t>
      </w:r>
      <w:r>
        <w:rPr>
          <w:spacing w:val="-2"/>
          <w:u w:val="single"/>
        </w:rPr>
        <w:t>other:</w:t>
      </w:r>
    </w:p>
    <w:p>
      <w:pPr>
        <w:pStyle w:val="BodyText"/>
        <w:spacing w:before="1"/>
      </w:pPr>
      <w:r>
        <w:rPr/>
        <w:t>“An</w:t>
      </w:r>
      <w:r>
        <w:rPr>
          <w:spacing w:val="-4"/>
        </w:rPr>
        <w:t> </w:t>
      </w:r>
      <w:r>
        <w:rPr/>
        <w:t>Experimental</w:t>
      </w:r>
      <w:r>
        <w:rPr>
          <w:spacing w:val="-4"/>
        </w:rPr>
        <w:t> </w:t>
      </w:r>
      <w:r>
        <w:rPr/>
        <w:t>Approach</w:t>
      </w:r>
      <w:r>
        <w:rPr>
          <w:spacing w:val="-4"/>
        </w:rPr>
        <w:t> </w:t>
      </w:r>
      <w:r>
        <w:rPr/>
        <w:t>to</w:t>
      </w:r>
      <w:r>
        <w:rPr>
          <w:spacing w:val="-4"/>
        </w:rPr>
        <w:t> </w:t>
      </w:r>
      <w:r>
        <w:rPr/>
        <w:t>Recruiting</w:t>
      </w:r>
      <w:r>
        <w:rPr>
          <w:spacing w:val="-4"/>
        </w:rPr>
        <w:t> </w:t>
      </w:r>
      <w:r>
        <w:rPr/>
        <w:t>Under-Represented</w:t>
      </w:r>
      <w:r>
        <w:rPr>
          <w:spacing w:val="-4"/>
        </w:rPr>
        <w:t> </w:t>
      </w:r>
      <w:r>
        <w:rPr/>
        <w:t>Groups</w:t>
      </w:r>
      <w:r>
        <w:rPr>
          <w:spacing w:val="-4"/>
        </w:rPr>
        <w:t> </w:t>
      </w:r>
      <w:r>
        <w:rPr/>
        <w:t>in</w:t>
      </w:r>
      <w:r>
        <w:rPr>
          <w:spacing w:val="-4"/>
        </w:rPr>
        <w:t> </w:t>
      </w:r>
      <w:r>
        <w:rPr/>
        <w:t>Economics,”</w:t>
      </w:r>
      <w:r>
        <w:rPr>
          <w:spacing w:val="-4"/>
        </w:rPr>
        <w:t> </w:t>
      </w:r>
      <w:r>
        <w:rPr/>
        <w:t>2013</w:t>
      </w:r>
      <w:r>
        <w:rPr>
          <w:spacing w:val="-4"/>
        </w:rPr>
        <w:t> </w:t>
      </w:r>
      <w:r>
        <w:rPr/>
        <w:t>IIDEA</w:t>
      </w:r>
      <w:r>
        <w:rPr>
          <w:spacing w:val="-4"/>
        </w:rPr>
        <w:t> </w:t>
      </w:r>
      <w:r>
        <w:rPr/>
        <w:t>Grant:</w:t>
      </w:r>
      <w:r>
        <w:rPr>
          <w:spacing w:val="-4"/>
        </w:rPr>
        <w:t> </w:t>
      </w:r>
      <w:r>
        <w:rPr/>
        <w:t>Liberal Arts. $3,000.</w:t>
      </w:r>
    </w:p>
    <w:p>
      <w:pPr>
        <w:pStyle w:val="BodyText"/>
      </w:pPr>
      <w:r>
        <w:rPr/>
        <w:t>“Implementing</w:t>
      </w:r>
      <w:r>
        <w:rPr>
          <w:spacing w:val="-3"/>
        </w:rPr>
        <w:t> </w:t>
      </w:r>
      <w:r>
        <w:rPr/>
        <w:t>Participatory</w:t>
      </w:r>
      <w:r>
        <w:rPr>
          <w:spacing w:val="-3"/>
        </w:rPr>
        <w:t> </w:t>
      </w:r>
      <w:r>
        <w:rPr/>
        <w:t>Exercises</w:t>
      </w:r>
      <w:r>
        <w:rPr>
          <w:spacing w:val="-3"/>
        </w:rPr>
        <w:t> </w:t>
      </w:r>
      <w:r>
        <w:rPr/>
        <w:t>in</w:t>
      </w:r>
      <w:r>
        <w:rPr>
          <w:spacing w:val="-3"/>
        </w:rPr>
        <w:t> </w:t>
      </w:r>
      <w:r>
        <w:rPr/>
        <w:t>Large</w:t>
      </w:r>
      <w:r>
        <w:rPr>
          <w:spacing w:val="-3"/>
        </w:rPr>
        <w:t> </w:t>
      </w:r>
      <w:r>
        <w:rPr/>
        <w:t>Economics</w:t>
      </w:r>
      <w:r>
        <w:rPr>
          <w:spacing w:val="-3"/>
        </w:rPr>
        <w:t> </w:t>
      </w:r>
      <w:r>
        <w:rPr/>
        <w:t>Lecture</w:t>
      </w:r>
      <w:r>
        <w:rPr>
          <w:spacing w:val="-3"/>
        </w:rPr>
        <w:t> </w:t>
      </w:r>
      <w:r>
        <w:rPr/>
        <w:t>Classes</w:t>
      </w:r>
      <w:r>
        <w:rPr>
          <w:spacing w:val="-3"/>
        </w:rPr>
        <w:t> </w:t>
      </w:r>
      <w:r>
        <w:rPr/>
        <w:t>via</w:t>
      </w:r>
      <w:r>
        <w:rPr>
          <w:spacing w:val="-5"/>
        </w:rPr>
        <w:t> </w:t>
      </w:r>
      <w:r>
        <w:rPr/>
        <w:t>Student</w:t>
      </w:r>
      <w:r>
        <w:rPr>
          <w:spacing w:val="-3"/>
        </w:rPr>
        <w:t> </w:t>
      </w:r>
      <w:r>
        <w:rPr/>
        <w:t>Interaction</w:t>
      </w:r>
      <w:r>
        <w:rPr>
          <w:spacing w:val="-3"/>
        </w:rPr>
        <w:t> </w:t>
      </w:r>
      <w:r>
        <w:rPr/>
        <w:t>with</w:t>
      </w:r>
      <w:r>
        <w:rPr>
          <w:spacing w:val="-3"/>
        </w:rPr>
        <w:t> </w:t>
      </w:r>
      <w:r>
        <w:rPr/>
        <w:t>Market Simulations Enabled by Wireless Technology.” </w:t>
      </w:r>
      <w:r>
        <w:rPr>
          <w:b/>
          <w:i/>
        </w:rPr>
        <w:t>Center for Innovation in Learning</w:t>
      </w:r>
      <w:r>
        <w:rPr/>
        <w:t>, Virginia Tech. $58,000.</w:t>
      </w:r>
    </w:p>
    <w:p>
      <w:pPr>
        <w:pStyle w:val="BodyText"/>
        <w:spacing w:line="251" w:lineRule="exact" w:before="1"/>
      </w:pPr>
      <w:r>
        <w:rPr>
          <w:spacing w:val="-2"/>
        </w:rPr>
        <w:t>2000-2002.</w:t>
      </w:r>
    </w:p>
    <w:p>
      <w:pPr>
        <w:pStyle w:val="BodyText"/>
      </w:pPr>
      <w:r>
        <w:rPr/>
        <w:t>"Laboratory</w:t>
      </w:r>
      <w:r>
        <w:rPr>
          <w:spacing w:val="-3"/>
        </w:rPr>
        <w:t> </w:t>
      </w:r>
      <w:r>
        <w:rPr/>
        <w:t>for</w:t>
      </w:r>
      <w:r>
        <w:rPr>
          <w:spacing w:val="-3"/>
        </w:rPr>
        <w:t> </w:t>
      </w:r>
      <w:r>
        <w:rPr/>
        <w:t>the</w:t>
      </w:r>
      <w:r>
        <w:rPr>
          <w:spacing w:val="-3"/>
        </w:rPr>
        <w:t> </w:t>
      </w:r>
      <w:r>
        <w:rPr/>
        <w:t>Study</w:t>
      </w:r>
      <w:r>
        <w:rPr>
          <w:spacing w:val="-3"/>
        </w:rPr>
        <w:t> </w:t>
      </w:r>
      <w:r>
        <w:rPr/>
        <w:t>of</w:t>
      </w:r>
      <w:r>
        <w:rPr>
          <w:spacing w:val="-3"/>
        </w:rPr>
        <w:t> </w:t>
      </w:r>
      <w:r>
        <w:rPr/>
        <w:t>Human</w:t>
      </w:r>
      <w:r>
        <w:rPr>
          <w:spacing w:val="-3"/>
        </w:rPr>
        <w:t> </w:t>
      </w:r>
      <w:r>
        <w:rPr/>
        <w:t>Thought</w:t>
      </w:r>
      <w:r>
        <w:rPr>
          <w:spacing w:val="-3"/>
        </w:rPr>
        <w:t> </w:t>
      </w:r>
      <w:r>
        <w:rPr/>
        <w:t>and</w:t>
      </w:r>
      <w:r>
        <w:rPr>
          <w:spacing w:val="-3"/>
        </w:rPr>
        <w:t> </w:t>
      </w:r>
      <w:r>
        <w:rPr/>
        <w:t>Action." With</w:t>
      </w:r>
      <w:r>
        <w:rPr>
          <w:spacing w:val="-3"/>
        </w:rPr>
        <w:t> </w:t>
      </w:r>
      <w:r>
        <w:rPr/>
        <w:t>James</w:t>
      </w:r>
      <w:r>
        <w:rPr>
          <w:spacing w:val="-3"/>
        </w:rPr>
        <w:t> </w:t>
      </w:r>
      <w:r>
        <w:rPr/>
        <w:t>Weaver.</w:t>
      </w:r>
      <w:r>
        <w:rPr>
          <w:spacing w:val="-3"/>
        </w:rPr>
        <w:t> </w:t>
      </w:r>
      <w:r>
        <w:rPr>
          <w:b/>
          <w:i/>
        </w:rPr>
        <w:t>ASPIRES</w:t>
      </w:r>
      <w:r>
        <w:rPr>
          <w:b/>
          <w:i/>
          <w:spacing w:val="-3"/>
        </w:rPr>
        <w:t> </w:t>
      </w:r>
      <w:r>
        <w:rPr/>
        <w:t>grant</w:t>
      </w:r>
      <w:r>
        <w:rPr>
          <w:spacing w:val="-3"/>
        </w:rPr>
        <w:t> </w:t>
      </w:r>
      <w:r>
        <w:rPr/>
        <w:t>for</w:t>
      </w:r>
      <w:r>
        <w:rPr>
          <w:spacing w:val="-3"/>
        </w:rPr>
        <w:t> </w:t>
      </w:r>
      <w:r>
        <w:rPr/>
        <w:t>equipment funding. $40,000. 2000-2001.</w:t>
      </w:r>
    </w:p>
    <w:p>
      <w:pPr>
        <w:pStyle w:val="BodyText"/>
        <w:spacing w:line="237" w:lineRule="auto" w:before="3"/>
      </w:pPr>
      <w:r>
        <w:rPr/>
        <w:t>VPI&amp;SU</w:t>
      </w:r>
      <w:r>
        <w:rPr>
          <w:spacing w:val="-3"/>
        </w:rPr>
        <w:t> </w:t>
      </w:r>
      <w:r>
        <w:rPr/>
        <w:t>Teaching-Learning</w:t>
      </w:r>
      <w:r>
        <w:rPr>
          <w:spacing w:val="-3"/>
        </w:rPr>
        <w:t> </w:t>
      </w:r>
      <w:r>
        <w:rPr/>
        <w:t>Grant,</w:t>
      </w:r>
      <w:r>
        <w:rPr>
          <w:spacing w:val="-2"/>
        </w:rPr>
        <w:t> </w:t>
      </w:r>
      <w:r>
        <w:rPr/>
        <w:t>1993-94,</w:t>
      </w:r>
      <w:r>
        <w:rPr>
          <w:spacing w:val="-3"/>
        </w:rPr>
        <w:t> </w:t>
      </w:r>
      <w:r>
        <w:rPr/>
        <w:t>to</w:t>
      </w:r>
      <w:r>
        <w:rPr>
          <w:spacing w:val="-3"/>
        </w:rPr>
        <w:t> </w:t>
      </w:r>
      <w:r>
        <w:rPr/>
        <w:t>develop</w:t>
      </w:r>
      <w:r>
        <w:rPr>
          <w:spacing w:val="-3"/>
        </w:rPr>
        <w:t> </w:t>
      </w:r>
      <w:r>
        <w:rPr/>
        <w:t>experimental</w:t>
      </w:r>
      <w:r>
        <w:rPr>
          <w:spacing w:val="-3"/>
        </w:rPr>
        <w:t> </w:t>
      </w:r>
      <w:r>
        <w:rPr/>
        <w:t>exercises</w:t>
      </w:r>
      <w:r>
        <w:rPr>
          <w:spacing w:val="-3"/>
        </w:rPr>
        <w:t> </w:t>
      </w:r>
      <w:r>
        <w:rPr/>
        <w:t>for</w:t>
      </w:r>
      <w:r>
        <w:rPr>
          <w:spacing w:val="-3"/>
        </w:rPr>
        <w:t> </w:t>
      </w:r>
      <w:r>
        <w:rPr/>
        <w:t>use</w:t>
      </w:r>
      <w:r>
        <w:rPr>
          <w:spacing w:val="-3"/>
        </w:rPr>
        <w:t> </w:t>
      </w:r>
      <w:r>
        <w:rPr/>
        <w:t>in</w:t>
      </w:r>
      <w:r>
        <w:rPr>
          <w:spacing w:val="-3"/>
        </w:rPr>
        <w:t> </w:t>
      </w:r>
      <w:r>
        <w:rPr/>
        <w:t>teaching</w:t>
      </w:r>
      <w:r>
        <w:rPr>
          <w:spacing w:val="-3"/>
        </w:rPr>
        <w:t> </w:t>
      </w:r>
      <w:r>
        <w:rPr/>
        <w:t>Principles</w:t>
      </w:r>
      <w:r>
        <w:rPr>
          <w:spacing w:val="-3"/>
        </w:rPr>
        <w:t> </w:t>
      </w:r>
      <w:r>
        <w:rPr/>
        <w:t>of Economics and other undergraduate courses. With Sheryl Ball.</w:t>
      </w:r>
    </w:p>
    <w:p>
      <w:pPr>
        <w:pStyle w:val="BodyText"/>
        <w:spacing w:before="1"/>
        <w:ind w:right="403"/>
        <w:jc w:val="both"/>
      </w:pPr>
      <w:r>
        <w:rPr/>
        <w:t>VPI&amp;SU</w:t>
      </w:r>
      <w:r>
        <w:rPr>
          <w:spacing w:val="-3"/>
        </w:rPr>
        <w:t> </w:t>
      </w:r>
      <w:r>
        <w:rPr/>
        <w:t>Affirmative</w:t>
      </w:r>
      <w:r>
        <w:rPr>
          <w:spacing w:val="-3"/>
        </w:rPr>
        <w:t> </w:t>
      </w:r>
      <w:r>
        <w:rPr/>
        <w:t>Action</w:t>
      </w:r>
      <w:r>
        <w:rPr>
          <w:spacing w:val="-3"/>
        </w:rPr>
        <w:t> </w:t>
      </w:r>
      <w:r>
        <w:rPr/>
        <w:t>Incentive</w:t>
      </w:r>
      <w:r>
        <w:rPr>
          <w:spacing w:val="-3"/>
        </w:rPr>
        <w:t> </w:t>
      </w:r>
      <w:r>
        <w:rPr/>
        <w:t>Grant</w:t>
      </w:r>
      <w:r>
        <w:rPr>
          <w:spacing w:val="-3"/>
        </w:rPr>
        <w:t> </w:t>
      </w:r>
      <w:r>
        <w:rPr/>
        <w:t>"Improving</w:t>
      </w:r>
      <w:r>
        <w:rPr>
          <w:spacing w:val="-3"/>
        </w:rPr>
        <w:t> </w:t>
      </w:r>
      <w:r>
        <w:rPr/>
        <w:t>the</w:t>
      </w:r>
      <w:r>
        <w:rPr>
          <w:spacing w:val="-3"/>
        </w:rPr>
        <w:t> </w:t>
      </w:r>
      <w:r>
        <w:rPr/>
        <w:t>Environment</w:t>
      </w:r>
      <w:r>
        <w:rPr>
          <w:spacing w:val="-3"/>
        </w:rPr>
        <w:t> </w:t>
      </w:r>
      <w:r>
        <w:rPr/>
        <w:t>for</w:t>
      </w:r>
      <w:r>
        <w:rPr>
          <w:spacing w:val="-3"/>
        </w:rPr>
        <w:t> </w:t>
      </w:r>
      <w:r>
        <w:rPr/>
        <w:t>Women</w:t>
      </w:r>
      <w:r>
        <w:rPr>
          <w:spacing w:val="-3"/>
        </w:rPr>
        <w:t> </w:t>
      </w:r>
      <w:r>
        <w:rPr/>
        <w:t>Faculty</w:t>
      </w:r>
      <w:r>
        <w:rPr>
          <w:spacing w:val="-3"/>
        </w:rPr>
        <w:t> </w:t>
      </w:r>
      <w:r>
        <w:rPr/>
        <w:t>at</w:t>
      </w:r>
      <w:r>
        <w:rPr>
          <w:spacing w:val="-3"/>
        </w:rPr>
        <w:t> </w:t>
      </w:r>
      <w:r>
        <w:rPr/>
        <w:t>Virginia</w:t>
      </w:r>
      <w:r>
        <w:rPr>
          <w:spacing w:val="-3"/>
        </w:rPr>
        <w:t> </w:t>
      </w:r>
      <w:r>
        <w:rPr/>
        <w:t>Tech,” 1991-92. Used to found the Organization of Women Faculty, a support group for women faculty and to</w:t>
      </w:r>
      <w:r>
        <w:rPr>
          <w:spacing w:val="-5"/>
        </w:rPr>
        <w:t> </w:t>
      </w:r>
      <w:r>
        <w:rPr/>
        <w:t>aid in the retention of women faculty at Virginia Tech.</w:t>
      </w:r>
    </w:p>
    <w:p>
      <w:pPr>
        <w:pStyle w:val="BodyText"/>
        <w:ind w:right="442"/>
        <w:jc w:val="both"/>
      </w:pPr>
      <w:r>
        <w:rPr/>
        <w:t>VPI&amp;SU</w:t>
      </w:r>
      <w:r>
        <w:rPr>
          <w:spacing w:val="-3"/>
        </w:rPr>
        <w:t> </w:t>
      </w:r>
      <w:r>
        <w:rPr/>
        <w:t>Teaching-Learning</w:t>
      </w:r>
      <w:r>
        <w:rPr>
          <w:spacing w:val="-3"/>
        </w:rPr>
        <w:t> </w:t>
      </w:r>
      <w:r>
        <w:rPr/>
        <w:t>Grant,</w:t>
      </w:r>
      <w:r>
        <w:rPr>
          <w:spacing w:val="-2"/>
        </w:rPr>
        <w:t> </w:t>
      </w:r>
      <w:r>
        <w:rPr/>
        <w:t>1990-91,</w:t>
      </w:r>
      <w:r>
        <w:rPr>
          <w:spacing w:val="-3"/>
        </w:rPr>
        <w:t> </w:t>
      </w:r>
      <w:r>
        <w:rPr/>
        <w:t>to</w:t>
      </w:r>
      <w:r>
        <w:rPr>
          <w:spacing w:val="-3"/>
        </w:rPr>
        <w:t> </w:t>
      </w:r>
      <w:r>
        <w:rPr/>
        <w:t>develop</w:t>
      </w:r>
      <w:r>
        <w:rPr>
          <w:spacing w:val="-3"/>
        </w:rPr>
        <w:t> </w:t>
      </w:r>
      <w:r>
        <w:rPr/>
        <w:t>courses</w:t>
      </w:r>
      <w:r>
        <w:rPr>
          <w:spacing w:val="-3"/>
        </w:rPr>
        <w:t> </w:t>
      </w:r>
      <w:r>
        <w:rPr/>
        <w:t>in</w:t>
      </w:r>
      <w:r>
        <w:rPr>
          <w:spacing w:val="-3"/>
        </w:rPr>
        <w:t> </w:t>
      </w:r>
      <w:r>
        <w:rPr/>
        <w:t>race</w:t>
      </w:r>
      <w:r>
        <w:rPr>
          <w:spacing w:val="-3"/>
        </w:rPr>
        <w:t> </w:t>
      </w:r>
      <w:r>
        <w:rPr/>
        <w:t>and</w:t>
      </w:r>
      <w:r>
        <w:rPr>
          <w:spacing w:val="-3"/>
        </w:rPr>
        <w:t> </w:t>
      </w:r>
      <w:r>
        <w:rPr/>
        <w:t>gender</w:t>
      </w:r>
      <w:r>
        <w:rPr>
          <w:spacing w:val="-3"/>
        </w:rPr>
        <w:t> </w:t>
      </w:r>
      <w:r>
        <w:rPr/>
        <w:t>issues</w:t>
      </w:r>
      <w:r>
        <w:rPr>
          <w:spacing w:val="-3"/>
        </w:rPr>
        <w:t> </w:t>
      </w:r>
      <w:r>
        <w:rPr/>
        <w:t>in</w:t>
      </w:r>
      <w:r>
        <w:rPr>
          <w:spacing w:val="-3"/>
        </w:rPr>
        <w:t> </w:t>
      </w:r>
      <w:r>
        <w:rPr/>
        <w:t>economics.</w:t>
      </w:r>
      <w:r>
        <w:rPr>
          <w:spacing w:val="-4"/>
        </w:rPr>
        <w:t> </w:t>
      </w:r>
      <w:r>
        <w:rPr/>
        <w:t>(Course was taught for the first time in Fall, 1991, and has been approved as a permanent course.)</w:t>
      </w:r>
    </w:p>
    <w:p>
      <w:pPr>
        <w:pStyle w:val="BodyText"/>
        <w:spacing w:line="237" w:lineRule="auto" w:before="4"/>
        <w:ind w:right="379"/>
        <w:jc w:val="both"/>
      </w:pPr>
      <w:r>
        <w:rPr/>
        <w:t>"Improving</w:t>
      </w:r>
      <w:r>
        <w:rPr>
          <w:spacing w:val="-3"/>
        </w:rPr>
        <w:t> </w:t>
      </w:r>
      <w:r>
        <w:rPr/>
        <w:t>the</w:t>
      </w:r>
      <w:r>
        <w:rPr>
          <w:spacing w:val="-3"/>
        </w:rPr>
        <w:t> </w:t>
      </w:r>
      <w:r>
        <w:rPr/>
        <w:t>Environment</w:t>
      </w:r>
      <w:r>
        <w:rPr>
          <w:spacing w:val="-3"/>
        </w:rPr>
        <w:t> </w:t>
      </w:r>
      <w:r>
        <w:rPr/>
        <w:t>for</w:t>
      </w:r>
      <w:r>
        <w:rPr>
          <w:spacing w:val="-3"/>
        </w:rPr>
        <w:t> </w:t>
      </w:r>
      <w:r>
        <w:rPr/>
        <w:t>Women</w:t>
      </w:r>
      <w:r>
        <w:rPr>
          <w:spacing w:val="-3"/>
        </w:rPr>
        <w:t> </w:t>
      </w:r>
      <w:r>
        <w:rPr/>
        <w:t>Faculty</w:t>
      </w:r>
      <w:r>
        <w:rPr>
          <w:spacing w:val="-3"/>
        </w:rPr>
        <w:t> </w:t>
      </w:r>
      <w:r>
        <w:rPr/>
        <w:t>at</w:t>
      </w:r>
      <w:r>
        <w:rPr>
          <w:spacing w:val="-3"/>
        </w:rPr>
        <w:t> </w:t>
      </w:r>
      <w:r>
        <w:rPr/>
        <w:t>Virginia</w:t>
      </w:r>
      <w:r>
        <w:rPr>
          <w:spacing w:val="-3"/>
        </w:rPr>
        <w:t> </w:t>
      </w:r>
      <w:r>
        <w:rPr/>
        <w:t>Tech,"</w:t>
      </w:r>
      <w:r>
        <w:rPr>
          <w:spacing w:val="-3"/>
        </w:rPr>
        <w:t> </w:t>
      </w:r>
      <w:r>
        <w:rPr/>
        <w:t>Affirmative</w:t>
      </w:r>
      <w:r>
        <w:rPr>
          <w:spacing w:val="-3"/>
        </w:rPr>
        <w:t> </w:t>
      </w:r>
      <w:r>
        <w:rPr/>
        <w:t>Action</w:t>
      </w:r>
      <w:r>
        <w:rPr>
          <w:spacing w:val="-3"/>
        </w:rPr>
        <w:t> </w:t>
      </w:r>
      <w:r>
        <w:rPr/>
        <w:t>Incentive</w:t>
      </w:r>
      <w:r>
        <w:rPr>
          <w:spacing w:val="-3"/>
        </w:rPr>
        <w:t> </w:t>
      </w:r>
      <w:r>
        <w:rPr/>
        <w:t>Grant,</w:t>
      </w:r>
      <w:r>
        <w:rPr>
          <w:spacing w:val="-3"/>
        </w:rPr>
        <w:t> </w:t>
      </w:r>
      <w:r>
        <w:rPr/>
        <w:t>1991-92. To develop a support group for women faculty to aid in the retention of women faculty at Virginia Tech.</w:t>
      </w:r>
      <w:r>
        <w:rPr>
          <w:spacing w:val="-1"/>
        </w:rPr>
        <w:t> </w:t>
      </w:r>
      <w:r>
        <w:rPr/>
        <w:t>$1,000.</w:t>
      </w:r>
    </w:p>
    <w:p>
      <w:pPr>
        <w:pStyle w:val="BodyText"/>
        <w:spacing w:after="0" w:line="237" w:lineRule="auto"/>
        <w:jc w:val="both"/>
        <w:sectPr>
          <w:pgSz w:w="12240" w:h="15840"/>
          <w:pgMar w:header="1442" w:footer="1307" w:top="1800" w:bottom="1500" w:left="720" w:right="360"/>
        </w:sectPr>
      </w:pPr>
    </w:p>
    <w:p>
      <w:pPr>
        <w:pStyle w:val="Heading1"/>
        <w:spacing w:line="251" w:lineRule="exact" w:before="81"/>
        <w:rPr>
          <w:b w:val="0"/>
          <w:u w:val="none"/>
        </w:rPr>
      </w:pPr>
      <w:r>
        <w:rPr>
          <w:spacing w:val="-2"/>
          <w:u w:val="single"/>
        </w:rPr>
        <w:t>TEACHING</w:t>
      </w:r>
      <w:r>
        <w:rPr>
          <w:b w:val="0"/>
          <w:spacing w:val="-2"/>
          <w:u w:val="none"/>
        </w:rPr>
        <w:t>:</w:t>
      </w:r>
    </w:p>
    <w:p>
      <w:pPr>
        <w:pStyle w:val="Heading2"/>
        <w:spacing w:line="251" w:lineRule="exact" w:before="0"/>
        <w:ind w:left="739"/>
        <w:rPr>
          <w:b w:val="0"/>
          <w:u w:val="none"/>
        </w:rPr>
      </w:pPr>
      <w:r>
        <w:rPr>
          <w:u w:val="none"/>
        </w:rPr>
        <w:t>Dissertations</w:t>
      </w:r>
      <w:r>
        <w:rPr>
          <w:spacing w:val="-13"/>
          <w:u w:val="none"/>
        </w:rPr>
        <w:t> </w:t>
      </w:r>
      <w:r>
        <w:rPr>
          <w:spacing w:val="-2"/>
          <w:u w:val="none"/>
        </w:rPr>
        <w:t>Supervised</w:t>
      </w:r>
      <w:r>
        <w:rPr>
          <w:b w:val="0"/>
          <w:spacing w:val="-2"/>
          <w:u w:val="none"/>
        </w:rPr>
        <w:t>:</w:t>
      </w:r>
    </w:p>
    <w:p>
      <w:pPr>
        <w:pStyle w:val="ListParagraph"/>
        <w:numPr>
          <w:ilvl w:val="0"/>
          <w:numId w:val="4"/>
        </w:numPr>
        <w:tabs>
          <w:tab w:pos="1097" w:val="left" w:leader="none"/>
        </w:tabs>
        <w:spacing w:line="240" w:lineRule="auto" w:before="1" w:after="0"/>
        <w:ind w:left="1097" w:right="0" w:hanging="358"/>
        <w:jc w:val="left"/>
        <w:rPr>
          <w:sz w:val="22"/>
        </w:rPr>
      </w:pPr>
      <w:r>
        <w:rPr>
          <w:sz w:val="22"/>
        </w:rPr>
        <w:t>Ryan</w:t>
      </w:r>
      <w:r>
        <w:rPr>
          <w:spacing w:val="-8"/>
          <w:sz w:val="22"/>
        </w:rPr>
        <w:t> </w:t>
      </w:r>
      <w:r>
        <w:rPr>
          <w:sz w:val="22"/>
        </w:rPr>
        <w:t>Rholes,</w:t>
      </w:r>
      <w:r>
        <w:rPr>
          <w:spacing w:val="-4"/>
          <w:sz w:val="22"/>
        </w:rPr>
        <w:t> </w:t>
      </w:r>
      <w:r>
        <w:rPr>
          <w:sz w:val="22"/>
        </w:rPr>
        <w:t>“Three</w:t>
      </w:r>
      <w:r>
        <w:rPr>
          <w:spacing w:val="-5"/>
          <w:sz w:val="22"/>
        </w:rPr>
        <w:t> </w:t>
      </w:r>
      <w:r>
        <w:rPr>
          <w:sz w:val="22"/>
        </w:rPr>
        <w:t>Essays</w:t>
      </w:r>
      <w:r>
        <w:rPr>
          <w:spacing w:val="-6"/>
          <w:sz w:val="22"/>
        </w:rPr>
        <w:t> </w:t>
      </w:r>
      <w:r>
        <w:rPr>
          <w:sz w:val="22"/>
        </w:rPr>
        <w:t>on</w:t>
      </w:r>
      <w:r>
        <w:rPr>
          <w:spacing w:val="-5"/>
          <w:sz w:val="22"/>
        </w:rPr>
        <w:t> </w:t>
      </w:r>
      <w:r>
        <w:rPr>
          <w:sz w:val="22"/>
        </w:rPr>
        <w:t>Central</w:t>
      </w:r>
      <w:r>
        <w:rPr>
          <w:spacing w:val="-5"/>
          <w:sz w:val="22"/>
        </w:rPr>
        <w:t> </w:t>
      </w:r>
      <w:r>
        <w:rPr>
          <w:sz w:val="22"/>
        </w:rPr>
        <w:t>Banking.”</w:t>
      </w:r>
      <w:r>
        <w:rPr>
          <w:spacing w:val="-8"/>
          <w:sz w:val="22"/>
        </w:rPr>
        <w:t> </w:t>
      </w:r>
      <w:r>
        <w:rPr>
          <w:sz w:val="22"/>
        </w:rPr>
        <w:t>Texas</w:t>
      </w:r>
      <w:r>
        <w:rPr>
          <w:spacing w:val="-5"/>
          <w:sz w:val="22"/>
        </w:rPr>
        <w:t> </w:t>
      </w:r>
      <w:r>
        <w:rPr>
          <w:sz w:val="22"/>
        </w:rPr>
        <w:t>A&amp;M,</w:t>
      </w:r>
      <w:r>
        <w:rPr>
          <w:spacing w:val="-4"/>
          <w:sz w:val="22"/>
        </w:rPr>
        <w:t> </w:t>
      </w:r>
      <w:r>
        <w:rPr>
          <w:sz w:val="22"/>
        </w:rPr>
        <w:t>May</w:t>
      </w:r>
      <w:r>
        <w:rPr>
          <w:spacing w:val="-5"/>
          <w:sz w:val="22"/>
        </w:rPr>
        <w:t> </w:t>
      </w:r>
      <w:r>
        <w:rPr>
          <w:spacing w:val="-2"/>
          <w:sz w:val="22"/>
        </w:rPr>
        <w:t>2021.</w:t>
      </w:r>
    </w:p>
    <w:p>
      <w:pPr>
        <w:pStyle w:val="ListParagraph"/>
        <w:numPr>
          <w:ilvl w:val="0"/>
          <w:numId w:val="4"/>
        </w:numPr>
        <w:tabs>
          <w:tab w:pos="1097" w:val="left" w:leader="none"/>
        </w:tabs>
        <w:spacing w:line="240" w:lineRule="auto" w:before="2" w:after="0"/>
        <w:ind w:left="1097" w:right="0" w:hanging="358"/>
        <w:jc w:val="left"/>
        <w:rPr>
          <w:sz w:val="22"/>
        </w:rPr>
      </w:pPr>
      <w:r>
        <w:rPr>
          <w:sz w:val="22"/>
        </w:rPr>
        <w:t>Ben</w:t>
      </w:r>
      <w:r>
        <w:rPr>
          <w:spacing w:val="-6"/>
          <w:sz w:val="22"/>
        </w:rPr>
        <w:t> </w:t>
      </w:r>
      <w:r>
        <w:rPr>
          <w:sz w:val="22"/>
        </w:rPr>
        <w:t>Priday,</w:t>
      </w:r>
      <w:r>
        <w:rPr>
          <w:spacing w:val="-5"/>
          <w:sz w:val="22"/>
        </w:rPr>
        <w:t> </w:t>
      </w:r>
      <w:r>
        <w:rPr>
          <w:sz w:val="22"/>
        </w:rPr>
        <w:t>“Essays</w:t>
      </w:r>
      <w:r>
        <w:rPr>
          <w:spacing w:val="-6"/>
          <w:sz w:val="22"/>
        </w:rPr>
        <w:t> </w:t>
      </w:r>
      <w:r>
        <w:rPr>
          <w:sz w:val="22"/>
        </w:rPr>
        <w:t>in</w:t>
      </w:r>
      <w:r>
        <w:rPr>
          <w:spacing w:val="-6"/>
          <w:sz w:val="22"/>
        </w:rPr>
        <w:t> </w:t>
      </w:r>
      <w:r>
        <w:rPr>
          <w:sz w:val="22"/>
        </w:rPr>
        <w:t>the</w:t>
      </w:r>
      <w:r>
        <w:rPr>
          <w:spacing w:val="-6"/>
          <w:sz w:val="22"/>
        </w:rPr>
        <w:t> </w:t>
      </w:r>
      <w:r>
        <w:rPr>
          <w:sz w:val="22"/>
        </w:rPr>
        <w:t>Economics</w:t>
      </w:r>
      <w:r>
        <w:rPr>
          <w:spacing w:val="-6"/>
          <w:sz w:val="22"/>
        </w:rPr>
        <w:t> </w:t>
      </w:r>
      <w:r>
        <w:rPr>
          <w:sz w:val="22"/>
        </w:rPr>
        <w:t>of</w:t>
      </w:r>
      <w:r>
        <w:rPr>
          <w:spacing w:val="-6"/>
          <w:sz w:val="22"/>
        </w:rPr>
        <w:t> </w:t>
      </w:r>
      <w:r>
        <w:rPr>
          <w:sz w:val="22"/>
        </w:rPr>
        <w:t>Altruism,”</w:t>
      </w:r>
      <w:r>
        <w:rPr>
          <w:spacing w:val="-6"/>
          <w:sz w:val="22"/>
        </w:rPr>
        <w:t> </w:t>
      </w:r>
      <w:r>
        <w:rPr>
          <w:sz w:val="22"/>
        </w:rPr>
        <w:t>Texas</w:t>
      </w:r>
      <w:r>
        <w:rPr>
          <w:spacing w:val="-6"/>
          <w:sz w:val="22"/>
        </w:rPr>
        <w:t> </w:t>
      </w:r>
      <w:r>
        <w:rPr>
          <w:sz w:val="22"/>
        </w:rPr>
        <w:t>A&amp;M,</w:t>
      </w:r>
      <w:r>
        <w:rPr>
          <w:spacing w:val="-5"/>
          <w:sz w:val="22"/>
        </w:rPr>
        <w:t> </w:t>
      </w:r>
      <w:r>
        <w:rPr>
          <w:sz w:val="22"/>
        </w:rPr>
        <w:t>2020.</w:t>
      </w:r>
      <w:r>
        <w:rPr>
          <w:spacing w:val="-5"/>
          <w:sz w:val="22"/>
        </w:rPr>
        <w:t> </w:t>
      </w:r>
      <w:r>
        <w:rPr>
          <w:sz w:val="22"/>
        </w:rPr>
        <w:t>(Co-Advisor</w:t>
      </w:r>
      <w:r>
        <w:rPr>
          <w:spacing w:val="-6"/>
          <w:sz w:val="22"/>
        </w:rPr>
        <w:t> </w:t>
      </w:r>
      <w:r>
        <w:rPr>
          <w:sz w:val="22"/>
        </w:rPr>
        <w:t>with</w:t>
      </w:r>
      <w:r>
        <w:rPr>
          <w:spacing w:val="-6"/>
          <w:sz w:val="22"/>
        </w:rPr>
        <w:t> </w:t>
      </w:r>
      <w:r>
        <w:rPr>
          <w:sz w:val="22"/>
        </w:rPr>
        <w:t>Jonathan</w:t>
      </w:r>
      <w:r>
        <w:rPr>
          <w:spacing w:val="-5"/>
          <w:sz w:val="22"/>
        </w:rPr>
        <w:t> </w:t>
      </w:r>
      <w:r>
        <w:rPr>
          <w:spacing w:val="-2"/>
          <w:sz w:val="22"/>
        </w:rPr>
        <w:t>Meer).</w:t>
      </w:r>
    </w:p>
    <w:p>
      <w:pPr>
        <w:pStyle w:val="ListParagraph"/>
        <w:numPr>
          <w:ilvl w:val="0"/>
          <w:numId w:val="4"/>
        </w:numPr>
        <w:tabs>
          <w:tab w:pos="1097" w:val="left" w:leader="none"/>
          <w:tab w:pos="1099" w:val="left" w:leader="none"/>
        </w:tabs>
        <w:spacing w:line="237" w:lineRule="auto" w:before="3" w:after="0"/>
        <w:ind w:left="1099" w:right="556" w:hanging="360"/>
        <w:jc w:val="left"/>
        <w:rPr>
          <w:sz w:val="22"/>
        </w:rPr>
      </w:pPr>
      <w:r>
        <w:rPr>
          <w:sz w:val="22"/>
        </w:rPr>
        <w:t>Mackenzie</w:t>
      </w:r>
      <w:r>
        <w:rPr>
          <w:spacing w:val="-3"/>
          <w:sz w:val="22"/>
        </w:rPr>
        <w:t> </w:t>
      </w:r>
      <w:r>
        <w:rPr>
          <w:sz w:val="22"/>
        </w:rPr>
        <w:t>Alston,</w:t>
      </w:r>
      <w:r>
        <w:rPr>
          <w:spacing w:val="-3"/>
          <w:sz w:val="22"/>
        </w:rPr>
        <w:t> </w:t>
      </w:r>
      <w:r>
        <w:rPr>
          <w:sz w:val="22"/>
        </w:rPr>
        <w:t>“Essays</w:t>
      </w:r>
      <w:r>
        <w:rPr>
          <w:spacing w:val="-3"/>
          <w:sz w:val="22"/>
        </w:rPr>
        <w:t> </w:t>
      </w:r>
      <w:r>
        <w:rPr>
          <w:sz w:val="22"/>
        </w:rPr>
        <w:t>on</w:t>
      </w:r>
      <w:r>
        <w:rPr>
          <w:spacing w:val="-3"/>
          <w:sz w:val="22"/>
        </w:rPr>
        <w:t> </w:t>
      </w:r>
      <w:r>
        <w:rPr>
          <w:sz w:val="22"/>
        </w:rPr>
        <w:t>the</w:t>
      </w:r>
      <w:r>
        <w:rPr>
          <w:spacing w:val="-3"/>
          <w:sz w:val="22"/>
        </w:rPr>
        <w:t> </w:t>
      </w:r>
      <w:r>
        <w:rPr>
          <w:sz w:val="22"/>
        </w:rPr>
        <w:t>Behavioral</w:t>
      </w:r>
      <w:r>
        <w:rPr>
          <w:spacing w:val="-3"/>
          <w:sz w:val="22"/>
        </w:rPr>
        <w:t> </w:t>
      </w:r>
      <w:r>
        <w:rPr>
          <w:sz w:val="22"/>
        </w:rPr>
        <w:t>Economics</w:t>
      </w:r>
      <w:r>
        <w:rPr>
          <w:spacing w:val="-3"/>
          <w:sz w:val="22"/>
        </w:rPr>
        <w:t> </w:t>
      </w:r>
      <w:r>
        <w:rPr>
          <w:sz w:val="22"/>
        </w:rPr>
        <w:t>of</w:t>
      </w:r>
      <w:r>
        <w:rPr>
          <w:spacing w:val="-2"/>
          <w:sz w:val="22"/>
        </w:rPr>
        <w:t> </w:t>
      </w:r>
      <w:r>
        <w:rPr>
          <w:sz w:val="22"/>
        </w:rPr>
        <w:t>Discrimination</w:t>
      </w:r>
      <w:r>
        <w:rPr>
          <w:spacing w:val="-3"/>
          <w:sz w:val="22"/>
        </w:rPr>
        <w:t> </w:t>
      </w:r>
      <w:r>
        <w:rPr>
          <w:sz w:val="22"/>
        </w:rPr>
        <w:t>and</w:t>
      </w:r>
      <w:r>
        <w:rPr>
          <w:spacing w:val="-3"/>
          <w:sz w:val="22"/>
        </w:rPr>
        <w:t> </w:t>
      </w:r>
      <w:r>
        <w:rPr>
          <w:sz w:val="22"/>
        </w:rPr>
        <w:t>Stereotypes.”</w:t>
      </w:r>
      <w:r>
        <w:rPr>
          <w:spacing w:val="-3"/>
          <w:sz w:val="22"/>
        </w:rPr>
        <w:t> </w:t>
      </w:r>
      <w:r>
        <w:rPr>
          <w:sz w:val="22"/>
        </w:rPr>
        <w:t>Texas</w:t>
      </w:r>
      <w:r>
        <w:rPr>
          <w:spacing w:val="-3"/>
          <w:sz w:val="22"/>
        </w:rPr>
        <w:t> </w:t>
      </w:r>
      <w:r>
        <w:rPr>
          <w:sz w:val="22"/>
        </w:rPr>
        <w:t>A&amp;M, </w:t>
      </w:r>
      <w:r>
        <w:rPr>
          <w:spacing w:val="-2"/>
          <w:sz w:val="22"/>
        </w:rPr>
        <w:t>2019.</w:t>
      </w:r>
    </w:p>
    <w:p>
      <w:pPr>
        <w:pStyle w:val="ListParagraph"/>
        <w:numPr>
          <w:ilvl w:val="0"/>
          <w:numId w:val="4"/>
        </w:numPr>
        <w:tabs>
          <w:tab w:pos="1097" w:val="left" w:leader="none"/>
        </w:tabs>
        <w:spacing w:line="240" w:lineRule="auto" w:before="1" w:after="0"/>
        <w:ind w:left="1097" w:right="0" w:hanging="358"/>
        <w:jc w:val="left"/>
        <w:rPr>
          <w:sz w:val="22"/>
        </w:rPr>
      </w:pPr>
      <w:r>
        <w:rPr>
          <w:sz w:val="22"/>
        </w:rPr>
        <w:t>Billur</w:t>
      </w:r>
      <w:r>
        <w:rPr>
          <w:spacing w:val="-7"/>
          <w:sz w:val="22"/>
        </w:rPr>
        <w:t> </w:t>
      </w:r>
      <w:r>
        <w:rPr>
          <w:sz w:val="22"/>
        </w:rPr>
        <w:t>Aksoy,</w:t>
      </w:r>
      <w:r>
        <w:rPr>
          <w:spacing w:val="-6"/>
          <w:sz w:val="22"/>
        </w:rPr>
        <w:t> </w:t>
      </w:r>
      <w:r>
        <w:rPr>
          <w:sz w:val="22"/>
        </w:rPr>
        <w:t>“Essays</w:t>
      </w:r>
      <w:r>
        <w:rPr>
          <w:spacing w:val="-7"/>
          <w:sz w:val="22"/>
        </w:rPr>
        <w:t> </w:t>
      </w:r>
      <w:r>
        <w:rPr>
          <w:sz w:val="22"/>
        </w:rPr>
        <w:t>on</w:t>
      </w:r>
      <w:r>
        <w:rPr>
          <w:spacing w:val="-7"/>
          <w:sz w:val="22"/>
        </w:rPr>
        <w:t> </w:t>
      </w:r>
      <w:r>
        <w:rPr>
          <w:sz w:val="22"/>
        </w:rPr>
        <w:t>Social</w:t>
      </w:r>
      <w:r>
        <w:rPr>
          <w:spacing w:val="-7"/>
          <w:sz w:val="22"/>
        </w:rPr>
        <w:t> </w:t>
      </w:r>
      <w:r>
        <w:rPr>
          <w:sz w:val="22"/>
        </w:rPr>
        <w:t>Preferences.”</w:t>
      </w:r>
      <w:r>
        <w:rPr>
          <w:spacing w:val="-9"/>
          <w:sz w:val="22"/>
        </w:rPr>
        <w:t> </w:t>
      </w:r>
      <w:r>
        <w:rPr>
          <w:sz w:val="22"/>
        </w:rPr>
        <w:t>Texas</w:t>
      </w:r>
      <w:r>
        <w:rPr>
          <w:spacing w:val="-7"/>
          <w:sz w:val="22"/>
        </w:rPr>
        <w:t> </w:t>
      </w:r>
      <w:r>
        <w:rPr>
          <w:sz w:val="22"/>
        </w:rPr>
        <w:t>A&amp;M,</w:t>
      </w:r>
      <w:r>
        <w:rPr>
          <w:spacing w:val="-6"/>
          <w:sz w:val="22"/>
        </w:rPr>
        <w:t> </w:t>
      </w:r>
      <w:r>
        <w:rPr>
          <w:sz w:val="22"/>
        </w:rPr>
        <w:t>2019.</w:t>
      </w:r>
      <w:r>
        <w:rPr>
          <w:spacing w:val="-6"/>
          <w:sz w:val="22"/>
        </w:rPr>
        <w:t> </w:t>
      </w:r>
      <w:r>
        <w:rPr>
          <w:sz w:val="22"/>
        </w:rPr>
        <w:t>(Silvana</w:t>
      </w:r>
      <w:r>
        <w:rPr>
          <w:spacing w:val="-6"/>
          <w:sz w:val="22"/>
        </w:rPr>
        <w:t> </w:t>
      </w:r>
      <w:r>
        <w:rPr>
          <w:sz w:val="22"/>
        </w:rPr>
        <w:t>Krasteva,</w:t>
      </w:r>
      <w:r>
        <w:rPr>
          <w:spacing w:val="-6"/>
          <w:sz w:val="22"/>
        </w:rPr>
        <w:t> </w:t>
      </w:r>
      <w:r>
        <w:rPr>
          <w:sz w:val="22"/>
        </w:rPr>
        <w:t>co-</w:t>
      </w:r>
      <w:r>
        <w:rPr>
          <w:spacing w:val="-2"/>
          <w:sz w:val="22"/>
        </w:rPr>
        <w:t>chair).</w:t>
      </w:r>
    </w:p>
    <w:p>
      <w:pPr>
        <w:pStyle w:val="ListParagraph"/>
        <w:numPr>
          <w:ilvl w:val="0"/>
          <w:numId w:val="4"/>
        </w:numPr>
        <w:tabs>
          <w:tab w:pos="1097" w:val="left" w:leader="none"/>
        </w:tabs>
        <w:spacing w:line="251" w:lineRule="exact" w:before="2" w:after="0"/>
        <w:ind w:left="1097" w:right="0" w:hanging="358"/>
        <w:jc w:val="left"/>
        <w:rPr>
          <w:sz w:val="22"/>
        </w:rPr>
      </w:pPr>
      <w:r>
        <w:rPr>
          <w:sz w:val="22"/>
        </w:rPr>
        <w:t>Noah</w:t>
      </w:r>
      <w:r>
        <w:rPr>
          <w:spacing w:val="-7"/>
          <w:sz w:val="22"/>
        </w:rPr>
        <w:t> </w:t>
      </w:r>
      <w:r>
        <w:rPr>
          <w:sz w:val="22"/>
        </w:rPr>
        <w:t>Bacine,</w:t>
      </w:r>
      <w:r>
        <w:rPr>
          <w:spacing w:val="-6"/>
          <w:sz w:val="22"/>
        </w:rPr>
        <w:t> </w:t>
      </w:r>
      <w:r>
        <w:rPr>
          <w:sz w:val="22"/>
        </w:rPr>
        <w:t>“Experiments</w:t>
      </w:r>
      <w:r>
        <w:rPr>
          <w:spacing w:val="-6"/>
          <w:sz w:val="22"/>
        </w:rPr>
        <w:t> </w:t>
      </w:r>
      <w:r>
        <w:rPr>
          <w:sz w:val="22"/>
        </w:rPr>
        <w:t>on</w:t>
      </w:r>
      <w:r>
        <w:rPr>
          <w:spacing w:val="-7"/>
          <w:sz w:val="22"/>
        </w:rPr>
        <w:t> </w:t>
      </w:r>
      <w:r>
        <w:rPr>
          <w:sz w:val="22"/>
        </w:rPr>
        <w:t>Identity</w:t>
      </w:r>
      <w:r>
        <w:rPr>
          <w:spacing w:val="-7"/>
          <w:sz w:val="22"/>
        </w:rPr>
        <w:t> </w:t>
      </w:r>
      <w:r>
        <w:rPr>
          <w:sz w:val="22"/>
        </w:rPr>
        <w:t>Economics.”</w:t>
      </w:r>
      <w:r>
        <w:rPr>
          <w:spacing w:val="-6"/>
          <w:sz w:val="22"/>
        </w:rPr>
        <w:t> </w:t>
      </w:r>
      <w:r>
        <w:rPr>
          <w:sz w:val="22"/>
        </w:rPr>
        <w:t>Texas</w:t>
      </w:r>
      <w:r>
        <w:rPr>
          <w:spacing w:val="-7"/>
          <w:sz w:val="22"/>
        </w:rPr>
        <w:t> </w:t>
      </w:r>
      <w:r>
        <w:rPr>
          <w:sz w:val="22"/>
        </w:rPr>
        <w:t>AYM,</w:t>
      </w:r>
      <w:r>
        <w:rPr>
          <w:spacing w:val="-5"/>
          <w:sz w:val="22"/>
        </w:rPr>
        <w:t> </w:t>
      </w:r>
      <w:r>
        <w:rPr>
          <w:spacing w:val="-2"/>
          <w:sz w:val="22"/>
        </w:rPr>
        <w:t>2019.</w:t>
      </w:r>
    </w:p>
    <w:p>
      <w:pPr>
        <w:pStyle w:val="ListParagraph"/>
        <w:numPr>
          <w:ilvl w:val="0"/>
          <w:numId w:val="4"/>
        </w:numPr>
        <w:tabs>
          <w:tab w:pos="1097" w:val="left" w:leader="none"/>
          <w:tab w:pos="1099" w:val="left" w:leader="none"/>
        </w:tabs>
        <w:spacing w:line="240" w:lineRule="auto" w:before="0" w:after="0"/>
        <w:ind w:left="1099" w:right="1126" w:hanging="360"/>
        <w:jc w:val="left"/>
        <w:rPr>
          <w:sz w:val="22"/>
        </w:rPr>
      </w:pPr>
      <w:r>
        <w:rPr>
          <w:sz w:val="22"/>
        </w:rPr>
        <w:t>Ada</w:t>
      </w:r>
      <w:r>
        <w:rPr>
          <w:spacing w:val="-4"/>
          <w:sz w:val="22"/>
        </w:rPr>
        <w:t> </w:t>
      </w:r>
      <w:r>
        <w:rPr>
          <w:sz w:val="22"/>
        </w:rPr>
        <w:t>Kovaliukaite,</w:t>
      </w:r>
      <w:r>
        <w:rPr>
          <w:spacing w:val="-3"/>
          <w:sz w:val="22"/>
        </w:rPr>
        <w:t> </w:t>
      </w:r>
      <w:r>
        <w:rPr>
          <w:sz w:val="22"/>
        </w:rPr>
        <w:t>“The</w:t>
      </w:r>
      <w:r>
        <w:rPr>
          <w:spacing w:val="-4"/>
          <w:sz w:val="22"/>
        </w:rPr>
        <w:t> </w:t>
      </w:r>
      <w:r>
        <w:rPr>
          <w:sz w:val="22"/>
        </w:rPr>
        <w:t>Role</w:t>
      </w:r>
      <w:r>
        <w:rPr>
          <w:spacing w:val="-4"/>
          <w:sz w:val="22"/>
        </w:rPr>
        <w:t> </w:t>
      </w:r>
      <w:r>
        <w:rPr>
          <w:sz w:val="22"/>
        </w:rPr>
        <w:t>of</w:t>
      </w:r>
      <w:r>
        <w:rPr>
          <w:spacing w:val="-4"/>
          <w:sz w:val="22"/>
        </w:rPr>
        <w:t> </w:t>
      </w:r>
      <w:r>
        <w:rPr>
          <w:sz w:val="22"/>
        </w:rPr>
        <w:t>Strategic</w:t>
      </w:r>
      <w:r>
        <w:rPr>
          <w:spacing w:val="-4"/>
          <w:sz w:val="22"/>
        </w:rPr>
        <w:t> </w:t>
      </w:r>
      <w:r>
        <w:rPr>
          <w:sz w:val="22"/>
        </w:rPr>
        <w:t>Beliefs</w:t>
      </w:r>
      <w:r>
        <w:rPr>
          <w:spacing w:val="-4"/>
          <w:sz w:val="22"/>
        </w:rPr>
        <w:t> </w:t>
      </w:r>
      <w:r>
        <w:rPr>
          <w:sz w:val="22"/>
        </w:rPr>
        <w:t>in</w:t>
      </w:r>
      <w:r>
        <w:rPr>
          <w:spacing w:val="-4"/>
          <w:sz w:val="22"/>
        </w:rPr>
        <w:t> </w:t>
      </w:r>
      <w:r>
        <w:rPr>
          <w:sz w:val="22"/>
        </w:rPr>
        <w:t>Understanding</w:t>
      </w:r>
      <w:r>
        <w:rPr>
          <w:spacing w:val="-4"/>
          <w:sz w:val="22"/>
        </w:rPr>
        <w:t> </w:t>
      </w:r>
      <w:r>
        <w:rPr>
          <w:sz w:val="22"/>
        </w:rPr>
        <w:t>Strategic,</w:t>
      </w:r>
      <w:r>
        <w:rPr>
          <w:spacing w:val="-4"/>
          <w:sz w:val="22"/>
        </w:rPr>
        <w:t> </w:t>
      </w:r>
      <w:r>
        <w:rPr>
          <w:sz w:val="22"/>
        </w:rPr>
        <w:t>Pro-Social</w:t>
      </w:r>
      <w:r>
        <w:rPr>
          <w:spacing w:val="-4"/>
          <w:sz w:val="22"/>
        </w:rPr>
        <w:t> </w:t>
      </w:r>
      <w:r>
        <w:rPr>
          <w:sz w:val="22"/>
        </w:rPr>
        <w:t>and</w:t>
      </w:r>
      <w:r>
        <w:rPr>
          <w:spacing w:val="-4"/>
          <w:sz w:val="22"/>
        </w:rPr>
        <w:t> </w:t>
      </w:r>
      <w:r>
        <w:rPr>
          <w:sz w:val="22"/>
        </w:rPr>
        <w:t>Socially Complementary Behavior.” Texas A&amp;M University, 2018.</w:t>
      </w:r>
    </w:p>
    <w:p>
      <w:pPr>
        <w:pStyle w:val="ListParagraph"/>
        <w:numPr>
          <w:ilvl w:val="0"/>
          <w:numId w:val="4"/>
        </w:numPr>
        <w:tabs>
          <w:tab w:pos="1097" w:val="left" w:leader="none"/>
        </w:tabs>
        <w:spacing w:line="251" w:lineRule="exact" w:before="1" w:after="0"/>
        <w:ind w:left="1097" w:right="0" w:hanging="358"/>
        <w:jc w:val="left"/>
        <w:rPr>
          <w:sz w:val="22"/>
        </w:rPr>
      </w:pPr>
      <w:r>
        <w:rPr>
          <w:sz w:val="22"/>
        </w:rPr>
        <w:t>Wei</w:t>
      </w:r>
      <w:r>
        <w:rPr>
          <w:spacing w:val="-7"/>
          <w:sz w:val="22"/>
        </w:rPr>
        <w:t> </w:t>
      </w:r>
      <w:r>
        <w:rPr>
          <w:sz w:val="22"/>
        </w:rPr>
        <w:t>Zahn,</w:t>
      </w:r>
      <w:r>
        <w:rPr>
          <w:spacing w:val="-5"/>
          <w:sz w:val="22"/>
        </w:rPr>
        <w:t> </w:t>
      </w:r>
      <w:r>
        <w:rPr>
          <w:sz w:val="22"/>
        </w:rPr>
        <w:t>“Three</w:t>
      </w:r>
      <w:r>
        <w:rPr>
          <w:spacing w:val="-6"/>
          <w:sz w:val="22"/>
        </w:rPr>
        <w:t> </w:t>
      </w:r>
      <w:r>
        <w:rPr>
          <w:sz w:val="22"/>
        </w:rPr>
        <w:t>Essays</w:t>
      </w:r>
      <w:r>
        <w:rPr>
          <w:spacing w:val="-6"/>
          <w:sz w:val="22"/>
        </w:rPr>
        <w:t> </w:t>
      </w:r>
      <w:r>
        <w:rPr>
          <w:sz w:val="22"/>
        </w:rPr>
        <w:t>on</w:t>
      </w:r>
      <w:r>
        <w:rPr>
          <w:spacing w:val="-7"/>
          <w:sz w:val="22"/>
        </w:rPr>
        <w:t> </w:t>
      </w:r>
      <w:r>
        <w:rPr>
          <w:sz w:val="22"/>
        </w:rPr>
        <w:t>Pro-Social</w:t>
      </w:r>
      <w:r>
        <w:rPr>
          <w:spacing w:val="-6"/>
          <w:sz w:val="22"/>
        </w:rPr>
        <w:t> </w:t>
      </w:r>
      <w:r>
        <w:rPr>
          <w:sz w:val="22"/>
        </w:rPr>
        <w:t>Behavior.”</w:t>
      </w:r>
      <w:r>
        <w:rPr>
          <w:spacing w:val="-6"/>
          <w:sz w:val="22"/>
        </w:rPr>
        <w:t> </w:t>
      </w:r>
      <w:r>
        <w:rPr>
          <w:sz w:val="22"/>
        </w:rPr>
        <w:t>Texas</w:t>
      </w:r>
      <w:r>
        <w:rPr>
          <w:spacing w:val="-6"/>
          <w:sz w:val="22"/>
        </w:rPr>
        <w:t> </w:t>
      </w:r>
      <w:r>
        <w:rPr>
          <w:sz w:val="22"/>
        </w:rPr>
        <w:t>A&amp;M</w:t>
      </w:r>
      <w:r>
        <w:rPr>
          <w:spacing w:val="-6"/>
          <w:sz w:val="22"/>
        </w:rPr>
        <w:t> </w:t>
      </w:r>
      <w:r>
        <w:rPr>
          <w:sz w:val="22"/>
        </w:rPr>
        <w:t>University,</w:t>
      </w:r>
      <w:r>
        <w:rPr>
          <w:spacing w:val="-6"/>
          <w:sz w:val="22"/>
        </w:rPr>
        <w:t> </w:t>
      </w:r>
      <w:r>
        <w:rPr>
          <w:spacing w:val="-2"/>
          <w:sz w:val="22"/>
        </w:rPr>
        <w:t>2017.</w:t>
      </w:r>
    </w:p>
    <w:p>
      <w:pPr>
        <w:pStyle w:val="ListParagraph"/>
        <w:numPr>
          <w:ilvl w:val="0"/>
          <w:numId w:val="4"/>
        </w:numPr>
        <w:tabs>
          <w:tab w:pos="1097" w:val="left" w:leader="none"/>
        </w:tabs>
        <w:spacing w:line="251" w:lineRule="exact" w:before="0" w:after="0"/>
        <w:ind w:left="1097" w:right="0" w:hanging="358"/>
        <w:jc w:val="left"/>
        <w:rPr>
          <w:sz w:val="22"/>
        </w:rPr>
      </w:pPr>
      <w:r>
        <w:rPr>
          <w:sz w:val="22"/>
        </w:rPr>
        <w:t>Zoey</w:t>
      </w:r>
      <w:r>
        <w:rPr>
          <w:spacing w:val="-9"/>
          <w:sz w:val="22"/>
        </w:rPr>
        <w:t> </w:t>
      </w:r>
      <w:r>
        <w:rPr>
          <w:sz w:val="22"/>
        </w:rPr>
        <w:t>Zhengzheng</w:t>
      </w:r>
      <w:r>
        <w:rPr>
          <w:spacing w:val="-8"/>
          <w:sz w:val="22"/>
        </w:rPr>
        <w:t> </w:t>
      </w:r>
      <w:r>
        <w:rPr>
          <w:sz w:val="22"/>
        </w:rPr>
        <w:t>Wang,</w:t>
      </w:r>
      <w:r>
        <w:rPr>
          <w:spacing w:val="-6"/>
          <w:sz w:val="22"/>
        </w:rPr>
        <w:t> </w:t>
      </w:r>
      <w:r>
        <w:rPr>
          <w:sz w:val="22"/>
        </w:rPr>
        <w:t>“Experiments</w:t>
      </w:r>
      <w:r>
        <w:rPr>
          <w:spacing w:val="-7"/>
          <w:sz w:val="22"/>
        </w:rPr>
        <w:t> </w:t>
      </w:r>
      <w:r>
        <w:rPr>
          <w:sz w:val="22"/>
        </w:rPr>
        <w:t>in</w:t>
      </w:r>
      <w:r>
        <w:rPr>
          <w:spacing w:val="-6"/>
          <w:sz w:val="22"/>
        </w:rPr>
        <w:t> </w:t>
      </w:r>
      <w:r>
        <w:rPr>
          <w:sz w:val="22"/>
        </w:rPr>
        <w:t>Public</w:t>
      </w:r>
      <w:r>
        <w:rPr>
          <w:spacing w:val="-7"/>
          <w:sz w:val="22"/>
        </w:rPr>
        <w:t> </w:t>
      </w:r>
      <w:r>
        <w:rPr>
          <w:sz w:val="22"/>
        </w:rPr>
        <w:t>Policy.”</w:t>
      </w:r>
      <w:r>
        <w:rPr>
          <w:spacing w:val="-7"/>
          <w:sz w:val="22"/>
        </w:rPr>
        <w:t> </w:t>
      </w:r>
      <w:r>
        <w:rPr>
          <w:sz w:val="22"/>
        </w:rPr>
        <w:t>Texas</w:t>
      </w:r>
      <w:r>
        <w:rPr>
          <w:spacing w:val="-6"/>
          <w:sz w:val="22"/>
        </w:rPr>
        <w:t> </w:t>
      </w:r>
      <w:r>
        <w:rPr>
          <w:sz w:val="22"/>
        </w:rPr>
        <w:t>A&amp;M</w:t>
      </w:r>
      <w:r>
        <w:rPr>
          <w:spacing w:val="-7"/>
          <w:sz w:val="22"/>
        </w:rPr>
        <w:t> </w:t>
      </w:r>
      <w:r>
        <w:rPr>
          <w:sz w:val="22"/>
        </w:rPr>
        <w:t>University,</w:t>
      </w:r>
      <w:r>
        <w:rPr>
          <w:spacing w:val="-6"/>
          <w:sz w:val="22"/>
        </w:rPr>
        <w:t> </w:t>
      </w:r>
      <w:r>
        <w:rPr>
          <w:spacing w:val="-2"/>
          <w:sz w:val="22"/>
        </w:rPr>
        <w:t>2016.</w:t>
      </w:r>
    </w:p>
    <w:p>
      <w:pPr>
        <w:pStyle w:val="ListParagraph"/>
        <w:numPr>
          <w:ilvl w:val="0"/>
          <w:numId w:val="4"/>
        </w:numPr>
        <w:tabs>
          <w:tab w:pos="1097" w:val="left" w:leader="none"/>
        </w:tabs>
        <w:spacing w:line="240" w:lineRule="auto" w:before="1" w:after="0"/>
        <w:ind w:left="1097" w:right="0" w:hanging="358"/>
        <w:jc w:val="left"/>
        <w:rPr>
          <w:sz w:val="22"/>
        </w:rPr>
      </w:pPr>
      <w:r>
        <w:rPr>
          <w:sz w:val="22"/>
        </w:rPr>
        <w:t>Haley</w:t>
      </w:r>
      <w:r>
        <w:rPr>
          <w:spacing w:val="-9"/>
          <w:sz w:val="22"/>
        </w:rPr>
        <w:t> </w:t>
      </w:r>
      <w:r>
        <w:rPr>
          <w:sz w:val="22"/>
        </w:rPr>
        <w:t>Harwell,</w:t>
      </w:r>
      <w:r>
        <w:rPr>
          <w:spacing w:val="-7"/>
          <w:sz w:val="22"/>
        </w:rPr>
        <w:t> </w:t>
      </w:r>
      <w:r>
        <w:rPr>
          <w:sz w:val="22"/>
        </w:rPr>
        <w:t>“Experiments</w:t>
      </w:r>
      <w:r>
        <w:rPr>
          <w:spacing w:val="-7"/>
          <w:sz w:val="22"/>
        </w:rPr>
        <w:t> </w:t>
      </w:r>
      <w:r>
        <w:rPr>
          <w:sz w:val="22"/>
        </w:rPr>
        <w:t>in</w:t>
      </w:r>
      <w:r>
        <w:rPr>
          <w:spacing w:val="-7"/>
          <w:sz w:val="22"/>
        </w:rPr>
        <w:t> </w:t>
      </w:r>
      <w:r>
        <w:rPr>
          <w:sz w:val="22"/>
        </w:rPr>
        <w:t>Altruism</w:t>
      </w:r>
      <w:r>
        <w:rPr>
          <w:spacing w:val="-7"/>
          <w:sz w:val="22"/>
        </w:rPr>
        <w:t> </w:t>
      </w:r>
      <w:r>
        <w:rPr>
          <w:sz w:val="22"/>
        </w:rPr>
        <w:t>and</w:t>
      </w:r>
      <w:r>
        <w:rPr>
          <w:spacing w:val="-6"/>
          <w:sz w:val="22"/>
        </w:rPr>
        <w:t> </w:t>
      </w:r>
      <w:r>
        <w:rPr>
          <w:sz w:val="22"/>
        </w:rPr>
        <w:t>Charitable</w:t>
      </w:r>
      <w:r>
        <w:rPr>
          <w:spacing w:val="-7"/>
          <w:sz w:val="22"/>
        </w:rPr>
        <w:t> </w:t>
      </w:r>
      <w:r>
        <w:rPr>
          <w:sz w:val="22"/>
        </w:rPr>
        <w:t>Giving.”</w:t>
      </w:r>
      <w:r>
        <w:rPr>
          <w:spacing w:val="-7"/>
          <w:sz w:val="22"/>
        </w:rPr>
        <w:t> </w:t>
      </w:r>
      <w:r>
        <w:rPr>
          <w:sz w:val="22"/>
        </w:rPr>
        <w:t>Texas</w:t>
      </w:r>
      <w:r>
        <w:rPr>
          <w:spacing w:val="-7"/>
          <w:sz w:val="22"/>
        </w:rPr>
        <w:t> </w:t>
      </w:r>
      <w:r>
        <w:rPr>
          <w:sz w:val="22"/>
        </w:rPr>
        <w:t>A&amp;M</w:t>
      </w:r>
      <w:r>
        <w:rPr>
          <w:spacing w:val="-7"/>
          <w:sz w:val="22"/>
        </w:rPr>
        <w:t> </w:t>
      </w:r>
      <w:r>
        <w:rPr>
          <w:sz w:val="22"/>
        </w:rPr>
        <w:t>University,</w:t>
      </w:r>
      <w:r>
        <w:rPr>
          <w:spacing w:val="-6"/>
          <w:sz w:val="22"/>
        </w:rPr>
        <w:t> </w:t>
      </w:r>
      <w:r>
        <w:rPr>
          <w:spacing w:val="-2"/>
          <w:sz w:val="22"/>
        </w:rPr>
        <w:t>2016.</w:t>
      </w:r>
    </w:p>
    <w:p>
      <w:pPr>
        <w:pStyle w:val="ListParagraph"/>
        <w:numPr>
          <w:ilvl w:val="0"/>
          <w:numId w:val="4"/>
        </w:numPr>
        <w:tabs>
          <w:tab w:pos="1097" w:val="left" w:leader="none"/>
          <w:tab w:pos="1099" w:val="left" w:leader="none"/>
        </w:tabs>
        <w:spacing w:line="240" w:lineRule="auto" w:before="2" w:after="0"/>
        <w:ind w:left="1099" w:right="741" w:hanging="360"/>
        <w:jc w:val="left"/>
        <w:rPr>
          <w:sz w:val="22"/>
        </w:rPr>
      </w:pPr>
      <w:r>
        <w:rPr>
          <w:sz w:val="22"/>
        </w:rPr>
        <w:t>Ajalavat</w:t>
      </w:r>
      <w:r>
        <w:rPr>
          <w:spacing w:val="-4"/>
          <w:sz w:val="22"/>
        </w:rPr>
        <w:t> </w:t>
      </w:r>
      <w:r>
        <w:rPr>
          <w:sz w:val="22"/>
        </w:rPr>
        <w:t>Viriyavipart,</w:t>
      </w:r>
      <w:r>
        <w:rPr>
          <w:spacing w:val="-3"/>
          <w:sz w:val="22"/>
        </w:rPr>
        <w:t> </w:t>
      </w:r>
      <w:r>
        <w:rPr>
          <w:sz w:val="22"/>
        </w:rPr>
        <w:t>“Experimental</w:t>
      </w:r>
      <w:r>
        <w:rPr>
          <w:spacing w:val="-4"/>
          <w:sz w:val="22"/>
        </w:rPr>
        <w:t> </w:t>
      </w:r>
      <w:r>
        <w:rPr>
          <w:sz w:val="22"/>
        </w:rPr>
        <w:t>Tests</w:t>
      </w:r>
      <w:r>
        <w:rPr>
          <w:spacing w:val="-4"/>
          <w:sz w:val="22"/>
        </w:rPr>
        <w:t> </w:t>
      </w:r>
      <w:r>
        <w:rPr>
          <w:sz w:val="22"/>
        </w:rPr>
        <w:t>of</w:t>
      </w:r>
      <w:r>
        <w:rPr>
          <w:spacing w:val="-4"/>
          <w:sz w:val="22"/>
        </w:rPr>
        <w:t> </w:t>
      </w:r>
      <w:r>
        <w:rPr>
          <w:sz w:val="22"/>
        </w:rPr>
        <w:t>Global</w:t>
      </w:r>
      <w:r>
        <w:rPr>
          <w:spacing w:val="-4"/>
          <w:sz w:val="22"/>
        </w:rPr>
        <w:t> </w:t>
      </w:r>
      <w:r>
        <w:rPr>
          <w:sz w:val="22"/>
        </w:rPr>
        <w:t>Games</w:t>
      </w:r>
      <w:r>
        <w:rPr>
          <w:spacing w:val="-4"/>
          <w:sz w:val="22"/>
        </w:rPr>
        <w:t> </w:t>
      </w:r>
      <w:r>
        <w:rPr>
          <w:sz w:val="22"/>
        </w:rPr>
        <w:t>Theory:</w:t>
      </w:r>
      <w:r>
        <w:rPr>
          <w:spacing w:val="-4"/>
          <w:sz w:val="22"/>
        </w:rPr>
        <w:t> </w:t>
      </w:r>
      <w:r>
        <w:rPr>
          <w:sz w:val="22"/>
        </w:rPr>
        <w:t>Coordination,</w:t>
      </w:r>
      <w:r>
        <w:rPr>
          <w:spacing w:val="-3"/>
          <w:sz w:val="22"/>
        </w:rPr>
        <w:t> </w:t>
      </w:r>
      <w:r>
        <w:rPr>
          <w:sz w:val="22"/>
        </w:rPr>
        <w:t>Bargaining</w:t>
      </w:r>
      <w:r>
        <w:rPr>
          <w:spacing w:val="-4"/>
          <w:sz w:val="22"/>
        </w:rPr>
        <w:t> </w:t>
      </w:r>
      <w:r>
        <w:rPr>
          <w:sz w:val="22"/>
        </w:rPr>
        <w:t>and</w:t>
      </w:r>
      <w:r>
        <w:rPr>
          <w:spacing w:val="-4"/>
          <w:sz w:val="22"/>
        </w:rPr>
        <w:t> </w:t>
      </w:r>
      <w:r>
        <w:rPr>
          <w:sz w:val="22"/>
        </w:rPr>
        <w:t>Entry Games.” Texas A&amp;M University, 2015. (Alex Brown, Co-Chair).</w:t>
      </w:r>
    </w:p>
    <w:p>
      <w:pPr>
        <w:pStyle w:val="ListParagraph"/>
        <w:numPr>
          <w:ilvl w:val="0"/>
          <w:numId w:val="4"/>
        </w:numPr>
        <w:tabs>
          <w:tab w:pos="1097" w:val="left" w:leader="none"/>
          <w:tab w:pos="1099" w:val="left" w:leader="none"/>
        </w:tabs>
        <w:spacing w:line="240" w:lineRule="auto" w:before="0" w:after="0"/>
        <w:ind w:left="1099" w:right="878" w:hanging="360"/>
        <w:jc w:val="left"/>
        <w:rPr>
          <w:sz w:val="22"/>
        </w:rPr>
      </w:pPr>
      <w:r>
        <w:rPr>
          <w:sz w:val="22"/>
        </w:rPr>
        <w:t>Yue</w:t>
      </w:r>
      <w:r>
        <w:rPr>
          <w:spacing w:val="-4"/>
          <w:sz w:val="22"/>
        </w:rPr>
        <w:t> </w:t>
      </w:r>
      <w:r>
        <w:rPr>
          <w:sz w:val="22"/>
        </w:rPr>
        <w:t>Zhang,</w:t>
      </w:r>
      <w:r>
        <w:rPr>
          <w:spacing w:val="-3"/>
          <w:sz w:val="22"/>
        </w:rPr>
        <w:t> </w:t>
      </w:r>
      <w:r>
        <w:rPr>
          <w:sz w:val="22"/>
        </w:rPr>
        <w:t>“Time</w:t>
      </w:r>
      <w:r>
        <w:rPr>
          <w:spacing w:val="-4"/>
          <w:sz w:val="22"/>
        </w:rPr>
        <w:t> </w:t>
      </w:r>
      <w:r>
        <w:rPr>
          <w:sz w:val="22"/>
        </w:rPr>
        <w:t>Preference</w:t>
      </w:r>
      <w:r>
        <w:rPr>
          <w:spacing w:val="-4"/>
          <w:sz w:val="22"/>
        </w:rPr>
        <w:t> </w:t>
      </w:r>
      <w:r>
        <w:rPr>
          <w:sz w:val="22"/>
        </w:rPr>
        <w:t>and</w:t>
      </w:r>
      <w:r>
        <w:rPr>
          <w:spacing w:val="-4"/>
          <w:sz w:val="22"/>
        </w:rPr>
        <w:t> </w:t>
      </w:r>
      <w:r>
        <w:rPr>
          <w:sz w:val="22"/>
        </w:rPr>
        <w:t>Addictive</w:t>
      </w:r>
      <w:r>
        <w:rPr>
          <w:spacing w:val="-4"/>
          <w:sz w:val="22"/>
        </w:rPr>
        <w:t> </w:t>
      </w:r>
      <w:r>
        <w:rPr>
          <w:sz w:val="22"/>
        </w:rPr>
        <w:t>Consumption:</w:t>
      </w:r>
      <w:r>
        <w:rPr>
          <w:spacing w:val="-4"/>
          <w:sz w:val="22"/>
        </w:rPr>
        <w:t> </w:t>
      </w:r>
      <w:r>
        <w:rPr>
          <w:sz w:val="22"/>
        </w:rPr>
        <w:t>Experimental</w:t>
      </w:r>
      <w:r>
        <w:rPr>
          <w:spacing w:val="-4"/>
          <w:sz w:val="22"/>
        </w:rPr>
        <w:t> </w:t>
      </w:r>
      <w:r>
        <w:rPr>
          <w:sz w:val="22"/>
        </w:rPr>
        <w:t>and</w:t>
      </w:r>
      <w:r>
        <w:rPr>
          <w:spacing w:val="-4"/>
          <w:sz w:val="22"/>
        </w:rPr>
        <w:t> </w:t>
      </w:r>
      <w:r>
        <w:rPr>
          <w:sz w:val="22"/>
        </w:rPr>
        <w:t>Theoretical</w:t>
      </w:r>
      <w:r>
        <w:rPr>
          <w:spacing w:val="-4"/>
          <w:sz w:val="22"/>
        </w:rPr>
        <w:t> </w:t>
      </w:r>
      <w:r>
        <w:rPr>
          <w:sz w:val="22"/>
        </w:rPr>
        <w:t>Approaches.” Texas A&amp;M University, 2015.</w:t>
      </w:r>
    </w:p>
    <w:p>
      <w:pPr>
        <w:pStyle w:val="ListParagraph"/>
        <w:numPr>
          <w:ilvl w:val="0"/>
          <w:numId w:val="4"/>
        </w:numPr>
        <w:tabs>
          <w:tab w:pos="1097" w:val="left" w:leader="none"/>
          <w:tab w:pos="1099" w:val="left" w:leader="none"/>
        </w:tabs>
        <w:spacing w:line="237" w:lineRule="auto" w:before="3" w:after="0"/>
        <w:ind w:left="1099" w:right="405" w:hanging="360"/>
        <w:jc w:val="left"/>
        <w:rPr>
          <w:sz w:val="22"/>
        </w:rPr>
      </w:pPr>
      <w:r>
        <w:rPr>
          <w:sz w:val="22"/>
        </w:rPr>
        <w:t>Michael</w:t>
      </w:r>
      <w:r>
        <w:rPr>
          <w:spacing w:val="-3"/>
          <w:sz w:val="22"/>
        </w:rPr>
        <w:t> </w:t>
      </w:r>
      <w:r>
        <w:rPr>
          <w:sz w:val="22"/>
        </w:rPr>
        <w:t>Haydel,</w:t>
      </w:r>
      <w:r>
        <w:rPr>
          <w:spacing w:val="-3"/>
          <w:sz w:val="22"/>
        </w:rPr>
        <w:t> </w:t>
      </w:r>
      <w:r>
        <w:rPr>
          <w:sz w:val="22"/>
        </w:rPr>
        <w:t>“Essays</w:t>
      </w:r>
      <w:r>
        <w:rPr>
          <w:spacing w:val="-3"/>
          <w:sz w:val="22"/>
        </w:rPr>
        <w:t> </w:t>
      </w:r>
      <w:r>
        <w:rPr>
          <w:sz w:val="22"/>
        </w:rPr>
        <w:t>in</w:t>
      </w:r>
      <w:r>
        <w:rPr>
          <w:spacing w:val="-3"/>
          <w:sz w:val="22"/>
        </w:rPr>
        <w:t> </w:t>
      </w:r>
      <w:r>
        <w:rPr>
          <w:sz w:val="22"/>
        </w:rPr>
        <w:t>Behavioral</w:t>
      </w:r>
      <w:r>
        <w:rPr>
          <w:spacing w:val="-3"/>
          <w:sz w:val="22"/>
        </w:rPr>
        <w:t> </w:t>
      </w:r>
      <w:r>
        <w:rPr>
          <w:sz w:val="22"/>
        </w:rPr>
        <w:t>and</w:t>
      </w:r>
      <w:r>
        <w:rPr>
          <w:spacing w:val="-3"/>
          <w:sz w:val="22"/>
        </w:rPr>
        <w:t> </w:t>
      </w:r>
      <w:r>
        <w:rPr>
          <w:sz w:val="22"/>
        </w:rPr>
        <w:t>Experimental</w:t>
      </w:r>
      <w:r>
        <w:rPr>
          <w:spacing w:val="-3"/>
          <w:sz w:val="22"/>
        </w:rPr>
        <w:t> </w:t>
      </w:r>
      <w:r>
        <w:rPr>
          <w:sz w:val="22"/>
        </w:rPr>
        <w:t>Economics:</w:t>
      </w:r>
      <w:r>
        <w:rPr>
          <w:spacing w:val="-3"/>
          <w:sz w:val="22"/>
        </w:rPr>
        <w:t> </w:t>
      </w:r>
      <w:r>
        <w:rPr>
          <w:sz w:val="22"/>
        </w:rPr>
        <w:t>Time</w:t>
      </w:r>
      <w:r>
        <w:rPr>
          <w:spacing w:val="-3"/>
          <w:sz w:val="22"/>
        </w:rPr>
        <w:t> </w:t>
      </w:r>
      <w:r>
        <w:rPr>
          <w:sz w:val="22"/>
        </w:rPr>
        <w:t>Preferences</w:t>
      </w:r>
      <w:r>
        <w:rPr>
          <w:spacing w:val="-3"/>
          <w:sz w:val="22"/>
        </w:rPr>
        <w:t> </w:t>
      </w:r>
      <w:r>
        <w:rPr>
          <w:sz w:val="22"/>
        </w:rPr>
        <w:t>and</w:t>
      </w:r>
      <w:r>
        <w:rPr>
          <w:spacing w:val="-3"/>
          <w:sz w:val="22"/>
        </w:rPr>
        <w:t> </w:t>
      </w:r>
      <w:r>
        <w:rPr>
          <w:sz w:val="22"/>
        </w:rPr>
        <w:t>Risk</w:t>
      </w:r>
      <w:r>
        <w:rPr>
          <w:spacing w:val="-3"/>
          <w:sz w:val="22"/>
        </w:rPr>
        <w:t> </w:t>
      </w:r>
      <w:r>
        <w:rPr>
          <w:sz w:val="22"/>
        </w:rPr>
        <w:t>Measures.” University of Texas at Dallas, 2013.</w:t>
      </w:r>
    </w:p>
    <w:p>
      <w:pPr>
        <w:pStyle w:val="ListParagraph"/>
        <w:numPr>
          <w:ilvl w:val="0"/>
          <w:numId w:val="4"/>
        </w:numPr>
        <w:tabs>
          <w:tab w:pos="1097" w:val="left" w:leader="none"/>
          <w:tab w:pos="1099" w:val="left" w:leader="none"/>
        </w:tabs>
        <w:spacing w:line="240" w:lineRule="auto" w:before="1" w:after="0"/>
        <w:ind w:left="1099" w:right="652" w:hanging="360"/>
        <w:jc w:val="left"/>
        <w:rPr>
          <w:sz w:val="22"/>
        </w:rPr>
      </w:pPr>
      <w:r>
        <w:rPr>
          <w:sz w:val="22"/>
        </w:rPr>
        <w:t>Natalia</w:t>
      </w:r>
      <w:r>
        <w:rPr>
          <w:spacing w:val="-4"/>
          <w:sz w:val="22"/>
        </w:rPr>
        <w:t> </w:t>
      </w:r>
      <w:r>
        <w:rPr>
          <w:sz w:val="22"/>
        </w:rPr>
        <w:t>Candelo-Londono,</w:t>
      </w:r>
      <w:r>
        <w:rPr>
          <w:spacing w:val="-3"/>
          <w:sz w:val="22"/>
        </w:rPr>
        <w:t> </w:t>
      </w:r>
      <w:r>
        <w:rPr>
          <w:sz w:val="22"/>
        </w:rPr>
        <w:t>“Field</w:t>
      </w:r>
      <w:r>
        <w:rPr>
          <w:spacing w:val="-4"/>
          <w:sz w:val="22"/>
        </w:rPr>
        <w:t> </w:t>
      </w:r>
      <w:r>
        <w:rPr>
          <w:sz w:val="22"/>
        </w:rPr>
        <w:t>Experiments</w:t>
      </w:r>
      <w:r>
        <w:rPr>
          <w:spacing w:val="-4"/>
          <w:sz w:val="22"/>
        </w:rPr>
        <w:t> </w:t>
      </w:r>
      <w:r>
        <w:rPr>
          <w:sz w:val="22"/>
        </w:rPr>
        <w:t>on</w:t>
      </w:r>
      <w:r>
        <w:rPr>
          <w:spacing w:val="-4"/>
          <w:sz w:val="22"/>
        </w:rPr>
        <w:t> </w:t>
      </w:r>
      <w:r>
        <w:rPr>
          <w:sz w:val="22"/>
        </w:rPr>
        <w:t>Decision</w:t>
      </w:r>
      <w:r>
        <w:rPr>
          <w:spacing w:val="-4"/>
          <w:sz w:val="22"/>
        </w:rPr>
        <w:t> </w:t>
      </w:r>
      <w:r>
        <w:rPr>
          <w:sz w:val="22"/>
        </w:rPr>
        <w:t>Making</w:t>
      </w:r>
      <w:r>
        <w:rPr>
          <w:spacing w:val="-4"/>
          <w:sz w:val="22"/>
        </w:rPr>
        <w:t> </w:t>
      </w:r>
      <w:r>
        <w:rPr>
          <w:sz w:val="22"/>
        </w:rPr>
        <w:t>by</w:t>
      </w:r>
      <w:r>
        <w:rPr>
          <w:spacing w:val="-4"/>
          <w:sz w:val="22"/>
        </w:rPr>
        <w:t> </w:t>
      </w:r>
      <w:r>
        <w:rPr>
          <w:sz w:val="22"/>
        </w:rPr>
        <w:t>Current</w:t>
      </w:r>
      <w:r>
        <w:rPr>
          <w:spacing w:val="-4"/>
          <w:sz w:val="22"/>
        </w:rPr>
        <w:t> </w:t>
      </w:r>
      <w:r>
        <w:rPr>
          <w:sz w:val="22"/>
        </w:rPr>
        <w:t>and</w:t>
      </w:r>
      <w:r>
        <w:rPr>
          <w:spacing w:val="-4"/>
          <w:sz w:val="22"/>
        </w:rPr>
        <w:t> </w:t>
      </w:r>
      <w:r>
        <w:rPr>
          <w:sz w:val="22"/>
        </w:rPr>
        <w:t>Potential</w:t>
      </w:r>
      <w:r>
        <w:rPr>
          <w:spacing w:val="-4"/>
          <w:sz w:val="22"/>
        </w:rPr>
        <w:t> </w:t>
      </w:r>
      <w:r>
        <w:rPr>
          <w:sz w:val="22"/>
        </w:rPr>
        <w:t>Immigrants.” University of Texas at Dallas, 2012. (Co-Chair with Rachel Croson).</w:t>
      </w:r>
    </w:p>
    <w:p>
      <w:pPr>
        <w:pStyle w:val="ListParagraph"/>
        <w:numPr>
          <w:ilvl w:val="0"/>
          <w:numId w:val="4"/>
        </w:numPr>
        <w:tabs>
          <w:tab w:pos="1097" w:val="left" w:leader="none"/>
          <w:tab w:pos="1099" w:val="left" w:leader="none"/>
        </w:tabs>
        <w:spacing w:line="237" w:lineRule="auto" w:before="5" w:after="0"/>
        <w:ind w:left="1099" w:right="661" w:hanging="360"/>
        <w:jc w:val="left"/>
        <w:rPr>
          <w:sz w:val="22"/>
        </w:rPr>
      </w:pPr>
      <w:r>
        <w:rPr>
          <w:sz w:val="22"/>
        </w:rPr>
        <w:t>Sheheryar</w:t>
      </w:r>
      <w:r>
        <w:rPr>
          <w:spacing w:val="-3"/>
          <w:sz w:val="22"/>
        </w:rPr>
        <w:t> </w:t>
      </w:r>
      <w:r>
        <w:rPr>
          <w:sz w:val="22"/>
        </w:rPr>
        <w:t>Banuri,</w:t>
      </w:r>
      <w:r>
        <w:rPr>
          <w:spacing w:val="-3"/>
          <w:sz w:val="22"/>
        </w:rPr>
        <w:t> </w:t>
      </w:r>
      <w:r>
        <w:rPr>
          <w:sz w:val="22"/>
        </w:rPr>
        <w:t>“Three</w:t>
      </w:r>
      <w:r>
        <w:rPr>
          <w:spacing w:val="-3"/>
          <w:sz w:val="22"/>
        </w:rPr>
        <w:t> </w:t>
      </w:r>
      <w:r>
        <w:rPr>
          <w:sz w:val="22"/>
        </w:rPr>
        <w:t>Essays</w:t>
      </w:r>
      <w:r>
        <w:rPr>
          <w:spacing w:val="-3"/>
          <w:sz w:val="22"/>
        </w:rPr>
        <w:t> </w:t>
      </w:r>
      <w:r>
        <w:rPr>
          <w:sz w:val="22"/>
        </w:rPr>
        <w:t>on</w:t>
      </w:r>
      <w:r>
        <w:rPr>
          <w:spacing w:val="-3"/>
          <w:sz w:val="22"/>
        </w:rPr>
        <w:t> </w:t>
      </w:r>
      <w:r>
        <w:rPr>
          <w:sz w:val="22"/>
        </w:rPr>
        <w:t>Corruption:</w:t>
      </w:r>
      <w:r>
        <w:rPr>
          <w:spacing w:val="-3"/>
          <w:sz w:val="22"/>
        </w:rPr>
        <w:t> </w:t>
      </w:r>
      <w:r>
        <w:rPr>
          <w:sz w:val="22"/>
        </w:rPr>
        <w:t>Experimental</w:t>
      </w:r>
      <w:r>
        <w:rPr>
          <w:spacing w:val="-3"/>
          <w:sz w:val="22"/>
        </w:rPr>
        <w:t> </w:t>
      </w:r>
      <w:r>
        <w:rPr>
          <w:sz w:val="22"/>
        </w:rPr>
        <w:t>Evidence</w:t>
      </w:r>
      <w:r>
        <w:rPr>
          <w:spacing w:val="-3"/>
          <w:sz w:val="22"/>
        </w:rPr>
        <w:t> </w:t>
      </w:r>
      <w:r>
        <w:rPr>
          <w:sz w:val="22"/>
        </w:rPr>
        <w:t>on</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Anti-Corruption Policy</w:t>
      </w:r>
      <w:r>
        <w:rPr>
          <w:spacing w:val="-3"/>
          <w:sz w:val="22"/>
        </w:rPr>
        <w:t> </w:t>
      </w:r>
      <w:r>
        <w:rPr>
          <w:sz w:val="22"/>
        </w:rPr>
        <w:t>on</w:t>
      </w:r>
      <w:r>
        <w:rPr>
          <w:spacing w:val="-3"/>
          <w:sz w:val="22"/>
        </w:rPr>
        <w:t> </w:t>
      </w:r>
      <w:r>
        <w:rPr>
          <w:sz w:val="22"/>
        </w:rPr>
        <w:t>Individual</w:t>
      </w:r>
      <w:r>
        <w:rPr>
          <w:spacing w:val="-3"/>
          <w:sz w:val="22"/>
        </w:rPr>
        <w:t> </w:t>
      </w:r>
      <w:r>
        <w:rPr>
          <w:sz w:val="22"/>
        </w:rPr>
        <w:t>Behavior.”</w:t>
      </w:r>
      <w:r>
        <w:rPr>
          <w:spacing w:val="-3"/>
          <w:sz w:val="22"/>
        </w:rPr>
        <w:t> </w:t>
      </w:r>
      <w:r>
        <w:rPr>
          <w:sz w:val="22"/>
        </w:rPr>
        <w:t>Public</w:t>
      </w:r>
      <w:r>
        <w:rPr>
          <w:spacing w:val="-3"/>
          <w:sz w:val="22"/>
        </w:rPr>
        <w:t> </w:t>
      </w:r>
      <w:r>
        <w:rPr>
          <w:sz w:val="22"/>
        </w:rPr>
        <w:t>Policy</w:t>
      </w:r>
      <w:r>
        <w:rPr>
          <w:spacing w:val="-3"/>
          <w:sz w:val="22"/>
        </w:rPr>
        <w:t> </w:t>
      </w:r>
      <w:r>
        <w:rPr>
          <w:sz w:val="22"/>
        </w:rPr>
        <w:t>and</w:t>
      </w:r>
      <w:r>
        <w:rPr>
          <w:spacing w:val="-3"/>
          <w:sz w:val="22"/>
        </w:rPr>
        <w:t> </w:t>
      </w:r>
      <w:r>
        <w:rPr>
          <w:sz w:val="22"/>
        </w:rPr>
        <w:t>Political</w:t>
      </w:r>
      <w:r>
        <w:rPr>
          <w:spacing w:val="-3"/>
          <w:sz w:val="22"/>
        </w:rPr>
        <w:t> </w:t>
      </w:r>
      <w:r>
        <w:rPr>
          <w:sz w:val="22"/>
        </w:rPr>
        <w:t>Economy,</w:t>
      </w:r>
      <w:r>
        <w:rPr>
          <w:spacing w:val="-3"/>
          <w:sz w:val="22"/>
        </w:rPr>
        <w:t> </w:t>
      </w:r>
      <w:r>
        <w:rPr>
          <w:sz w:val="22"/>
        </w:rPr>
        <w:t>University</w:t>
      </w:r>
      <w:r>
        <w:rPr>
          <w:spacing w:val="-3"/>
          <w:sz w:val="22"/>
        </w:rPr>
        <w:t> </w:t>
      </w:r>
      <w:r>
        <w:rPr>
          <w:sz w:val="22"/>
        </w:rPr>
        <w:t>of</w:t>
      </w:r>
      <w:r>
        <w:rPr>
          <w:spacing w:val="-3"/>
          <w:sz w:val="22"/>
        </w:rPr>
        <w:t> </w:t>
      </w:r>
      <w:r>
        <w:rPr>
          <w:sz w:val="22"/>
        </w:rPr>
        <w:t>Texas</w:t>
      </w:r>
      <w:r>
        <w:rPr>
          <w:spacing w:val="-3"/>
          <w:sz w:val="22"/>
        </w:rPr>
        <w:t> </w:t>
      </w:r>
      <w:r>
        <w:rPr>
          <w:sz w:val="22"/>
        </w:rPr>
        <w:t>at</w:t>
      </w:r>
      <w:r>
        <w:rPr>
          <w:spacing w:val="-3"/>
          <w:sz w:val="22"/>
        </w:rPr>
        <w:t> </w:t>
      </w:r>
      <w:r>
        <w:rPr>
          <w:sz w:val="22"/>
        </w:rPr>
        <w:t>Dallas,</w:t>
      </w:r>
      <w:r>
        <w:rPr>
          <w:spacing w:val="-3"/>
          <w:sz w:val="22"/>
        </w:rPr>
        <w:t> </w:t>
      </w:r>
      <w:r>
        <w:rPr>
          <w:sz w:val="22"/>
        </w:rPr>
        <w:t>2011.</w:t>
      </w:r>
    </w:p>
    <w:p>
      <w:pPr>
        <w:pStyle w:val="ListParagraph"/>
        <w:numPr>
          <w:ilvl w:val="0"/>
          <w:numId w:val="4"/>
        </w:numPr>
        <w:tabs>
          <w:tab w:pos="1097" w:val="left" w:leader="none"/>
          <w:tab w:pos="1099" w:val="left" w:leader="none"/>
        </w:tabs>
        <w:spacing w:line="240" w:lineRule="auto" w:before="1" w:after="0"/>
        <w:ind w:left="1099" w:right="412" w:hanging="360"/>
        <w:jc w:val="left"/>
        <w:rPr>
          <w:sz w:val="22"/>
        </w:rPr>
      </w:pPr>
      <w:r>
        <w:rPr>
          <w:sz w:val="22"/>
        </w:rPr>
        <w:t>Tara</w:t>
      </w:r>
      <w:r>
        <w:rPr>
          <w:spacing w:val="-3"/>
          <w:sz w:val="22"/>
        </w:rPr>
        <w:t> </w:t>
      </w:r>
      <w:r>
        <w:rPr>
          <w:sz w:val="22"/>
        </w:rPr>
        <w:t>Larson</w:t>
      </w:r>
      <w:r>
        <w:rPr>
          <w:spacing w:val="-3"/>
          <w:sz w:val="22"/>
        </w:rPr>
        <w:t> </w:t>
      </w:r>
      <w:r>
        <w:rPr>
          <w:sz w:val="22"/>
        </w:rPr>
        <w:t>Brown,</w:t>
      </w:r>
      <w:r>
        <w:rPr>
          <w:spacing w:val="-2"/>
          <w:sz w:val="22"/>
        </w:rPr>
        <w:t> </w:t>
      </w:r>
      <w:r>
        <w:rPr>
          <w:sz w:val="22"/>
        </w:rPr>
        <w:t>“Strategic</w:t>
      </w:r>
      <w:r>
        <w:rPr>
          <w:spacing w:val="-3"/>
          <w:sz w:val="22"/>
        </w:rPr>
        <w:t> </w:t>
      </w:r>
      <w:r>
        <w:rPr>
          <w:sz w:val="22"/>
        </w:rPr>
        <w:t>Ignorance</w:t>
      </w:r>
      <w:r>
        <w:rPr>
          <w:spacing w:val="-3"/>
          <w:sz w:val="22"/>
        </w:rPr>
        <w:t> </w:t>
      </w:r>
      <w:r>
        <w:rPr>
          <w:sz w:val="22"/>
        </w:rPr>
        <w:t>in</w:t>
      </w:r>
      <w:r>
        <w:rPr>
          <w:spacing w:val="-3"/>
          <w:sz w:val="22"/>
        </w:rPr>
        <w:t> </w:t>
      </w:r>
      <w:r>
        <w:rPr>
          <w:sz w:val="22"/>
        </w:rPr>
        <w:t>the</w:t>
      </w:r>
      <w:r>
        <w:rPr>
          <w:spacing w:val="-3"/>
          <w:sz w:val="22"/>
        </w:rPr>
        <w:t> </w:t>
      </w:r>
      <w:r>
        <w:rPr>
          <w:sz w:val="22"/>
        </w:rPr>
        <w:t>Lab</w:t>
      </w:r>
      <w:r>
        <w:rPr>
          <w:spacing w:val="-3"/>
          <w:sz w:val="22"/>
        </w:rPr>
        <w:t> </w:t>
      </w:r>
      <w:r>
        <w:rPr>
          <w:sz w:val="22"/>
        </w:rPr>
        <w:t>and</w:t>
      </w:r>
      <w:r>
        <w:rPr>
          <w:spacing w:val="-3"/>
          <w:sz w:val="22"/>
        </w:rPr>
        <w:t> </w:t>
      </w:r>
      <w:r>
        <w:rPr>
          <w:sz w:val="22"/>
        </w:rPr>
        <w:t>the</w:t>
      </w:r>
      <w:r>
        <w:rPr>
          <w:spacing w:val="-3"/>
          <w:sz w:val="22"/>
        </w:rPr>
        <w:t> </w:t>
      </w:r>
      <w:r>
        <w:rPr>
          <w:sz w:val="22"/>
        </w:rPr>
        <w:t>Field.”</w:t>
      </w:r>
      <w:r>
        <w:rPr>
          <w:spacing w:val="-3"/>
          <w:sz w:val="22"/>
        </w:rPr>
        <w:t> </w:t>
      </w:r>
      <w:r>
        <w:rPr>
          <w:sz w:val="22"/>
        </w:rPr>
        <w:t>University</w:t>
      </w:r>
      <w:r>
        <w:rPr>
          <w:spacing w:val="-3"/>
          <w:sz w:val="22"/>
        </w:rPr>
        <w:t> </w:t>
      </w:r>
      <w:r>
        <w:rPr>
          <w:sz w:val="22"/>
        </w:rPr>
        <w:t>of</w:t>
      </w:r>
      <w:r>
        <w:rPr>
          <w:spacing w:val="-3"/>
          <w:sz w:val="22"/>
        </w:rPr>
        <w:t> </w:t>
      </w:r>
      <w:r>
        <w:rPr>
          <w:sz w:val="22"/>
        </w:rPr>
        <w:t>Texas</w:t>
      </w:r>
      <w:r>
        <w:rPr>
          <w:spacing w:val="-3"/>
          <w:sz w:val="22"/>
        </w:rPr>
        <w:t> </w:t>
      </w:r>
      <w:r>
        <w:rPr>
          <w:sz w:val="22"/>
        </w:rPr>
        <w:t>at</w:t>
      </w:r>
      <w:r>
        <w:rPr>
          <w:spacing w:val="-3"/>
          <w:sz w:val="22"/>
        </w:rPr>
        <w:t> </w:t>
      </w:r>
      <w:r>
        <w:rPr>
          <w:sz w:val="22"/>
        </w:rPr>
        <w:t>Dallas,</w:t>
      </w:r>
      <w:r>
        <w:rPr>
          <w:spacing w:val="-3"/>
          <w:sz w:val="22"/>
        </w:rPr>
        <w:t> </w:t>
      </w:r>
      <w:r>
        <w:rPr>
          <w:sz w:val="22"/>
        </w:rPr>
        <w:t>2010.</w:t>
      </w:r>
      <w:r>
        <w:rPr>
          <w:spacing w:val="-4"/>
          <w:sz w:val="22"/>
        </w:rPr>
        <w:t> </w:t>
      </w:r>
      <w:r>
        <w:rPr>
          <w:sz w:val="22"/>
        </w:rPr>
        <w:t>(Co-Chair with Rachel Croson.)</w:t>
      </w:r>
    </w:p>
    <w:p>
      <w:pPr>
        <w:pStyle w:val="ListParagraph"/>
        <w:numPr>
          <w:ilvl w:val="0"/>
          <w:numId w:val="4"/>
        </w:numPr>
        <w:tabs>
          <w:tab w:pos="1097" w:val="left" w:leader="none"/>
          <w:tab w:pos="1099" w:val="left" w:leader="none"/>
        </w:tabs>
        <w:spacing w:line="240" w:lineRule="auto" w:before="0" w:after="0"/>
        <w:ind w:left="1099" w:right="389" w:hanging="360"/>
        <w:jc w:val="left"/>
        <w:rPr>
          <w:sz w:val="22"/>
        </w:rPr>
      </w:pPr>
      <w:r>
        <w:rPr>
          <w:sz w:val="22"/>
        </w:rPr>
        <w:t>Angela</w:t>
      </w:r>
      <w:r>
        <w:rPr>
          <w:spacing w:val="-3"/>
          <w:sz w:val="22"/>
        </w:rPr>
        <w:t> </w:t>
      </w:r>
      <w:r>
        <w:rPr>
          <w:sz w:val="22"/>
        </w:rPr>
        <w:t>de</w:t>
      </w:r>
      <w:r>
        <w:rPr>
          <w:spacing w:val="-3"/>
          <w:sz w:val="22"/>
        </w:rPr>
        <w:t> </w:t>
      </w:r>
      <w:r>
        <w:rPr>
          <w:sz w:val="22"/>
        </w:rPr>
        <w:t>Oliveira,</w:t>
      </w:r>
      <w:r>
        <w:rPr>
          <w:spacing w:val="-2"/>
          <w:sz w:val="22"/>
        </w:rPr>
        <w:t> </w:t>
      </w:r>
      <w:r>
        <w:rPr>
          <w:sz w:val="22"/>
        </w:rPr>
        <w:t>“Three</w:t>
      </w:r>
      <w:r>
        <w:rPr>
          <w:spacing w:val="-3"/>
          <w:sz w:val="22"/>
        </w:rPr>
        <w:t> </w:t>
      </w:r>
      <w:r>
        <w:rPr>
          <w:sz w:val="22"/>
        </w:rPr>
        <w:t>Essays</w:t>
      </w:r>
      <w:r>
        <w:rPr>
          <w:spacing w:val="-3"/>
          <w:sz w:val="22"/>
        </w:rPr>
        <w:t> </w:t>
      </w:r>
      <w:r>
        <w:rPr>
          <w:sz w:val="22"/>
        </w:rPr>
        <w:t>on</w:t>
      </w:r>
      <w:r>
        <w:rPr>
          <w:spacing w:val="-3"/>
          <w:sz w:val="22"/>
        </w:rPr>
        <w:t> </w:t>
      </w:r>
      <w:r>
        <w:rPr>
          <w:sz w:val="22"/>
        </w:rPr>
        <w:t>Individual</w:t>
      </w:r>
      <w:r>
        <w:rPr>
          <w:spacing w:val="-3"/>
          <w:sz w:val="22"/>
        </w:rPr>
        <w:t> </w:t>
      </w:r>
      <w:r>
        <w:rPr>
          <w:sz w:val="22"/>
        </w:rPr>
        <w:t>Heterogeneity</w:t>
      </w:r>
      <w:r>
        <w:rPr>
          <w:spacing w:val="-3"/>
          <w:sz w:val="22"/>
        </w:rPr>
        <w:t> </w:t>
      </w:r>
      <w:r>
        <w:rPr>
          <w:sz w:val="22"/>
        </w:rPr>
        <w:t>in</w:t>
      </w:r>
      <w:r>
        <w:rPr>
          <w:spacing w:val="-3"/>
          <w:sz w:val="22"/>
        </w:rPr>
        <w:t> </w:t>
      </w:r>
      <w:r>
        <w:rPr>
          <w:sz w:val="22"/>
        </w:rPr>
        <w:t>Social</w:t>
      </w:r>
      <w:r>
        <w:rPr>
          <w:spacing w:val="-3"/>
          <w:sz w:val="22"/>
        </w:rPr>
        <w:t> </w:t>
      </w:r>
      <w:r>
        <w:rPr>
          <w:sz w:val="22"/>
        </w:rPr>
        <w:t>Preferences.”</w:t>
      </w:r>
      <w:r>
        <w:rPr>
          <w:spacing w:val="-3"/>
          <w:sz w:val="22"/>
        </w:rPr>
        <w:t> </w:t>
      </w:r>
      <w:r>
        <w:rPr>
          <w:sz w:val="22"/>
        </w:rPr>
        <w:t>University</w:t>
      </w:r>
      <w:r>
        <w:rPr>
          <w:spacing w:val="-3"/>
          <w:sz w:val="22"/>
        </w:rPr>
        <w:t> </w:t>
      </w:r>
      <w:r>
        <w:rPr>
          <w:sz w:val="22"/>
        </w:rPr>
        <w:t>of</w:t>
      </w:r>
      <w:r>
        <w:rPr>
          <w:spacing w:val="-3"/>
          <w:sz w:val="22"/>
        </w:rPr>
        <w:t> </w:t>
      </w:r>
      <w:r>
        <w:rPr>
          <w:sz w:val="22"/>
        </w:rPr>
        <w:t>Texas</w:t>
      </w:r>
      <w:r>
        <w:rPr>
          <w:spacing w:val="-3"/>
          <w:sz w:val="22"/>
        </w:rPr>
        <w:t> </w:t>
      </w:r>
      <w:r>
        <w:rPr>
          <w:sz w:val="22"/>
        </w:rPr>
        <w:t>at Dallas, 2009. (Co-Chair with Rachel Croson).</w:t>
      </w:r>
    </w:p>
    <w:p>
      <w:pPr>
        <w:pStyle w:val="ListParagraph"/>
        <w:numPr>
          <w:ilvl w:val="0"/>
          <w:numId w:val="4"/>
        </w:numPr>
        <w:tabs>
          <w:tab w:pos="1097" w:val="left" w:leader="none"/>
          <w:tab w:pos="1099" w:val="left" w:leader="none"/>
        </w:tabs>
        <w:spacing w:line="237" w:lineRule="auto" w:before="3" w:after="0"/>
        <w:ind w:left="1099" w:right="692" w:hanging="360"/>
        <w:jc w:val="left"/>
        <w:rPr>
          <w:sz w:val="22"/>
        </w:rPr>
      </w:pPr>
      <w:r>
        <w:rPr>
          <w:sz w:val="22"/>
        </w:rPr>
        <w:t>Vera</w:t>
      </w:r>
      <w:r>
        <w:rPr>
          <w:spacing w:val="-3"/>
          <w:sz w:val="22"/>
        </w:rPr>
        <w:t> </w:t>
      </w:r>
      <w:r>
        <w:rPr>
          <w:sz w:val="22"/>
        </w:rPr>
        <w:t>Holovchenko,</w:t>
      </w:r>
      <w:r>
        <w:rPr>
          <w:spacing w:val="-3"/>
          <w:sz w:val="22"/>
        </w:rPr>
        <w:t> </w:t>
      </w:r>
      <w:r>
        <w:rPr>
          <w:sz w:val="22"/>
        </w:rPr>
        <w:t>“Essays</w:t>
      </w:r>
      <w:r>
        <w:rPr>
          <w:spacing w:val="-3"/>
          <w:sz w:val="22"/>
        </w:rPr>
        <w:t> </w:t>
      </w:r>
      <w:r>
        <w:rPr>
          <w:sz w:val="22"/>
        </w:rPr>
        <w:t>in</w:t>
      </w:r>
      <w:r>
        <w:rPr>
          <w:spacing w:val="-3"/>
          <w:sz w:val="22"/>
        </w:rPr>
        <w:t> </w:t>
      </w:r>
      <w:r>
        <w:rPr>
          <w:sz w:val="22"/>
        </w:rPr>
        <w:t>Entry</w:t>
      </w:r>
      <w:r>
        <w:rPr>
          <w:spacing w:val="-3"/>
          <w:sz w:val="22"/>
        </w:rPr>
        <w:t> </w:t>
      </w:r>
      <w:r>
        <w:rPr>
          <w:sz w:val="22"/>
        </w:rPr>
        <w:t>into</w:t>
      </w:r>
      <w:r>
        <w:rPr>
          <w:spacing w:val="-3"/>
          <w:sz w:val="22"/>
        </w:rPr>
        <w:t> </w:t>
      </w:r>
      <w:r>
        <w:rPr>
          <w:sz w:val="22"/>
        </w:rPr>
        <w:t>Characteristic</w:t>
      </w:r>
      <w:r>
        <w:rPr>
          <w:spacing w:val="-3"/>
          <w:sz w:val="22"/>
        </w:rPr>
        <w:t> </w:t>
      </w:r>
      <w:r>
        <w:rPr>
          <w:sz w:val="22"/>
        </w:rPr>
        <w:t>and</w:t>
      </w:r>
      <w:r>
        <w:rPr>
          <w:spacing w:val="-3"/>
          <w:sz w:val="22"/>
        </w:rPr>
        <w:t> </w:t>
      </w:r>
      <w:r>
        <w:rPr>
          <w:sz w:val="22"/>
        </w:rPr>
        <w:t>Geographical</w:t>
      </w:r>
      <w:r>
        <w:rPr>
          <w:spacing w:val="-3"/>
          <w:sz w:val="22"/>
        </w:rPr>
        <w:t> </w:t>
      </w:r>
      <w:r>
        <w:rPr>
          <w:sz w:val="22"/>
        </w:rPr>
        <w:t>Spaces.”</w:t>
      </w:r>
      <w:r>
        <w:rPr>
          <w:spacing w:val="-4"/>
          <w:sz w:val="22"/>
        </w:rPr>
        <w:t> </w:t>
      </w:r>
      <w:r>
        <w:rPr>
          <w:sz w:val="22"/>
        </w:rPr>
        <w:t>University</w:t>
      </w:r>
      <w:r>
        <w:rPr>
          <w:spacing w:val="-3"/>
          <w:sz w:val="22"/>
        </w:rPr>
        <w:t> </w:t>
      </w:r>
      <w:r>
        <w:rPr>
          <w:sz w:val="22"/>
        </w:rPr>
        <w:t>of</w:t>
      </w:r>
      <w:r>
        <w:rPr>
          <w:spacing w:val="-3"/>
          <w:sz w:val="22"/>
        </w:rPr>
        <w:t> </w:t>
      </w:r>
      <w:r>
        <w:rPr>
          <w:sz w:val="22"/>
        </w:rPr>
        <w:t>Texas</w:t>
      </w:r>
      <w:r>
        <w:rPr>
          <w:spacing w:val="-3"/>
          <w:sz w:val="22"/>
        </w:rPr>
        <w:t> </w:t>
      </w:r>
      <w:r>
        <w:rPr>
          <w:sz w:val="22"/>
        </w:rPr>
        <w:t>at Dallas, 2008 (Co-Chair with Barry Seldon)</w:t>
      </w:r>
    </w:p>
    <w:p>
      <w:pPr>
        <w:pStyle w:val="ListParagraph"/>
        <w:numPr>
          <w:ilvl w:val="0"/>
          <w:numId w:val="4"/>
        </w:numPr>
        <w:tabs>
          <w:tab w:pos="1097" w:val="left" w:leader="none"/>
        </w:tabs>
        <w:spacing w:line="240" w:lineRule="auto" w:before="1" w:after="0"/>
        <w:ind w:left="1097" w:right="0" w:hanging="358"/>
        <w:jc w:val="left"/>
        <w:rPr>
          <w:sz w:val="22"/>
        </w:rPr>
      </w:pPr>
      <w:r>
        <w:rPr>
          <w:sz w:val="22"/>
        </w:rPr>
        <w:t>Mana</w:t>
      </w:r>
      <w:r>
        <w:rPr>
          <w:spacing w:val="-6"/>
          <w:sz w:val="22"/>
        </w:rPr>
        <w:t> </w:t>
      </w:r>
      <w:r>
        <w:rPr>
          <w:sz w:val="22"/>
        </w:rPr>
        <w:t>Komai,</w:t>
      </w:r>
      <w:r>
        <w:rPr>
          <w:spacing w:val="-6"/>
          <w:sz w:val="22"/>
        </w:rPr>
        <w:t> </w:t>
      </w:r>
      <w:r>
        <w:rPr>
          <w:sz w:val="22"/>
        </w:rPr>
        <w:t>“An</w:t>
      </w:r>
      <w:r>
        <w:rPr>
          <w:spacing w:val="-6"/>
          <w:sz w:val="22"/>
        </w:rPr>
        <w:t> </w:t>
      </w:r>
      <w:r>
        <w:rPr>
          <w:sz w:val="22"/>
        </w:rPr>
        <w:t>Economic</w:t>
      </w:r>
      <w:r>
        <w:rPr>
          <w:spacing w:val="-6"/>
          <w:sz w:val="22"/>
        </w:rPr>
        <w:t> </w:t>
      </w:r>
      <w:r>
        <w:rPr>
          <w:sz w:val="22"/>
        </w:rPr>
        <w:t>Theory</w:t>
      </w:r>
      <w:r>
        <w:rPr>
          <w:spacing w:val="-6"/>
          <w:sz w:val="22"/>
        </w:rPr>
        <w:t> </w:t>
      </w:r>
      <w:r>
        <w:rPr>
          <w:sz w:val="22"/>
        </w:rPr>
        <w:t>of</w:t>
      </w:r>
      <w:r>
        <w:rPr>
          <w:spacing w:val="-6"/>
          <w:sz w:val="22"/>
        </w:rPr>
        <w:t> </w:t>
      </w:r>
      <w:r>
        <w:rPr>
          <w:sz w:val="22"/>
        </w:rPr>
        <w:t>Leadership.”</w:t>
      </w:r>
      <w:r>
        <w:rPr>
          <w:spacing w:val="-5"/>
          <w:sz w:val="22"/>
        </w:rPr>
        <w:t> </w:t>
      </w:r>
      <w:r>
        <w:rPr>
          <w:sz w:val="22"/>
        </w:rPr>
        <w:t>Virginia</w:t>
      </w:r>
      <w:r>
        <w:rPr>
          <w:spacing w:val="-6"/>
          <w:sz w:val="22"/>
        </w:rPr>
        <w:t> </w:t>
      </w:r>
      <w:r>
        <w:rPr>
          <w:sz w:val="22"/>
        </w:rPr>
        <w:t>Tech,</w:t>
      </w:r>
      <w:r>
        <w:rPr>
          <w:spacing w:val="-5"/>
          <w:sz w:val="22"/>
        </w:rPr>
        <w:t> </w:t>
      </w:r>
      <w:r>
        <w:rPr>
          <w:spacing w:val="-2"/>
          <w:sz w:val="22"/>
        </w:rPr>
        <w:t>2004.</w:t>
      </w:r>
    </w:p>
    <w:p>
      <w:pPr>
        <w:pStyle w:val="ListParagraph"/>
        <w:numPr>
          <w:ilvl w:val="0"/>
          <w:numId w:val="4"/>
        </w:numPr>
        <w:tabs>
          <w:tab w:pos="1097" w:val="left" w:leader="none"/>
          <w:tab w:pos="1099" w:val="left" w:leader="none"/>
        </w:tabs>
        <w:spacing w:line="240" w:lineRule="auto" w:before="1" w:after="0"/>
        <w:ind w:left="1099" w:right="1163" w:hanging="360"/>
        <w:jc w:val="left"/>
        <w:rPr>
          <w:sz w:val="22"/>
        </w:rPr>
      </w:pPr>
      <w:r>
        <w:rPr>
          <w:sz w:val="22"/>
        </w:rPr>
        <w:t>Matt</w:t>
      </w:r>
      <w:r>
        <w:rPr>
          <w:spacing w:val="-3"/>
          <w:sz w:val="22"/>
        </w:rPr>
        <w:t> </w:t>
      </w:r>
      <w:r>
        <w:rPr>
          <w:sz w:val="22"/>
        </w:rPr>
        <w:t>Parrett,</w:t>
      </w:r>
      <w:r>
        <w:rPr>
          <w:spacing w:val="-3"/>
          <w:sz w:val="22"/>
        </w:rPr>
        <w:t> </w:t>
      </w:r>
      <w:r>
        <w:rPr>
          <w:sz w:val="22"/>
        </w:rPr>
        <w:t>“The</w:t>
      </w:r>
      <w:r>
        <w:rPr>
          <w:spacing w:val="-3"/>
          <w:sz w:val="22"/>
        </w:rPr>
        <w:t> </w:t>
      </w:r>
      <w:r>
        <w:rPr>
          <w:sz w:val="22"/>
        </w:rPr>
        <w:t>Give</w:t>
      </w:r>
      <w:r>
        <w:rPr>
          <w:spacing w:val="-3"/>
          <w:sz w:val="22"/>
        </w:rPr>
        <w:t> </w:t>
      </w:r>
      <w:r>
        <w:rPr>
          <w:sz w:val="22"/>
        </w:rPr>
        <w:t>and</w:t>
      </w:r>
      <w:r>
        <w:rPr>
          <w:spacing w:val="-3"/>
          <w:sz w:val="22"/>
        </w:rPr>
        <w:t> </w:t>
      </w:r>
      <w:r>
        <w:rPr>
          <w:sz w:val="22"/>
        </w:rPr>
        <w:t>Take</w:t>
      </w:r>
      <w:r>
        <w:rPr>
          <w:spacing w:val="-3"/>
          <w:sz w:val="22"/>
        </w:rPr>
        <w:t> </w:t>
      </w:r>
      <w:r>
        <w:rPr>
          <w:sz w:val="22"/>
        </w:rPr>
        <w:t>on</w:t>
      </w:r>
      <w:r>
        <w:rPr>
          <w:spacing w:val="-3"/>
          <w:sz w:val="22"/>
        </w:rPr>
        <w:t> </w:t>
      </w:r>
      <w:r>
        <w:rPr>
          <w:sz w:val="22"/>
        </w:rPr>
        <w:t>Restaurant</w:t>
      </w:r>
      <w:r>
        <w:rPr>
          <w:spacing w:val="-1"/>
          <w:sz w:val="22"/>
        </w:rPr>
        <w:t> </w:t>
      </w:r>
      <w:r>
        <w:rPr>
          <w:sz w:val="22"/>
        </w:rPr>
        <w:t>Tipping.”</w:t>
      </w:r>
      <w:r>
        <w:rPr>
          <w:spacing w:val="-3"/>
          <w:sz w:val="22"/>
        </w:rPr>
        <w:t> </w:t>
      </w:r>
      <w:r>
        <w:rPr>
          <w:sz w:val="22"/>
        </w:rPr>
        <w:t>Virginia</w:t>
      </w:r>
      <w:r>
        <w:rPr>
          <w:spacing w:val="-3"/>
          <w:sz w:val="22"/>
        </w:rPr>
        <w:t> </w:t>
      </w:r>
      <w:r>
        <w:rPr>
          <w:sz w:val="22"/>
        </w:rPr>
        <w:t>Tech,</w:t>
      </w:r>
      <w:r>
        <w:rPr>
          <w:spacing w:val="-3"/>
          <w:sz w:val="22"/>
        </w:rPr>
        <w:t> </w:t>
      </w:r>
      <w:r>
        <w:rPr>
          <w:sz w:val="22"/>
        </w:rPr>
        <w:t>2003.</w:t>
      </w:r>
      <w:r>
        <w:rPr>
          <w:spacing w:val="-3"/>
          <w:sz w:val="22"/>
        </w:rPr>
        <w:t> </w:t>
      </w:r>
      <w:r>
        <w:rPr>
          <w:sz w:val="22"/>
        </w:rPr>
        <w:t>(Co-chair</w:t>
      </w:r>
      <w:r>
        <w:rPr>
          <w:spacing w:val="-3"/>
          <w:sz w:val="22"/>
        </w:rPr>
        <w:t> </w:t>
      </w:r>
      <w:r>
        <w:rPr>
          <w:sz w:val="22"/>
        </w:rPr>
        <w:t>with</w:t>
      </w:r>
      <w:r>
        <w:rPr>
          <w:spacing w:val="-3"/>
          <w:sz w:val="22"/>
        </w:rPr>
        <w:t> </w:t>
      </w:r>
      <w:r>
        <w:rPr>
          <w:sz w:val="22"/>
        </w:rPr>
        <w:t>Mark </w:t>
      </w:r>
      <w:r>
        <w:rPr>
          <w:spacing w:val="-2"/>
          <w:sz w:val="22"/>
        </w:rPr>
        <w:t>Stegeman).</w:t>
      </w:r>
    </w:p>
    <w:p>
      <w:pPr>
        <w:pStyle w:val="ListParagraph"/>
        <w:numPr>
          <w:ilvl w:val="0"/>
          <w:numId w:val="4"/>
        </w:numPr>
        <w:tabs>
          <w:tab w:pos="1097" w:val="left" w:leader="none"/>
          <w:tab w:pos="1099" w:val="left" w:leader="none"/>
        </w:tabs>
        <w:spacing w:line="240" w:lineRule="auto" w:before="0" w:after="0"/>
        <w:ind w:left="1099" w:right="650" w:hanging="360"/>
        <w:jc w:val="left"/>
        <w:rPr>
          <w:sz w:val="22"/>
        </w:rPr>
      </w:pPr>
      <w:r>
        <w:rPr>
          <w:sz w:val="22"/>
        </w:rPr>
        <w:t>Mark</w:t>
      </w:r>
      <w:r>
        <w:rPr>
          <w:spacing w:val="-3"/>
          <w:sz w:val="22"/>
        </w:rPr>
        <w:t> </w:t>
      </w:r>
      <w:r>
        <w:rPr>
          <w:sz w:val="22"/>
        </w:rPr>
        <w:t>McLeod,</w:t>
      </w:r>
      <w:r>
        <w:rPr>
          <w:spacing w:val="-3"/>
          <w:sz w:val="22"/>
        </w:rPr>
        <w:t> </w:t>
      </w:r>
      <w:r>
        <w:rPr>
          <w:sz w:val="22"/>
        </w:rPr>
        <w:t>“Essays</w:t>
      </w:r>
      <w:r>
        <w:rPr>
          <w:spacing w:val="-3"/>
          <w:sz w:val="22"/>
        </w:rPr>
        <w:t> </w:t>
      </w:r>
      <w:r>
        <w:rPr>
          <w:sz w:val="22"/>
        </w:rPr>
        <w:t>in</w:t>
      </w:r>
      <w:r>
        <w:rPr>
          <w:spacing w:val="-3"/>
          <w:sz w:val="22"/>
        </w:rPr>
        <w:t> </w:t>
      </w:r>
      <w:r>
        <w:rPr>
          <w:sz w:val="22"/>
        </w:rPr>
        <w:t>Educational</w:t>
      </w:r>
      <w:r>
        <w:rPr>
          <w:spacing w:val="-3"/>
          <w:sz w:val="22"/>
        </w:rPr>
        <w:t> </w:t>
      </w:r>
      <w:r>
        <w:rPr>
          <w:sz w:val="22"/>
        </w:rPr>
        <w:t>Economics</w:t>
      </w:r>
      <w:r>
        <w:rPr>
          <w:spacing w:val="-3"/>
          <w:sz w:val="22"/>
        </w:rPr>
        <w:t> </w:t>
      </w:r>
      <w:r>
        <w:rPr>
          <w:sz w:val="22"/>
        </w:rPr>
        <w:t>and</w:t>
      </w:r>
      <w:r>
        <w:rPr>
          <w:spacing w:val="-3"/>
          <w:sz w:val="22"/>
        </w:rPr>
        <w:t> </w:t>
      </w:r>
      <w:r>
        <w:rPr>
          <w:sz w:val="22"/>
        </w:rPr>
        <w:t>Industry</w:t>
      </w:r>
      <w:r>
        <w:rPr>
          <w:spacing w:val="-3"/>
          <w:sz w:val="22"/>
        </w:rPr>
        <w:t> </w:t>
      </w:r>
      <w:r>
        <w:rPr>
          <w:sz w:val="22"/>
        </w:rPr>
        <w:t>Structure.”</w:t>
      </w:r>
      <w:r>
        <w:rPr>
          <w:spacing w:val="-3"/>
          <w:sz w:val="22"/>
        </w:rPr>
        <w:t> </w:t>
      </w:r>
      <w:r>
        <w:rPr>
          <w:sz w:val="22"/>
        </w:rPr>
        <w:t>Virginia</w:t>
      </w:r>
      <w:r>
        <w:rPr>
          <w:spacing w:val="-3"/>
          <w:sz w:val="22"/>
        </w:rPr>
        <w:t> </w:t>
      </w:r>
      <w:r>
        <w:rPr>
          <w:sz w:val="22"/>
        </w:rPr>
        <w:t>Tech,</w:t>
      </w:r>
      <w:r>
        <w:rPr>
          <w:spacing w:val="-3"/>
          <w:sz w:val="22"/>
        </w:rPr>
        <w:t> </w:t>
      </w:r>
      <w:r>
        <w:rPr>
          <w:sz w:val="22"/>
        </w:rPr>
        <w:t>2003.</w:t>
      </w:r>
      <w:r>
        <w:rPr>
          <w:spacing w:val="-3"/>
          <w:sz w:val="22"/>
        </w:rPr>
        <w:t> </w:t>
      </w:r>
      <w:r>
        <w:rPr>
          <w:sz w:val="22"/>
        </w:rPr>
        <w:t>(Co-chair with N. Lutz).</w:t>
      </w:r>
    </w:p>
    <w:p>
      <w:pPr>
        <w:pStyle w:val="ListParagraph"/>
        <w:numPr>
          <w:ilvl w:val="0"/>
          <w:numId w:val="4"/>
        </w:numPr>
        <w:tabs>
          <w:tab w:pos="1097" w:val="left" w:leader="none"/>
          <w:tab w:pos="1099" w:val="left" w:leader="none"/>
        </w:tabs>
        <w:spacing w:line="237" w:lineRule="auto" w:before="3" w:after="0"/>
        <w:ind w:left="1099" w:right="454" w:hanging="360"/>
        <w:jc w:val="left"/>
        <w:rPr>
          <w:sz w:val="22"/>
        </w:rPr>
      </w:pPr>
      <w:r>
        <w:rPr>
          <w:sz w:val="22"/>
        </w:rPr>
        <w:t>Evan</w:t>
      </w:r>
      <w:r>
        <w:rPr>
          <w:spacing w:val="-3"/>
          <w:sz w:val="22"/>
        </w:rPr>
        <w:t> </w:t>
      </w:r>
      <w:r>
        <w:rPr>
          <w:sz w:val="22"/>
        </w:rPr>
        <w:t>Moore,</w:t>
      </w:r>
      <w:r>
        <w:rPr>
          <w:spacing w:val="-2"/>
          <w:sz w:val="22"/>
        </w:rPr>
        <w:t> </w:t>
      </w:r>
      <w:r>
        <w:rPr>
          <w:sz w:val="22"/>
        </w:rPr>
        <w:t>“An</w:t>
      </w:r>
      <w:r>
        <w:rPr>
          <w:spacing w:val="-3"/>
          <w:sz w:val="22"/>
        </w:rPr>
        <w:t> </w:t>
      </w:r>
      <w:r>
        <w:rPr>
          <w:sz w:val="22"/>
        </w:rPr>
        <w:t>Investigation</w:t>
      </w:r>
      <w:r>
        <w:rPr>
          <w:spacing w:val="-3"/>
          <w:sz w:val="22"/>
        </w:rPr>
        <w:t> </w:t>
      </w:r>
      <w:r>
        <w:rPr>
          <w:sz w:val="22"/>
        </w:rPr>
        <w:t>into</w:t>
      </w:r>
      <w:r>
        <w:rPr>
          <w:spacing w:val="-3"/>
          <w:sz w:val="22"/>
        </w:rPr>
        <w:t> </w:t>
      </w:r>
      <w:r>
        <w:rPr>
          <w:sz w:val="22"/>
        </w:rPr>
        <w:t>the</w:t>
      </w:r>
      <w:r>
        <w:rPr>
          <w:spacing w:val="-3"/>
          <w:sz w:val="22"/>
        </w:rPr>
        <w:t> </w:t>
      </w:r>
      <w:r>
        <w:rPr>
          <w:sz w:val="22"/>
        </w:rPr>
        <w:t>Demand</w:t>
      </w:r>
      <w:r>
        <w:rPr>
          <w:spacing w:val="-3"/>
          <w:sz w:val="22"/>
        </w:rPr>
        <w:t> </w:t>
      </w:r>
      <w:r>
        <w:rPr>
          <w:sz w:val="22"/>
        </w:rPr>
        <w:t>for</w:t>
      </w:r>
      <w:r>
        <w:rPr>
          <w:spacing w:val="-3"/>
          <w:sz w:val="22"/>
        </w:rPr>
        <w:t> </w:t>
      </w:r>
      <w:r>
        <w:rPr>
          <w:sz w:val="22"/>
        </w:rPr>
        <w:t>Service</w:t>
      </w:r>
      <w:r>
        <w:rPr>
          <w:spacing w:val="-3"/>
          <w:sz w:val="22"/>
        </w:rPr>
        <w:t> </w:t>
      </w:r>
      <w:r>
        <w:rPr>
          <w:sz w:val="22"/>
        </w:rPr>
        <w:t>Contracts.”</w:t>
      </w:r>
      <w:r>
        <w:rPr>
          <w:spacing w:val="-6"/>
          <w:sz w:val="22"/>
        </w:rPr>
        <w:t> </w:t>
      </w:r>
      <w:r>
        <w:rPr>
          <w:sz w:val="22"/>
        </w:rPr>
        <w:t>Virginia</w:t>
      </w:r>
      <w:r>
        <w:rPr>
          <w:spacing w:val="-3"/>
          <w:sz w:val="22"/>
        </w:rPr>
        <w:t> </w:t>
      </w:r>
      <w:r>
        <w:rPr>
          <w:sz w:val="22"/>
        </w:rPr>
        <w:t>Tech,</w:t>
      </w:r>
      <w:r>
        <w:rPr>
          <w:spacing w:val="-2"/>
          <w:sz w:val="22"/>
        </w:rPr>
        <w:t> </w:t>
      </w:r>
      <w:r>
        <w:rPr>
          <w:sz w:val="22"/>
        </w:rPr>
        <w:t>2002.</w:t>
      </w:r>
      <w:r>
        <w:rPr>
          <w:spacing w:val="-3"/>
          <w:sz w:val="22"/>
        </w:rPr>
        <w:t> </w:t>
      </w:r>
      <w:r>
        <w:rPr>
          <w:sz w:val="22"/>
        </w:rPr>
        <w:t>(Co-chair</w:t>
      </w:r>
      <w:r>
        <w:rPr>
          <w:spacing w:val="-3"/>
          <w:sz w:val="22"/>
        </w:rPr>
        <w:t> </w:t>
      </w:r>
      <w:r>
        <w:rPr>
          <w:sz w:val="22"/>
        </w:rPr>
        <w:t>with N. Lutz)</w:t>
      </w:r>
    </w:p>
    <w:p>
      <w:pPr>
        <w:pStyle w:val="ListParagraph"/>
        <w:numPr>
          <w:ilvl w:val="0"/>
          <w:numId w:val="4"/>
        </w:numPr>
        <w:tabs>
          <w:tab w:pos="1097" w:val="left" w:leader="none"/>
          <w:tab w:pos="1099" w:val="left" w:leader="none"/>
        </w:tabs>
        <w:spacing w:line="240" w:lineRule="auto" w:before="1" w:after="0"/>
        <w:ind w:left="1099" w:right="1140" w:hanging="360"/>
        <w:jc w:val="left"/>
        <w:rPr>
          <w:sz w:val="22"/>
        </w:rPr>
      </w:pPr>
      <w:r>
        <w:rPr>
          <w:sz w:val="22"/>
        </w:rPr>
        <w:t>Mark</w:t>
      </w:r>
      <w:r>
        <w:rPr>
          <w:spacing w:val="-3"/>
          <w:sz w:val="22"/>
        </w:rPr>
        <w:t> </w:t>
      </w:r>
      <w:r>
        <w:rPr>
          <w:sz w:val="22"/>
        </w:rPr>
        <w:t>Frascatore,</w:t>
      </w:r>
      <w:r>
        <w:rPr>
          <w:spacing w:val="-3"/>
          <w:sz w:val="22"/>
        </w:rPr>
        <w:t> </w:t>
      </w:r>
      <w:r>
        <w:rPr>
          <w:sz w:val="22"/>
        </w:rPr>
        <w:t>"Essays</w:t>
      </w:r>
      <w:r>
        <w:rPr>
          <w:spacing w:val="-3"/>
          <w:sz w:val="22"/>
        </w:rPr>
        <w:t> </w:t>
      </w:r>
      <w:r>
        <w:rPr>
          <w:sz w:val="22"/>
        </w:rPr>
        <w:t>on</w:t>
      </w:r>
      <w:r>
        <w:rPr>
          <w:spacing w:val="-3"/>
          <w:sz w:val="22"/>
        </w:rPr>
        <w:t> </w:t>
      </w:r>
      <w:r>
        <w:rPr>
          <w:sz w:val="22"/>
        </w:rPr>
        <w:t>Optimal</w:t>
      </w:r>
      <w:r>
        <w:rPr>
          <w:spacing w:val="-3"/>
          <w:sz w:val="22"/>
        </w:rPr>
        <w:t> </w:t>
      </w:r>
      <w:r>
        <w:rPr>
          <w:sz w:val="22"/>
        </w:rPr>
        <w:t>Tenure</w:t>
      </w:r>
      <w:r>
        <w:rPr>
          <w:spacing w:val="-3"/>
          <w:sz w:val="22"/>
        </w:rPr>
        <w:t> </w:t>
      </w:r>
      <w:r>
        <w:rPr>
          <w:sz w:val="22"/>
        </w:rPr>
        <w:t>Choice</w:t>
      </w:r>
      <w:r>
        <w:rPr>
          <w:spacing w:val="-3"/>
          <w:sz w:val="22"/>
        </w:rPr>
        <w:t> </w:t>
      </w:r>
      <w:r>
        <w:rPr>
          <w:sz w:val="22"/>
        </w:rPr>
        <w:t>and</w:t>
      </w:r>
      <w:r>
        <w:rPr>
          <w:spacing w:val="-3"/>
          <w:sz w:val="22"/>
        </w:rPr>
        <w:t> </w:t>
      </w:r>
      <w:r>
        <w:rPr>
          <w:sz w:val="22"/>
        </w:rPr>
        <w:t>Collusive</w:t>
      </w:r>
      <w:r>
        <w:rPr>
          <w:spacing w:val="-3"/>
          <w:sz w:val="22"/>
        </w:rPr>
        <w:t> </w:t>
      </w:r>
      <w:r>
        <w:rPr>
          <w:sz w:val="22"/>
        </w:rPr>
        <w:t>Behavior</w:t>
      </w:r>
      <w:r>
        <w:rPr>
          <w:spacing w:val="-3"/>
          <w:sz w:val="22"/>
        </w:rPr>
        <w:t> </w:t>
      </w:r>
      <w:r>
        <w:rPr>
          <w:sz w:val="22"/>
        </w:rPr>
        <w:t>in</w:t>
      </w:r>
      <w:r>
        <w:rPr>
          <w:spacing w:val="-3"/>
          <w:sz w:val="22"/>
        </w:rPr>
        <w:t> </w:t>
      </w:r>
      <w:r>
        <w:rPr>
          <w:sz w:val="22"/>
        </w:rPr>
        <w:t>Contract</w:t>
      </w:r>
      <w:r>
        <w:rPr>
          <w:spacing w:val="-3"/>
          <w:sz w:val="22"/>
        </w:rPr>
        <w:t> </w:t>
      </w:r>
      <w:r>
        <w:rPr>
          <w:sz w:val="22"/>
        </w:rPr>
        <w:t>Negotiation Models." Virginia Tech,1994. (Co-Chair with H. Haller).</w:t>
      </w:r>
    </w:p>
    <w:p>
      <w:pPr>
        <w:pStyle w:val="ListParagraph"/>
        <w:numPr>
          <w:ilvl w:val="0"/>
          <w:numId w:val="4"/>
        </w:numPr>
        <w:tabs>
          <w:tab w:pos="1097" w:val="left" w:leader="none"/>
        </w:tabs>
        <w:spacing w:line="251" w:lineRule="exact" w:before="0" w:after="0"/>
        <w:ind w:left="1097" w:right="0" w:hanging="358"/>
        <w:jc w:val="left"/>
        <w:rPr>
          <w:sz w:val="22"/>
        </w:rPr>
      </w:pPr>
      <w:r>
        <w:rPr>
          <w:sz w:val="22"/>
        </w:rPr>
        <w:t>Gail</w:t>
      </w:r>
      <w:r>
        <w:rPr>
          <w:spacing w:val="-7"/>
          <w:sz w:val="22"/>
        </w:rPr>
        <w:t> </w:t>
      </w:r>
      <w:r>
        <w:rPr>
          <w:sz w:val="22"/>
        </w:rPr>
        <w:t>H.</w:t>
      </w:r>
      <w:r>
        <w:rPr>
          <w:spacing w:val="-4"/>
          <w:sz w:val="22"/>
        </w:rPr>
        <w:t> </w:t>
      </w:r>
      <w:r>
        <w:rPr>
          <w:sz w:val="22"/>
        </w:rPr>
        <w:t>Hafer,</w:t>
      </w:r>
      <w:r>
        <w:rPr>
          <w:spacing w:val="-4"/>
          <w:sz w:val="22"/>
        </w:rPr>
        <w:t> </w:t>
      </w:r>
      <w:r>
        <w:rPr>
          <w:sz w:val="22"/>
        </w:rPr>
        <w:t>"The</w:t>
      </w:r>
      <w:r>
        <w:rPr>
          <w:spacing w:val="-5"/>
          <w:sz w:val="22"/>
        </w:rPr>
        <w:t> </w:t>
      </w:r>
      <w:r>
        <w:rPr>
          <w:sz w:val="22"/>
        </w:rPr>
        <w:t>Impact</w:t>
      </w:r>
      <w:r>
        <w:rPr>
          <w:spacing w:val="-4"/>
          <w:sz w:val="22"/>
        </w:rPr>
        <w:t> </w:t>
      </w:r>
      <w:r>
        <w:rPr>
          <w:sz w:val="22"/>
        </w:rPr>
        <w:t>of</w:t>
      </w:r>
      <w:r>
        <w:rPr>
          <w:spacing w:val="-5"/>
          <w:sz w:val="22"/>
        </w:rPr>
        <w:t> </w:t>
      </w:r>
      <w:r>
        <w:rPr>
          <w:sz w:val="22"/>
        </w:rPr>
        <w:t>Customer</w:t>
      </w:r>
      <w:r>
        <w:rPr>
          <w:spacing w:val="-5"/>
          <w:sz w:val="22"/>
        </w:rPr>
        <w:t> </w:t>
      </w:r>
      <w:r>
        <w:rPr>
          <w:sz w:val="22"/>
        </w:rPr>
        <w:t>Mix</w:t>
      </w:r>
      <w:r>
        <w:rPr>
          <w:spacing w:val="-5"/>
          <w:sz w:val="22"/>
        </w:rPr>
        <w:t> </w:t>
      </w:r>
      <w:r>
        <w:rPr>
          <w:sz w:val="22"/>
        </w:rPr>
        <w:t>on</w:t>
      </w:r>
      <w:r>
        <w:rPr>
          <w:spacing w:val="-4"/>
          <w:sz w:val="22"/>
        </w:rPr>
        <w:t> </w:t>
      </w:r>
      <w:r>
        <w:rPr>
          <w:sz w:val="22"/>
        </w:rPr>
        <w:t>the</w:t>
      </w:r>
      <w:r>
        <w:rPr>
          <w:spacing w:val="-5"/>
          <w:sz w:val="22"/>
        </w:rPr>
        <w:t> </w:t>
      </w:r>
      <w:r>
        <w:rPr>
          <w:sz w:val="22"/>
        </w:rPr>
        <w:t>Cost</w:t>
      </w:r>
      <w:r>
        <w:rPr>
          <w:spacing w:val="-5"/>
          <w:sz w:val="22"/>
        </w:rPr>
        <w:t> </w:t>
      </w:r>
      <w:r>
        <w:rPr>
          <w:sz w:val="22"/>
        </w:rPr>
        <w:t>of</w:t>
      </w:r>
      <w:r>
        <w:rPr>
          <w:spacing w:val="-5"/>
          <w:sz w:val="22"/>
        </w:rPr>
        <w:t> </w:t>
      </w:r>
      <w:r>
        <w:rPr>
          <w:sz w:val="22"/>
        </w:rPr>
        <w:t>Capital</w:t>
      </w:r>
      <w:r>
        <w:rPr>
          <w:spacing w:val="-5"/>
          <w:sz w:val="22"/>
        </w:rPr>
        <w:t> </w:t>
      </w:r>
      <w:r>
        <w:rPr>
          <w:sz w:val="22"/>
        </w:rPr>
        <w:t>of</w:t>
      </w:r>
      <w:r>
        <w:rPr>
          <w:spacing w:val="-4"/>
          <w:sz w:val="22"/>
        </w:rPr>
        <w:t> </w:t>
      </w:r>
      <w:r>
        <w:rPr>
          <w:sz w:val="22"/>
        </w:rPr>
        <w:t>Utilities,"</w:t>
      </w:r>
      <w:r>
        <w:rPr>
          <w:spacing w:val="-6"/>
          <w:sz w:val="22"/>
        </w:rPr>
        <w:t> </w:t>
      </w:r>
      <w:r>
        <w:rPr>
          <w:sz w:val="22"/>
        </w:rPr>
        <w:t>Virginia</w:t>
      </w:r>
      <w:r>
        <w:rPr>
          <w:spacing w:val="-5"/>
          <w:sz w:val="22"/>
        </w:rPr>
        <w:t> </w:t>
      </w:r>
      <w:r>
        <w:rPr>
          <w:sz w:val="22"/>
        </w:rPr>
        <w:t>Tech,</w:t>
      </w:r>
      <w:r>
        <w:rPr>
          <w:spacing w:val="-4"/>
          <w:sz w:val="22"/>
        </w:rPr>
        <w:t> </w:t>
      </w:r>
      <w:r>
        <w:rPr>
          <w:spacing w:val="-2"/>
          <w:sz w:val="22"/>
        </w:rPr>
        <w:t>1986.</w:t>
      </w:r>
    </w:p>
    <w:p>
      <w:pPr>
        <w:pStyle w:val="ListParagraph"/>
        <w:numPr>
          <w:ilvl w:val="0"/>
          <w:numId w:val="4"/>
        </w:numPr>
        <w:tabs>
          <w:tab w:pos="1097" w:val="left" w:leader="none"/>
          <w:tab w:pos="1099" w:val="left" w:leader="none"/>
        </w:tabs>
        <w:spacing w:line="240" w:lineRule="auto" w:before="2" w:after="0"/>
        <w:ind w:left="1099" w:right="719" w:hanging="360"/>
        <w:jc w:val="left"/>
        <w:rPr>
          <w:sz w:val="22"/>
        </w:rPr>
      </w:pPr>
      <w:r>
        <w:rPr>
          <w:sz w:val="22"/>
        </w:rPr>
        <w:t>Emmanuel</w:t>
      </w:r>
      <w:r>
        <w:rPr>
          <w:spacing w:val="-3"/>
          <w:sz w:val="22"/>
        </w:rPr>
        <w:t> </w:t>
      </w:r>
      <w:r>
        <w:rPr>
          <w:sz w:val="22"/>
        </w:rPr>
        <w:t>Tsiritakis,</w:t>
      </w:r>
      <w:r>
        <w:rPr>
          <w:spacing w:val="-2"/>
          <w:sz w:val="22"/>
        </w:rPr>
        <w:t> </w:t>
      </w:r>
      <w:r>
        <w:rPr>
          <w:sz w:val="22"/>
        </w:rPr>
        <w:t>"The</w:t>
      </w:r>
      <w:r>
        <w:rPr>
          <w:spacing w:val="-3"/>
          <w:sz w:val="22"/>
        </w:rPr>
        <w:t> </w:t>
      </w:r>
      <w:r>
        <w:rPr>
          <w:sz w:val="22"/>
        </w:rPr>
        <w:t>Cost</w:t>
      </w:r>
      <w:r>
        <w:rPr>
          <w:spacing w:val="-3"/>
          <w:sz w:val="22"/>
        </w:rPr>
        <w:t> </w:t>
      </w:r>
      <w:r>
        <w:rPr>
          <w:sz w:val="22"/>
        </w:rPr>
        <w:t>of</w:t>
      </w:r>
      <w:r>
        <w:rPr>
          <w:spacing w:val="-3"/>
          <w:sz w:val="22"/>
        </w:rPr>
        <w:t> </w:t>
      </w:r>
      <w:r>
        <w:rPr>
          <w:sz w:val="22"/>
        </w:rPr>
        <w:t>Scale</w:t>
      </w:r>
      <w:r>
        <w:rPr>
          <w:spacing w:val="-3"/>
          <w:sz w:val="22"/>
        </w:rPr>
        <w:t> </w:t>
      </w:r>
      <w:r>
        <w:rPr>
          <w:sz w:val="22"/>
        </w:rPr>
        <w:t>Inefficiency</w:t>
      </w:r>
      <w:r>
        <w:rPr>
          <w:spacing w:val="-3"/>
          <w:sz w:val="22"/>
        </w:rPr>
        <w:t> </w:t>
      </w:r>
      <w:r>
        <w:rPr>
          <w:sz w:val="22"/>
        </w:rPr>
        <w:t>in</w:t>
      </w:r>
      <w:r>
        <w:rPr>
          <w:spacing w:val="-3"/>
          <w:sz w:val="22"/>
        </w:rPr>
        <w:t> </w:t>
      </w:r>
      <w:r>
        <w:rPr>
          <w:sz w:val="22"/>
        </w:rPr>
        <w:t>the</w:t>
      </w:r>
      <w:r>
        <w:rPr>
          <w:spacing w:val="-3"/>
          <w:sz w:val="22"/>
        </w:rPr>
        <w:t> </w:t>
      </w:r>
      <w:r>
        <w:rPr>
          <w:sz w:val="22"/>
        </w:rPr>
        <w:t>Canadian</w:t>
      </w:r>
      <w:r>
        <w:rPr>
          <w:spacing w:val="-3"/>
          <w:sz w:val="22"/>
        </w:rPr>
        <w:t> </w:t>
      </w:r>
      <w:r>
        <w:rPr>
          <w:sz w:val="22"/>
        </w:rPr>
        <w:t>Brewing</w:t>
      </w:r>
      <w:r>
        <w:rPr>
          <w:spacing w:val="-3"/>
          <w:sz w:val="22"/>
        </w:rPr>
        <w:t> </w:t>
      </w:r>
      <w:r>
        <w:rPr>
          <w:sz w:val="22"/>
        </w:rPr>
        <w:t>Industry:</w:t>
      </w:r>
      <w:r>
        <w:rPr>
          <w:spacing w:val="-6"/>
          <w:sz w:val="22"/>
        </w:rPr>
        <w:t> </w:t>
      </w:r>
      <w:r>
        <w:rPr>
          <w:sz w:val="22"/>
        </w:rPr>
        <w:t>A</w:t>
      </w:r>
      <w:r>
        <w:rPr>
          <w:spacing w:val="-3"/>
          <w:sz w:val="22"/>
        </w:rPr>
        <w:t> </w:t>
      </w:r>
      <w:r>
        <w:rPr>
          <w:sz w:val="22"/>
        </w:rPr>
        <w:t>Multi-Product Cost Function Approach," Ph.D. Dissertation, Virginia Tech, 1987.</w:t>
      </w:r>
    </w:p>
    <w:p>
      <w:pPr>
        <w:pStyle w:val="BodyText"/>
        <w:spacing w:before="11"/>
        <w:ind w:left="0"/>
        <w:rPr>
          <w:sz w:val="13"/>
        </w:rPr>
      </w:pPr>
    </w:p>
    <w:p>
      <w:pPr>
        <w:pStyle w:val="BodyText"/>
        <w:spacing w:after="0"/>
        <w:rPr>
          <w:sz w:val="13"/>
        </w:rPr>
        <w:sectPr>
          <w:pgSz w:w="12240" w:h="15840"/>
          <w:pgMar w:header="1442" w:footer="1307" w:top="1800" w:bottom="1500" w:left="720" w:right="360"/>
        </w:sectPr>
      </w:pPr>
    </w:p>
    <w:p>
      <w:pPr>
        <w:pStyle w:val="Heading2"/>
        <w:spacing w:before="92"/>
        <w:ind w:left="0" w:right="1372"/>
        <w:jc w:val="right"/>
        <w:rPr>
          <w:b w:val="0"/>
          <w:u w:val="none"/>
        </w:rPr>
      </w:pPr>
      <w:r>
        <w:rPr>
          <w:u w:val="none"/>
        </w:rPr>
        <w:t>Dissertation</w:t>
      </w:r>
      <w:r>
        <w:rPr>
          <w:spacing w:val="-11"/>
          <w:u w:val="none"/>
        </w:rPr>
        <w:t> </w:t>
      </w:r>
      <w:r>
        <w:rPr>
          <w:u w:val="none"/>
        </w:rPr>
        <w:t>Committees</w:t>
      </w:r>
      <w:r>
        <w:rPr>
          <w:spacing w:val="-11"/>
          <w:u w:val="none"/>
        </w:rPr>
        <w:t> </w:t>
      </w:r>
      <w:r>
        <w:rPr>
          <w:b w:val="0"/>
          <w:spacing w:val="-10"/>
          <w:u w:val="none"/>
        </w:rPr>
        <w:t>:</w:t>
      </w:r>
    </w:p>
    <w:p>
      <w:pPr>
        <w:spacing w:before="1"/>
        <w:ind w:left="0" w:right="1287" w:firstLine="0"/>
        <w:jc w:val="right"/>
        <w:rPr>
          <w:sz w:val="22"/>
        </w:rPr>
      </w:pPr>
      <w:r>
        <w:rPr>
          <w:b/>
          <w:sz w:val="22"/>
        </w:rPr>
        <w:t>Virginia</w:t>
      </w:r>
      <w:r>
        <w:rPr>
          <w:b/>
          <w:spacing w:val="-7"/>
          <w:sz w:val="22"/>
        </w:rPr>
        <w:t> </w:t>
      </w:r>
      <w:r>
        <w:rPr>
          <w:b/>
          <w:sz w:val="22"/>
        </w:rPr>
        <w:t>Tech:</w:t>
      </w:r>
      <w:r>
        <w:rPr>
          <w:b/>
          <w:spacing w:val="-6"/>
          <w:sz w:val="22"/>
        </w:rPr>
        <w:t> </w:t>
      </w:r>
      <w:r>
        <w:rPr>
          <w:spacing w:val="-4"/>
          <w:sz w:val="22"/>
        </w:rPr>
        <w:t>(22)</w:t>
      </w:r>
    </w:p>
    <w:p>
      <w:pPr>
        <w:pStyle w:val="Heading2"/>
        <w:spacing w:line="237" w:lineRule="auto" w:before="3"/>
        <w:ind w:left="739"/>
        <w:rPr>
          <w:u w:val="none"/>
        </w:rPr>
      </w:pPr>
      <w:r>
        <w:rPr>
          <w:u w:val="none"/>
        </w:rPr>
        <w:t>University</w:t>
      </w:r>
      <w:r>
        <w:rPr>
          <w:spacing w:val="-8"/>
          <w:u w:val="none"/>
        </w:rPr>
        <w:t> </w:t>
      </w:r>
      <w:r>
        <w:rPr>
          <w:u w:val="none"/>
        </w:rPr>
        <w:t>of</w:t>
      </w:r>
      <w:r>
        <w:rPr>
          <w:spacing w:val="-8"/>
          <w:u w:val="none"/>
        </w:rPr>
        <w:t> </w:t>
      </w:r>
      <w:r>
        <w:rPr>
          <w:u w:val="none"/>
        </w:rPr>
        <w:t>Texas</w:t>
      </w:r>
      <w:r>
        <w:rPr>
          <w:spacing w:val="-8"/>
          <w:u w:val="none"/>
        </w:rPr>
        <w:t> </w:t>
      </w:r>
      <w:r>
        <w:rPr>
          <w:u w:val="none"/>
        </w:rPr>
        <w:t>at</w:t>
      </w:r>
      <w:r>
        <w:rPr>
          <w:spacing w:val="-8"/>
          <w:u w:val="none"/>
        </w:rPr>
        <w:t> </w:t>
      </w:r>
      <w:r>
        <w:rPr>
          <w:u w:val="none"/>
        </w:rPr>
        <w:t>Dallas:</w:t>
      </w:r>
      <w:r>
        <w:rPr>
          <w:spacing w:val="-9"/>
          <w:u w:val="none"/>
        </w:rPr>
        <w:t> </w:t>
      </w:r>
      <w:r>
        <w:rPr>
          <w:b w:val="0"/>
          <w:u w:val="none"/>
        </w:rPr>
        <w:t>(7) </w:t>
      </w:r>
      <w:r>
        <w:rPr>
          <w:u w:val="none"/>
        </w:rPr>
        <w:t>Texas A&amp;M University</w:t>
      </w:r>
    </w:p>
    <w:p>
      <w:pPr>
        <w:pStyle w:val="BodyText"/>
        <w:spacing w:before="2"/>
        <w:ind w:right="535"/>
      </w:pPr>
      <w:r>
        <w:rPr/>
        <w:t>J.</w:t>
      </w:r>
      <w:r>
        <w:rPr>
          <w:spacing w:val="-13"/>
        </w:rPr>
        <w:t> </w:t>
      </w:r>
      <w:r>
        <w:rPr/>
        <w:t>Forrest</w:t>
      </w:r>
      <w:r>
        <w:rPr>
          <w:spacing w:val="-13"/>
        </w:rPr>
        <w:t> </w:t>
      </w:r>
      <w:r>
        <w:rPr/>
        <w:t>Williams,</w:t>
      </w:r>
      <w:r>
        <w:rPr>
          <w:spacing w:val="-13"/>
        </w:rPr>
        <w:t> </w:t>
      </w:r>
      <w:r>
        <w:rPr/>
        <w:t>2014 José Castillo, 2015</w:t>
      </w:r>
    </w:p>
    <w:p>
      <w:pPr>
        <w:pStyle w:val="BodyText"/>
        <w:ind w:left="0"/>
      </w:pPr>
      <w:r>
        <w:rPr/>
        <w:br w:type="column"/>
      </w:r>
      <w:r>
        <w:rPr/>
      </w:r>
    </w:p>
    <w:p>
      <w:pPr>
        <w:pStyle w:val="BodyText"/>
        <w:ind w:left="0"/>
      </w:pPr>
    </w:p>
    <w:p>
      <w:pPr>
        <w:pStyle w:val="BodyText"/>
        <w:ind w:left="0"/>
      </w:pPr>
    </w:p>
    <w:p>
      <w:pPr>
        <w:pStyle w:val="BodyText"/>
        <w:spacing w:before="92"/>
        <w:ind w:left="0"/>
      </w:pPr>
    </w:p>
    <w:p>
      <w:pPr>
        <w:pStyle w:val="BodyText"/>
        <w:ind w:left="19" w:right="1520"/>
      </w:pPr>
      <w:r>
        <w:rPr/>
        <w:t>J.</w:t>
      </w:r>
      <w:r>
        <w:rPr>
          <w:spacing w:val="-10"/>
        </w:rPr>
        <w:t> </w:t>
      </w:r>
      <w:r>
        <w:rPr/>
        <w:t>Murphy</w:t>
      </w:r>
      <w:r>
        <w:rPr>
          <w:spacing w:val="-10"/>
        </w:rPr>
        <w:t> </w:t>
      </w:r>
      <w:r>
        <w:rPr/>
        <w:t>Chantery</w:t>
      </w:r>
      <w:r>
        <w:rPr>
          <w:spacing w:val="-10"/>
        </w:rPr>
        <w:t> </w:t>
      </w:r>
      <w:r>
        <w:rPr/>
        <w:t>(Sociology)</w:t>
      </w:r>
      <w:r>
        <w:rPr>
          <w:spacing w:val="-10"/>
        </w:rPr>
        <w:t> </w:t>
      </w:r>
      <w:r>
        <w:rPr/>
        <w:t>2016 Daniel Stephenson 2017</w:t>
      </w:r>
    </w:p>
    <w:p>
      <w:pPr>
        <w:pStyle w:val="BodyText"/>
        <w:spacing w:after="0"/>
        <w:sectPr>
          <w:type w:val="continuous"/>
          <w:pgSz w:w="12240" w:h="15840"/>
          <w:pgMar w:header="1442" w:footer="1307" w:top="1800" w:bottom="1500" w:left="720" w:right="360"/>
          <w:cols w:num="2" w:equalWidth="0">
            <w:col w:w="3825" w:space="2439"/>
            <w:col w:w="4896"/>
          </w:cols>
        </w:sectPr>
      </w:pPr>
    </w:p>
    <w:p>
      <w:pPr>
        <w:pStyle w:val="BodyText"/>
        <w:spacing w:line="251" w:lineRule="exact" w:before="81"/>
      </w:pPr>
      <w:r>
        <w:rPr/>
        <w:t>Abigail</w:t>
      </w:r>
      <w:r>
        <w:rPr>
          <w:spacing w:val="-7"/>
        </w:rPr>
        <w:t> </w:t>
      </w:r>
      <w:r>
        <w:rPr/>
        <w:t>Peralta</w:t>
      </w:r>
      <w:r>
        <w:rPr>
          <w:spacing w:val="-7"/>
        </w:rPr>
        <w:t> </w:t>
      </w:r>
      <w:r>
        <w:rPr>
          <w:spacing w:val="-4"/>
        </w:rPr>
        <w:t>2018</w:t>
      </w:r>
    </w:p>
    <w:p>
      <w:pPr>
        <w:pStyle w:val="BodyText"/>
        <w:ind w:right="38"/>
      </w:pPr>
      <w:r>
        <w:rPr/>
        <w:t>Bashir Kassas (Ag Econ) 2018 Mary</w:t>
      </w:r>
      <w:r>
        <w:rPr>
          <w:spacing w:val="-13"/>
        </w:rPr>
        <w:t> </w:t>
      </w:r>
      <w:r>
        <w:rPr/>
        <w:t>Constantin</w:t>
      </w:r>
      <w:r>
        <w:rPr>
          <w:spacing w:val="-13"/>
        </w:rPr>
        <w:t> </w:t>
      </w:r>
      <w:r>
        <w:rPr/>
        <w:t>(Sociology,</w:t>
      </w:r>
      <w:r>
        <w:rPr>
          <w:spacing w:val="-13"/>
        </w:rPr>
        <w:t> </w:t>
      </w:r>
      <w:r>
        <w:rPr/>
        <w:t>2020) Asheli Atkins (Sociology) 2020 Peilu Zhang (Ag Econ, 2021) Nishita Sinha (Ag Econ, 2021)</w:t>
      </w:r>
    </w:p>
    <w:p>
      <w:pPr>
        <w:pStyle w:val="BodyText"/>
        <w:spacing w:line="251" w:lineRule="exact" w:before="81"/>
      </w:pPr>
      <w:r>
        <w:rPr/>
        <w:br w:type="column"/>
      </w:r>
      <w:r>
        <w:rPr/>
        <w:t>Andy</w:t>
      </w:r>
      <w:r>
        <w:rPr>
          <w:spacing w:val="-4"/>
        </w:rPr>
        <w:t> </w:t>
      </w:r>
      <w:r>
        <w:rPr/>
        <w:t>Cao</w:t>
      </w:r>
      <w:r>
        <w:rPr>
          <w:spacing w:val="-3"/>
        </w:rPr>
        <w:t> </w:t>
      </w:r>
      <w:r>
        <w:rPr/>
        <w:t>(in</w:t>
      </w:r>
      <w:r>
        <w:rPr>
          <w:spacing w:val="-3"/>
        </w:rPr>
        <w:t> </w:t>
      </w:r>
      <w:r>
        <w:rPr>
          <w:spacing w:val="-2"/>
        </w:rPr>
        <w:t>progress)</w:t>
      </w:r>
    </w:p>
    <w:p>
      <w:pPr>
        <w:pStyle w:val="BodyText"/>
        <w:ind w:right="1112"/>
      </w:pPr>
      <w:r>
        <w:rPr/>
        <w:t>Ruixin</w:t>
      </w:r>
      <w:r>
        <w:rPr>
          <w:spacing w:val="-8"/>
        </w:rPr>
        <w:t> </w:t>
      </w:r>
      <w:r>
        <w:rPr/>
        <w:t>Jia</w:t>
      </w:r>
      <w:r>
        <w:rPr>
          <w:spacing w:val="-8"/>
        </w:rPr>
        <w:t> </w:t>
      </w:r>
      <w:r>
        <w:rPr/>
        <w:t>(Ag</w:t>
      </w:r>
      <w:r>
        <w:rPr>
          <w:spacing w:val="-8"/>
        </w:rPr>
        <w:t> </w:t>
      </w:r>
      <w:r>
        <w:rPr/>
        <w:t>Econ,</w:t>
      </w:r>
      <w:r>
        <w:rPr>
          <w:spacing w:val="-8"/>
        </w:rPr>
        <w:t> </w:t>
      </w:r>
      <w:r>
        <w:rPr/>
        <w:t>in</w:t>
      </w:r>
      <w:r>
        <w:rPr>
          <w:spacing w:val="-8"/>
        </w:rPr>
        <w:t> </w:t>
      </w:r>
      <w:r>
        <w:rPr/>
        <w:t>progress) Hyundam Je (in progress)</w:t>
      </w:r>
    </w:p>
    <w:p>
      <w:pPr>
        <w:pStyle w:val="BodyText"/>
        <w:spacing w:before="1"/>
        <w:ind w:right="1599"/>
      </w:pPr>
      <w:r>
        <w:rPr/>
        <w:t>Sam</w:t>
      </w:r>
      <w:r>
        <w:rPr>
          <w:spacing w:val="-8"/>
        </w:rPr>
        <w:t> </w:t>
      </w:r>
      <w:r>
        <w:rPr/>
        <w:t>Priestley</w:t>
      </w:r>
      <w:r>
        <w:rPr>
          <w:spacing w:val="-8"/>
        </w:rPr>
        <w:t> </w:t>
      </w:r>
      <w:r>
        <w:rPr/>
        <w:t>(Ag</w:t>
      </w:r>
      <w:r>
        <w:rPr>
          <w:spacing w:val="-8"/>
        </w:rPr>
        <w:t> </w:t>
      </w:r>
      <w:r>
        <w:rPr/>
        <w:t>Econ,</w:t>
      </w:r>
      <w:r>
        <w:rPr>
          <w:spacing w:val="-8"/>
        </w:rPr>
        <w:t> </w:t>
      </w:r>
      <w:r>
        <w:rPr/>
        <w:t>in</w:t>
      </w:r>
      <w:r>
        <w:rPr>
          <w:spacing w:val="-8"/>
        </w:rPr>
        <w:t> </w:t>
      </w:r>
      <w:r>
        <w:rPr/>
        <w:t>progress) Nanyin Yang (in progress)</w:t>
      </w:r>
    </w:p>
    <w:p>
      <w:pPr>
        <w:pStyle w:val="BodyText"/>
        <w:spacing w:line="251" w:lineRule="exact"/>
      </w:pPr>
      <w:r>
        <w:rPr/>
        <w:t>Anna</w:t>
      </w:r>
      <w:r>
        <w:rPr>
          <w:spacing w:val="-5"/>
        </w:rPr>
        <w:t> </w:t>
      </w:r>
      <w:r>
        <w:rPr/>
        <w:t>Yeritsyan</w:t>
      </w:r>
      <w:r>
        <w:rPr>
          <w:spacing w:val="-5"/>
        </w:rPr>
        <w:t> </w:t>
      </w:r>
      <w:r>
        <w:rPr/>
        <w:t>(Ag</w:t>
      </w:r>
      <w:r>
        <w:rPr>
          <w:spacing w:val="-4"/>
        </w:rPr>
        <w:t> </w:t>
      </w:r>
      <w:r>
        <w:rPr/>
        <w:t>Econ,</w:t>
      </w:r>
      <w:r>
        <w:rPr>
          <w:spacing w:val="-4"/>
        </w:rPr>
        <w:t> </w:t>
      </w:r>
      <w:r>
        <w:rPr/>
        <w:t>in</w:t>
      </w:r>
      <w:r>
        <w:rPr>
          <w:spacing w:val="-4"/>
        </w:rPr>
        <w:t> </w:t>
      </w:r>
      <w:r>
        <w:rPr>
          <w:spacing w:val="-2"/>
        </w:rPr>
        <w:t>progress)</w:t>
      </w:r>
    </w:p>
    <w:p>
      <w:pPr>
        <w:pStyle w:val="BodyText"/>
        <w:spacing w:after="0" w:line="251" w:lineRule="exact"/>
        <w:sectPr>
          <w:pgSz w:w="12240" w:h="15840"/>
          <w:pgMar w:header="1442" w:footer="1307" w:top="1800" w:bottom="1500" w:left="720" w:right="360"/>
          <w:cols w:num="2" w:equalWidth="0">
            <w:col w:w="3907" w:space="1637"/>
            <w:col w:w="5616"/>
          </w:cols>
        </w:sectPr>
      </w:pPr>
    </w:p>
    <w:p>
      <w:pPr>
        <w:pStyle w:val="BodyText"/>
        <w:spacing w:before="2"/>
        <w:ind w:left="0"/>
      </w:pPr>
    </w:p>
    <w:p>
      <w:pPr>
        <w:pStyle w:val="Heading2"/>
        <w:spacing w:line="251" w:lineRule="exact" w:before="0"/>
        <w:ind w:left="739"/>
        <w:rPr>
          <w:u w:val="none"/>
        </w:rPr>
      </w:pPr>
      <w:r>
        <w:rPr>
          <w:u w:val="none"/>
        </w:rPr>
        <w:t>Other:</w:t>
      </w:r>
      <w:r>
        <w:rPr>
          <w:spacing w:val="-7"/>
          <w:u w:val="none"/>
        </w:rPr>
        <w:t> </w:t>
      </w:r>
      <w:r>
        <w:rPr>
          <w:u w:val="none"/>
        </w:rPr>
        <w:t>External</w:t>
      </w:r>
      <w:r>
        <w:rPr>
          <w:spacing w:val="-6"/>
          <w:u w:val="none"/>
        </w:rPr>
        <w:t> </w:t>
      </w:r>
      <w:r>
        <w:rPr>
          <w:u w:val="none"/>
        </w:rPr>
        <w:t>PhD</w:t>
      </w:r>
      <w:r>
        <w:rPr>
          <w:spacing w:val="-7"/>
          <w:u w:val="none"/>
        </w:rPr>
        <w:t> </w:t>
      </w:r>
      <w:r>
        <w:rPr>
          <w:u w:val="none"/>
        </w:rPr>
        <w:t>Committee</w:t>
      </w:r>
      <w:r>
        <w:rPr>
          <w:spacing w:val="-6"/>
          <w:u w:val="none"/>
        </w:rPr>
        <w:t> </w:t>
      </w:r>
      <w:r>
        <w:rPr>
          <w:spacing w:val="-2"/>
          <w:u w:val="none"/>
        </w:rPr>
        <w:t>Member</w:t>
      </w:r>
    </w:p>
    <w:p>
      <w:pPr>
        <w:pStyle w:val="BodyText"/>
        <w:ind w:left="1459" w:right="4961"/>
      </w:pPr>
      <w:r>
        <w:rPr/>
        <w:t>Kristine Koutout, Vanderbilt University, 2021. Natalia</w:t>
      </w:r>
      <w:r>
        <w:rPr>
          <w:spacing w:val="-7"/>
        </w:rPr>
        <w:t> </w:t>
      </w:r>
      <w:r>
        <w:rPr/>
        <w:t>Jiménez,</w:t>
      </w:r>
      <w:r>
        <w:rPr>
          <w:spacing w:val="-6"/>
        </w:rPr>
        <w:t> </w:t>
      </w:r>
      <w:r>
        <w:rPr/>
        <w:t>University</w:t>
      </w:r>
      <w:r>
        <w:rPr>
          <w:spacing w:val="-7"/>
        </w:rPr>
        <w:t> </w:t>
      </w:r>
      <w:r>
        <w:rPr/>
        <w:t>of</w:t>
      </w:r>
      <w:r>
        <w:rPr>
          <w:spacing w:val="-7"/>
        </w:rPr>
        <w:t> </w:t>
      </w:r>
      <w:r>
        <w:rPr/>
        <w:t>Alicante,</w:t>
      </w:r>
      <w:r>
        <w:rPr>
          <w:spacing w:val="-7"/>
        </w:rPr>
        <w:t> </w:t>
      </w:r>
      <w:r>
        <w:rPr/>
        <w:t>Spain,</w:t>
      </w:r>
      <w:r>
        <w:rPr>
          <w:spacing w:val="-7"/>
        </w:rPr>
        <w:t> </w:t>
      </w:r>
      <w:r>
        <w:rPr/>
        <w:t>2008</w:t>
      </w:r>
    </w:p>
    <w:p>
      <w:pPr>
        <w:pStyle w:val="Heading2"/>
        <w:spacing w:line="251" w:lineRule="exact" w:before="121"/>
        <w:ind w:left="739"/>
        <w:rPr>
          <w:b w:val="0"/>
          <w:u w:val="none"/>
        </w:rPr>
      </w:pPr>
      <w:r>
        <w:rPr>
          <w:u w:val="none"/>
        </w:rPr>
        <w:t>Courses</w:t>
      </w:r>
      <w:r>
        <w:rPr>
          <w:spacing w:val="-7"/>
          <w:u w:val="none"/>
        </w:rPr>
        <w:t> </w:t>
      </w:r>
      <w:r>
        <w:rPr>
          <w:spacing w:val="-2"/>
          <w:u w:val="none"/>
        </w:rPr>
        <w:t>Taught</w:t>
      </w:r>
      <w:r>
        <w:rPr>
          <w:b w:val="0"/>
          <w:spacing w:val="-2"/>
          <w:u w:val="none"/>
        </w:rPr>
        <w:t>:</w:t>
      </w:r>
    </w:p>
    <w:p>
      <w:pPr>
        <w:pStyle w:val="BodyText"/>
        <w:ind w:left="1459" w:right="4562"/>
      </w:pPr>
      <w:r>
        <w:rPr/>
        <w:t>Principles of Economics (micro: class size 50-500) Microeconomics</w:t>
      </w:r>
      <w:r>
        <w:rPr>
          <w:spacing w:val="-10"/>
        </w:rPr>
        <w:t> </w:t>
      </w:r>
      <w:r>
        <w:rPr/>
        <w:t>(undergraduate</w:t>
      </w:r>
      <w:r>
        <w:rPr>
          <w:spacing w:val="-10"/>
        </w:rPr>
        <w:t> </w:t>
      </w:r>
      <w:r>
        <w:rPr/>
        <w:t>intermediate</w:t>
      </w:r>
      <w:r>
        <w:rPr>
          <w:spacing w:val="-10"/>
        </w:rPr>
        <w:t> </w:t>
      </w:r>
      <w:r>
        <w:rPr/>
        <w:t>and</w:t>
      </w:r>
      <w:r>
        <w:rPr>
          <w:spacing w:val="-10"/>
        </w:rPr>
        <w:t> </w:t>
      </w:r>
      <w:r>
        <w:rPr/>
        <w:t>MBA) Public Economics (undergraduate)</w:t>
      </w:r>
    </w:p>
    <w:p>
      <w:pPr>
        <w:pStyle w:val="BodyText"/>
        <w:spacing w:before="3"/>
        <w:ind w:left="1459" w:right="4562"/>
      </w:pPr>
      <w:r>
        <w:rPr/>
        <w:t>Industrial Organization (undergraduate and graduate) Experimental</w:t>
      </w:r>
      <w:r>
        <w:rPr>
          <w:spacing w:val="-9"/>
        </w:rPr>
        <w:t> </w:t>
      </w:r>
      <w:r>
        <w:rPr/>
        <w:t>Economics</w:t>
      </w:r>
      <w:r>
        <w:rPr>
          <w:spacing w:val="-9"/>
        </w:rPr>
        <w:t> </w:t>
      </w:r>
      <w:r>
        <w:rPr/>
        <w:t>(undergraduate</w:t>
      </w:r>
      <w:r>
        <w:rPr>
          <w:spacing w:val="-9"/>
        </w:rPr>
        <w:t> </w:t>
      </w:r>
      <w:r>
        <w:rPr/>
        <w:t>and</w:t>
      </w:r>
      <w:r>
        <w:rPr>
          <w:spacing w:val="-9"/>
        </w:rPr>
        <w:t> </w:t>
      </w:r>
      <w:r>
        <w:rPr/>
        <w:t>graduate) Regulated Industries and Public Enterprise (graduate) Antitrust Economics</w:t>
      </w:r>
    </w:p>
    <w:p>
      <w:pPr>
        <w:pStyle w:val="BodyText"/>
        <w:spacing w:line="242" w:lineRule="auto"/>
        <w:ind w:left="1459" w:right="7055"/>
      </w:pPr>
      <w:r>
        <w:rPr/>
        <w:t>Gender,</w:t>
      </w:r>
      <w:r>
        <w:rPr>
          <w:spacing w:val="-12"/>
        </w:rPr>
        <w:t> </w:t>
      </w:r>
      <w:r>
        <w:rPr/>
        <w:t>Race</w:t>
      </w:r>
      <w:r>
        <w:rPr>
          <w:spacing w:val="-13"/>
        </w:rPr>
        <w:t> </w:t>
      </w:r>
      <w:r>
        <w:rPr/>
        <w:t>and</w:t>
      </w:r>
      <w:r>
        <w:rPr>
          <w:spacing w:val="-13"/>
        </w:rPr>
        <w:t> </w:t>
      </w:r>
      <w:r>
        <w:rPr/>
        <w:t>Poverty Personnel Economics</w:t>
      </w:r>
    </w:p>
    <w:p>
      <w:pPr>
        <w:pStyle w:val="BodyText"/>
        <w:spacing w:line="251" w:lineRule="exact"/>
        <w:ind w:left="1459"/>
      </w:pPr>
      <w:r>
        <w:rPr/>
        <w:t>Managerial</w:t>
      </w:r>
      <w:r>
        <w:rPr>
          <w:spacing w:val="-9"/>
        </w:rPr>
        <w:t> </w:t>
      </w:r>
      <w:r>
        <w:rPr/>
        <w:t>Economics</w:t>
      </w:r>
      <w:r>
        <w:rPr>
          <w:spacing w:val="-9"/>
        </w:rPr>
        <w:t> </w:t>
      </w:r>
      <w:r>
        <w:rPr/>
        <w:t>(undergraduate</w:t>
      </w:r>
      <w:r>
        <w:rPr>
          <w:spacing w:val="-9"/>
        </w:rPr>
        <w:t> </w:t>
      </w:r>
      <w:r>
        <w:rPr/>
        <w:t>and</w:t>
      </w:r>
      <w:r>
        <w:rPr>
          <w:spacing w:val="-9"/>
        </w:rPr>
        <w:t> </w:t>
      </w:r>
      <w:r>
        <w:rPr>
          <w:spacing w:val="-4"/>
        </w:rPr>
        <w:t>MBA)</w:t>
      </w:r>
    </w:p>
    <w:p>
      <w:pPr>
        <w:pStyle w:val="BodyText"/>
        <w:spacing w:line="237" w:lineRule="auto"/>
        <w:ind w:left="1459" w:right="2454"/>
      </w:pPr>
      <w:r>
        <w:rPr/>
        <w:t>Research</w:t>
      </w:r>
      <w:r>
        <w:rPr>
          <w:spacing w:val="-4"/>
        </w:rPr>
        <w:t> </w:t>
      </w:r>
      <w:r>
        <w:rPr/>
        <w:t>Design</w:t>
      </w:r>
      <w:r>
        <w:rPr>
          <w:spacing w:val="-4"/>
        </w:rPr>
        <w:t> </w:t>
      </w:r>
      <w:r>
        <w:rPr/>
        <w:t>and</w:t>
      </w:r>
      <w:r>
        <w:rPr>
          <w:spacing w:val="-4"/>
        </w:rPr>
        <w:t> </w:t>
      </w:r>
      <w:r>
        <w:rPr/>
        <w:t>Grant</w:t>
      </w:r>
      <w:r>
        <w:rPr>
          <w:spacing w:val="-4"/>
        </w:rPr>
        <w:t> </w:t>
      </w:r>
      <w:r>
        <w:rPr/>
        <w:t>Writing</w:t>
      </w:r>
      <w:r>
        <w:rPr>
          <w:spacing w:val="-4"/>
        </w:rPr>
        <w:t> </w:t>
      </w:r>
      <w:r>
        <w:rPr/>
        <w:t>for</w:t>
      </w:r>
      <w:r>
        <w:rPr>
          <w:spacing w:val="-4"/>
        </w:rPr>
        <w:t> </w:t>
      </w:r>
      <w:r>
        <w:rPr/>
        <w:t>the</w:t>
      </w:r>
      <w:r>
        <w:rPr>
          <w:spacing w:val="-4"/>
        </w:rPr>
        <w:t> </w:t>
      </w:r>
      <w:r>
        <w:rPr/>
        <w:t>Social</w:t>
      </w:r>
      <w:r>
        <w:rPr>
          <w:spacing w:val="-4"/>
        </w:rPr>
        <w:t> </w:t>
      </w:r>
      <w:r>
        <w:rPr/>
        <w:t>Sciences</w:t>
      </w:r>
      <w:r>
        <w:rPr>
          <w:spacing w:val="-4"/>
        </w:rPr>
        <w:t> </w:t>
      </w:r>
      <w:r>
        <w:rPr/>
        <w:t>(graduate) Survey/Research Design (PhD)</w:t>
      </w:r>
    </w:p>
    <w:p>
      <w:pPr>
        <w:pStyle w:val="BodyText"/>
        <w:ind w:left="1459" w:right="2895"/>
      </w:pPr>
      <w:r>
        <w:rPr/>
        <w:t>Experimental</w:t>
      </w:r>
      <w:r>
        <w:rPr>
          <w:spacing w:val="-6"/>
        </w:rPr>
        <w:t> </w:t>
      </w:r>
      <w:r>
        <w:rPr/>
        <w:t>Economics</w:t>
      </w:r>
      <w:r>
        <w:rPr>
          <w:spacing w:val="-6"/>
        </w:rPr>
        <w:t> </w:t>
      </w:r>
      <w:r>
        <w:rPr/>
        <w:t>Reading</w:t>
      </w:r>
      <w:r>
        <w:rPr>
          <w:spacing w:val="-6"/>
        </w:rPr>
        <w:t> </w:t>
      </w:r>
      <w:r>
        <w:rPr/>
        <w:t>Groups</w:t>
      </w:r>
      <w:r>
        <w:rPr>
          <w:spacing w:val="-6"/>
        </w:rPr>
        <w:t> </w:t>
      </w:r>
      <w:r>
        <w:rPr/>
        <w:t>(faculty</w:t>
      </w:r>
      <w:r>
        <w:rPr>
          <w:spacing w:val="-6"/>
        </w:rPr>
        <w:t> </w:t>
      </w:r>
      <w:r>
        <w:rPr/>
        <w:t>and</w:t>
      </w:r>
      <w:r>
        <w:rPr>
          <w:spacing w:val="-6"/>
        </w:rPr>
        <w:t> </w:t>
      </w:r>
      <w:r>
        <w:rPr/>
        <w:t>graduate</w:t>
      </w:r>
      <w:r>
        <w:rPr>
          <w:spacing w:val="-6"/>
        </w:rPr>
        <w:t> </w:t>
      </w:r>
      <w:r>
        <w:rPr/>
        <w:t>students) Topics in Experimental Economics: Risk</w:t>
      </w:r>
    </w:p>
    <w:p>
      <w:pPr>
        <w:pStyle w:val="BodyText"/>
        <w:spacing w:before="3"/>
        <w:ind w:left="1459"/>
      </w:pPr>
      <w:r>
        <w:rPr/>
        <w:t>Topics</w:t>
      </w:r>
      <w:r>
        <w:rPr>
          <w:spacing w:val="-10"/>
        </w:rPr>
        <w:t> </w:t>
      </w:r>
      <w:r>
        <w:rPr/>
        <w:t>in</w:t>
      </w:r>
      <w:r>
        <w:rPr>
          <w:spacing w:val="-7"/>
        </w:rPr>
        <w:t> </w:t>
      </w:r>
      <w:r>
        <w:rPr/>
        <w:t>Experimental</w:t>
      </w:r>
      <w:r>
        <w:rPr>
          <w:spacing w:val="-7"/>
        </w:rPr>
        <w:t> </w:t>
      </w:r>
      <w:r>
        <w:rPr/>
        <w:t>Economics:</w:t>
      </w:r>
      <w:r>
        <w:rPr>
          <w:spacing w:val="-7"/>
        </w:rPr>
        <w:t> </w:t>
      </w:r>
      <w:r>
        <w:rPr/>
        <w:t>Social</w:t>
      </w:r>
      <w:r>
        <w:rPr>
          <w:spacing w:val="-7"/>
        </w:rPr>
        <w:t> </w:t>
      </w:r>
      <w:r>
        <w:rPr>
          <w:spacing w:val="-2"/>
        </w:rPr>
        <w:t>Preferences</w:t>
      </w:r>
    </w:p>
    <w:p>
      <w:pPr>
        <w:pStyle w:val="Heading2"/>
        <w:ind w:left="739"/>
        <w:rPr>
          <w:u w:val="none"/>
        </w:rPr>
      </w:pPr>
      <w:r>
        <w:rPr>
          <w:u w:val="none"/>
        </w:rPr>
        <w:t>Additional</w:t>
      </w:r>
      <w:r>
        <w:rPr>
          <w:spacing w:val="-10"/>
          <w:u w:val="none"/>
        </w:rPr>
        <w:t> </w:t>
      </w:r>
      <w:r>
        <w:rPr>
          <w:u w:val="none"/>
        </w:rPr>
        <w:t>Teaching</w:t>
      </w:r>
      <w:r>
        <w:rPr>
          <w:spacing w:val="-10"/>
          <w:u w:val="none"/>
        </w:rPr>
        <w:t> </w:t>
      </w:r>
      <w:r>
        <w:rPr>
          <w:u w:val="none"/>
        </w:rPr>
        <w:t>Development</w:t>
      </w:r>
      <w:r>
        <w:rPr>
          <w:spacing w:val="-9"/>
          <w:u w:val="none"/>
        </w:rPr>
        <w:t> </w:t>
      </w:r>
      <w:r>
        <w:rPr>
          <w:spacing w:val="-2"/>
          <w:u w:val="none"/>
        </w:rPr>
        <w:t>Activities:</w:t>
      </w:r>
    </w:p>
    <w:p>
      <w:pPr>
        <w:pStyle w:val="BodyText"/>
        <w:spacing w:before="121"/>
      </w:pPr>
      <w:r>
        <w:rPr/>
        <w:t>“Using</w:t>
      </w:r>
      <w:r>
        <w:rPr>
          <w:spacing w:val="-3"/>
        </w:rPr>
        <w:t> </w:t>
      </w:r>
      <w:r>
        <w:rPr/>
        <w:t>Our</w:t>
      </w:r>
      <w:r>
        <w:rPr>
          <w:spacing w:val="-3"/>
        </w:rPr>
        <w:t> </w:t>
      </w:r>
      <w:r>
        <w:rPr/>
        <w:t>WITS:</w:t>
      </w:r>
      <w:r>
        <w:rPr>
          <w:spacing w:val="-3"/>
        </w:rPr>
        <w:t> </w:t>
      </w:r>
      <w:r>
        <w:rPr/>
        <w:t>Adapting</w:t>
      </w:r>
      <w:r>
        <w:rPr>
          <w:spacing w:val="-3"/>
        </w:rPr>
        <w:t> </w:t>
      </w:r>
      <w:r>
        <w:rPr/>
        <w:t>Research</w:t>
      </w:r>
      <w:r>
        <w:rPr>
          <w:spacing w:val="-3"/>
        </w:rPr>
        <w:t> </w:t>
      </w:r>
      <w:r>
        <w:rPr/>
        <w:t>Experiments</w:t>
      </w:r>
      <w:r>
        <w:rPr>
          <w:spacing w:val="-3"/>
        </w:rPr>
        <w:t> </w:t>
      </w:r>
      <w:r>
        <w:rPr/>
        <w:t>for</w:t>
      </w:r>
      <w:r>
        <w:rPr>
          <w:spacing w:val="-3"/>
        </w:rPr>
        <w:t> </w:t>
      </w:r>
      <w:r>
        <w:rPr/>
        <w:t>Teaching</w:t>
      </w:r>
      <w:r>
        <w:rPr>
          <w:spacing w:val="-3"/>
        </w:rPr>
        <w:t> </w:t>
      </w:r>
      <w:r>
        <w:rPr/>
        <w:t>Economics.”</w:t>
      </w:r>
      <w:r>
        <w:rPr>
          <w:spacing w:val="-4"/>
        </w:rPr>
        <w:t> </w:t>
      </w:r>
      <w:r>
        <w:rPr/>
        <w:t>With</w:t>
      </w:r>
      <w:r>
        <w:rPr>
          <w:spacing w:val="-3"/>
        </w:rPr>
        <w:t> </w:t>
      </w:r>
      <w:r>
        <w:rPr/>
        <w:t>Sheryl</w:t>
      </w:r>
      <w:r>
        <w:rPr>
          <w:spacing w:val="-3"/>
        </w:rPr>
        <w:t> </w:t>
      </w:r>
      <w:r>
        <w:rPr/>
        <w:t>Ball.</w:t>
      </w:r>
      <w:r>
        <w:rPr>
          <w:spacing w:val="-2"/>
        </w:rPr>
        <w:t> </w:t>
      </w:r>
      <w:r>
        <w:rPr/>
        <w:t>Diggs</w:t>
      </w:r>
      <w:r>
        <w:rPr>
          <w:spacing w:val="-3"/>
        </w:rPr>
        <w:t> </w:t>
      </w:r>
      <w:r>
        <w:rPr/>
        <w:t>Teaching Scholar Roundtable, September 10, 2004.</w:t>
      </w:r>
    </w:p>
    <w:p>
      <w:pPr>
        <w:pStyle w:val="BodyText"/>
        <w:spacing w:before="118"/>
        <w:ind w:right="413" w:firstLine="55"/>
      </w:pPr>
      <w:r>
        <w:rPr/>
        <w:t>“Experiments</w:t>
      </w:r>
      <w:r>
        <w:rPr>
          <w:spacing w:val="-4"/>
        </w:rPr>
        <w:t> </w:t>
      </w:r>
      <w:r>
        <w:rPr/>
        <w:t>Improve</w:t>
      </w:r>
      <w:r>
        <w:rPr>
          <w:spacing w:val="-4"/>
        </w:rPr>
        <w:t> </w:t>
      </w:r>
      <w:r>
        <w:rPr/>
        <w:t>Learning</w:t>
      </w:r>
      <w:r>
        <w:rPr>
          <w:spacing w:val="-4"/>
        </w:rPr>
        <w:t> </w:t>
      </w:r>
      <w:r>
        <w:rPr/>
        <w:t>in</w:t>
      </w:r>
      <w:r>
        <w:rPr>
          <w:spacing w:val="-4"/>
        </w:rPr>
        <w:t> </w:t>
      </w:r>
      <w:r>
        <w:rPr/>
        <w:t>Large</w:t>
      </w:r>
      <w:r>
        <w:rPr>
          <w:spacing w:val="-4"/>
        </w:rPr>
        <w:t> </w:t>
      </w:r>
      <w:r>
        <w:rPr/>
        <w:t>Principles</w:t>
      </w:r>
      <w:r>
        <w:rPr>
          <w:spacing w:val="-4"/>
        </w:rPr>
        <w:t> </w:t>
      </w:r>
      <w:r>
        <w:rPr/>
        <w:t>Classes:</w:t>
      </w:r>
      <w:r>
        <w:rPr>
          <w:spacing w:val="-4"/>
        </w:rPr>
        <w:t> </w:t>
      </w:r>
      <w:r>
        <w:rPr/>
        <w:t>Using</w:t>
      </w:r>
      <w:r>
        <w:rPr>
          <w:spacing w:val="-4"/>
        </w:rPr>
        <w:t> </w:t>
      </w:r>
      <w:r>
        <w:rPr/>
        <w:t>Our</w:t>
      </w:r>
      <w:r>
        <w:rPr>
          <w:spacing w:val="-4"/>
        </w:rPr>
        <w:t> </w:t>
      </w:r>
      <w:r>
        <w:rPr/>
        <w:t>WITS,”</w:t>
      </w:r>
      <w:r>
        <w:rPr>
          <w:spacing w:val="-4"/>
        </w:rPr>
        <w:t> </w:t>
      </w:r>
      <w:r>
        <w:rPr/>
        <w:t>and</w:t>
      </w:r>
      <w:r>
        <w:rPr>
          <w:spacing w:val="-4"/>
        </w:rPr>
        <w:t> </w:t>
      </w:r>
      <w:r>
        <w:rPr/>
        <w:t>“Asymmetric</w:t>
      </w:r>
      <w:r>
        <w:rPr>
          <w:spacing w:val="-4"/>
        </w:rPr>
        <w:t> </w:t>
      </w:r>
      <w:r>
        <w:rPr/>
        <w:t>Information and the Incentive for Fraud: The Endrun Game.” NSF Sponsored Workshop on Classroom Experiments in Economics.” Williamsburg, VA May, 2004.</w:t>
      </w:r>
    </w:p>
    <w:p>
      <w:pPr>
        <w:pStyle w:val="BodyText"/>
        <w:spacing w:before="120"/>
        <w:ind w:firstLine="55"/>
      </w:pPr>
      <w:r>
        <w:rPr/>
        <w:t>“Further</w:t>
      </w:r>
      <w:r>
        <w:rPr>
          <w:spacing w:val="-3"/>
        </w:rPr>
        <w:t> </w:t>
      </w:r>
      <w:r>
        <w:rPr/>
        <w:t>Progress</w:t>
      </w:r>
      <w:r>
        <w:rPr>
          <w:spacing w:val="-3"/>
        </w:rPr>
        <w:t> </w:t>
      </w:r>
      <w:r>
        <w:rPr/>
        <w:t>on</w:t>
      </w:r>
      <w:r>
        <w:rPr>
          <w:spacing w:val="-3"/>
        </w:rPr>
        <w:t> </w:t>
      </w:r>
      <w:r>
        <w:rPr/>
        <w:t>a</w:t>
      </w:r>
      <w:r>
        <w:rPr>
          <w:spacing w:val="-3"/>
        </w:rPr>
        <w:t> </w:t>
      </w:r>
      <w:r>
        <w:rPr/>
        <w:t>Wireless</w:t>
      </w:r>
      <w:r>
        <w:rPr>
          <w:spacing w:val="-3"/>
        </w:rPr>
        <w:t> </w:t>
      </w:r>
      <w:r>
        <w:rPr/>
        <w:t>Interactive</w:t>
      </w:r>
      <w:r>
        <w:rPr>
          <w:spacing w:val="-3"/>
        </w:rPr>
        <w:t> </w:t>
      </w:r>
      <w:r>
        <w:rPr/>
        <w:t>Teaching</w:t>
      </w:r>
      <w:r>
        <w:rPr>
          <w:spacing w:val="-3"/>
        </w:rPr>
        <w:t> </w:t>
      </w:r>
      <w:r>
        <w:rPr/>
        <w:t>System.”</w:t>
      </w:r>
      <w:r>
        <w:rPr>
          <w:spacing w:val="-3"/>
        </w:rPr>
        <w:t> </w:t>
      </w:r>
      <w:r>
        <w:rPr/>
        <w:t>(with</w:t>
      </w:r>
      <w:r>
        <w:rPr>
          <w:spacing w:val="-3"/>
        </w:rPr>
        <w:t> </w:t>
      </w:r>
      <w:r>
        <w:rPr/>
        <w:t>S.</w:t>
      </w:r>
      <w:r>
        <w:rPr>
          <w:spacing w:val="-3"/>
        </w:rPr>
        <w:t> </w:t>
      </w:r>
      <w:r>
        <w:rPr/>
        <w:t>Ball).</w:t>
      </w:r>
      <w:r>
        <w:rPr>
          <w:spacing w:val="-2"/>
        </w:rPr>
        <w:t> </w:t>
      </w:r>
      <w:r>
        <w:rPr/>
        <w:t>Classroom</w:t>
      </w:r>
      <w:r>
        <w:rPr>
          <w:spacing w:val="-3"/>
        </w:rPr>
        <w:t> </w:t>
      </w:r>
      <w:r>
        <w:rPr/>
        <w:t>Games:</w:t>
      </w:r>
      <w:r>
        <w:rPr>
          <w:spacing w:val="-3"/>
        </w:rPr>
        <w:t> </w:t>
      </w:r>
      <w:r>
        <w:rPr/>
        <w:t>NSF</w:t>
      </w:r>
      <w:r>
        <w:rPr>
          <w:spacing w:val="-3"/>
        </w:rPr>
        <w:t> </w:t>
      </w:r>
      <w:r>
        <w:rPr/>
        <w:t>Sponsored Workshop on Classroom Experiments in Economics.” Tucson, AZ, May 16-17, 2003.</w:t>
      </w:r>
    </w:p>
    <w:p>
      <w:pPr>
        <w:pStyle w:val="BodyText"/>
        <w:spacing w:before="123"/>
        <w:ind w:right="731" w:firstLine="55"/>
      </w:pPr>
      <w:r>
        <w:rPr/>
        <w:t>“WITS:</w:t>
      </w:r>
      <w:r>
        <w:rPr>
          <w:spacing w:val="-4"/>
        </w:rPr>
        <w:t> </w:t>
      </w:r>
      <w:r>
        <w:rPr/>
        <w:t>A</w:t>
      </w:r>
      <w:r>
        <w:rPr>
          <w:spacing w:val="-4"/>
        </w:rPr>
        <w:t> </w:t>
      </w:r>
      <w:r>
        <w:rPr/>
        <w:t>Wireless</w:t>
      </w:r>
      <w:r>
        <w:rPr>
          <w:spacing w:val="-4"/>
        </w:rPr>
        <w:t> </w:t>
      </w:r>
      <w:r>
        <w:rPr/>
        <w:t>Interactive</w:t>
      </w:r>
      <w:r>
        <w:rPr>
          <w:spacing w:val="-4"/>
        </w:rPr>
        <w:t> </w:t>
      </w:r>
      <w:r>
        <w:rPr/>
        <w:t>Teaching</w:t>
      </w:r>
      <w:r>
        <w:rPr>
          <w:spacing w:val="-4"/>
        </w:rPr>
        <w:t> </w:t>
      </w:r>
      <w:r>
        <w:rPr/>
        <w:t>System,”</w:t>
      </w:r>
      <w:r>
        <w:rPr>
          <w:spacing w:val="-4"/>
        </w:rPr>
        <w:t> </w:t>
      </w:r>
      <w:r>
        <w:rPr/>
        <w:t>at</w:t>
      </w:r>
      <w:r>
        <w:rPr>
          <w:spacing w:val="-4"/>
        </w:rPr>
        <w:t> </w:t>
      </w:r>
      <w:r>
        <w:rPr/>
        <w:t>Classroom</w:t>
      </w:r>
      <w:r>
        <w:rPr>
          <w:spacing w:val="-4"/>
        </w:rPr>
        <w:t> </w:t>
      </w:r>
      <w:r>
        <w:rPr/>
        <w:t>Games:</w:t>
      </w:r>
      <w:r>
        <w:rPr>
          <w:spacing w:val="-4"/>
        </w:rPr>
        <w:t> </w:t>
      </w:r>
      <w:r>
        <w:rPr/>
        <w:t>NSF</w:t>
      </w:r>
      <w:r>
        <w:rPr>
          <w:spacing w:val="-4"/>
        </w:rPr>
        <w:t> </w:t>
      </w:r>
      <w:r>
        <w:rPr/>
        <w:t>Sponsored</w:t>
      </w:r>
      <w:r>
        <w:rPr>
          <w:spacing w:val="-4"/>
        </w:rPr>
        <w:t> </w:t>
      </w:r>
      <w:r>
        <w:rPr/>
        <w:t>Workshop</w:t>
      </w:r>
      <w:r>
        <w:rPr>
          <w:spacing w:val="-4"/>
        </w:rPr>
        <w:t> </w:t>
      </w:r>
      <w:r>
        <w:rPr/>
        <w:t>on Classroom Experiments in Economics.” Williamsburg, VA, May 17-19, 2001. (with S. Ball)</w:t>
      </w:r>
    </w:p>
    <w:p>
      <w:pPr>
        <w:spacing w:before="118"/>
        <w:ind w:left="739" w:right="731" w:firstLine="55"/>
        <w:jc w:val="left"/>
        <w:rPr>
          <w:sz w:val="22"/>
        </w:rPr>
      </w:pPr>
      <w:r>
        <w:rPr>
          <w:sz w:val="22"/>
        </w:rPr>
        <w:t>“Stars</w:t>
      </w:r>
      <w:r>
        <w:rPr>
          <w:spacing w:val="-4"/>
          <w:sz w:val="22"/>
        </w:rPr>
        <w:t> </w:t>
      </w:r>
      <w:r>
        <w:rPr>
          <w:sz w:val="22"/>
        </w:rPr>
        <w:t>Upon</w:t>
      </w:r>
      <w:r>
        <w:rPr>
          <w:spacing w:val="-4"/>
          <w:sz w:val="22"/>
        </w:rPr>
        <w:t> </w:t>
      </w:r>
      <w:r>
        <w:rPr>
          <w:sz w:val="22"/>
        </w:rPr>
        <w:t>Thars:</w:t>
      </w:r>
      <w:r>
        <w:rPr>
          <w:spacing w:val="-4"/>
          <w:sz w:val="22"/>
        </w:rPr>
        <w:t> </w:t>
      </w:r>
      <w:r>
        <w:rPr>
          <w:sz w:val="22"/>
        </w:rPr>
        <w:t>Inducing</w:t>
      </w:r>
      <w:r>
        <w:rPr>
          <w:spacing w:val="-4"/>
          <w:sz w:val="22"/>
        </w:rPr>
        <w:t> </w:t>
      </w:r>
      <w:r>
        <w:rPr>
          <w:sz w:val="22"/>
        </w:rPr>
        <w:t>Discrimination</w:t>
      </w:r>
      <w:r>
        <w:rPr>
          <w:spacing w:val="-4"/>
          <w:sz w:val="22"/>
        </w:rPr>
        <w:t> </w:t>
      </w:r>
      <w:r>
        <w:rPr>
          <w:sz w:val="22"/>
        </w:rPr>
        <w:t>in</w:t>
      </w:r>
      <w:r>
        <w:rPr>
          <w:spacing w:val="-4"/>
          <w:sz w:val="22"/>
        </w:rPr>
        <w:t> </w:t>
      </w:r>
      <w:r>
        <w:rPr>
          <w:sz w:val="22"/>
        </w:rPr>
        <w:t>the</w:t>
      </w:r>
      <w:r>
        <w:rPr>
          <w:spacing w:val="-4"/>
          <w:sz w:val="22"/>
        </w:rPr>
        <w:t> </w:t>
      </w:r>
      <w:r>
        <w:rPr>
          <w:sz w:val="22"/>
        </w:rPr>
        <w:t>Classroom,”</w:t>
      </w:r>
      <w:r>
        <w:rPr>
          <w:spacing w:val="-6"/>
          <w:sz w:val="22"/>
        </w:rPr>
        <w:t> </w:t>
      </w:r>
      <w:r>
        <w:rPr>
          <w:i/>
          <w:sz w:val="22"/>
        </w:rPr>
        <w:t>Classroom</w:t>
      </w:r>
      <w:r>
        <w:rPr>
          <w:i/>
          <w:spacing w:val="-4"/>
          <w:sz w:val="22"/>
        </w:rPr>
        <w:t> </w:t>
      </w:r>
      <w:r>
        <w:rPr>
          <w:i/>
          <w:sz w:val="22"/>
        </w:rPr>
        <w:t>Experiments</w:t>
      </w:r>
      <w:r>
        <w:rPr>
          <w:i/>
          <w:spacing w:val="-4"/>
          <w:sz w:val="22"/>
        </w:rPr>
        <w:t> </w:t>
      </w:r>
      <w:r>
        <w:rPr>
          <w:i/>
          <w:sz w:val="22"/>
        </w:rPr>
        <w:t>in</w:t>
      </w:r>
      <w:r>
        <w:rPr>
          <w:i/>
          <w:spacing w:val="-4"/>
          <w:sz w:val="22"/>
        </w:rPr>
        <w:t> </w:t>
      </w:r>
      <w:r>
        <w:rPr>
          <w:i/>
          <w:sz w:val="22"/>
        </w:rPr>
        <w:t>Economics</w:t>
      </w:r>
      <w:r>
        <w:rPr>
          <w:sz w:val="22"/>
        </w:rPr>
        <w:t>, Charlottesville, Virginia, September 30, 1995,</w:t>
      </w:r>
    </w:p>
    <w:p>
      <w:pPr>
        <w:pStyle w:val="BodyText"/>
        <w:spacing w:before="118"/>
        <w:ind w:right="731"/>
      </w:pPr>
      <w:r>
        <w:rPr/>
        <w:t>Participant,</w:t>
      </w:r>
      <w:r>
        <w:rPr>
          <w:spacing w:val="-4"/>
        </w:rPr>
        <w:t> </w:t>
      </w:r>
      <w:r>
        <w:rPr/>
        <w:t>"Laboratory</w:t>
      </w:r>
      <w:r>
        <w:rPr>
          <w:spacing w:val="-4"/>
        </w:rPr>
        <w:t> </w:t>
      </w:r>
      <w:r>
        <w:rPr/>
        <w:t>Experiments</w:t>
      </w:r>
      <w:r>
        <w:rPr>
          <w:spacing w:val="-4"/>
        </w:rPr>
        <w:t> </w:t>
      </w:r>
      <w:r>
        <w:rPr/>
        <w:t>for</w:t>
      </w:r>
      <w:r>
        <w:rPr>
          <w:spacing w:val="-4"/>
        </w:rPr>
        <w:t> </w:t>
      </w:r>
      <w:r>
        <w:rPr/>
        <w:t>Undergraduate</w:t>
      </w:r>
      <w:r>
        <w:rPr>
          <w:spacing w:val="-4"/>
        </w:rPr>
        <w:t> </w:t>
      </w:r>
      <w:r>
        <w:rPr/>
        <w:t>Instruction</w:t>
      </w:r>
      <w:r>
        <w:rPr>
          <w:spacing w:val="-4"/>
        </w:rPr>
        <w:t> </w:t>
      </w:r>
      <w:r>
        <w:rPr/>
        <w:t>in</w:t>
      </w:r>
      <w:r>
        <w:rPr>
          <w:spacing w:val="-4"/>
        </w:rPr>
        <w:t> </w:t>
      </w:r>
      <w:r>
        <w:rPr/>
        <w:t>Economics,"</w:t>
      </w:r>
      <w:r>
        <w:rPr>
          <w:spacing w:val="-4"/>
        </w:rPr>
        <w:t> </w:t>
      </w:r>
      <w:r>
        <w:rPr/>
        <w:t>seminar</w:t>
      </w:r>
      <w:r>
        <w:rPr>
          <w:spacing w:val="-4"/>
        </w:rPr>
        <w:t> </w:t>
      </w:r>
      <w:r>
        <w:rPr/>
        <w:t>sponsored</w:t>
      </w:r>
      <w:r>
        <w:rPr>
          <w:spacing w:val="-4"/>
        </w:rPr>
        <w:t> </w:t>
      </w:r>
      <w:r>
        <w:rPr/>
        <w:t>by</w:t>
      </w:r>
      <w:r>
        <w:rPr>
          <w:spacing w:val="-4"/>
        </w:rPr>
        <w:t> </w:t>
      </w:r>
      <w:r>
        <w:rPr/>
        <w:t>the National Science Foundation, Tucson, Arizona, August 19-21, 1993.</w:t>
      </w:r>
    </w:p>
    <w:sectPr>
      <w:type w:val="continuous"/>
      <w:pgSz w:w="12240" w:h="15840"/>
      <w:pgMar w:header="1442" w:footer="1307" w:top="1800" w:bottom="15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46336">
              <wp:simplePos x="0" y="0"/>
              <wp:positionH relativeFrom="page">
                <wp:posOffset>3815721</wp:posOffset>
              </wp:positionH>
              <wp:positionV relativeFrom="page">
                <wp:posOffset>9088535</wp:posOffset>
              </wp:positionV>
              <wp:extent cx="16510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450531pt;margin-top:715.63269pt;width:13pt;height:14.25pt;mso-position-horizontal-relative:page;mso-position-vertical-relative:page;z-index:-16070144" type="#_x0000_t202" id="docshape2"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45824">
              <wp:simplePos x="0" y="0"/>
              <wp:positionH relativeFrom="page">
                <wp:posOffset>6975936</wp:posOffset>
              </wp:positionH>
              <wp:positionV relativeFrom="page">
                <wp:posOffset>918628</wp:posOffset>
              </wp:positionV>
              <wp:extent cx="364490" cy="1371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4490" cy="137160"/>
                      </a:xfrm>
                      <a:prstGeom prst="rect">
                        <a:avLst/>
                      </a:prstGeom>
                    </wps:spPr>
                    <wps:txbx>
                      <w:txbxContent>
                        <w:p>
                          <w:pPr>
                            <w:spacing w:before="11"/>
                            <w:ind w:left="20" w:right="0" w:firstLine="0"/>
                            <w:jc w:val="left"/>
                            <w:rPr>
                              <w:sz w:val="16"/>
                            </w:rPr>
                          </w:pPr>
                          <w:r>
                            <w:rPr>
                              <w:spacing w:val="-2"/>
                              <w:sz w:val="16"/>
                            </w:rPr>
                            <w:t>07-</w:t>
                          </w:r>
                          <w:r>
                            <w:rPr>
                              <w:spacing w:val="-4"/>
                              <w:sz w:val="16"/>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9.286377pt;margin-top:72.332985pt;width:28.7pt;height:10.8pt;mso-position-horizontal-relative:page;mso-position-vertical-relative:page;z-index:-16070656" type="#_x0000_t202" id="docshape1" filled="false" stroked="false">
              <v:textbox inset="0,0,0,0">
                <w:txbxContent>
                  <w:p>
                    <w:pPr>
                      <w:spacing w:before="11"/>
                      <w:ind w:left="20" w:right="0" w:firstLine="0"/>
                      <w:jc w:val="left"/>
                      <w:rPr>
                        <w:sz w:val="16"/>
                      </w:rPr>
                    </w:pPr>
                    <w:r>
                      <w:rPr>
                        <w:spacing w:val="-2"/>
                        <w:sz w:val="16"/>
                      </w:rPr>
                      <w:t>07-</w:t>
                    </w:r>
                    <w:r>
                      <w:rPr>
                        <w:spacing w:val="-4"/>
                        <w:sz w:val="16"/>
                      </w:rPr>
                      <w:t>2022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106" w:hanging="360"/>
      </w:pPr>
      <w:rPr>
        <w:rFonts w:hint="default"/>
        <w:lang w:val="en-US" w:eastAsia="en-US" w:bidi="ar-SA"/>
      </w:rPr>
    </w:lvl>
    <w:lvl w:ilvl="2">
      <w:start w:val="0"/>
      <w:numFmt w:val="bullet"/>
      <w:lvlText w:val="•"/>
      <w:lvlJc w:val="left"/>
      <w:pPr>
        <w:ind w:left="3112" w:hanging="360"/>
      </w:pPr>
      <w:rPr>
        <w:rFonts w:hint="default"/>
        <w:lang w:val="en-US" w:eastAsia="en-US" w:bidi="ar-SA"/>
      </w:rPr>
    </w:lvl>
    <w:lvl w:ilvl="3">
      <w:start w:val="0"/>
      <w:numFmt w:val="bullet"/>
      <w:lvlText w:val="•"/>
      <w:lvlJc w:val="left"/>
      <w:pPr>
        <w:ind w:left="411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130" w:hanging="360"/>
      </w:pPr>
      <w:rPr>
        <w:rFonts w:hint="default"/>
        <w:lang w:val="en-US" w:eastAsia="en-US" w:bidi="ar-SA"/>
      </w:rPr>
    </w:lvl>
    <w:lvl w:ilvl="6">
      <w:start w:val="0"/>
      <w:numFmt w:val="bullet"/>
      <w:lvlText w:val="•"/>
      <w:lvlJc w:val="left"/>
      <w:pPr>
        <w:ind w:left="7136" w:hanging="360"/>
      </w:pPr>
      <w:rPr>
        <w:rFonts w:hint="default"/>
        <w:lang w:val="en-US" w:eastAsia="en-US" w:bidi="ar-SA"/>
      </w:rPr>
    </w:lvl>
    <w:lvl w:ilvl="7">
      <w:start w:val="0"/>
      <w:numFmt w:val="bullet"/>
      <w:lvlText w:val="•"/>
      <w:lvlJc w:val="left"/>
      <w:pPr>
        <w:ind w:left="8142" w:hanging="360"/>
      </w:pPr>
      <w:rPr>
        <w:rFonts w:hint="default"/>
        <w:lang w:val="en-US" w:eastAsia="en-US" w:bidi="ar-SA"/>
      </w:rPr>
    </w:lvl>
    <w:lvl w:ilvl="8">
      <w:start w:val="0"/>
      <w:numFmt w:val="bullet"/>
      <w:lvlText w:val="•"/>
      <w:lvlJc w:val="left"/>
      <w:pPr>
        <w:ind w:left="9148" w:hanging="360"/>
      </w:pPr>
      <w:rPr>
        <w:rFonts w:hint="default"/>
        <w:lang w:val="en-US" w:eastAsia="en-US" w:bidi="ar-SA"/>
      </w:rPr>
    </w:lvl>
  </w:abstractNum>
  <w:abstractNum w:abstractNumId="2">
    <w:multiLevelType w:val="hybridMultilevel"/>
    <w:lvl w:ilvl="0">
      <w:start w:val="1"/>
      <w:numFmt w:val="decimal"/>
      <w:lvlText w:val="%1."/>
      <w:lvlJc w:val="left"/>
      <w:pPr>
        <w:ind w:left="739"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24" w:hanging="360"/>
      </w:pPr>
      <w:rPr>
        <w:rFonts w:hint="default"/>
        <w:lang w:val="en-US" w:eastAsia="en-US" w:bidi="ar-SA"/>
      </w:rPr>
    </w:lvl>
    <w:lvl w:ilvl="3">
      <w:start w:val="0"/>
      <w:numFmt w:val="bullet"/>
      <w:lvlText w:val="•"/>
      <w:lvlJc w:val="left"/>
      <w:pPr>
        <w:ind w:left="386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950" w:hanging="360"/>
      </w:pPr>
      <w:rPr>
        <w:rFonts w:hint="default"/>
        <w:lang w:val="en-US" w:eastAsia="en-US" w:bidi="ar-SA"/>
      </w:rPr>
    </w:lvl>
    <w:lvl w:ilvl="6">
      <w:start w:val="0"/>
      <w:numFmt w:val="bullet"/>
      <w:lvlText w:val="•"/>
      <w:lvlJc w:val="left"/>
      <w:pPr>
        <w:ind w:left="6992" w:hanging="360"/>
      </w:pPr>
      <w:rPr>
        <w:rFonts w:hint="default"/>
        <w:lang w:val="en-US" w:eastAsia="en-US" w:bidi="ar-SA"/>
      </w:rPr>
    </w:lvl>
    <w:lvl w:ilvl="7">
      <w:start w:val="0"/>
      <w:numFmt w:val="bullet"/>
      <w:lvlText w:val="•"/>
      <w:lvlJc w:val="left"/>
      <w:pPr>
        <w:ind w:left="8034" w:hanging="360"/>
      </w:pPr>
      <w:rPr>
        <w:rFonts w:hint="default"/>
        <w:lang w:val="en-US" w:eastAsia="en-US" w:bidi="ar-SA"/>
      </w:rPr>
    </w:lvl>
    <w:lvl w:ilvl="8">
      <w:start w:val="0"/>
      <w:numFmt w:val="bullet"/>
      <w:lvlText w:val="•"/>
      <w:lvlJc w:val="left"/>
      <w:pPr>
        <w:ind w:left="9076" w:hanging="360"/>
      </w:pPr>
      <w:rPr>
        <w:rFonts w:hint="default"/>
        <w:lang w:val="en-US" w:eastAsia="en-US" w:bidi="ar-SA"/>
      </w:rPr>
    </w:lvl>
  </w:abstractNum>
  <w:abstractNum w:abstractNumId="1">
    <w:multiLevelType w:val="hybridMultilevel"/>
    <w:lvl w:ilvl="0">
      <w:start w:val="1"/>
      <w:numFmt w:val="decimal"/>
      <w:lvlText w:val="%1."/>
      <w:lvlJc w:val="left"/>
      <w:pPr>
        <w:ind w:left="739"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24" w:hanging="360"/>
      </w:pPr>
      <w:rPr>
        <w:rFonts w:hint="default"/>
        <w:lang w:val="en-US" w:eastAsia="en-US" w:bidi="ar-SA"/>
      </w:rPr>
    </w:lvl>
    <w:lvl w:ilvl="3">
      <w:start w:val="0"/>
      <w:numFmt w:val="bullet"/>
      <w:lvlText w:val="•"/>
      <w:lvlJc w:val="left"/>
      <w:pPr>
        <w:ind w:left="386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950" w:hanging="360"/>
      </w:pPr>
      <w:rPr>
        <w:rFonts w:hint="default"/>
        <w:lang w:val="en-US" w:eastAsia="en-US" w:bidi="ar-SA"/>
      </w:rPr>
    </w:lvl>
    <w:lvl w:ilvl="6">
      <w:start w:val="0"/>
      <w:numFmt w:val="bullet"/>
      <w:lvlText w:val="•"/>
      <w:lvlJc w:val="left"/>
      <w:pPr>
        <w:ind w:left="6992" w:hanging="360"/>
      </w:pPr>
      <w:rPr>
        <w:rFonts w:hint="default"/>
        <w:lang w:val="en-US" w:eastAsia="en-US" w:bidi="ar-SA"/>
      </w:rPr>
    </w:lvl>
    <w:lvl w:ilvl="7">
      <w:start w:val="0"/>
      <w:numFmt w:val="bullet"/>
      <w:lvlText w:val="•"/>
      <w:lvlJc w:val="left"/>
      <w:pPr>
        <w:ind w:left="8034" w:hanging="360"/>
      </w:pPr>
      <w:rPr>
        <w:rFonts w:hint="default"/>
        <w:lang w:val="en-US" w:eastAsia="en-US" w:bidi="ar-SA"/>
      </w:rPr>
    </w:lvl>
    <w:lvl w:ilvl="8">
      <w:start w:val="0"/>
      <w:numFmt w:val="bullet"/>
      <w:lvlText w:val="•"/>
      <w:lvlJc w:val="left"/>
      <w:pPr>
        <w:ind w:left="9076" w:hanging="360"/>
      </w:pPr>
      <w:rPr>
        <w:rFonts w:hint="default"/>
        <w:lang w:val="en-US" w:eastAsia="en-US" w:bidi="ar-SA"/>
      </w:rPr>
    </w:lvl>
  </w:abstractNum>
  <w:abstractNum w:abstractNumId="0">
    <w:multiLevelType w:val="hybridMultilevel"/>
    <w:lvl w:ilvl="0">
      <w:start w:val="1"/>
      <w:numFmt w:val="decimal"/>
      <w:lvlText w:val="%1."/>
      <w:lvlJc w:val="left"/>
      <w:pPr>
        <w:ind w:left="739" w:hanging="360"/>
        <w:jc w:val="left"/>
      </w:pPr>
      <w:rPr>
        <w:rFonts w:hint="default"/>
        <w:spacing w:val="0"/>
        <w:w w:val="100"/>
        <w:lang w:val="en-US" w:eastAsia="en-US" w:bidi="ar-SA"/>
      </w:rPr>
    </w:lvl>
    <w:lvl w:ilvl="1">
      <w:start w:val="0"/>
      <w:numFmt w:val="bullet"/>
      <w:lvlText w:val="•"/>
      <w:lvlJc w:val="left"/>
      <w:pPr>
        <w:ind w:left="1782" w:hanging="360"/>
      </w:pPr>
      <w:rPr>
        <w:rFonts w:hint="default"/>
        <w:lang w:val="en-US" w:eastAsia="en-US" w:bidi="ar-SA"/>
      </w:rPr>
    </w:lvl>
    <w:lvl w:ilvl="2">
      <w:start w:val="0"/>
      <w:numFmt w:val="bullet"/>
      <w:lvlText w:val="•"/>
      <w:lvlJc w:val="left"/>
      <w:pPr>
        <w:ind w:left="2824" w:hanging="360"/>
      </w:pPr>
      <w:rPr>
        <w:rFonts w:hint="default"/>
        <w:lang w:val="en-US" w:eastAsia="en-US" w:bidi="ar-SA"/>
      </w:rPr>
    </w:lvl>
    <w:lvl w:ilvl="3">
      <w:start w:val="0"/>
      <w:numFmt w:val="bullet"/>
      <w:lvlText w:val="•"/>
      <w:lvlJc w:val="left"/>
      <w:pPr>
        <w:ind w:left="386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950" w:hanging="360"/>
      </w:pPr>
      <w:rPr>
        <w:rFonts w:hint="default"/>
        <w:lang w:val="en-US" w:eastAsia="en-US" w:bidi="ar-SA"/>
      </w:rPr>
    </w:lvl>
    <w:lvl w:ilvl="6">
      <w:start w:val="0"/>
      <w:numFmt w:val="bullet"/>
      <w:lvlText w:val="•"/>
      <w:lvlJc w:val="left"/>
      <w:pPr>
        <w:ind w:left="6992" w:hanging="360"/>
      </w:pPr>
      <w:rPr>
        <w:rFonts w:hint="default"/>
        <w:lang w:val="en-US" w:eastAsia="en-US" w:bidi="ar-SA"/>
      </w:rPr>
    </w:lvl>
    <w:lvl w:ilvl="7">
      <w:start w:val="0"/>
      <w:numFmt w:val="bullet"/>
      <w:lvlText w:val="•"/>
      <w:lvlJc w:val="left"/>
      <w:pPr>
        <w:ind w:left="8034" w:hanging="360"/>
      </w:pPr>
      <w:rPr>
        <w:rFonts w:hint="default"/>
        <w:lang w:val="en-US" w:eastAsia="en-US" w:bidi="ar-SA"/>
      </w:rPr>
    </w:lvl>
    <w:lvl w:ilvl="8">
      <w:start w:val="0"/>
      <w:numFmt w:val="bullet"/>
      <w:lvlText w:val="•"/>
      <w:lvlJc w:val="left"/>
      <w:pPr>
        <w:ind w:left="907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3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9"/>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spacing w:before="117"/>
      <w:ind w:left="19"/>
      <w:outlineLvl w:val="2"/>
    </w:pPr>
    <w:rPr>
      <w:rFonts w:ascii="Times New Roman" w:hAnsi="Times New Roman" w:eastAsia="Times New Roman" w:cs="Times New Roman"/>
      <w:b/>
      <w:bCs/>
      <w:sz w:val="22"/>
      <w:szCs w:val="22"/>
      <w:u w:val="single" w:color="000000"/>
      <w:lang w:val="en-US" w:eastAsia="en-US" w:bidi="ar-SA"/>
    </w:rPr>
  </w:style>
  <w:style w:styleId="Heading3" w:type="paragraph">
    <w:name w:val="Heading 3"/>
    <w:basedOn w:val="Normal"/>
    <w:uiPriority w:val="1"/>
    <w:qFormat/>
    <w:pPr>
      <w:spacing w:before="1"/>
      <w:ind w:left="739"/>
      <w:outlineLvl w:val="3"/>
    </w:pPr>
    <w:rPr>
      <w:rFonts w:ascii="Times New Roman" w:hAnsi="Times New Roman" w:eastAsia="Times New Roman" w:cs="Times New Roman"/>
      <w:b/>
      <w:bCs/>
      <w:i/>
      <w:iCs/>
      <w:sz w:val="22"/>
      <w:szCs w:val="22"/>
      <w:u w:val="single" w:color="000000"/>
      <w:lang w:val="en-US" w:eastAsia="en-US" w:bidi="ar-SA"/>
    </w:rPr>
  </w:style>
  <w:style w:styleId="ListParagraph" w:type="paragraph">
    <w:name w:val="List Paragraph"/>
    <w:basedOn w:val="Normal"/>
    <w:uiPriority w:val="1"/>
    <w:qFormat/>
    <w:pPr>
      <w:spacing w:before="118"/>
      <w:ind w:left="73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doi.org/10.1007/s11002-020-09534-8" TargetMode="External"/><Relationship Id="rId8" Type="http://schemas.openxmlformats.org/officeDocument/2006/relationships/hyperlink" Target="https://doi.org/10.3390/g9040095" TargetMode="External"/><Relationship Id="rId9" Type="http://schemas.openxmlformats.org/officeDocument/2006/relationships/hyperlink" Target="https://doi.org/10.3390/g9040081" TargetMode="External"/><Relationship Id="rId10" Type="http://schemas.openxmlformats.org/officeDocument/2006/relationships/hyperlink" Target="https://doi.org/10.3390/g9040077" TargetMode="External"/><Relationship Id="rId11" Type="http://schemas.openxmlformats.org/officeDocument/2006/relationships/hyperlink" Target="http://www.srdc.org/english/publications/workingpoor.htm"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Eckel CV 07-2022.docx</dc:title>
  <dcterms:created xsi:type="dcterms:W3CDTF">2026-03-12T09:08:43Z</dcterms:created>
  <dcterms:modified xsi:type="dcterms:W3CDTF">2026-03-12T09:08:43Z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2022-07-17T00:00:00Z</vt:filetime>
  </property>
  <property fmtid="{D5CDD505-2E9C-101B-9397-08002B2CF9AE}" pid="3" name="Creator">
    <vt:lpwstr>Word</vt:lpwstr>
  </property>
  <property fmtid="{D5CDD505-2E9C-101B-9397-08002B2CF9AE}" pid="4" name="LastSaved">
    <vt:filetime>2026-03-12T00:00:00Z</vt:filetime>
  </property>
  <property fmtid="{D5CDD505-2E9C-101B-9397-08002B2CF9AE}" pid="5" name="Producer">
    <vt:lpwstr>macOS Version 11.6.6 (Build 20G624) Quartz PDFContext</vt:lpwstr>
  </property>
</Properties>
</file>