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A6F4" w14:textId="77777777" w:rsidR="0080173D" w:rsidRPr="00A44C0F" w:rsidRDefault="0080173D" w:rsidP="00A92340">
      <w:pPr>
        <w:spacing w:after="0" w:line="276" w:lineRule="auto"/>
        <w:jc w:val="center"/>
        <w:rPr>
          <w:rFonts w:ascii="Times New Roman" w:hAnsi="Times New Roman" w:cs="Times New Roman"/>
          <w:color w:val="404040" w:themeColor="text1" w:themeTint="BF"/>
          <w:spacing w:val="120"/>
          <w:sz w:val="40"/>
          <w:szCs w:val="40"/>
        </w:rPr>
      </w:pPr>
      <w:bookmarkStart w:id="0" w:name="_Hlk93426315"/>
      <w:bookmarkStart w:id="1" w:name="_Hlk93426136"/>
      <w:bookmarkStart w:id="2" w:name="_Hlk124031674"/>
      <w:bookmarkStart w:id="3" w:name="_Hlk124009094"/>
      <w:bookmarkStart w:id="4" w:name="_Hlk124009083"/>
      <w:r w:rsidRPr="00A44C0F">
        <w:rPr>
          <w:rFonts w:ascii="Times New Roman" w:hAnsi="Times New Roman" w:cs="Times New Roman"/>
          <w:color w:val="404040" w:themeColor="text1" w:themeTint="BF"/>
          <w:spacing w:val="120"/>
          <w:sz w:val="40"/>
          <w:szCs w:val="40"/>
        </w:rPr>
        <w:t>FELIX TSANG</w:t>
      </w:r>
    </w:p>
    <w:p w14:paraId="714BB63B" w14:textId="77777777" w:rsidR="0080173D" w:rsidRPr="004B4991" w:rsidRDefault="0080173D" w:rsidP="00A92340">
      <w:pPr>
        <w:pBdr>
          <w:bottom w:val="single" w:sz="4" w:space="1" w:color="808080" w:themeColor="background1" w:themeShade="80"/>
        </w:pBdr>
        <w:spacing w:after="0" w:line="276" w:lineRule="auto"/>
        <w:jc w:val="center"/>
        <w:rPr>
          <w:rFonts w:cstheme="minorHAnsi"/>
          <w:color w:val="404040" w:themeColor="text1" w:themeTint="BF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  <w:sectPr w:rsidR="0080173D" w:rsidRPr="004B4991" w:rsidSect="00B7700F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73E869A" w14:textId="12BDAB78" w:rsidR="00563623" w:rsidRPr="00D45E2C" w:rsidRDefault="0080173D" w:rsidP="00D45E2C">
      <w:pPr>
        <w:pBdr>
          <w:bottom w:val="single" w:sz="4" w:space="1" w:color="808080" w:themeColor="background1" w:themeShade="80"/>
        </w:pBdr>
        <w:spacing w:before="120" w:after="0" w:line="276" w:lineRule="auto"/>
        <w:jc w:val="center"/>
        <w:rPr>
          <w:rFonts w:cs="Calibri (Body)"/>
          <w:color w:val="404040" w:themeColor="text1" w:themeTint="BF"/>
          <w:spacing w:val="40"/>
          <w14:textOutline w14:w="635" w14:cap="flat" w14:cmpd="sng" w14:algn="ctr">
            <w14:noFill/>
            <w14:prstDash w14:val="solid"/>
            <w14:round/>
          </w14:textOutline>
        </w:rPr>
      </w:pPr>
      <w:r w:rsidRPr="004B4991">
        <w:rPr>
          <w:rFonts w:cs="Calibri (Body)"/>
          <w:color w:val="404040" w:themeColor="text1" w:themeTint="BF"/>
          <w:spacing w:val="40"/>
          <w14:textOutline w14:w="635" w14:cap="flat" w14:cmpd="sng" w14:algn="ctr">
            <w14:noFill/>
            <w14:prstDash w14:val="solid"/>
            <w14:round/>
          </w14:textOutline>
        </w:rPr>
        <w:t>SOFTWARE DEVELOPER</w:t>
      </w:r>
    </w:p>
    <w:p w14:paraId="04BE7580" w14:textId="77777777" w:rsidR="00563623" w:rsidRPr="00A45FE6" w:rsidRDefault="00563623" w:rsidP="00A92340">
      <w:pPr>
        <w:spacing w:after="0" w:line="276" w:lineRule="auto"/>
        <w:jc w:val="center"/>
        <w:rPr>
          <w:rFonts w:cstheme="minorHAnsi"/>
          <w:color w:val="404040" w:themeColor="text1" w:themeTint="BF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9AE61C8" w14:textId="7791A679" w:rsidR="00563623" w:rsidRDefault="00D07399" w:rsidP="00A92340">
      <w:pPr>
        <w:spacing w:after="0" w:line="276" w:lineRule="auto"/>
        <w:jc w:val="center"/>
        <w:rPr>
          <w:rFonts w:cstheme="minorHAnsi"/>
          <w:color w:val="404040" w:themeColor="text1" w:themeTint="BF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A45FE6">
        <w:rPr>
          <w:rFonts w:cstheme="minorHAnsi"/>
          <w:color w:val="404040" w:themeColor="text1" w:themeTint="BF"/>
          <w:spacing w:val="6"/>
          <w:sz w:val="21"/>
          <w:szCs w:val="21"/>
        </w:rPr>
        <w:t>(</w:t>
      </w:r>
      <w:r w:rsidR="007E6D0A">
        <w:rPr>
          <w:rFonts w:cstheme="minorHAnsi"/>
          <w:color w:val="404040" w:themeColor="text1" w:themeTint="BF"/>
          <w:spacing w:val="6"/>
          <w:sz w:val="21"/>
          <w:szCs w:val="21"/>
        </w:rPr>
        <w:t>647)</w:t>
      </w:r>
      <w:r w:rsidR="00563623" w:rsidRPr="00A45FE6">
        <w:rPr>
          <w:rFonts w:cstheme="minorHAnsi"/>
          <w:color w:val="404040" w:themeColor="text1" w:themeTint="BF"/>
          <w:spacing w:val="6"/>
          <w:sz w:val="21"/>
          <w:szCs w:val="21"/>
        </w:rPr>
        <w:t xml:space="preserve"> </w:t>
      </w:r>
      <w:r w:rsidR="007E6D0A">
        <w:rPr>
          <w:rFonts w:cstheme="minorHAnsi"/>
          <w:color w:val="404040" w:themeColor="text1" w:themeTint="BF"/>
          <w:spacing w:val="6"/>
          <w:sz w:val="21"/>
          <w:szCs w:val="21"/>
        </w:rPr>
        <w:t>233-875</w:t>
      </w:r>
      <w:r>
        <w:rPr>
          <w:rFonts w:cstheme="minorHAnsi"/>
          <w:color w:val="404040" w:themeColor="text1" w:themeTint="BF"/>
          <w:spacing w:val="6"/>
          <w:sz w:val="21"/>
          <w:szCs w:val="21"/>
        </w:rPr>
        <w:t xml:space="preserve">1   </w:t>
      </w:r>
      <w:r w:rsidR="00563623" w:rsidRPr="00A45FE6">
        <w:rPr>
          <w:rFonts w:cstheme="minorHAnsi"/>
          <w:color w:val="404040" w:themeColor="text1" w:themeTint="BF"/>
          <w:spacing w:val="6"/>
          <w:sz w:val="21"/>
          <w:szCs w:val="21"/>
        </w:rPr>
        <w:t>|</w:t>
      </w:r>
      <w:r>
        <w:rPr>
          <w:rFonts w:cstheme="minorHAnsi"/>
          <w:color w:val="404040" w:themeColor="text1" w:themeTint="BF"/>
          <w:spacing w:val="6"/>
          <w:sz w:val="21"/>
          <w:szCs w:val="21"/>
        </w:rPr>
        <w:t xml:space="preserve">   </w:t>
      </w:r>
      <w:r w:rsidR="007E6D0A">
        <w:rPr>
          <w:rFonts w:cstheme="minorHAnsi"/>
          <w:color w:val="404040" w:themeColor="text1" w:themeTint="BF"/>
          <w:spacing w:val="6"/>
          <w:sz w:val="21"/>
          <w:szCs w:val="21"/>
        </w:rPr>
        <w:t>lingfung1116@gmail.com</w:t>
      </w:r>
      <w:r w:rsidR="00563623" w:rsidRPr="00A45FE6">
        <w:rPr>
          <w:rFonts w:cstheme="minorHAnsi"/>
          <w:color w:val="404040" w:themeColor="text1" w:themeTint="BF"/>
          <w:spacing w:val="6"/>
          <w:sz w:val="21"/>
          <w:szCs w:val="21"/>
        </w:rPr>
        <w:t xml:space="preserve"> </w:t>
      </w:r>
      <w:r>
        <w:rPr>
          <w:rFonts w:cstheme="minorHAnsi"/>
          <w:color w:val="404040" w:themeColor="text1" w:themeTint="BF"/>
          <w:spacing w:val="6"/>
          <w:sz w:val="21"/>
          <w:szCs w:val="21"/>
        </w:rPr>
        <w:t xml:space="preserve">   </w:t>
      </w:r>
      <w:r w:rsidR="00563623" w:rsidRPr="00A45FE6">
        <w:rPr>
          <w:rFonts w:cstheme="minorHAnsi"/>
          <w:color w:val="404040" w:themeColor="text1" w:themeTint="BF"/>
          <w:spacing w:val="6"/>
          <w:sz w:val="21"/>
          <w:szCs w:val="21"/>
        </w:rPr>
        <w:t>|</w:t>
      </w:r>
      <w:r>
        <w:rPr>
          <w:rFonts w:cstheme="minorHAnsi"/>
          <w:color w:val="404040" w:themeColor="text1" w:themeTint="BF"/>
          <w:spacing w:val="6"/>
          <w:sz w:val="21"/>
          <w:szCs w:val="21"/>
        </w:rPr>
        <w:t xml:space="preserve">   </w:t>
      </w:r>
      <w:hyperlink r:id="rId5" w:history="1">
        <w:r w:rsidRPr="00CB7C2E">
          <w:rPr>
            <w:rStyle w:val="Hyperlink"/>
            <w:rFonts w:cstheme="minorHAnsi"/>
            <w:sz w:val="21"/>
            <w:szCs w:val="21"/>
            <w14:textOutline w14:w="0" w14:cap="flat" w14:cmpd="sng" w14:algn="ctr">
              <w14:noFill/>
              <w14:prstDash w14:val="solid"/>
              <w14:round/>
            </w14:textOutline>
          </w:rPr>
          <w:t>https://www.linkedin.com/in/felixtsanglf/</w:t>
        </w:r>
      </w:hyperlink>
    </w:p>
    <w:p w14:paraId="421094BF" w14:textId="636E55A5" w:rsidR="00A70D1B" w:rsidRDefault="003E108A" w:rsidP="00A92340">
      <w:pPr>
        <w:spacing w:after="0" w:line="276" w:lineRule="auto"/>
        <w:jc w:val="center"/>
        <w:rPr>
          <w:rFonts w:cstheme="minorHAnsi"/>
          <w:color w:val="404040" w:themeColor="text1" w:themeTint="BF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04040" w:themeColor="text1" w:themeTint="BF"/>
          <w:spacing w:val="6"/>
          <w:sz w:val="21"/>
          <w:szCs w:val="21"/>
        </w:rPr>
        <w:t>North York</w:t>
      </w:r>
      <w:r w:rsidRPr="00A45FE6">
        <w:rPr>
          <w:rFonts w:cstheme="minorHAnsi"/>
          <w:color w:val="404040" w:themeColor="text1" w:themeTint="BF"/>
          <w:spacing w:val="6"/>
          <w:sz w:val="21"/>
          <w:szCs w:val="21"/>
        </w:rPr>
        <w:t xml:space="preserve">, </w:t>
      </w:r>
      <w:r>
        <w:rPr>
          <w:rFonts w:cstheme="minorHAnsi"/>
          <w:color w:val="404040" w:themeColor="text1" w:themeTint="BF"/>
          <w:spacing w:val="6"/>
          <w:sz w:val="21"/>
          <w:szCs w:val="21"/>
          <w:lang w:val="x-none"/>
        </w:rPr>
        <w:t xml:space="preserve">Toronto, </w:t>
      </w:r>
      <w:r>
        <w:rPr>
          <w:rFonts w:cstheme="minorHAnsi"/>
          <w:color w:val="404040" w:themeColor="text1" w:themeTint="BF"/>
          <w:spacing w:val="6"/>
          <w:sz w:val="21"/>
          <w:szCs w:val="21"/>
        </w:rPr>
        <w:t>Ontario</w:t>
      </w:r>
      <w:r w:rsidR="002206CC">
        <w:rPr>
          <w:rFonts w:cstheme="minorHAnsi"/>
          <w:color w:val="404040" w:themeColor="text1" w:themeTint="BF"/>
          <w:spacing w:val="6"/>
          <w:sz w:val="21"/>
          <w:szCs w:val="21"/>
        </w:rPr>
        <w:t xml:space="preserve">   </w:t>
      </w:r>
      <w:r w:rsidRPr="00A45FE6">
        <w:rPr>
          <w:rFonts w:cstheme="minorHAnsi"/>
          <w:color w:val="404040" w:themeColor="text1" w:themeTint="BF"/>
          <w:spacing w:val="6"/>
          <w:sz w:val="21"/>
          <w:szCs w:val="21"/>
        </w:rPr>
        <w:t>|</w:t>
      </w:r>
      <w:r w:rsidR="002206CC">
        <w:rPr>
          <w:rFonts w:cstheme="minorHAnsi"/>
          <w:color w:val="404040" w:themeColor="text1" w:themeTint="BF"/>
          <w:spacing w:val="6"/>
          <w:sz w:val="21"/>
          <w:szCs w:val="21"/>
        </w:rPr>
        <w:t xml:space="preserve">   </w:t>
      </w:r>
      <w:r w:rsidR="00D07399" w:rsidRPr="00D07399">
        <w:rPr>
          <w:rFonts w:cstheme="minorHAnsi"/>
          <w:color w:val="404040" w:themeColor="text1" w:themeTint="BF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Available Immediately</w:t>
      </w:r>
      <w:r w:rsidR="00A70D1B">
        <w:rPr>
          <w:rFonts w:cstheme="minorHAnsi"/>
          <w:color w:val="404040" w:themeColor="text1" w:themeTint="BF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6710">
        <w:rPr>
          <w:rFonts w:cstheme="minorHAnsi"/>
          <w:color w:val="404040" w:themeColor="text1" w:themeTint="BF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|  </w:t>
      </w:r>
      <w:r w:rsidR="00A70D1B">
        <w:rPr>
          <w:rFonts w:cstheme="minorHAnsi"/>
          <w:color w:val="404040" w:themeColor="text1" w:themeTint="BF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6" w:history="1">
        <w:r w:rsidR="00672993" w:rsidRPr="002726AC">
          <w:rPr>
            <w:rStyle w:val="Hyperlink"/>
            <w:rFonts w:cstheme="minorHAnsi"/>
            <w:sz w:val="21"/>
            <w:szCs w:val="21"/>
            <w14:textOutline w14:w="0" w14:cap="flat" w14:cmpd="sng" w14:algn="ctr">
              <w14:noFill/>
              <w14:prstDash w14:val="solid"/>
              <w14:round/>
            </w14:textOutline>
          </w:rPr>
          <w:t>https://github.com/lingfung1116</w:t>
        </w:r>
      </w:hyperlink>
    </w:p>
    <w:p w14:paraId="62C40A31" w14:textId="77777777" w:rsidR="00D07399" w:rsidRPr="00A45FE6" w:rsidRDefault="00D07399" w:rsidP="00A92340">
      <w:pPr>
        <w:pBdr>
          <w:bottom w:val="single" w:sz="4" w:space="1" w:color="808080" w:themeColor="background1" w:themeShade="80"/>
        </w:pBd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</w:p>
    <w:p w14:paraId="14F236EA" w14:textId="77777777" w:rsidR="00563623" w:rsidRPr="00A45FE6" w:rsidRDefault="00563623" w:rsidP="00A92340">
      <w:p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bookmarkEnd w:id="1"/>
    <w:bookmarkEnd w:id="2"/>
    <w:bookmarkEnd w:id="3"/>
    <w:bookmarkEnd w:id="4"/>
    <w:p w14:paraId="615876C1" w14:textId="24583D23" w:rsidR="00563623" w:rsidRPr="00D07399" w:rsidRDefault="00EA7ABE" w:rsidP="00A92340">
      <w:pPr>
        <w:spacing w:after="0" w:line="276" w:lineRule="auto"/>
        <w:jc w:val="both"/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sectPr w:rsidR="00563623" w:rsidRPr="00D07399" w:rsidSect="00B770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>PROFESSIONAL</w:t>
      </w:r>
      <w:r w:rsidR="00563623" w:rsidRPr="00D07399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 xml:space="preserve"> EXPERIENCE</w:t>
      </w:r>
    </w:p>
    <w:p w14:paraId="77A3F17A" w14:textId="2923846D" w:rsidR="00563623" w:rsidRPr="00BD743C" w:rsidRDefault="007E6D0A" w:rsidP="00A92340">
      <w:pPr>
        <w:tabs>
          <w:tab w:val="right" w:pos="10800"/>
        </w:tabs>
        <w:spacing w:after="0" w:line="276" w:lineRule="auto"/>
        <w:rPr>
          <w:rFonts w:cstheme="minorHAnsi"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sectPr w:rsidR="00563623" w:rsidRPr="00BD743C" w:rsidSect="00B7700F">
          <w:type w:val="continuous"/>
          <w:pgSz w:w="12240" w:h="15840"/>
          <w:pgMar w:top="720" w:right="720" w:bottom="720" w:left="720" w:header="708" w:footer="708" w:gutter="0"/>
          <w:cols w:space="284"/>
          <w:docGrid w:linePitch="360"/>
        </w:sectPr>
      </w:pPr>
      <w:r w:rsidRPr="00BD743C">
        <w:rPr>
          <w:rFonts w:cstheme="minorHAnsi"/>
          <w:b/>
          <w:b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APPLICATION DEVELOPMENT ANALYST</w:t>
      </w:r>
      <w:r w:rsidR="00C52B2B" w:rsidRPr="00BD743C">
        <w:rPr>
          <w:rFonts w:cstheme="minorHAnsi"/>
          <w:b/>
          <w:b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BD743C" w:rsidRPr="00BD743C">
        <w:rPr>
          <w:rFonts w:cstheme="minorHAnsi"/>
          <w:b/>
          <w:b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SOFTWARE DEVELOPER)</w:t>
      </w:r>
      <w:r w:rsidR="00563623" w:rsidRPr="00BD743C">
        <w:rPr>
          <w:rFonts w:cstheme="minorHAnsi"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563623" w:rsidRPr="00BD743C">
        <w:rPr>
          <w:rFonts w:cstheme="minorHAnsi"/>
          <w:b/>
          <w:b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 </w:t>
      </w:r>
      <w:r w:rsidR="001B5095" w:rsidRPr="005F01EA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Accenture</w:t>
      </w:r>
      <w:r w:rsidR="00D07399" w:rsidRPr="005F01EA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563623" w:rsidRPr="005F01EA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| 202</w:t>
      </w:r>
      <w:r w:rsidRPr="005F01EA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2</w:t>
      </w:r>
      <w:r w:rsidR="00007724" w:rsidRPr="005F01EA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007724" w:rsidRPr="005F01EA">
        <w:rPr>
          <w:rFonts w:cstheme="minorHAnsi"/>
          <w:b/>
          <w:i/>
          <w:iCs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 xml:space="preserve">– </w:t>
      </w:r>
      <w:r w:rsidR="00563623" w:rsidRPr="005F01EA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202</w:t>
      </w:r>
      <w:r w:rsidRPr="005F01EA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3</w:t>
      </w:r>
    </w:p>
    <w:p w14:paraId="23902B33" w14:textId="05BE9BEF" w:rsidR="00BA38BD" w:rsidRPr="00BA38BD" w:rsidRDefault="00BA38BD" w:rsidP="00A92340">
      <w:pPr>
        <w:pStyle w:val="ListParagraph"/>
        <w:spacing w:after="0"/>
        <w:jc w:val="both"/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BA38BD"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Digital transformation project in a </w:t>
      </w:r>
      <w:r w:rsidR="00CC3792"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multinational </w:t>
      </w:r>
      <w:r w:rsidRPr="00BA38BD"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>financial institution</w:t>
      </w:r>
    </w:p>
    <w:p w14:paraId="581174E0" w14:textId="591353D4" w:rsidR="00FF2C10" w:rsidRDefault="00FF2C10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Engineered robust </w:t>
      </w:r>
      <w:r w:rsidRPr="00346F19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RESTful APIs</w:t>
      </w:r>
      <w:r w:rsidRPr="00346F19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and scalable</w:t>
      </w:r>
      <w:r w:rsidR="00DC4336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346F19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microservices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streamlining data retrieval and storage for </w:t>
      </w:r>
      <w:r w:rsidR="00020AA4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a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digital transformation project</w:t>
      </w:r>
      <w:r w:rsidR="00AB240A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9B2BB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at</w:t>
      </w:r>
      <w:r w:rsidR="00AB240A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 financial institution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3FA1924C" w14:textId="7FB8E4AE" w:rsidR="005427C8" w:rsidRPr="005427C8" w:rsidRDefault="005427C8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Developed 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new features with </w:t>
      </w:r>
      <w:r w:rsidRPr="00346F19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Java Spring Boot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framework 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for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backend</w:t>
      </w:r>
      <w:r w:rsidR="006A3444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6A3444" w:rsidRPr="006A3444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encompassing underwriting</w:t>
      </w:r>
      <w:r w:rsidR="009407EB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and </w:t>
      </w:r>
      <w:r w:rsidR="006A3444" w:rsidRPr="006A3444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claim processing</w:t>
      </w:r>
      <w:r w:rsidR="009407EB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procedures</w:t>
      </w:r>
      <w:r w:rsidR="006A3444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6A3444" w:rsidRPr="006A3444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contributing to operational efficiency</w:t>
      </w:r>
      <w:r w:rsidR="006A3444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7FB7E68E" w14:textId="0E4F6CD6" w:rsidR="00FF2C10" w:rsidRDefault="00FF2C10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Enhanced 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database schemas and data by </w:t>
      </w:r>
      <w:r w:rsidR="00007724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preparing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346F19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SQL scripts</w:t>
      </w:r>
      <w:r w:rsidR="00346F19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and </w:t>
      </w:r>
      <w:r w:rsidR="00346F19" w:rsidRPr="00346F19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XML/JSON</w:t>
      </w:r>
      <w:r w:rsidR="00346F19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346F19" w:rsidRPr="00346F19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data mapping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ensuring a seamless data </w:t>
      </w:r>
      <w:r w:rsidR="00AB240A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transition 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and </w:t>
      </w:r>
      <w:r w:rsidR="00574D26"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>achieving</w:t>
      </w:r>
      <w:r w:rsidR="00574D26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 significant </w:t>
      </w:r>
      <w:r w:rsidRPr="00A62B48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25-35%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CD1098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red</w:t>
      </w:r>
      <w:r w:rsidR="006860E7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u</w:t>
      </w:r>
      <w:r w:rsidR="00CD1098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ction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in data retrieval time.</w:t>
      </w:r>
    </w:p>
    <w:p w14:paraId="3D3EA982" w14:textId="5FEE07AC" w:rsidR="00BA38BD" w:rsidRDefault="00BA38BD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Scheduled and managed automated batch job tasks in </w:t>
      </w:r>
      <w:r w:rsidRPr="00346F19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Azure DevOps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for efficient and automated critical process execution, 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leading to a remarkable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346F19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50% boost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in process </w:t>
      </w:r>
      <w:r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>efficiency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over manual batch jobs.</w:t>
      </w:r>
    </w:p>
    <w:p w14:paraId="7EB869BA" w14:textId="0A2778DD" w:rsidR="00BA38BD" w:rsidRDefault="00BA38BD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Collaborated with a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346F19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cross-functional team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of 10+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team members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across regions 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in </w:t>
      </w:r>
      <w:r w:rsidRPr="00346F19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Agile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and </w:t>
      </w:r>
      <w:r w:rsidRPr="00346F19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Scrum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settings 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to deliver a 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secure and 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scalable platform on time and within budget.</w:t>
      </w:r>
    </w:p>
    <w:p w14:paraId="6E56555C" w14:textId="56F132D0" w:rsidR="001C561B" w:rsidRPr="001C561B" w:rsidRDefault="001C561B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O</w:t>
      </w:r>
      <w:r w:rsidRPr="003C0A53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verhauled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3C0A53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a 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user-facing </w:t>
      </w:r>
      <w:r w:rsidRPr="003C0A53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form into a high-performance platform using </w:t>
      </w:r>
      <w:r w:rsidRPr="003C0A53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React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and </w:t>
      </w:r>
      <w:r w:rsidRPr="003C0A53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TypeScript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56A7AF34" w14:textId="177D1542" w:rsidR="00BA38BD" w:rsidRDefault="00BA38BD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234BF4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Drafted comprehensive technical documentation for APIs and strategically implemented unit tests, ensuring long-term support and preventing production issues.</w:t>
      </w:r>
    </w:p>
    <w:p w14:paraId="4507102F" w14:textId="77777777" w:rsidR="00BD3464" w:rsidRDefault="00BD3464" w:rsidP="00A92340">
      <w:pPr>
        <w:spacing w:after="0" w:line="276" w:lineRule="auto"/>
        <w:ind w:left="720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</w:p>
    <w:p w14:paraId="2EF4576C" w14:textId="1379DC59" w:rsidR="00BA38BD" w:rsidRPr="00BA38BD" w:rsidRDefault="00BA38BD" w:rsidP="00A92340">
      <w:pPr>
        <w:spacing w:after="0" w:line="276" w:lineRule="auto"/>
        <w:ind w:left="720"/>
        <w:jc w:val="both"/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B10332"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>Tenant Portal</w:t>
      </w:r>
      <w:r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System</w:t>
      </w:r>
      <w:r w:rsidRPr="00B10332"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in a multination</w:t>
      </w:r>
      <w:r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>al</w:t>
      </w:r>
      <w:r w:rsidRPr="00B10332"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84164B"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>property developer</w:t>
      </w:r>
    </w:p>
    <w:p w14:paraId="71EECF6D" w14:textId="5C3EDF80" w:rsidR="005427C8" w:rsidRPr="005427C8" w:rsidRDefault="005427C8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Created a </w:t>
      </w:r>
      <w:r w:rsidRPr="00346F19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microservices architecture</w:t>
      </w:r>
      <w:r w:rsidRPr="00FF2C1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using </w:t>
      </w:r>
      <w:r w:rsidRPr="00346F19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Node.js, Kubernetes, and MySQL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60F0D404" w14:textId="10ABD697" w:rsidR="00346F19" w:rsidRDefault="00346F19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 w:rsidRPr="00346F19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Utilized </w:t>
      </w:r>
      <w:r w:rsidRPr="00346F19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Swagger </w:t>
      </w:r>
      <w:r w:rsidRPr="00346F19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and</w:t>
      </w:r>
      <w:r w:rsidRPr="00346F19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6F19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OpenAPI</w:t>
      </w:r>
      <w:proofErr w:type="spellEnd"/>
      <w:r w:rsidR="004A64DA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346F19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to streamline API communication, ensuring clear</w:t>
      </w:r>
      <w:r w:rsidR="00020AA4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020AA4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well-documented endpoints for improved collaboration across the full stack.</w:t>
      </w:r>
    </w:p>
    <w:p w14:paraId="73791DBD" w14:textId="7A353E30" w:rsidR="00AC09D6" w:rsidRPr="00AC09D6" w:rsidRDefault="004D0146" w:rsidP="00AC09D6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 w:rsidRPr="004D0146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Leveraged </w:t>
      </w:r>
      <w:r w:rsidRPr="006A3444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Docker</w:t>
      </w:r>
      <w:r w:rsidR="006A3444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4D0146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to containerize backend services, applying microservices architecture principles to enhance system scalability, streamlin</w:t>
      </w:r>
      <w:r w:rsidR="00F74943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ing </w:t>
      </w:r>
      <w:r w:rsidRPr="004D0146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deployment processes</w:t>
      </w:r>
      <w:r w:rsidR="006A3444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7F0EEE4C" w14:textId="0FF234A5" w:rsidR="006A3444" w:rsidRPr="005B26FA" w:rsidRDefault="006A3444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Transformed complex business requirements </w:t>
      </w:r>
      <w:r w:rsidRPr="00AE02D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into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AE02D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technical operations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, bridging the gap</w:t>
      </w:r>
      <w:r w:rsidRPr="00AE02DC">
        <w:t xml:space="preserve"> </w:t>
      </w:r>
      <w:r w:rsidRPr="00AE02D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between business needs and software development.</w:t>
      </w:r>
    </w:p>
    <w:p w14:paraId="6BA02F06" w14:textId="77777777" w:rsidR="00234BF4" w:rsidRDefault="00234BF4" w:rsidP="00A92340">
      <w:p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</w:p>
    <w:p w14:paraId="46DCE78E" w14:textId="47097FA6" w:rsidR="00A360DB" w:rsidRPr="00234BF4" w:rsidRDefault="00A360DB" w:rsidP="00A92340">
      <w:p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sectPr w:rsidR="00A360DB" w:rsidRPr="00234BF4" w:rsidSect="00B770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3AC1558" w14:textId="22BDA7E1" w:rsidR="00563623" w:rsidRPr="00D07399" w:rsidRDefault="001B5095" w:rsidP="00A92340">
      <w:pPr>
        <w:tabs>
          <w:tab w:val="right" w:pos="10800"/>
        </w:tabs>
        <w:spacing w:after="0" w:line="276" w:lineRule="auto"/>
        <w:rPr>
          <w:rFonts w:cstheme="minorHAnsi"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</w:pPr>
      <w:r w:rsidRPr="00D07399">
        <w:rPr>
          <w:rFonts w:cstheme="minorHAnsi"/>
          <w:b/>
          <w:b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ASSISTANT ENGINEER</w:t>
      </w:r>
      <w:r w:rsidRPr="00D07399">
        <w:rPr>
          <w:rFonts w:cstheme="minorHAnsi"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D07399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WSP (ASIA) Limited</w:t>
      </w:r>
      <w:r w:rsidR="00B625C9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D07399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| 2021</w:t>
      </w:r>
      <w:r w:rsidR="00007724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007724" w:rsidRPr="0072764D">
        <w:rPr>
          <w:rFonts w:cstheme="minorHAnsi"/>
          <w:b/>
          <w:i/>
          <w:iCs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>–</w:t>
      </w:r>
      <w:r w:rsidR="00007724">
        <w:rPr>
          <w:rFonts w:cstheme="minorHAnsi"/>
          <w:b/>
          <w:i/>
          <w:iCs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D07399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2022</w:t>
      </w:r>
    </w:p>
    <w:p w14:paraId="0F1E97D7" w14:textId="4A6F17A5" w:rsidR="00AB2802" w:rsidRPr="00B760B0" w:rsidRDefault="004825BB" w:rsidP="00A92340">
      <w:pPr>
        <w:pStyle w:val="ResumeText"/>
        <w:numPr>
          <w:ilvl w:val="0"/>
          <w:numId w:val="1"/>
        </w:numPr>
        <w:tabs>
          <w:tab w:val="left" w:pos="7673"/>
        </w:tabs>
        <w:spacing w:line="276" w:lineRule="auto"/>
        <w:ind w:rightChars="53" w:right="117"/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</w:pPr>
      <w:r w:rsidRPr="00AB2802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Provide</w:t>
      </w:r>
      <w:r w:rsidR="001E2D1E" w:rsidRPr="00AB2802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d</w:t>
      </w:r>
      <w:r w:rsidRPr="00AB2802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building services system consultancy</w:t>
      </w:r>
      <w:r w:rsidR="00B760B0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and d</w:t>
      </w:r>
      <w:r w:rsidR="001E2D1E" w:rsidRPr="00B760B0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esigned system</w:t>
      </w:r>
      <w:r w:rsidR="00B760B0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s</w:t>
      </w:r>
      <w:r w:rsidR="001E2D1E" w:rsidRPr="00B760B0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in</w:t>
      </w:r>
      <w:r w:rsidR="009C20EC" w:rsidRPr="00B760B0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1E2D1E" w:rsidRPr="00B760B0">
        <w:rPr>
          <w:rFonts w:cstheme="minorHAnsi"/>
          <w:b/>
          <w:bCs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Waterfall Model</w:t>
      </w:r>
      <w:r w:rsidR="00020AA4" w:rsidRPr="00B760B0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2983063E" w14:textId="7E7874DE" w:rsidR="00AA7291" w:rsidRPr="00AB6EFC" w:rsidRDefault="00A23365" w:rsidP="00A92340">
      <w:pPr>
        <w:pStyle w:val="ResumeText"/>
        <w:numPr>
          <w:ilvl w:val="0"/>
          <w:numId w:val="1"/>
        </w:numPr>
        <w:tabs>
          <w:tab w:val="left" w:pos="7673"/>
        </w:tabs>
        <w:spacing w:line="276" w:lineRule="auto"/>
        <w:ind w:rightChars="53" w:right="117"/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</w:pPr>
      <w:r w:rsidRPr="00AB2802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Adapted to </w:t>
      </w:r>
      <w:r w:rsidRPr="00346F19">
        <w:rPr>
          <w:rFonts w:cstheme="minorHAnsi"/>
          <w:b/>
          <w:bCs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highly dynamic</w:t>
      </w:r>
      <w:r w:rsidRPr="00AB2802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and changing </w:t>
      </w:r>
      <w:bookmarkStart w:id="5" w:name="_Hlk74077540"/>
      <w:r>
        <w:rPr>
          <w:rFonts w:cstheme="minorHAnsi"/>
          <w:color w:val="404040" w:themeColor="text1" w:themeTint="BF"/>
          <w:kern w:val="0"/>
          <w:sz w:val="21"/>
          <w:szCs w:val="21"/>
          <w:lang w:val="x-none" w:eastAsia="en-US"/>
          <w14:textOutline w14:w="9525" w14:cap="flat" w14:cmpd="sng" w14:algn="ctr">
            <w14:noFill/>
            <w14:prstDash w14:val="solid"/>
            <w14:round/>
          </w14:textOutline>
        </w:rPr>
        <w:t>situations.</w:t>
      </w:r>
      <w:bookmarkEnd w:id="5"/>
    </w:p>
    <w:p w14:paraId="57A9F7B0" w14:textId="5E47E27F" w:rsidR="00AB6EFC" w:rsidRPr="00AA7291" w:rsidRDefault="00AB6EFC" w:rsidP="00A92340">
      <w:pPr>
        <w:pStyle w:val="ResumeText"/>
        <w:numPr>
          <w:ilvl w:val="0"/>
          <w:numId w:val="1"/>
        </w:numPr>
        <w:tabs>
          <w:tab w:val="left" w:pos="7673"/>
        </w:tabs>
        <w:spacing w:line="276" w:lineRule="auto"/>
        <w:ind w:rightChars="53" w:right="117"/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Transferable</w:t>
      </w:r>
      <w:r>
        <w:rPr>
          <w:rFonts w:cstheme="minorHAnsi"/>
          <w:color w:val="404040" w:themeColor="text1" w:themeTint="BF"/>
          <w:kern w:val="0"/>
          <w:sz w:val="21"/>
          <w:szCs w:val="21"/>
          <w:lang w:val="x-none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Skills: </w:t>
      </w:r>
      <w:r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>Problem-solving</w:t>
      </w:r>
      <w:r>
        <w:rPr>
          <w:rFonts w:cstheme="minorHAnsi"/>
          <w:color w:val="404040" w:themeColor="text1" w:themeTint="BF"/>
          <w:kern w:val="0"/>
          <w:sz w:val="21"/>
          <w:szCs w:val="21"/>
          <w:lang w:val="x-none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r>
        <w:rPr>
          <w:rFonts w:cstheme="minorHAnsi"/>
          <w:color w:val="404040" w:themeColor="text1" w:themeTint="BF"/>
          <w:kern w:val="0"/>
          <w:sz w:val="21"/>
          <w:szCs w:val="21"/>
          <w:lang w:val="x-none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Skills, </w:t>
      </w:r>
      <w:r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Flexibility</w:t>
      </w:r>
      <w:r>
        <w:rPr>
          <w:rFonts w:cstheme="minorHAnsi"/>
          <w:color w:val="404040" w:themeColor="text1" w:themeTint="BF"/>
          <w:kern w:val="0"/>
          <w:sz w:val="21"/>
          <w:szCs w:val="21"/>
          <w:lang w:val="x-none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A45FE6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Team</w:t>
      </w:r>
      <w:r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-oriented</w:t>
      </w:r>
    </w:p>
    <w:p w14:paraId="049C76A4" w14:textId="77777777" w:rsidR="00AA7291" w:rsidRPr="00947682" w:rsidRDefault="00AA7291" w:rsidP="00A92340">
      <w:pPr>
        <w:pBdr>
          <w:bottom w:val="single" w:sz="4" w:space="1" w:color="808080" w:themeColor="background1" w:themeShade="80"/>
        </w:pBd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:lang w:val="en-HK"/>
          <w14:textOutline w14:w="635" w14:cap="flat" w14:cmpd="sng" w14:algn="ctr">
            <w14:noFill/>
            <w14:prstDash w14:val="solid"/>
            <w14:round/>
          </w14:textOutline>
        </w:rPr>
      </w:pPr>
    </w:p>
    <w:p w14:paraId="63EDDA02" w14:textId="77777777" w:rsidR="00EC508B" w:rsidRDefault="00EC508B" w:rsidP="00A92340">
      <w:pPr>
        <w:spacing w:after="0" w:line="276" w:lineRule="auto"/>
        <w:jc w:val="both"/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</w:pPr>
    </w:p>
    <w:p w14:paraId="0D73E442" w14:textId="3E192A71" w:rsidR="00EC508B" w:rsidRPr="00D07399" w:rsidRDefault="00C30FF1" w:rsidP="00A92340">
      <w:pPr>
        <w:spacing w:after="0" w:line="276" w:lineRule="auto"/>
        <w:jc w:val="both"/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sectPr w:rsidR="00EC508B" w:rsidRPr="00D07399" w:rsidSect="00B770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 xml:space="preserve">PERSONAL </w:t>
      </w:r>
      <w:r w:rsidR="00EC508B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>PROJECTS</w:t>
      </w:r>
    </w:p>
    <w:p w14:paraId="08A48C17" w14:textId="02199A2D" w:rsidR="00EC508B" w:rsidRPr="007F4C3E" w:rsidRDefault="00EC508B" w:rsidP="00A92340">
      <w:pPr>
        <w:tabs>
          <w:tab w:val="right" w:pos="10800"/>
        </w:tabs>
        <w:spacing w:after="0" w:line="276" w:lineRule="auto"/>
        <w:rPr>
          <w:rFonts w:cstheme="minorHAnsi"/>
          <w:b/>
          <w:b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sectPr w:rsidR="00EC508B" w:rsidRPr="007F4C3E" w:rsidSect="00B7700F">
          <w:type w:val="continuous"/>
          <w:pgSz w:w="12240" w:h="15840"/>
          <w:pgMar w:top="720" w:right="720" w:bottom="720" w:left="720" w:header="708" w:footer="708" w:gutter="0"/>
          <w:cols w:space="284"/>
          <w:docGrid w:linePitch="360"/>
        </w:sectPr>
      </w:pPr>
      <w:r w:rsidRPr="00EC508B">
        <w:rPr>
          <w:rFonts w:cstheme="minorHAnsi"/>
          <w:b/>
          <w:b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>Personal Stock Portfolio Tracker</w:t>
      </w:r>
      <w:r>
        <w:rPr>
          <w:rFonts w:cstheme="minorHAnsi"/>
          <w:b/>
          <w:b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AC00C4">
        <w:rPr>
          <w:rFonts w:cstheme="minorHAnsi"/>
          <w:b/>
          <w:b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>|</w:t>
      </w:r>
      <w:r w:rsidR="004A0F00">
        <w:rPr>
          <w:rFonts w:cstheme="minorHAnsi"/>
          <w:b/>
          <w:bCs/>
          <w:i/>
          <w:i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F1310E">
        <w:rPr>
          <w:rFonts w:cstheme="minorHAnsi"/>
          <w:b/>
          <w:bCs/>
          <w:i/>
          <w:i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>Spring Boot</w:t>
      </w:r>
      <w:r w:rsidR="00F1310E" w:rsidRPr="00F1310E">
        <w:rPr>
          <w:rFonts w:cstheme="minorHAnsi"/>
          <w:b/>
          <w:bCs/>
          <w:i/>
          <w:i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>,</w:t>
      </w:r>
      <w:r w:rsidRPr="00F1310E">
        <w:rPr>
          <w:rFonts w:cstheme="minorHAnsi"/>
          <w:b/>
          <w:bCs/>
          <w:i/>
          <w:i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React, PostgreSQL</w:t>
      </w:r>
      <w:r w:rsidR="00B301B8" w:rsidRPr="00F1310E">
        <w:rPr>
          <w:rFonts w:cstheme="minorHAnsi"/>
          <w:b/>
          <w:bCs/>
          <w:i/>
          <w:i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Real-Time </w:t>
      </w:r>
      <w:r w:rsidR="00B301B8" w:rsidRPr="00F1310E">
        <w:rPr>
          <w:rFonts w:cstheme="minorHAnsi"/>
          <w:b/>
          <w:bCs/>
          <w:i/>
          <w:i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>Stock Market API</w:t>
      </w:r>
      <w:r w:rsidRPr="00F1310E">
        <w:rPr>
          <w:rFonts w:cstheme="minorHAnsi"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ab/>
      </w:r>
    </w:p>
    <w:p w14:paraId="24B22F97" w14:textId="59CB53C0" w:rsidR="00AA7291" w:rsidRPr="00A92340" w:rsidRDefault="00A92340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260F62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Spearheaded</w:t>
      </w:r>
      <w:r w:rsidRPr="00260F62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260F62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the development of backend using Spring Boot, creating RESTful APIs for efficient stock data handling.</w:t>
      </w:r>
    </w:p>
    <w:p w14:paraId="237D4AB1" w14:textId="288D05EB" w:rsidR="002C5D30" w:rsidRDefault="00210E3D" w:rsidP="007F4C3E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Engineered</w:t>
      </w:r>
      <w:r w:rsidR="00A92340" w:rsidRPr="00A9234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FD3671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front-end</w:t>
      </w:r>
      <w:r w:rsidR="00A92340" w:rsidRPr="00A9234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in React, delivering an intuitive user interface with </w:t>
      </w:r>
      <w:r w:rsidR="00A9234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daily</w:t>
      </w:r>
      <w:r w:rsidR="00A92340" w:rsidRPr="00A9234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stock data updates.</w:t>
      </w:r>
    </w:p>
    <w:p w14:paraId="3E2AC95C" w14:textId="1C021879" w:rsidR="007F4C3E" w:rsidRPr="002C5D30" w:rsidRDefault="002C5D30" w:rsidP="007F4C3E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sectPr w:rsidR="007F4C3E" w:rsidRPr="002C5D30" w:rsidSect="00B770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260F62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Designed</w:t>
      </w:r>
      <w:r w:rsidRPr="00260F62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 </w:t>
      </w:r>
      <w:r w:rsidRPr="00260F62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secure </w:t>
      </w:r>
      <w:r w:rsidRPr="00260F62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PSQL</w:t>
      </w:r>
      <w:r w:rsidRPr="00260F62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database </w:t>
      </w:r>
      <w:r w:rsidR="00377884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to </w:t>
      </w:r>
      <w:r w:rsidRPr="00260F62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stor</w:t>
      </w:r>
      <w:r w:rsidR="00377884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e</w:t>
      </w:r>
      <w:r w:rsidRPr="00260F62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and mana</w:t>
      </w:r>
      <w:r w:rsidR="00377884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ge</w:t>
      </w:r>
      <w:r w:rsidRPr="00260F62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user portfolio data, ensuring reliability and performance.</w:t>
      </w:r>
    </w:p>
    <w:p w14:paraId="7C06B036" w14:textId="77777777" w:rsidR="00FD3671" w:rsidRDefault="00FD3671">
      <w:pPr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br w:type="page"/>
      </w:r>
    </w:p>
    <w:p w14:paraId="361FE36E" w14:textId="77777777" w:rsidR="00F24BE8" w:rsidRPr="005E22CE" w:rsidRDefault="00F24BE8" w:rsidP="00F24BE8">
      <w:pPr>
        <w:spacing w:after="0" w:line="276" w:lineRule="auto"/>
        <w:jc w:val="both"/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</w:pPr>
      <w:r w:rsidRPr="005E22C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lastRenderedPageBreak/>
        <w:t>SKILLS</w:t>
      </w:r>
    </w:p>
    <w:p w14:paraId="0064BB92" w14:textId="77777777" w:rsidR="00F24BE8" w:rsidRPr="00A45FE6" w:rsidRDefault="00F24BE8" w:rsidP="00F24BE8">
      <w:pP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  <w:sectPr w:rsidR="00F24BE8" w:rsidRPr="00A45FE6" w:rsidSect="00B770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7C83E4" w14:textId="67A84F0A" w:rsidR="00F24BE8" w:rsidRDefault="00F24BE8" w:rsidP="00F24B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Backend Development</w:t>
      </w:r>
      <w:r w:rsidRPr="00FA6E6F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: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0C67C6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Java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F74289" w:rsidRPr="000C67C6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Python</w:t>
      </w:r>
      <w:r w:rsidR="00F74289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FA6E6F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Spring Boot, </w:t>
      </w:r>
      <w:r w:rsidR="00976ACE" w:rsidRPr="00FA6E6F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Hibernate</w:t>
      </w:r>
      <w:r w:rsidR="00976AC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FA6E6F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Node.js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Django</w:t>
      </w:r>
    </w:p>
    <w:p w14:paraId="5821F7E6" w14:textId="6C288FE4" w:rsidR="00F24BE8" w:rsidRDefault="00F24BE8" w:rsidP="00F24B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Frontend Development: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0C67C6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JavaScript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TypeScript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, React</w:t>
      </w:r>
      <w:r w:rsidR="001F487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, Bootstrap</w:t>
      </w:r>
    </w:p>
    <w:p w14:paraId="3CD86B51" w14:textId="0156B345" w:rsidR="00F24BE8" w:rsidRDefault="00F24BE8" w:rsidP="00F24B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CI/CD Pipelines: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FA6E6F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Gi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tHub, </w:t>
      </w:r>
      <w:r w:rsidRPr="00FA6E6F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Jenkins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FA6E6F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JIRA</w:t>
      </w:r>
      <w:r w:rsidR="004F43F6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, Docker</w:t>
      </w:r>
      <w:r w:rsidR="00070DE1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070DE1" w:rsidRPr="00F24BE8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Kubernetes</w:t>
      </w:r>
    </w:p>
    <w:p w14:paraId="0A8C635C" w14:textId="6D142877" w:rsidR="00F24BE8" w:rsidRPr="00F24BE8" w:rsidRDefault="00F0111C" w:rsidP="00F24B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F0111C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Database &amp; Cloud Technologies</w:t>
      </w:r>
      <w:r w:rsidR="00F24BE8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:</w:t>
      </w:r>
      <w:r w:rsidR="00F24BE8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F24BE8" w:rsidRPr="00F2055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RDBMS</w:t>
      </w:r>
      <w:r w:rsidR="00F24BE8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F24BE8" w:rsidRPr="00F2055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MySQL</w:t>
      </w:r>
      <w:r w:rsidR="00F24BE8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PostgreSQL), </w:t>
      </w:r>
      <w:r w:rsidR="00F24BE8" w:rsidRPr="00F2055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NoSQ</w:t>
      </w:r>
      <w:r w:rsidR="00F24BE8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L (</w:t>
      </w:r>
      <w:r w:rsidR="00F24BE8" w:rsidRPr="00F2055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MongoDB</w:t>
      </w:r>
      <w:r w:rsidR="00F24BE8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)</w:t>
      </w:r>
      <w:r w:rsidR="00F24BE8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F24BE8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Cloud Platform (Azure, </w:t>
      </w:r>
      <w:r w:rsidR="00F24BE8" w:rsidRPr="00FA6E6F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AWS</w:t>
      </w:r>
      <w:r w:rsidR="004F43F6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)</w:t>
      </w:r>
      <w:r w:rsidR="00F24BE8" w:rsidRPr="00F24BE8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</w:p>
    <w:p w14:paraId="46CC655D" w14:textId="77777777" w:rsidR="00F24BE8" w:rsidRDefault="00F24BE8" w:rsidP="00F24B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</w:pPr>
      <w:r w:rsidRPr="00FA6E6F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Techniques:</w:t>
      </w:r>
      <w:r w:rsidRPr="00FA6E6F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RESTful </w:t>
      </w:r>
      <w:r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>API integration</w:t>
      </w:r>
      <w:r w:rsidRPr="00FA6E6F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, Technical Analysis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Troubleshooting and </w:t>
      </w:r>
      <w:r w:rsidRPr="00FA6E6F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Debugging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Technical Documentation Writing, Unit Testing, Agile </w:t>
      </w:r>
      <w:r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>Methodologies</w:t>
      </w:r>
      <w:r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, Object-oriented programming</w:t>
      </w:r>
    </w:p>
    <w:p w14:paraId="674DEABE" w14:textId="273DAA19" w:rsidR="00F24BE8" w:rsidRPr="00FA6E6F" w:rsidRDefault="00F24BE8" w:rsidP="00F24B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Soft Skills: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1F487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Bilingual </w:t>
      </w:r>
      <w:r w:rsidR="00D06DE5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Communication</w:t>
      </w:r>
      <w:r w:rsidR="001F487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(English, Chinese)</w:t>
      </w:r>
      <w:r w:rsidR="001F487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>Problem-solving</w:t>
      </w:r>
      <w:r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Analytical </w:t>
      </w:r>
      <w:r w:rsidR="004F43F6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t</w:t>
      </w:r>
      <w:r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hinking</w:t>
      </w:r>
      <w:r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A45FE6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Attention to detail</w:t>
      </w:r>
      <w:r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Self-motivated</w:t>
      </w:r>
      <w:r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947682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Fast-paced adaptability</w:t>
      </w:r>
      <w:r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A45FE6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Verbal communication</w:t>
      </w:r>
      <w:r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A45FE6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Team</w:t>
      </w:r>
      <w:r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-oriented</w:t>
      </w:r>
    </w:p>
    <w:p w14:paraId="44F0E6FF" w14:textId="77777777" w:rsidR="00F24BE8" w:rsidRPr="00F24BE8" w:rsidRDefault="00F24BE8" w:rsidP="00F24BE8">
      <w:pPr>
        <w:pBdr>
          <w:bottom w:val="single" w:sz="4" w:space="1" w:color="808080" w:themeColor="background1" w:themeShade="80"/>
        </w:pBdr>
        <w:spacing w:after="0"/>
        <w:jc w:val="both"/>
        <w:rPr>
          <w:rFonts w:cstheme="minorHAnsi"/>
          <w:color w:val="404040" w:themeColor="text1" w:themeTint="BF"/>
          <w:spacing w:val="70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</w:p>
    <w:p w14:paraId="66FF9EDD" w14:textId="77777777" w:rsidR="00E7475B" w:rsidRPr="00F24BE8" w:rsidRDefault="00E7475B" w:rsidP="00F24BE8">
      <w:pPr>
        <w:spacing w:after="0"/>
        <w:ind w:left="360"/>
        <w:jc w:val="both"/>
        <w:rPr>
          <w:rFonts w:cstheme="minorHAnsi"/>
          <w:color w:val="404040" w:themeColor="text1" w:themeTint="BF"/>
          <w:spacing w:val="70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</w:p>
    <w:p w14:paraId="23157990" w14:textId="77777777" w:rsidR="00F24BE8" w:rsidRPr="00D07399" w:rsidRDefault="00F24BE8" w:rsidP="00F24BE8">
      <w:pPr>
        <w:spacing w:after="0" w:line="276" w:lineRule="auto"/>
        <w:jc w:val="both"/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</w:pPr>
      <w:r w:rsidRPr="00D07399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>EDUCATION</w:t>
      </w:r>
    </w:p>
    <w:p w14:paraId="1ECF22A3" w14:textId="77777777" w:rsidR="00F24BE8" w:rsidRPr="00A45FE6" w:rsidRDefault="00F24BE8" w:rsidP="00A92340">
      <w:pPr>
        <w:spacing w:after="0" w:line="276" w:lineRule="auto"/>
        <w:jc w:val="both"/>
        <w:rPr>
          <w:rFonts w:cstheme="minorHAnsi"/>
          <w:color w:val="404040" w:themeColor="text1" w:themeTint="BF"/>
          <w:spacing w:val="6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  <w:sectPr w:rsidR="00F24BE8" w:rsidRPr="00A45FE6" w:rsidSect="00B770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B70887B" w14:textId="77777777" w:rsidR="00E7475B" w:rsidRPr="00D07399" w:rsidRDefault="00E7475B" w:rsidP="00A92340">
      <w:pPr>
        <w:tabs>
          <w:tab w:val="right" w:pos="10800"/>
        </w:tabs>
        <w:spacing w:after="0" w:line="276" w:lineRule="auto"/>
        <w:rPr>
          <w:rFonts w:cstheme="minorHAnsi"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</w:pPr>
      <w:r w:rsidRPr="00D07399">
        <w:rPr>
          <w:rFonts w:cstheme="minorHAnsi"/>
          <w:b/>
          <w:color w:val="404040" w:themeColor="text1" w:themeTint="BF"/>
          <w:lang w:val="en-GB"/>
          <w14:textOutline w14:w="9525" w14:cap="flat" w14:cmpd="sng" w14:algn="ctr">
            <w14:noFill/>
            <w14:prstDash w14:val="solid"/>
            <w14:round/>
          </w14:textOutline>
        </w:rPr>
        <w:t xml:space="preserve">THE UNIVERSITY OF HONG KONG                                                     </w:t>
      </w:r>
      <w:r w:rsidRPr="00D07399">
        <w:rPr>
          <w:rFonts w:cstheme="minorHAnsi"/>
          <w:color w:val="404040" w:themeColor="text1" w:themeTint="BF"/>
          <w:lang w:val="en-GB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D07399">
        <w:rPr>
          <w:rFonts w:cstheme="minorHAnsi"/>
          <w:b/>
          <w:b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007724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Hong Kong | 2020 </w:t>
      </w:r>
      <w:r w:rsidRPr="0072764D">
        <w:rPr>
          <w:rFonts w:cstheme="minorHAnsi"/>
          <w:b/>
          <w:i/>
          <w:iCs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>–</w:t>
      </w:r>
      <w:r w:rsidRPr="00007724">
        <w:rPr>
          <w:rFonts w:cstheme="minorHAnsi"/>
          <w:b/>
          <w:i/>
          <w:iCs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007724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2021</w:t>
      </w:r>
    </w:p>
    <w:p w14:paraId="7730922C" w14:textId="77777777" w:rsidR="00E7475B" w:rsidRPr="00521824" w:rsidRDefault="00E7475B" w:rsidP="00A92340">
      <w:pPr>
        <w:tabs>
          <w:tab w:val="right" w:pos="10800"/>
        </w:tabs>
        <w:spacing w:after="0" w:line="276" w:lineRule="auto"/>
        <w:rPr>
          <w:rFonts w:cstheme="minorHAnsi"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</w:pPr>
      <w:r w:rsidRPr="001B5095">
        <w:rPr>
          <w:rFonts w:cstheme="minorHAnsi"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>Master of Science in Engineering in Building Services Engineering [MSc(</w:t>
      </w:r>
      <w:proofErr w:type="spellStart"/>
      <w:r w:rsidRPr="001B5095">
        <w:rPr>
          <w:rFonts w:cstheme="minorHAnsi"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>Eng</w:t>
      </w:r>
      <w:proofErr w:type="spellEnd"/>
      <w:r w:rsidRPr="001B5095">
        <w:rPr>
          <w:rFonts w:cstheme="minorHAnsi"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>)(BSE)]</w:t>
      </w:r>
      <w:r w:rsidRPr="00521824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</w:p>
    <w:p w14:paraId="39F68E71" w14:textId="77777777" w:rsidR="00E7475B" w:rsidRPr="00521824" w:rsidRDefault="00E7475B" w:rsidP="00A92340">
      <w:pPr>
        <w:spacing w:after="0" w:line="276" w:lineRule="auto"/>
        <w:jc w:val="both"/>
        <w:rPr>
          <w:rFonts w:cstheme="minorHAnsi"/>
          <w:color w:val="404040" w:themeColor="text1" w:themeTint="BF"/>
          <w:spacing w:val="6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</w:p>
    <w:p w14:paraId="42C35BF8" w14:textId="77777777" w:rsidR="00E7475B" w:rsidRPr="00D07399" w:rsidRDefault="00E7475B" w:rsidP="00A92340">
      <w:pPr>
        <w:tabs>
          <w:tab w:val="right" w:pos="10800"/>
        </w:tabs>
        <w:spacing w:after="0" w:line="276" w:lineRule="auto"/>
        <w:rPr>
          <w:rFonts w:cstheme="minorHAnsi"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</w:pPr>
      <w:r w:rsidRPr="00D07399">
        <w:rPr>
          <w:rFonts w:cstheme="minorHAnsi"/>
          <w:b/>
          <w:color w:val="404040" w:themeColor="text1" w:themeTint="BF"/>
          <w:lang w:val="en-GB"/>
          <w14:textOutline w14:w="9525" w14:cap="flat" w14:cmpd="sng" w14:algn="ctr">
            <w14:noFill/>
            <w14:prstDash w14:val="solid"/>
            <w14:round/>
          </w14:textOutline>
        </w:rPr>
        <w:t xml:space="preserve">THE UNIVERSITY OF HONG KONG                                                     </w:t>
      </w:r>
      <w:r w:rsidRPr="00D07399">
        <w:rPr>
          <w:rFonts w:cstheme="minorHAnsi"/>
          <w:color w:val="404040" w:themeColor="text1" w:themeTint="BF"/>
          <w:lang w:val="en-GB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007724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Hong Kong | 2016 </w:t>
      </w:r>
      <w:r w:rsidRPr="0072764D">
        <w:rPr>
          <w:rFonts w:cstheme="minorHAnsi"/>
          <w:b/>
          <w:i/>
          <w:iCs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>–</w:t>
      </w:r>
      <w:r w:rsidRPr="00007724">
        <w:rPr>
          <w:rFonts w:cstheme="minorHAnsi"/>
          <w:b/>
          <w:i/>
          <w:iCs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007724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2020</w:t>
      </w:r>
    </w:p>
    <w:p w14:paraId="5BAC078B" w14:textId="77777777" w:rsidR="00E7475B" w:rsidRPr="00521824" w:rsidRDefault="00E7475B" w:rsidP="00A92340">
      <w:pPr>
        <w:spacing w:after="0" w:line="276" w:lineRule="auto"/>
        <w:jc w:val="both"/>
        <w:rPr>
          <w:rFonts w:cstheme="minorHAnsi"/>
          <w:color w:val="404040" w:themeColor="text1" w:themeTint="BF"/>
          <w:spacing w:val="6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  <w:r w:rsidRPr="00521824">
        <w:rPr>
          <w:rFonts w:cstheme="minorHAnsi"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>Bachelor of Engineering in Mechanical Engineering [BEng(ME)]</w:t>
      </w:r>
    </w:p>
    <w:p w14:paraId="71AA4027" w14:textId="77777777" w:rsidR="00E7475B" w:rsidRPr="00A45FE6" w:rsidRDefault="00E7475B" w:rsidP="00A92340">
      <w:pPr>
        <w:pBdr>
          <w:bottom w:val="single" w:sz="4" w:space="1" w:color="808080" w:themeColor="background1" w:themeShade="80"/>
        </w:pBd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</w:p>
    <w:p w14:paraId="6F1B5F85" w14:textId="77777777" w:rsidR="009E74A1" w:rsidRPr="00A45FE6" w:rsidRDefault="009E74A1" w:rsidP="00A92340">
      <w:pP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</w:p>
    <w:p w14:paraId="4B009F91" w14:textId="3CDD8F90" w:rsidR="00563623" w:rsidRPr="00F24BE8" w:rsidRDefault="00822845" w:rsidP="00F24BE8">
      <w:pPr>
        <w:tabs>
          <w:tab w:val="left" w:pos="3828"/>
          <w:tab w:val="left" w:pos="7797"/>
        </w:tabs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sectPr w:rsidR="00563623" w:rsidRPr="00F24BE8" w:rsidSect="00B770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 xml:space="preserve">QUALIFICATIONS </w:t>
      </w:r>
      <w:r w:rsidR="004151E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>&amp;</w:t>
      </w:r>
      <w:r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 xml:space="preserve"> PROFICIENCIES</w:t>
      </w:r>
    </w:p>
    <w:p w14:paraId="4EDCAD8B" w14:textId="029FC2A7" w:rsidR="00E71184" w:rsidRPr="005961AF" w:rsidRDefault="005961AF" w:rsidP="00A92340">
      <w:pPr>
        <w:pStyle w:val="BodyText"/>
        <w:spacing w:after="4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961AF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Data Structures and Algorithms</w:t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GeeksforGeeks</w:t>
      </w:r>
      <w:proofErr w:type="spellEnd"/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Pr="005961AF">
        <w:rPr>
          <w:rFonts w:cstheme="minorHAnsi"/>
          <w:i/>
          <w:i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November 2023</w:t>
      </w:r>
    </w:p>
    <w:p w14:paraId="7F61076D" w14:textId="55048307" w:rsidR="009C20EC" w:rsidRDefault="005B4452" w:rsidP="00A92340">
      <w:pPr>
        <w:pStyle w:val="BodyText"/>
        <w:spacing w:after="40" w:line="276" w:lineRule="auto"/>
        <w:jc w:val="both"/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 w:rsidRPr="005B4452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AWS Certified Solutions Architect – Associate</w:t>
      </w:r>
      <w:r w:rsidR="00007724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From AWS</w:t>
      </w:r>
      <w:r w:rsidR="009C20EC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9C20EC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9C20EC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9C20EC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9C20EC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9C20EC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007724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9C20EC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  <w:t xml:space="preserve"> </w:t>
      </w:r>
      <w:r w:rsidR="002C506D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947682" w:rsidRPr="00947682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December 2022</w:t>
      </w:r>
    </w:p>
    <w:p w14:paraId="4B978BB1" w14:textId="77777777" w:rsidR="00AA6055" w:rsidRPr="00AA6055" w:rsidRDefault="00AA6055" w:rsidP="00A92340">
      <w:pPr>
        <w:pBdr>
          <w:bottom w:val="single" w:sz="4" w:space="1" w:color="808080" w:themeColor="background1" w:themeShade="80"/>
        </w:pBd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:lang w:val="en-HK"/>
          <w14:textOutline w14:w="635" w14:cap="flat" w14:cmpd="sng" w14:algn="ctr">
            <w14:noFill/>
            <w14:prstDash w14:val="solid"/>
            <w14:round/>
          </w14:textOutline>
        </w:rPr>
      </w:pPr>
    </w:p>
    <w:p w14:paraId="3AC171F8" w14:textId="77777777" w:rsidR="00AA6055" w:rsidRPr="00A45FE6" w:rsidRDefault="00AA6055" w:rsidP="00A92340">
      <w:pP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</w:p>
    <w:p w14:paraId="2A3E0F70" w14:textId="4120D259" w:rsidR="00AA6055" w:rsidRPr="005E22CE" w:rsidRDefault="00822845" w:rsidP="00A92340">
      <w:pPr>
        <w:spacing w:after="0" w:line="276" w:lineRule="auto"/>
        <w:jc w:val="both"/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 xml:space="preserve">AWARDS </w:t>
      </w:r>
      <w:r w:rsidR="004151E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>&amp;</w:t>
      </w:r>
      <w:r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 xml:space="preserve"> ACTIVITIES</w:t>
      </w:r>
    </w:p>
    <w:p w14:paraId="0DA50437" w14:textId="363E034C" w:rsidR="00AA6055" w:rsidRPr="00376DCC" w:rsidRDefault="00AA6055" w:rsidP="00376DCC">
      <w:pPr>
        <w:pStyle w:val="BodyText"/>
        <w:spacing w:after="4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Teaching Assistant of Tam Wing Fan Innovation Wing in The University of Hong Kong</w:t>
      </w:r>
      <w:r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Hong Kong | 2020 – 2021</w:t>
      </w:r>
    </w:p>
    <w:p w14:paraId="17F8CBFC" w14:textId="3B609F10" w:rsidR="00AA6055" w:rsidRPr="00376DCC" w:rsidRDefault="00AA6055" w:rsidP="00376DCC">
      <w:pPr>
        <w:pStyle w:val="BodyText"/>
        <w:spacing w:after="4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External Vice-Chairperson of Engineering Society, HKUSU, Session 2017 – 2018</w:t>
      </w:r>
      <w:r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  <w:t xml:space="preserve">              </w:t>
      </w:r>
      <w:r w:rsid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 </w:t>
      </w:r>
      <w:r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Hong Kong | 2017 – 2018</w:t>
      </w:r>
    </w:p>
    <w:p w14:paraId="72B5CE25" w14:textId="534AE344" w:rsidR="00AA6055" w:rsidRPr="00376DCC" w:rsidRDefault="00AA6055" w:rsidP="00376DCC">
      <w:pPr>
        <w:pStyle w:val="BodyText"/>
        <w:spacing w:after="4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376DCC">
        <w:rPr>
          <w:rFonts w:cstheme="minorHAnsi" w:hint="eastAsia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T</w:t>
      </w:r>
      <w:r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utorship </w:t>
      </w:r>
      <w:r w:rsidRPr="00376DCC">
        <w:rPr>
          <w:rFonts w:cstheme="minorHAnsi" w:hint="eastAsia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&amp;</w:t>
      </w:r>
      <w:r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Scholarship:</w:t>
      </w:r>
      <w:r w:rsidR="000D6019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Innovation Wing Tutorship Training Scheme (2020), HKU TPG Scholarship for UG Class of 2020 (2020)</w:t>
      </w:r>
    </w:p>
    <w:p w14:paraId="496B4B33" w14:textId="72FC140A" w:rsidR="009A5748" w:rsidRPr="00376DCC" w:rsidRDefault="00AA6055" w:rsidP="00376DCC">
      <w:pPr>
        <w:pStyle w:val="BodyText"/>
        <w:spacing w:after="4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Hobbies and Interests: </w:t>
      </w:r>
      <w:r w:rsidR="00260F62"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Investing</w:t>
      </w:r>
      <w:r w:rsidR="0055678C"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Soccer</w:t>
      </w:r>
      <w:r w:rsidR="001F4870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, Gaming,</w:t>
      </w:r>
      <w:r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and</w:t>
      </w:r>
      <w:r w:rsidR="00260F62" w:rsidRPr="00376DCC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Fitness</w:t>
      </w:r>
    </w:p>
    <w:p w14:paraId="4F153499" w14:textId="77777777" w:rsidR="0045135E" w:rsidRPr="00AA6055" w:rsidRDefault="0045135E" w:rsidP="00A92340">
      <w:pPr>
        <w:pBdr>
          <w:bottom w:val="single" w:sz="4" w:space="1" w:color="808080" w:themeColor="background1" w:themeShade="80"/>
        </w:pBd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:lang w:val="en-HK"/>
          <w14:textOutline w14:w="635" w14:cap="flat" w14:cmpd="sng" w14:algn="ctr">
            <w14:noFill/>
            <w14:prstDash w14:val="solid"/>
            <w14:round/>
          </w14:textOutline>
        </w:rPr>
      </w:pPr>
    </w:p>
    <w:p w14:paraId="5443FB86" w14:textId="77777777" w:rsidR="0045135E" w:rsidRPr="0045135E" w:rsidRDefault="0045135E" w:rsidP="00A92340">
      <w:pPr>
        <w:spacing w:after="0" w:line="276" w:lineRule="auto"/>
        <w:jc w:val="both"/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45135E" w:rsidRPr="0045135E" w:rsidSect="00B7700F">
      <w:type w:val="continuous"/>
      <w:pgSz w:w="12240" w:h="15840"/>
      <w:pgMar w:top="720" w:right="720" w:bottom="725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8D0"/>
    <w:multiLevelType w:val="hybridMultilevel"/>
    <w:tmpl w:val="0E4C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65D"/>
    <w:multiLevelType w:val="multilevel"/>
    <w:tmpl w:val="0E6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16085"/>
    <w:multiLevelType w:val="multilevel"/>
    <w:tmpl w:val="4B14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57C02"/>
    <w:multiLevelType w:val="hybridMultilevel"/>
    <w:tmpl w:val="B9047D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3214D5"/>
    <w:multiLevelType w:val="hybridMultilevel"/>
    <w:tmpl w:val="B4D2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92B7B"/>
    <w:multiLevelType w:val="hybridMultilevel"/>
    <w:tmpl w:val="88A804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645DF8"/>
    <w:multiLevelType w:val="hybridMultilevel"/>
    <w:tmpl w:val="6ADC15B0"/>
    <w:lvl w:ilvl="0" w:tplc="D9F40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15231"/>
    <w:multiLevelType w:val="hybridMultilevel"/>
    <w:tmpl w:val="F432B8FA"/>
    <w:lvl w:ilvl="0" w:tplc="963C1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E439E"/>
    <w:multiLevelType w:val="hybridMultilevel"/>
    <w:tmpl w:val="CB3C5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42D5F"/>
    <w:multiLevelType w:val="multilevel"/>
    <w:tmpl w:val="A57A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B0188"/>
    <w:multiLevelType w:val="hybridMultilevel"/>
    <w:tmpl w:val="F3AA8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AA77F16"/>
    <w:multiLevelType w:val="multilevel"/>
    <w:tmpl w:val="689E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5A60E6"/>
    <w:multiLevelType w:val="hybridMultilevel"/>
    <w:tmpl w:val="597EB8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C01CD"/>
    <w:multiLevelType w:val="multilevel"/>
    <w:tmpl w:val="7840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5F6B38"/>
    <w:multiLevelType w:val="hybridMultilevel"/>
    <w:tmpl w:val="17580D28"/>
    <w:lvl w:ilvl="0" w:tplc="00090409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69A7ED6"/>
    <w:multiLevelType w:val="hybridMultilevel"/>
    <w:tmpl w:val="74F0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86CA2"/>
    <w:multiLevelType w:val="hybridMultilevel"/>
    <w:tmpl w:val="9A88CB7C"/>
    <w:lvl w:ilvl="0" w:tplc="E132EDD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745713A"/>
    <w:multiLevelType w:val="multilevel"/>
    <w:tmpl w:val="284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1B18F6"/>
    <w:multiLevelType w:val="hybridMultilevel"/>
    <w:tmpl w:val="B7082EA2"/>
    <w:lvl w:ilvl="0" w:tplc="46D482B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3180885">
    <w:abstractNumId w:val="3"/>
  </w:num>
  <w:num w:numId="2" w16cid:durableId="1334719650">
    <w:abstractNumId w:val="12"/>
  </w:num>
  <w:num w:numId="3" w16cid:durableId="1681472500">
    <w:abstractNumId w:val="10"/>
  </w:num>
  <w:num w:numId="4" w16cid:durableId="1306206915">
    <w:abstractNumId w:val="5"/>
  </w:num>
  <w:num w:numId="5" w16cid:durableId="1131174520">
    <w:abstractNumId w:val="0"/>
  </w:num>
  <w:num w:numId="6" w16cid:durableId="1541550588">
    <w:abstractNumId w:val="7"/>
  </w:num>
  <w:num w:numId="7" w16cid:durableId="2130270922">
    <w:abstractNumId w:val="18"/>
  </w:num>
  <w:num w:numId="8" w16cid:durableId="1060977733">
    <w:abstractNumId w:val="6"/>
  </w:num>
  <w:num w:numId="9" w16cid:durableId="435053932">
    <w:abstractNumId w:val="11"/>
  </w:num>
  <w:num w:numId="10" w16cid:durableId="717820103">
    <w:abstractNumId w:val="4"/>
  </w:num>
  <w:num w:numId="11" w16cid:durableId="958103001">
    <w:abstractNumId w:val="14"/>
  </w:num>
  <w:num w:numId="12" w16cid:durableId="584072339">
    <w:abstractNumId w:val="1"/>
  </w:num>
  <w:num w:numId="13" w16cid:durableId="1505362141">
    <w:abstractNumId w:val="9"/>
  </w:num>
  <w:num w:numId="14" w16cid:durableId="1275749555">
    <w:abstractNumId w:val="8"/>
  </w:num>
  <w:num w:numId="15" w16cid:durableId="933779053">
    <w:abstractNumId w:val="15"/>
  </w:num>
  <w:num w:numId="16" w16cid:durableId="379865823">
    <w:abstractNumId w:val="16"/>
  </w:num>
  <w:num w:numId="17" w16cid:durableId="536234997">
    <w:abstractNumId w:val="2"/>
  </w:num>
  <w:num w:numId="18" w16cid:durableId="1469978126">
    <w:abstractNumId w:val="17"/>
  </w:num>
  <w:num w:numId="19" w16cid:durableId="10522711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16"/>
    <w:rsid w:val="00000229"/>
    <w:rsid w:val="00007724"/>
    <w:rsid w:val="00020AA4"/>
    <w:rsid w:val="00040F58"/>
    <w:rsid w:val="00066710"/>
    <w:rsid w:val="000677D5"/>
    <w:rsid w:val="00070DE1"/>
    <w:rsid w:val="00082923"/>
    <w:rsid w:val="000C67C6"/>
    <w:rsid w:val="000D6019"/>
    <w:rsid w:val="000E4F61"/>
    <w:rsid w:val="00104E95"/>
    <w:rsid w:val="00133645"/>
    <w:rsid w:val="00136287"/>
    <w:rsid w:val="00197355"/>
    <w:rsid w:val="001B3580"/>
    <w:rsid w:val="001B5095"/>
    <w:rsid w:val="001C4A17"/>
    <w:rsid w:val="001C561B"/>
    <w:rsid w:val="001C6C7F"/>
    <w:rsid w:val="001E2D1E"/>
    <w:rsid w:val="001F4870"/>
    <w:rsid w:val="001F5D50"/>
    <w:rsid w:val="00201327"/>
    <w:rsid w:val="00210E3D"/>
    <w:rsid w:val="00217763"/>
    <w:rsid w:val="002206CC"/>
    <w:rsid w:val="00234BF4"/>
    <w:rsid w:val="002522AE"/>
    <w:rsid w:val="00260F62"/>
    <w:rsid w:val="00272324"/>
    <w:rsid w:val="0027451B"/>
    <w:rsid w:val="002825EC"/>
    <w:rsid w:val="00285F43"/>
    <w:rsid w:val="002C506D"/>
    <w:rsid w:val="002C5D30"/>
    <w:rsid w:val="002E6147"/>
    <w:rsid w:val="003345A5"/>
    <w:rsid w:val="003435E5"/>
    <w:rsid w:val="00346F19"/>
    <w:rsid w:val="00376DCC"/>
    <w:rsid w:val="00377884"/>
    <w:rsid w:val="00385B9D"/>
    <w:rsid w:val="00387BAB"/>
    <w:rsid w:val="003951F2"/>
    <w:rsid w:val="003A21F6"/>
    <w:rsid w:val="003C2A87"/>
    <w:rsid w:val="003E108A"/>
    <w:rsid w:val="003E45F2"/>
    <w:rsid w:val="004151EE"/>
    <w:rsid w:val="00424020"/>
    <w:rsid w:val="00431122"/>
    <w:rsid w:val="00437E99"/>
    <w:rsid w:val="00444227"/>
    <w:rsid w:val="0045135E"/>
    <w:rsid w:val="00460094"/>
    <w:rsid w:val="00477A2B"/>
    <w:rsid w:val="004825BB"/>
    <w:rsid w:val="004A0F00"/>
    <w:rsid w:val="004A64DA"/>
    <w:rsid w:val="004C6FB9"/>
    <w:rsid w:val="004D0146"/>
    <w:rsid w:val="004E217E"/>
    <w:rsid w:val="004F43F6"/>
    <w:rsid w:val="005131BB"/>
    <w:rsid w:val="00513CB7"/>
    <w:rsid w:val="00521824"/>
    <w:rsid w:val="005406B0"/>
    <w:rsid w:val="005427C8"/>
    <w:rsid w:val="0055165F"/>
    <w:rsid w:val="0055678C"/>
    <w:rsid w:val="00563623"/>
    <w:rsid w:val="00563F20"/>
    <w:rsid w:val="005678D6"/>
    <w:rsid w:val="00574D26"/>
    <w:rsid w:val="00576EFA"/>
    <w:rsid w:val="005961AF"/>
    <w:rsid w:val="005B26FA"/>
    <w:rsid w:val="005B4452"/>
    <w:rsid w:val="005C21B6"/>
    <w:rsid w:val="005C40E7"/>
    <w:rsid w:val="005E22CE"/>
    <w:rsid w:val="005F01EA"/>
    <w:rsid w:val="00627302"/>
    <w:rsid w:val="00663AFA"/>
    <w:rsid w:val="006641D5"/>
    <w:rsid w:val="00672993"/>
    <w:rsid w:val="006860E7"/>
    <w:rsid w:val="00686690"/>
    <w:rsid w:val="00692DC8"/>
    <w:rsid w:val="006A3444"/>
    <w:rsid w:val="006B07DA"/>
    <w:rsid w:val="006B1DD1"/>
    <w:rsid w:val="0072764D"/>
    <w:rsid w:val="00752659"/>
    <w:rsid w:val="0078260E"/>
    <w:rsid w:val="007908C9"/>
    <w:rsid w:val="007B0257"/>
    <w:rsid w:val="007B1410"/>
    <w:rsid w:val="007B31D5"/>
    <w:rsid w:val="007C535F"/>
    <w:rsid w:val="007D019E"/>
    <w:rsid w:val="007E6D0A"/>
    <w:rsid w:val="007F4C3E"/>
    <w:rsid w:val="007F7BF8"/>
    <w:rsid w:val="0080173D"/>
    <w:rsid w:val="00816F87"/>
    <w:rsid w:val="00822845"/>
    <w:rsid w:val="00832338"/>
    <w:rsid w:val="00834F39"/>
    <w:rsid w:val="00840EB0"/>
    <w:rsid w:val="0084164B"/>
    <w:rsid w:val="00842B80"/>
    <w:rsid w:val="00845A05"/>
    <w:rsid w:val="00846106"/>
    <w:rsid w:val="00853B47"/>
    <w:rsid w:val="008657ED"/>
    <w:rsid w:val="00882A98"/>
    <w:rsid w:val="00890BAA"/>
    <w:rsid w:val="008A04E4"/>
    <w:rsid w:val="008E496E"/>
    <w:rsid w:val="008F0A4B"/>
    <w:rsid w:val="00934831"/>
    <w:rsid w:val="009407EB"/>
    <w:rsid w:val="00947682"/>
    <w:rsid w:val="00976ACE"/>
    <w:rsid w:val="00990E99"/>
    <w:rsid w:val="009A5748"/>
    <w:rsid w:val="009B2BBE"/>
    <w:rsid w:val="009B5E48"/>
    <w:rsid w:val="009C20EC"/>
    <w:rsid w:val="009C6B15"/>
    <w:rsid w:val="009E74A1"/>
    <w:rsid w:val="009F3713"/>
    <w:rsid w:val="009F5169"/>
    <w:rsid w:val="00A23365"/>
    <w:rsid w:val="00A360DB"/>
    <w:rsid w:val="00A4497A"/>
    <w:rsid w:val="00A44C0F"/>
    <w:rsid w:val="00A45FE6"/>
    <w:rsid w:val="00A62B48"/>
    <w:rsid w:val="00A67895"/>
    <w:rsid w:val="00A70D1B"/>
    <w:rsid w:val="00A92340"/>
    <w:rsid w:val="00AA6055"/>
    <w:rsid w:val="00AA7291"/>
    <w:rsid w:val="00AB240A"/>
    <w:rsid w:val="00AB2802"/>
    <w:rsid w:val="00AB6EFC"/>
    <w:rsid w:val="00AC00C4"/>
    <w:rsid w:val="00AC09D6"/>
    <w:rsid w:val="00AE2E90"/>
    <w:rsid w:val="00B14330"/>
    <w:rsid w:val="00B15CDB"/>
    <w:rsid w:val="00B169B2"/>
    <w:rsid w:val="00B301B8"/>
    <w:rsid w:val="00B47FDF"/>
    <w:rsid w:val="00B625C9"/>
    <w:rsid w:val="00B67856"/>
    <w:rsid w:val="00B760B0"/>
    <w:rsid w:val="00B7700F"/>
    <w:rsid w:val="00B77077"/>
    <w:rsid w:val="00B90C32"/>
    <w:rsid w:val="00BA0896"/>
    <w:rsid w:val="00BA3016"/>
    <w:rsid w:val="00BA38BD"/>
    <w:rsid w:val="00BA5643"/>
    <w:rsid w:val="00BC12A1"/>
    <w:rsid w:val="00BD3464"/>
    <w:rsid w:val="00BD743C"/>
    <w:rsid w:val="00BE3125"/>
    <w:rsid w:val="00BE46AA"/>
    <w:rsid w:val="00BE57FC"/>
    <w:rsid w:val="00BE5D08"/>
    <w:rsid w:val="00C30FF1"/>
    <w:rsid w:val="00C467E2"/>
    <w:rsid w:val="00C52B2B"/>
    <w:rsid w:val="00C56A7F"/>
    <w:rsid w:val="00C6488F"/>
    <w:rsid w:val="00C75DDF"/>
    <w:rsid w:val="00CB7EAD"/>
    <w:rsid w:val="00CC3792"/>
    <w:rsid w:val="00CD1098"/>
    <w:rsid w:val="00D06DE5"/>
    <w:rsid w:val="00D07399"/>
    <w:rsid w:val="00D144A1"/>
    <w:rsid w:val="00D21975"/>
    <w:rsid w:val="00D45E2C"/>
    <w:rsid w:val="00D5150A"/>
    <w:rsid w:val="00D74375"/>
    <w:rsid w:val="00DA5FA2"/>
    <w:rsid w:val="00DB7991"/>
    <w:rsid w:val="00DC4336"/>
    <w:rsid w:val="00DD36E8"/>
    <w:rsid w:val="00DE53C4"/>
    <w:rsid w:val="00E06980"/>
    <w:rsid w:val="00E1342C"/>
    <w:rsid w:val="00E13E74"/>
    <w:rsid w:val="00E1633E"/>
    <w:rsid w:val="00E36E1F"/>
    <w:rsid w:val="00E571F5"/>
    <w:rsid w:val="00E71184"/>
    <w:rsid w:val="00E72C29"/>
    <w:rsid w:val="00E7475B"/>
    <w:rsid w:val="00E86F6F"/>
    <w:rsid w:val="00EA7ABE"/>
    <w:rsid w:val="00EC508B"/>
    <w:rsid w:val="00ED643B"/>
    <w:rsid w:val="00F0111C"/>
    <w:rsid w:val="00F1310E"/>
    <w:rsid w:val="00F2055C"/>
    <w:rsid w:val="00F24BE8"/>
    <w:rsid w:val="00F60487"/>
    <w:rsid w:val="00F6418A"/>
    <w:rsid w:val="00F65A97"/>
    <w:rsid w:val="00F71EB2"/>
    <w:rsid w:val="00F74289"/>
    <w:rsid w:val="00F74943"/>
    <w:rsid w:val="00F8048B"/>
    <w:rsid w:val="00F903E8"/>
    <w:rsid w:val="00FA6E6F"/>
    <w:rsid w:val="00FC56FC"/>
    <w:rsid w:val="00FD3671"/>
    <w:rsid w:val="00FD371E"/>
    <w:rsid w:val="00FE3006"/>
    <w:rsid w:val="00FE7960"/>
    <w:rsid w:val="00F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61D5"/>
  <w15:chartTrackingRefBased/>
  <w15:docId w15:val="{FF8D98F5-EBD6-464C-8A4E-741013DE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8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1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39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D5150A"/>
    <w:pPr>
      <w:spacing w:after="180" w:line="240" w:lineRule="auto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D5150A"/>
    <w:rPr>
      <w:rFonts w:eastAsiaTheme="minorEastAsia"/>
      <w:color w:val="7F7F7F" w:themeColor="text1" w:themeTint="80"/>
      <w:kern w:val="0"/>
      <w:sz w:val="1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 w:eastAsia="zh-TW"/>
    </w:rPr>
  </w:style>
  <w:style w:type="character" w:styleId="Strong">
    <w:name w:val="Strong"/>
    <w:basedOn w:val="DefaultParagraphFont"/>
    <w:uiPriority w:val="22"/>
    <w:qFormat/>
    <w:rsid w:val="000C67C6"/>
    <w:rPr>
      <w:b/>
      <w:bCs/>
    </w:rPr>
  </w:style>
  <w:style w:type="paragraph" w:customStyle="1" w:styleId="ResumeText">
    <w:name w:val="Resume Text"/>
    <w:basedOn w:val="Normal"/>
    <w:qFormat/>
    <w:rsid w:val="004825BB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val="en-GB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70D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ngfung1116" TargetMode="External"/><Relationship Id="rId5" Type="http://schemas.openxmlformats.org/officeDocument/2006/relationships/hyperlink" Target="https://www.linkedin.com/in/felixtsangl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Resume Market</dc:creator>
  <cp:keywords/>
  <dc:description/>
  <cp:lastModifiedBy>Felix Tsang</cp:lastModifiedBy>
  <cp:revision>4</cp:revision>
  <cp:lastPrinted>2024-01-10T08:02:00Z</cp:lastPrinted>
  <dcterms:created xsi:type="dcterms:W3CDTF">2024-01-10T08:02:00Z</dcterms:created>
  <dcterms:modified xsi:type="dcterms:W3CDTF">2024-01-10T08:09:00Z</dcterms:modified>
</cp:coreProperties>
</file>