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sz w:val="52"/>
          <w:szCs w:val="52"/>
          <w:lang w:val="zh-CN"/>
        </w:rPr>
        <w:t>实验报告</w:t>
      </w:r>
    </w:p>
    <w:p w14:paraId="1DDF89C7" w14:textId="5260412D" w:rsidR="00ED4E87" w:rsidRPr="00F47BD1" w:rsidRDefault="00ED4E87" w:rsidP="00ED4E8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bookmarkStart w:id="0" w:name="_Hlk151113031"/>
      <w:bookmarkStart w:id="1" w:name="_Hlk151113111"/>
      <w:r w:rsidRPr="00F47BD1">
        <w:rPr>
          <w:rFonts w:ascii="宋体" w:hAnsi="宋体" w:hint="eastAsia"/>
          <w:b/>
          <w:sz w:val="24"/>
          <w:szCs w:val="21"/>
          <w:lang w:val="zh-CN"/>
        </w:rPr>
        <w:t>实 验 人：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="003D63B3">
        <w:rPr>
          <w:rFonts w:ascii="宋体" w:hAnsi="宋体" w:hint="eastAsia"/>
          <w:b/>
          <w:sz w:val="24"/>
          <w:szCs w:val="21"/>
          <w:u w:val="single"/>
          <w:lang w:val="zh-CN"/>
        </w:rPr>
        <w:t>凌国明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学 号：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</w:t>
      </w:r>
      <w:r w:rsidR="003D63B3">
        <w:rPr>
          <w:rFonts w:ascii="宋体" w:hAnsi="宋体"/>
          <w:b/>
          <w:sz w:val="24"/>
          <w:szCs w:val="21"/>
          <w:u w:val="single"/>
          <w:lang w:val="zh-CN"/>
        </w:rPr>
        <w:t>21307077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日 期：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="009B16A5">
        <w:rPr>
          <w:rFonts w:ascii="宋体" w:hAnsi="宋体"/>
          <w:b/>
          <w:sz w:val="24"/>
          <w:szCs w:val="21"/>
          <w:u w:val="single"/>
          <w:lang w:val="zh-CN"/>
        </w:rPr>
        <w:t>2023/11/30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  </w:t>
      </w:r>
    </w:p>
    <w:p w14:paraId="23B56AEA" w14:textId="04CD687C" w:rsidR="00ED4E87" w:rsidRPr="00F47BD1" w:rsidRDefault="00ED4E87" w:rsidP="00ED4E8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院（系）：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</w:t>
      </w:r>
      <w:r w:rsidR="009B16A5">
        <w:rPr>
          <w:rFonts w:ascii="宋体" w:hAnsi="宋体" w:hint="eastAsia"/>
          <w:b/>
          <w:sz w:val="24"/>
          <w:szCs w:val="21"/>
          <w:u w:val="single"/>
          <w:lang w:val="zh-CN"/>
        </w:rPr>
        <w:t>计算机学院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lang w:val="zh-CN"/>
        </w:rPr>
        <w:t xml:space="preserve"> </w:t>
      </w:r>
      <w:r>
        <w:rPr>
          <w:rFonts w:ascii="宋体" w:hAnsi="宋体"/>
          <w:b/>
          <w:sz w:val="24"/>
          <w:szCs w:val="21"/>
          <w:lang w:val="zh-CN"/>
        </w:rPr>
        <w:t xml:space="preserve">   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>专业（班级）：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</w:t>
      </w:r>
      <w:r w:rsidR="009B16A5">
        <w:rPr>
          <w:rFonts w:ascii="宋体" w:hAnsi="宋体" w:hint="eastAsia"/>
          <w:b/>
          <w:sz w:val="24"/>
          <w:szCs w:val="21"/>
          <w:u w:val="single"/>
          <w:lang w:val="zh-CN"/>
        </w:rPr>
        <w:t>计算机科学与技术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</w:t>
      </w:r>
    </w:p>
    <w:p w14:paraId="01D361C3" w14:textId="4257B296" w:rsidR="00ED4E87" w:rsidRPr="00F47BD1" w:rsidRDefault="00ED4E87" w:rsidP="00ED4E8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联系方式：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 w:rsidRPr="00F47BD1"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</w:t>
      </w:r>
      <w:r w:rsidR="00165C94">
        <w:rPr>
          <w:rFonts w:ascii="宋体" w:hAnsi="宋体" w:hint="eastAsia"/>
          <w:b/>
          <w:sz w:val="24"/>
          <w:szCs w:val="21"/>
          <w:u w:val="single"/>
          <w:lang w:val="zh-CN"/>
        </w:rPr>
        <w:t>linggm</w:t>
      </w:r>
      <w:r w:rsidR="00165C94">
        <w:rPr>
          <w:rFonts w:ascii="宋体" w:hAnsi="宋体"/>
          <w:b/>
          <w:sz w:val="24"/>
          <w:szCs w:val="21"/>
          <w:u w:val="single"/>
          <w:lang w:val="zh-CN"/>
        </w:rPr>
        <w:t>@</w:t>
      </w:r>
      <w:r w:rsidR="00165C94">
        <w:rPr>
          <w:rFonts w:ascii="宋体" w:hAnsi="宋体" w:hint="eastAsia"/>
          <w:b/>
          <w:sz w:val="24"/>
          <w:szCs w:val="21"/>
          <w:u w:val="single"/>
          <w:lang w:val="zh-CN"/>
        </w:rPr>
        <w:t>mail</w:t>
      </w:r>
      <w:r w:rsidR="00165C94">
        <w:rPr>
          <w:rFonts w:ascii="宋体" w:hAnsi="宋体"/>
          <w:b/>
          <w:sz w:val="24"/>
          <w:szCs w:val="21"/>
          <w:u w:val="single"/>
          <w:lang w:val="zh-CN"/>
        </w:rPr>
        <w:t>2.</w:t>
      </w:r>
      <w:r w:rsidR="00165C94">
        <w:rPr>
          <w:rFonts w:ascii="宋体" w:hAnsi="宋体" w:hint="eastAsia"/>
          <w:b/>
          <w:sz w:val="24"/>
          <w:szCs w:val="21"/>
          <w:u w:val="single"/>
          <w:lang w:val="zh-CN"/>
        </w:rPr>
        <w:t>sysu</w:t>
      </w:r>
      <w:r w:rsidR="00F309A2">
        <w:rPr>
          <w:rFonts w:ascii="宋体" w:hAnsi="宋体"/>
          <w:b/>
          <w:sz w:val="24"/>
          <w:szCs w:val="21"/>
          <w:u w:val="single"/>
          <w:lang w:val="zh-CN"/>
        </w:rPr>
        <w:t>.edu.cn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                            </w:t>
      </w:r>
    </w:p>
    <w:p w14:paraId="255A25A5" w14:textId="6DF1FD52" w:rsidR="00ED4E87" w:rsidRPr="00F47BD1" w:rsidRDefault="00ED4E87" w:rsidP="00ED4E87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F47BD1">
        <w:rPr>
          <w:rFonts w:ascii="宋体" w:hAnsi="宋体" w:hint="eastAsia"/>
          <w:b/>
          <w:sz w:val="24"/>
          <w:szCs w:val="21"/>
          <w:lang w:val="zh-CN"/>
        </w:rPr>
        <w:t>实验题目：</w:t>
      </w:r>
      <w:r w:rsidRPr="00F47BD1">
        <w:rPr>
          <w:rFonts w:ascii="宋体" w:hAnsi="宋体" w:hint="eastAsia"/>
          <w:b/>
          <w:sz w:val="24"/>
          <w:szCs w:val="21"/>
          <w:lang w:val="zh-CN"/>
        </w:rPr>
        <w:tab/>
      </w:r>
      <w:r w:rsidRPr="00ED4E87">
        <w:rPr>
          <w:rFonts w:ascii="宋体" w:hAnsi="宋体" w:hint="eastAsia"/>
          <w:b/>
          <w:sz w:val="24"/>
          <w:szCs w:val="21"/>
          <w:u w:val="single"/>
          <w:lang w:val="zh-CN"/>
        </w:rPr>
        <w:t>6.1 存储过程实验</w:t>
      </w:r>
      <w:r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   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 </w:t>
      </w:r>
      <w:r>
        <w:rPr>
          <w:rFonts w:ascii="宋体" w:hAnsi="宋体"/>
          <w:b/>
          <w:sz w:val="24"/>
          <w:szCs w:val="21"/>
          <w:u w:val="single"/>
          <w:lang w:val="zh-CN"/>
        </w:rPr>
        <w:t xml:space="preserve">            </w:t>
      </w:r>
      <w:r w:rsidRPr="00F47BD1">
        <w:rPr>
          <w:rFonts w:ascii="宋体" w:hAnsi="宋体" w:hint="eastAsia"/>
          <w:b/>
          <w:sz w:val="24"/>
          <w:szCs w:val="21"/>
          <w:u w:val="single"/>
          <w:lang w:val="zh-CN"/>
        </w:rPr>
        <w:t xml:space="preserve">            </w:t>
      </w:r>
    </w:p>
    <w:bookmarkEnd w:id="0"/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szCs w:val="21"/>
          <w:u w:val="thick"/>
          <w:lang w:val="zh-CN"/>
        </w:rPr>
      </w:pPr>
    </w:p>
    <w:bookmarkEnd w:id="1"/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实验目的</w:t>
      </w:r>
    </w:p>
    <w:p w14:paraId="5B3D6F0D" w14:textId="581A0C34" w:rsidR="009F702B" w:rsidRPr="00937EB1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A3C2A">
        <w:rPr>
          <w:rFonts w:ascii="宋体" w:hAnsi="宋体" w:hint="eastAsia"/>
          <w:color w:val="000000"/>
          <w:szCs w:val="21"/>
        </w:rPr>
        <w:t>掌握数据库PL/SQL编程语言， 以及数据库存储过程的设计和使用方法。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实验内容和要求</w:t>
      </w:r>
    </w:p>
    <w:p w14:paraId="20E2B2E1" w14:textId="21EB8E57" w:rsidR="006A3C2A" w:rsidRPr="006A3C2A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A3C2A">
        <w:rPr>
          <w:rFonts w:ascii="宋体" w:hAnsi="宋体" w:hint="eastAsia"/>
          <w:color w:val="000000"/>
          <w:szCs w:val="21"/>
        </w:rPr>
        <w:t>存储过程定义，存储过程运行，存储过程删除，存储过程的参数传递。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实验重点和难点</w:t>
      </w:r>
    </w:p>
    <w:p w14:paraId="05329824" w14:textId="77777777" w:rsidR="006A3C2A" w:rsidRDefault="006A3C2A" w:rsidP="006A3C2A">
      <w:pPr>
        <w:spacing w:afterLines="20" w:after="62"/>
        <w:ind w:firstLine="420"/>
      </w:pPr>
      <w:r>
        <w:rPr>
          <w:rFonts w:hint="eastAsia"/>
        </w:rPr>
        <w:t>实验重点：存储过程定义和运行。</w:t>
      </w:r>
    </w:p>
    <w:p w14:paraId="168A9456" w14:textId="01034CA9" w:rsidR="00937EB1" w:rsidRPr="001275D3" w:rsidRDefault="006A3C2A" w:rsidP="006A3C2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hint="eastAsia"/>
        </w:rPr>
        <w:t>实验难点：存储过程的参数传递方法。</w:t>
      </w: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r w:rsidRPr="005D1D74">
        <w:rPr>
          <w:rFonts w:ascii="宋体" w:hAnsi="宋体"/>
          <w:color w:val="000000"/>
          <w:szCs w:val="21"/>
        </w:rPr>
        <w:t>Navicat</w:t>
      </w:r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sz w:val="24"/>
          <w:szCs w:val="21"/>
          <w:lang w:val="zh-CN"/>
        </w:rPr>
        <w:t>实验过程</w:t>
      </w:r>
    </w:p>
    <w:p w14:paraId="4D994B18" w14:textId="77777777" w:rsidR="00D1151D" w:rsidRPr="00DF0734" w:rsidRDefault="00D1151D" w:rsidP="00D1151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5E72">
        <w:rPr>
          <w:rFonts w:ascii="宋体" w:hAnsi="宋体" w:hint="eastAsia"/>
          <w:color w:val="C00000"/>
          <w:szCs w:val="21"/>
        </w:rPr>
        <w:t>在</w:t>
      </w:r>
      <w:r>
        <w:rPr>
          <w:rFonts w:ascii="宋体" w:hAnsi="宋体"/>
          <w:color w:val="C00000"/>
          <w:szCs w:val="21"/>
        </w:rPr>
        <w:t>My</w:t>
      </w:r>
      <w:r w:rsidRPr="001A5E72">
        <w:rPr>
          <w:rFonts w:ascii="宋体" w:hAnsi="宋体" w:hint="eastAsia"/>
          <w:color w:val="C00000"/>
          <w:szCs w:val="21"/>
        </w:rPr>
        <w:t>SQL环境下，执行以下操作</w:t>
      </w:r>
    </w:p>
    <w:p w14:paraId="011BB037" w14:textId="6DC403E4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(1)无参数的存储过程</w:t>
      </w:r>
    </w:p>
    <w:p w14:paraId="1E43D8B1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①定义一个存储过程，更新所有订单的(含税折扣价)总价。</w:t>
      </w:r>
    </w:p>
    <w:p w14:paraId="4B3D5AE9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t>/*即根据订单明细表， 计算每个订单的总价， 更新ORDER表*/</w:t>
      </w:r>
    </w:p>
    <w:p w14:paraId="0BD57DC1" w14:textId="77777777" w:rsidR="00D1151D" w:rsidRPr="00D27AA5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D27AA5">
        <w:rPr>
          <w:rFonts w:ascii="宋体" w:hAnsi="宋体"/>
          <w:color w:val="FF0000"/>
          <w:sz w:val="21"/>
          <w:szCs w:val="21"/>
        </w:rPr>
        <w:t>CREATE PROCEDURE Proc_CalTotalPrice()</w:t>
      </w:r>
    </w:p>
    <w:p w14:paraId="1846182D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>BEGIN</w:t>
      </w:r>
    </w:p>
    <w:p w14:paraId="541A3FA0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0E07CFB2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  <w:t>SET totalprice=</w:t>
      </w:r>
      <w:r w:rsidRPr="00D1151D">
        <w:rPr>
          <w:rFonts w:ascii="宋体" w:hAnsi="宋体"/>
          <w:color w:val="000000"/>
          <w:sz w:val="21"/>
          <w:szCs w:val="21"/>
        </w:rPr>
        <w:tab/>
        <w:t>(SELECT SUM(extendedprice*(1-discount) *( 1+tax) )</w:t>
      </w:r>
    </w:p>
    <w:p w14:paraId="5CB788B9" w14:textId="77777777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  <w:t>FROM Lineitem</w:t>
      </w:r>
    </w:p>
    <w:p w14:paraId="08050FBB" w14:textId="1E0C5AC2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lastRenderedPageBreak/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</w:r>
      <w:r w:rsidRPr="00D1151D">
        <w:rPr>
          <w:rFonts w:ascii="宋体" w:hAnsi="宋体"/>
          <w:color w:val="000000"/>
          <w:sz w:val="21"/>
          <w:szCs w:val="21"/>
        </w:rPr>
        <w:tab/>
        <w:t>WHERE Orders.orderkey=Lineitem.orderkey) ;</w:t>
      </w:r>
    </w:p>
    <w:p w14:paraId="158B9E27" w14:textId="45392956" w:rsidR="00D1151D" w:rsidRPr="00D1151D" w:rsidRDefault="00D1151D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>END;</w:t>
      </w:r>
    </w:p>
    <w:p w14:paraId="13418474" w14:textId="0CE2B11D" w:rsidR="00D1151D" w:rsidRDefault="00D1151D" w:rsidP="00D1151D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FB14D65" w14:textId="7E29C5F0" w:rsidR="00D1151D" w:rsidRPr="00775A40" w:rsidRDefault="00E734E8" w:rsidP="00D1151D">
      <w:pPr>
        <w:spacing w:line="360" w:lineRule="auto"/>
        <w:rPr>
          <w:rFonts w:ascii="宋体" w:hAnsi="宋体"/>
          <w:color w:val="FF0000"/>
          <w:szCs w:val="21"/>
        </w:rPr>
      </w:pPr>
      <w:r w:rsidRPr="00E734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F61852" wp14:editId="2C0FEEBD">
            <wp:extent cx="2009775" cy="485775"/>
            <wp:effectExtent l="0" t="0" r="9525" b="9525"/>
            <wp:docPr id="1881608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8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F3A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②执行存储过程Proc_CalTotalPrice()</w:t>
      </w:r>
    </w:p>
    <w:p w14:paraId="40DB2F73" w14:textId="77777777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/>
          <w:color w:val="000000"/>
          <w:sz w:val="21"/>
          <w:szCs w:val="21"/>
        </w:rPr>
        <w:t>CALL Proc_CalTotalPrice() ;</w:t>
      </w:r>
    </w:p>
    <w:p w14:paraId="5F730357" w14:textId="39A37441" w:rsidR="00A550EC" w:rsidRDefault="00E734E8" w:rsidP="00A550EC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先清空totalprice</w:t>
      </w:r>
      <w:r w:rsidR="00A550EC">
        <w:rPr>
          <w:rFonts w:ascii="宋体" w:hAnsi="宋体" w:hint="eastAsia"/>
          <w:color w:val="000000"/>
          <w:szCs w:val="21"/>
        </w:rPr>
        <w:t>，然后执行存储过程</w:t>
      </w:r>
    </w:p>
    <w:p w14:paraId="067236EC" w14:textId="639BEEFF" w:rsidR="00E734E8" w:rsidRDefault="00E734E8" w:rsidP="00A550E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E20CEB7" wp14:editId="3BA70AC9">
            <wp:extent cx="2533650" cy="428625"/>
            <wp:effectExtent l="0" t="0" r="0" b="9525"/>
            <wp:docPr id="45946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3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4DE8" w14:textId="5A89F608" w:rsidR="00FD35B1" w:rsidRDefault="00FD35B1" w:rsidP="00A550EC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以下是清空后的表</w:t>
      </w:r>
    </w:p>
    <w:p w14:paraId="4815D309" w14:textId="58FEB42A" w:rsidR="00A550EC" w:rsidRDefault="00A550EC" w:rsidP="00A550E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E5287D3" wp14:editId="7DCD94F2">
            <wp:extent cx="5274310" cy="1448435"/>
            <wp:effectExtent l="0" t="0" r="2540" b="0"/>
            <wp:docPr id="683366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6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41D7" w14:textId="643510E2" w:rsidR="005A0853" w:rsidRDefault="005A0853" w:rsidP="00A550EC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然后执行存储过程</w:t>
      </w:r>
    </w:p>
    <w:p w14:paraId="206183F2" w14:textId="5A415C86" w:rsidR="000D6D03" w:rsidRDefault="000D6D03" w:rsidP="00A550E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8876802" wp14:editId="1DADDAB6">
            <wp:extent cx="2657475" cy="581025"/>
            <wp:effectExtent l="0" t="0" r="9525" b="9525"/>
            <wp:docPr id="1617164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4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D4C8" w14:textId="5495DFB1" w:rsidR="005F4DAA" w:rsidRDefault="005F4DAA" w:rsidP="00A550EC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以下是执行存储过程后的表</w:t>
      </w:r>
    </w:p>
    <w:p w14:paraId="3E30EF3B" w14:textId="592EEBCB" w:rsidR="000D6D03" w:rsidRDefault="000D6D03" w:rsidP="00A550E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818A854" wp14:editId="624B7C1F">
            <wp:extent cx="5274310" cy="1337310"/>
            <wp:effectExtent l="0" t="0" r="2540" b="0"/>
            <wp:docPr id="1909978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78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CC0" w14:textId="77777777" w:rsidR="009526DC" w:rsidRDefault="009526DC" w:rsidP="00A550EC">
      <w:pPr>
        <w:spacing w:line="360" w:lineRule="auto"/>
        <w:rPr>
          <w:rFonts w:ascii="宋体" w:hAnsi="宋体" w:hint="eastAsia"/>
          <w:color w:val="000000"/>
          <w:szCs w:val="21"/>
        </w:rPr>
      </w:pPr>
    </w:p>
    <w:p w14:paraId="33B81E47" w14:textId="1B978FB5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lastRenderedPageBreak/>
        <w:t>(2)有参数的存储过程</w:t>
      </w:r>
    </w:p>
    <w:p w14:paraId="396E58EB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①定义一个存储过程，更新给定订单的(含税折扣价)总价。</w:t>
      </w:r>
    </w:p>
    <w:p w14:paraId="2433B4CD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CREATE PROCEDURE Proc_Caltotalprice4Order(</w:t>
      </w:r>
      <w:r w:rsidRPr="00663D98">
        <w:rPr>
          <w:rFonts w:ascii="宋体" w:hAnsi="宋体"/>
          <w:color w:val="FF0000"/>
          <w:sz w:val="21"/>
          <w:szCs w:val="21"/>
        </w:rPr>
        <w:t>okey INTEGER</w:t>
      </w:r>
      <w:r w:rsidRPr="00663D98">
        <w:rPr>
          <w:rFonts w:ascii="宋体" w:hAnsi="宋体"/>
          <w:color w:val="000000"/>
          <w:sz w:val="21"/>
          <w:szCs w:val="21"/>
        </w:rPr>
        <w:t>)</w:t>
      </w:r>
    </w:p>
    <w:p w14:paraId="6EABEC6B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BEGIN</w:t>
      </w:r>
    </w:p>
    <w:p w14:paraId="5499BDCE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9136845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>SET totalprice=</w:t>
      </w:r>
      <w:r w:rsidRPr="00663D98">
        <w:rPr>
          <w:rFonts w:ascii="宋体" w:hAnsi="宋体"/>
          <w:color w:val="000000"/>
          <w:sz w:val="21"/>
          <w:szCs w:val="21"/>
        </w:rPr>
        <w:tab/>
        <w:t>(SELECT SUM(extendedprice*(1-discount) *(1+tax) )</w:t>
      </w:r>
    </w:p>
    <w:p w14:paraId="6893F023" w14:textId="6770F4A5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  <w:t>FROM Lineitem</w:t>
      </w:r>
    </w:p>
    <w:p w14:paraId="0E705D16" w14:textId="2DF8D731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</w:r>
      <w:r w:rsidRPr="00663D98">
        <w:rPr>
          <w:rFonts w:ascii="宋体" w:hAnsi="宋体"/>
          <w:color w:val="000000"/>
          <w:sz w:val="21"/>
          <w:szCs w:val="21"/>
        </w:rPr>
        <w:tab/>
        <w:t xml:space="preserve">WHERE Orders.orderkey=Lineitem.orderkey) </w:t>
      </w:r>
    </w:p>
    <w:p w14:paraId="07AFDDD4" w14:textId="77777777" w:rsidR="00663D98" w:rsidRPr="00663D98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ab/>
        <w:t>WHERE orderkey=okey;</w:t>
      </w:r>
    </w:p>
    <w:p w14:paraId="534E6B2A" w14:textId="00DDB069" w:rsidR="0091333A" w:rsidRPr="00D1151D" w:rsidRDefault="00663D98" w:rsidP="0066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663D98">
        <w:rPr>
          <w:rFonts w:ascii="宋体" w:hAnsi="宋体"/>
          <w:color w:val="000000"/>
          <w:sz w:val="21"/>
          <w:szCs w:val="21"/>
        </w:rPr>
        <w:t>END;</w:t>
      </w:r>
    </w:p>
    <w:p w14:paraId="2BC4C0A2" w14:textId="77777777" w:rsidR="00F83F82" w:rsidRDefault="00F83F82" w:rsidP="00F83F8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59A2AA81" w14:textId="5971940F" w:rsidR="002B0E8F" w:rsidRDefault="00403E09" w:rsidP="001357D0">
      <w:pPr>
        <w:spacing w:line="360" w:lineRule="auto"/>
        <w:ind w:firstLine="420"/>
        <w:rPr>
          <w:rFonts w:ascii="宋体" w:hAnsi="宋体" w:hint="eastAsia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368DF8E3" wp14:editId="7F91E4EB">
            <wp:extent cx="2247900" cy="733425"/>
            <wp:effectExtent l="0" t="0" r="0" b="9525"/>
            <wp:docPr id="1215682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822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12B6" w14:textId="48872531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②执行存储过程。</w:t>
      </w:r>
    </w:p>
    <w:p w14:paraId="6D448B88" w14:textId="77777777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t>CALL Proc_Caltotalprice4Order(</w:t>
      </w:r>
      <w:r w:rsidRPr="00D27AA5">
        <w:rPr>
          <w:rFonts w:ascii="宋体" w:hAnsi="宋体" w:hint="eastAsia"/>
          <w:color w:val="FF0000"/>
          <w:sz w:val="21"/>
          <w:szCs w:val="21"/>
        </w:rPr>
        <w:t>5365</w:t>
      </w:r>
      <w:r w:rsidRPr="00D1151D">
        <w:rPr>
          <w:rFonts w:ascii="宋体" w:hAnsi="宋体" w:hint="eastAsia"/>
          <w:color w:val="000000"/>
          <w:sz w:val="21"/>
          <w:szCs w:val="21"/>
        </w:rPr>
        <w:t>) ;/*带参数的调用*/</w:t>
      </w:r>
    </w:p>
    <w:p w14:paraId="7549F7F6" w14:textId="54830420" w:rsidR="001357D0" w:rsidRDefault="001357D0" w:rsidP="001357D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先清空totalprice</w:t>
      </w:r>
      <w:r w:rsidR="000959B3">
        <w:rPr>
          <w:rFonts w:ascii="宋体" w:hAnsi="宋体"/>
          <w:color w:val="000000"/>
          <w:szCs w:val="21"/>
        </w:rPr>
        <w:t xml:space="preserve"> </w:t>
      </w:r>
    </w:p>
    <w:p w14:paraId="47A3A5F9" w14:textId="10CBAA35" w:rsidR="001357D0" w:rsidRDefault="001357D0" w:rsidP="00904AC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4048704D" wp14:editId="3F05F133">
            <wp:extent cx="3345873" cy="566031"/>
            <wp:effectExtent l="0" t="0" r="6985" b="5715"/>
            <wp:docPr id="878576715" name="图片 878576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63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679" cy="5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1141" w14:textId="77777777" w:rsidR="001357D0" w:rsidRDefault="001357D0" w:rsidP="001357D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然后执行存储过程</w:t>
      </w:r>
    </w:p>
    <w:p w14:paraId="1859D59D" w14:textId="4BDB69A5" w:rsidR="001357D0" w:rsidRDefault="00394BB6" w:rsidP="001357D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B70CC1D" wp14:editId="715340F6">
            <wp:extent cx="4724400" cy="209550"/>
            <wp:effectExtent l="0" t="0" r="0" b="0"/>
            <wp:docPr id="260389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9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A32" w14:textId="77777777" w:rsidR="001357D0" w:rsidRDefault="001357D0" w:rsidP="001357D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以下是执行存储过程后的表</w:t>
      </w:r>
    </w:p>
    <w:p w14:paraId="35E228EA" w14:textId="3B4FD75B" w:rsidR="001357D0" w:rsidRDefault="001357D0" w:rsidP="001357D0">
      <w:pPr>
        <w:spacing w:line="360" w:lineRule="auto"/>
        <w:rPr>
          <w:rFonts w:ascii="宋体" w:hAnsi="宋体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1059BDF" wp14:editId="1D2EDA97">
            <wp:extent cx="5274310" cy="1245870"/>
            <wp:effectExtent l="0" t="0" r="2540" b="0"/>
            <wp:docPr id="96366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4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E2A1" w14:textId="77777777" w:rsidR="009B34AE" w:rsidRDefault="009B34AE" w:rsidP="00950293">
      <w:pPr>
        <w:spacing w:line="360" w:lineRule="auto"/>
        <w:rPr>
          <w:rFonts w:ascii="宋体" w:hAnsi="宋体" w:hint="eastAsia"/>
          <w:color w:val="000000"/>
          <w:szCs w:val="21"/>
        </w:rPr>
      </w:pPr>
    </w:p>
    <w:p w14:paraId="79A9E22E" w14:textId="223ACE0E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lastRenderedPageBreak/>
        <w:t>(3)有局部变量的存储过程</w:t>
      </w:r>
    </w:p>
    <w:p w14:paraId="055706B6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①定义一个存储过程，更新某个顾客的所有订单的(含税折扣价)总价。</w:t>
      </w:r>
    </w:p>
    <w:p w14:paraId="1045BD4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CREATE PROCEDURE Proc_CalTotalPrice4Customer(p_custname CHAR(25) )</w:t>
      </w:r>
    </w:p>
    <w:p w14:paraId="5E7A3E34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BEGIN</w:t>
      </w:r>
    </w:p>
    <w:p w14:paraId="12B137B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FF0000"/>
          <w:sz w:val="21"/>
          <w:szCs w:val="21"/>
        </w:rPr>
        <w:t>DECLARE L_custkey INTEGER;</w:t>
      </w:r>
    </w:p>
    <w:p w14:paraId="33B2633C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>SELECT custkey INTO L_custkey/*查找给定客户名对应的客户编号*/</w:t>
      </w:r>
    </w:p>
    <w:p w14:paraId="5D95B7C8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>FROM Customer</w:t>
      </w:r>
    </w:p>
    <w:p w14:paraId="53B85C55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>WHERE name=TRIM(p_custname) ;</w:t>
      </w:r>
    </w:p>
    <w:p w14:paraId="62BAF933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>/*TRIM是系统函数， 截去字符串前后空格*/</w:t>
      </w:r>
    </w:p>
    <w:p w14:paraId="39F70EF1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5604FF3A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ab/>
        <w:t>SET totalprice=/*修改指定客户编号的所有订单的总价*/</w:t>
      </w:r>
    </w:p>
    <w:p w14:paraId="18C03F72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>(SELECT SUM(extendedprice*(1-discount) *(1+tax) )</w:t>
      </w:r>
    </w:p>
    <w:p w14:paraId="224EB70E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>FROM Lineitem</w:t>
      </w:r>
    </w:p>
    <w:p w14:paraId="40D1683B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</w:r>
      <w:r w:rsidRPr="00D27AA5">
        <w:rPr>
          <w:rFonts w:ascii="宋体" w:hAnsi="宋体"/>
          <w:color w:val="000000"/>
          <w:sz w:val="21"/>
          <w:szCs w:val="21"/>
        </w:rPr>
        <w:tab/>
        <w:t xml:space="preserve">WHERE Orders.orderkey=Lineitem.orderkey) </w:t>
      </w:r>
    </w:p>
    <w:p w14:paraId="3C987899" w14:textId="77777777" w:rsidR="00D27AA5" w:rsidRPr="00D27AA5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ab/>
        <w:t>where custkey=L_custkey;</w:t>
      </w:r>
    </w:p>
    <w:p w14:paraId="565F420A" w14:textId="40576544" w:rsidR="0091333A" w:rsidRPr="00D1151D" w:rsidRDefault="00D27AA5" w:rsidP="00D27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27AA5">
        <w:rPr>
          <w:rFonts w:ascii="宋体" w:hAnsi="宋体"/>
          <w:color w:val="000000"/>
          <w:sz w:val="21"/>
          <w:szCs w:val="21"/>
        </w:rPr>
        <w:t>END;</w:t>
      </w:r>
    </w:p>
    <w:p w14:paraId="7518968D" w14:textId="77777777" w:rsidR="00F83F82" w:rsidRDefault="00F83F82" w:rsidP="00F83F82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838D1EC" w14:textId="13A4E9B7" w:rsidR="002B0E8F" w:rsidRDefault="0038270C" w:rsidP="0038270C">
      <w:pPr>
        <w:spacing w:line="360" w:lineRule="auto"/>
        <w:ind w:firstLine="420"/>
        <w:rPr>
          <w:rFonts w:ascii="宋体" w:hAnsi="宋体" w:hint="eastAsia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2EBD7F3B" wp14:editId="36C6B507">
            <wp:extent cx="2800350" cy="914400"/>
            <wp:effectExtent l="0" t="0" r="0" b="0"/>
            <wp:docPr id="1803276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6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6D40" w14:textId="3D78722B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2" w:name="_Hlk118124324"/>
      <w:r w:rsidRPr="0091333A">
        <w:rPr>
          <w:rFonts w:ascii="宋体" w:hAnsi="宋体" w:hint="eastAsia"/>
          <w:color w:val="000000"/>
          <w:szCs w:val="21"/>
        </w:rPr>
        <w:t>②</w:t>
      </w:r>
      <w:bookmarkEnd w:id="2"/>
      <w:r w:rsidRPr="0091333A">
        <w:rPr>
          <w:rFonts w:ascii="宋体" w:hAnsi="宋体" w:hint="eastAsia"/>
          <w:color w:val="000000"/>
          <w:szCs w:val="21"/>
        </w:rPr>
        <w:t>执行存储过程Proc_CalTotalPrice4Customer() 。</w:t>
      </w:r>
    </w:p>
    <w:p w14:paraId="50760A6F" w14:textId="17E9F687" w:rsidR="0038270C" w:rsidRPr="00C65247" w:rsidRDefault="00D27AA5" w:rsidP="00C65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 w:hint="eastAsia"/>
          <w:color w:val="000000"/>
          <w:sz w:val="21"/>
          <w:szCs w:val="21"/>
        </w:rPr>
      </w:pPr>
      <w:r w:rsidRPr="00D27AA5">
        <w:rPr>
          <w:rFonts w:ascii="宋体" w:hAnsi="宋体" w:hint="eastAsia"/>
          <w:color w:val="000000"/>
          <w:sz w:val="21"/>
          <w:szCs w:val="21"/>
        </w:rPr>
        <w:t>CALL Proc_CalTotalPrice4Customer(</w:t>
      </w:r>
      <w:r w:rsidRPr="00D27AA5">
        <w:rPr>
          <w:rFonts w:ascii="宋体" w:hAnsi="宋体" w:hint="eastAsia"/>
          <w:color w:val="FF0000"/>
          <w:sz w:val="21"/>
          <w:szCs w:val="21"/>
        </w:rPr>
        <w:t>'符少静'</w:t>
      </w:r>
      <w:r w:rsidRPr="00D27AA5">
        <w:rPr>
          <w:rFonts w:ascii="宋体" w:hAnsi="宋体" w:hint="eastAsia"/>
          <w:color w:val="000000"/>
          <w:sz w:val="21"/>
          <w:szCs w:val="21"/>
        </w:rPr>
        <w:t>) ;</w:t>
      </w:r>
    </w:p>
    <w:p w14:paraId="7A78B643" w14:textId="20BE20F3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③查看存储过程执行结果。</w:t>
      </w:r>
    </w:p>
    <w:p w14:paraId="03F52ACB" w14:textId="4630320D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1333A">
        <w:rPr>
          <w:rFonts w:ascii="宋体" w:hAnsi="宋体"/>
          <w:color w:val="000000"/>
          <w:szCs w:val="21"/>
        </w:rPr>
        <w:t>S</w:t>
      </w:r>
      <w:r w:rsidRPr="00D1151D">
        <w:rPr>
          <w:rFonts w:ascii="宋体" w:hAnsi="宋体"/>
          <w:color w:val="000000"/>
          <w:sz w:val="21"/>
          <w:szCs w:val="21"/>
        </w:rPr>
        <w:t>ELECT</w:t>
      </w:r>
      <w:r w:rsidR="00D27AA5">
        <w:rPr>
          <w:rFonts w:ascii="宋体" w:hAnsi="宋体"/>
          <w:color w:val="000000"/>
          <w:sz w:val="21"/>
          <w:szCs w:val="21"/>
        </w:rPr>
        <w:t xml:space="preserve"> </w:t>
      </w:r>
      <w:r w:rsidRPr="00D1151D">
        <w:rPr>
          <w:rFonts w:ascii="宋体" w:hAnsi="宋体"/>
          <w:color w:val="000000"/>
          <w:sz w:val="21"/>
          <w:szCs w:val="21"/>
        </w:rPr>
        <w:t>*</w:t>
      </w:r>
      <w:r w:rsidR="00D27AA5">
        <w:rPr>
          <w:rFonts w:ascii="宋体" w:hAnsi="宋体"/>
          <w:color w:val="000000"/>
          <w:sz w:val="21"/>
          <w:szCs w:val="21"/>
        </w:rPr>
        <w:t xml:space="preserve"> </w:t>
      </w:r>
      <w:r w:rsidRPr="00D1151D">
        <w:rPr>
          <w:rFonts w:ascii="宋体" w:hAnsi="宋体"/>
          <w:color w:val="000000"/>
          <w:sz w:val="21"/>
          <w:szCs w:val="21"/>
        </w:rPr>
        <w:t>FROM Orders</w:t>
      </w:r>
    </w:p>
    <w:p w14:paraId="6F776A5C" w14:textId="41C4A100" w:rsidR="0091333A" w:rsidRPr="00D1151D" w:rsidRDefault="0091333A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D1151D">
        <w:rPr>
          <w:rFonts w:ascii="宋体" w:hAnsi="宋体" w:hint="eastAsia"/>
          <w:color w:val="000000"/>
          <w:sz w:val="21"/>
          <w:szCs w:val="21"/>
        </w:rPr>
        <w:t>WHERE custkey=(SELECT custkey FROM Customer WHERE name='</w:t>
      </w:r>
      <w:r w:rsidR="00D27AA5" w:rsidRPr="00D27AA5">
        <w:rPr>
          <w:rFonts w:ascii="宋体" w:hAnsi="宋体" w:hint="eastAsia"/>
          <w:color w:val="000000"/>
          <w:sz w:val="21"/>
          <w:szCs w:val="21"/>
        </w:rPr>
        <w:t>符少静</w:t>
      </w:r>
      <w:r w:rsidRPr="00D1151D">
        <w:rPr>
          <w:rFonts w:ascii="宋体" w:hAnsi="宋体" w:hint="eastAsia"/>
          <w:color w:val="000000"/>
          <w:sz w:val="21"/>
          <w:szCs w:val="21"/>
        </w:rPr>
        <w:t>')</w:t>
      </w:r>
      <w:r w:rsidR="00D27AA5">
        <w:rPr>
          <w:rFonts w:ascii="宋体" w:hAnsi="宋体"/>
          <w:color w:val="000000"/>
          <w:sz w:val="21"/>
          <w:szCs w:val="21"/>
        </w:rPr>
        <w:t>;</w:t>
      </w:r>
    </w:p>
    <w:p w14:paraId="24A8FD05" w14:textId="77777777" w:rsidR="00D27AA5" w:rsidRDefault="00D27AA5" w:rsidP="00D27AA5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63C8AA8" w14:textId="3BA03FA6" w:rsidR="00C65247" w:rsidRDefault="00C65247" w:rsidP="00C65247">
      <w:pPr>
        <w:spacing w:line="360" w:lineRule="auto"/>
        <w:ind w:firstLine="420"/>
        <w:rPr>
          <w:rFonts w:ascii="宋体" w:hAnsi="宋体"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0DB69D5F" wp14:editId="73B705C0">
            <wp:extent cx="2964872" cy="884839"/>
            <wp:effectExtent l="0" t="0" r="6985" b="0"/>
            <wp:docPr id="47890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01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591" cy="8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C25" w14:textId="7B4D4B4A" w:rsidR="002B0E8F" w:rsidRDefault="00C65247" w:rsidP="00DD1C9A">
      <w:pPr>
        <w:spacing w:line="360" w:lineRule="auto"/>
        <w:ind w:firstLine="420"/>
        <w:rPr>
          <w:rFonts w:ascii="宋体" w:hAnsi="宋体" w:hint="eastAsia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394B88FA" wp14:editId="12D7ABE8">
            <wp:extent cx="5274310" cy="565150"/>
            <wp:effectExtent l="0" t="0" r="2540" b="6350"/>
            <wp:docPr id="1752695169" name="图片 175269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68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99A" w14:textId="1A344D31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lastRenderedPageBreak/>
        <w:t>(4)有输出参数的存储过程</w:t>
      </w:r>
    </w:p>
    <w:p w14:paraId="316C6E4A" w14:textId="77777777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①定义一个存储过程，更新某个顾客的所有订单的(含税折扣价)总价。</w:t>
      </w:r>
    </w:p>
    <w:p w14:paraId="7A4A1078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 xml:space="preserve">CREATE PROCEDURE </w:t>
      </w:r>
      <w:r w:rsidRPr="00B85177">
        <w:rPr>
          <w:rFonts w:ascii="宋体" w:hAnsi="宋体"/>
          <w:color w:val="FF0000"/>
          <w:sz w:val="21"/>
          <w:szCs w:val="21"/>
        </w:rPr>
        <w:t>Proc_CalTotalPrice4Customer2</w:t>
      </w:r>
      <w:r w:rsidRPr="00B40303">
        <w:rPr>
          <w:rFonts w:ascii="宋体" w:hAnsi="宋体"/>
          <w:color w:val="000000"/>
          <w:sz w:val="21"/>
          <w:szCs w:val="21"/>
        </w:rPr>
        <w:t>(p_custname CHAR(25) , OUT p_totalprice REAL)</w:t>
      </w:r>
    </w:p>
    <w:p w14:paraId="0666D23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>BEGIN</w:t>
      </w:r>
    </w:p>
    <w:p w14:paraId="319C57BC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DECLARE L_custkey INTEGER;</w:t>
      </w:r>
    </w:p>
    <w:p w14:paraId="55DE9E83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>SELECT custkey INTO L_custkey/*查找给定客户名对应的客户编号*/</w:t>
      </w:r>
    </w:p>
    <w:p w14:paraId="5873F1E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FROM Customer</w:t>
      </w:r>
    </w:p>
    <w:p w14:paraId="73146E2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WHERE name=trim(p_custname) ;</w:t>
      </w:r>
    </w:p>
    <w:p w14:paraId="71D3C22F" w14:textId="77777777" w:rsidR="00B40303" w:rsidRPr="00B85177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FF0000"/>
          <w:sz w:val="21"/>
          <w:szCs w:val="21"/>
        </w:rPr>
      </w:pPr>
      <w:r w:rsidRPr="00B85177">
        <w:rPr>
          <w:rFonts w:ascii="宋体" w:hAnsi="宋体"/>
          <w:color w:val="FF0000"/>
          <w:sz w:val="21"/>
          <w:szCs w:val="21"/>
        </w:rPr>
        <w:tab/>
        <w:t>SELECT CONCAT('custkey is ',  L_custkey) into @user_prompt;</w:t>
      </w:r>
    </w:p>
    <w:p w14:paraId="63CD7F6E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>/*提示客户编号信息*/</w:t>
      </w:r>
    </w:p>
    <w:p w14:paraId="5D9E90A0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 xml:space="preserve">UPDATE Orders </w:t>
      </w:r>
    </w:p>
    <w:p w14:paraId="271F3905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>SET totalprice=/*修改指定客户编号的所有订单的总价*/</w:t>
      </w:r>
    </w:p>
    <w:p w14:paraId="73DB480F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>(SELECT SUM(extendedprice*(1-discount) *(1+tax) )</w:t>
      </w:r>
    </w:p>
    <w:p w14:paraId="3E686016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>FROM Lineitem</w:t>
      </w:r>
    </w:p>
    <w:p w14:paraId="453AF08D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</w:r>
      <w:r w:rsidRPr="00B40303">
        <w:rPr>
          <w:rFonts w:ascii="宋体" w:hAnsi="宋体"/>
          <w:color w:val="000000"/>
          <w:sz w:val="21"/>
          <w:szCs w:val="21"/>
        </w:rPr>
        <w:tab/>
        <w:t>WHERE Orders.orderkey=Lineitem.orderkey)</w:t>
      </w:r>
    </w:p>
    <w:p w14:paraId="012B32C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WHERE orderkey=L_custkey ;</w:t>
      </w:r>
    </w:p>
    <w:p w14:paraId="7147E929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 w:hint="eastAsia"/>
          <w:color w:val="000000"/>
          <w:sz w:val="21"/>
          <w:szCs w:val="21"/>
        </w:rPr>
        <w:tab/>
        <w:t>/*查找指定客户编号的所有订单的总价的和, 并通过输出参数输出该值*/</w:t>
      </w:r>
    </w:p>
    <w:p w14:paraId="6EC8C72C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SELECT SUM(totalprice) INTO p_totalprice</w:t>
      </w:r>
    </w:p>
    <w:p w14:paraId="278DE357" w14:textId="77777777" w:rsidR="00B40303" w:rsidRPr="00B40303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ab/>
        <w:t>FROM Orders WHERE custkey=L_custkey;</w:t>
      </w:r>
    </w:p>
    <w:p w14:paraId="61C32115" w14:textId="095739EE" w:rsidR="0091333A" w:rsidRPr="00D1151D" w:rsidRDefault="00B40303" w:rsidP="00B4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B40303">
        <w:rPr>
          <w:rFonts w:ascii="宋体" w:hAnsi="宋体"/>
          <w:color w:val="000000"/>
          <w:sz w:val="21"/>
          <w:szCs w:val="21"/>
        </w:rPr>
        <w:t>END;</w:t>
      </w:r>
    </w:p>
    <w:p w14:paraId="1392EC37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956C992" w14:textId="47A60E1E" w:rsidR="002B0E8F" w:rsidRDefault="00CA3256" w:rsidP="00CA3256">
      <w:pPr>
        <w:spacing w:line="360" w:lineRule="auto"/>
        <w:ind w:firstLine="420"/>
        <w:rPr>
          <w:rFonts w:ascii="宋体" w:hAnsi="宋体" w:hint="eastAsia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2FCF9FDF" wp14:editId="4B34F245">
            <wp:extent cx="2990850" cy="1114425"/>
            <wp:effectExtent l="0" t="0" r="0" b="9525"/>
            <wp:docPr id="97316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63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FFD" w14:textId="09C588DB" w:rsidR="0091333A" w:rsidRPr="0091333A" w:rsidRDefault="00C6227C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6227C">
        <w:rPr>
          <w:rFonts w:ascii="宋体" w:hAnsi="宋体" w:hint="eastAsia"/>
          <w:color w:val="000000"/>
          <w:szCs w:val="21"/>
        </w:rPr>
        <w:t>②</w:t>
      </w:r>
      <w:r w:rsidR="0091333A" w:rsidRPr="0091333A">
        <w:rPr>
          <w:rFonts w:ascii="宋体" w:hAnsi="宋体" w:hint="eastAsia"/>
          <w:color w:val="000000"/>
          <w:szCs w:val="21"/>
        </w:rPr>
        <w:t>执行存储过程Proc_CalTotalPrice4Customer2()</w:t>
      </w:r>
    </w:p>
    <w:p w14:paraId="578B9EDB" w14:textId="77777777" w:rsidR="00CE584F" w:rsidRPr="00CE584F" w:rsidRDefault="00CE584F" w:rsidP="00CE5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E584F">
        <w:rPr>
          <w:rFonts w:ascii="宋体" w:hAnsi="宋体" w:hint="eastAsia"/>
          <w:color w:val="000000"/>
          <w:sz w:val="21"/>
          <w:szCs w:val="21"/>
        </w:rPr>
        <w:t>CALL Proc_CalTotalPrice4Customer2('符少静',  @totalprice) ;</w:t>
      </w:r>
    </w:p>
    <w:p w14:paraId="137F6F45" w14:textId="225A2DFC" w:rsidR="0091333A" w:rsidRPr="00D1151D" w:rsidRDefault="00CE584F" w:rsidP="00CE5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E584F">
        <w:rPr>
          <w:rFonts w:ascii="宋体" w:hAnsi="宋体"/>
          <w:color w:val="000000"/>
          <w:sz w:val="21"/>
          <w:szCs w:val="21"/>
        </w:rPr>
        <w:t>select @totalprice,@user_prompt;</w:t>
      </w:r>
    </w:p>
    <w:p w14:paraId="6A2BF6B7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40F04CA0" w14:textId="6305D12A" w:rsidR="002B0E8F" w:rsidRDefault="00CA3256" w:rsidP="00CA3256">
      <w:pPr>
        <w:spacing w:line="360" w:lineRule="auto"/>
        <w:ind w:firstLine="420"/>
        <w:rPr>
          <w:rFonts w:ascii="宋体" w:hAnsi="宋体" w:hint="eastAsia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494664A2" wp14:editId="2C8F8567">
            <wp:extent cx="4295775" cy="847725"/>
            <wp:effectExtent l="0" t="0" r="9525" b="9525"/>
            <wp:docPr id="683274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74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A0F" w14:textId="35C124D9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lastRenderedPageBreak/>
        <w:t>③查看存储过程执行结果</w:t>
      </w:r>
    </w:p>
    <w:p w14:paraId="4FE39259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 w:hint="eastAsia"/>
          <w:color w:val="000000"/>
          <w:sz w:val="21"/>
          <w:szCs w:val="21"/>
        </w:rPr>
        <w:t>/*检查下列SQL语句执行结果与上述存储过程执行结果是否一致*/</w:t>
      </w:r>
    </w:p>
    <w:p w14:paraId="68724316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/>
          <w:color w:val="000000"/>
          <w:sz w:val="21"/>
          <w:szCs w:val="21"/>
        </w:rPr>
        <w:t>SELECT SUM(totalprice)</w:t>
      </w:r>
    </w:p>
    <w:p w14:paraId="02848C45" w14:textId="77777777" w:rsidR="00C6227C" w:rsidRPr="00C6227C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/>
          <w:color w:val="000000"/>
          <w:sz w:val="21"/>
          <w:szCs w:val="21"/>
        </w:rPr>
        <w:t>FROM Orders</w:t>
      </w:r>
    </w:p>
    <w:p w14:paraId="7F19749C" w14:textId="3205EE69" w:rsidR="0091333A" w:rsidRPr="00D1151D" w:rsidRDefault="00C6227C" w:rsidP="00C62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C6227C">
        <w:rPr>
          <w:rFonts w:ascii="宋体" w:hAnsi="宋体" w:hint="eastAsia"/>
          <w:color w:val="000000"/>
          <w:sz w:val="21"/>
          <w:szCs w:val="21"/>
        </w:rPr>
        <w:t>WHERE custkey=(SELECT custkey FROM Customer WHERE name='符少静') ;</w:t>
      </w:r>
    </w:p>
    <w:p w14:paraId="52539278" w14:textId="77777777" w:rsidR="00C6227C" w:rsidRDefault="00C6227C" w:rsidP="00C6227C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6B41B488" w14:textId="0BEFA734" w:rsidR="00C6227C" w:rsidRDefault="004E49FA" w:rsidP="0091333A">
      <w:pPr>
        <w:spacing w:line="360" w:lineRule="auto"/>
        <w:ind w:firstLine="420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78740734" wp14:editId="16453DD2">
            <wp:extent cx="2924175" cy="800100"/>
            <wp:effectExtent l="0" t="0" r="9525" b="0"/>
            <wp:docPr id="1112567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70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color w:val="000000"/>
          <w:szCs w:val="21"/>
        </w:rPr>
        <w:t>一样</w:t>
      </w:r>
    </w:p>
    <w:p w14:paraId="02A7BD12" w14:textId="29817260" w:rsidR="002B0E8F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60DA5BD" w14:textId="77777777" w:rsidR="002B0E8F" w:rsidRPr="00C6227C" w:rsidRDefault="002B0E8F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1BA43EF" w14:textId="32196A1E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(5)删除存储过程</w:t>
      </w:r>
    </w:p>
    <w:p w14:paraId="71CD1392" w14:textId="08FD34A5" w:rsidR="0091333A" w:rsidRPr="0091333A" w:rsidRDefault="0091333A" w:rsidP="009133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1333A">
        <w:rPr>
          <w:rFonts w:ascii="宋体" w:hAnsi="宋体" w:hint="eastAsia"/>
          <w:color w:val="000000"/>
          <w:szCs w:val="21"/>
        </w:rPr>
        <w:t>删除存储过程</w:t>
      </w:r>
      <w:r w:rsidR="00721D82" w:rsidRPr="009442F8">
        <w:rPr>
          <w:rFonts w:ascii="宋体" w:hAnsi="宋体"/>
          <w:color w:val="000000"/>
          <w:sz w:val="21"/>
          <w:szCs w:val="21"/>
        </w:rPr>
        <w:t>Proc_Caltotalprice4Order</w:t>
      </w:r>
      <w:r w:rsidRPr="0091333A">
        <w:rPr>
          <w:rFonts w:ascii="宋体" w:hAnsi="宋体" w:hint="eastAsia"/>
          <w:color w:val="000000"/>
          <w:szCs w:val="21"/>
        </w:rPr>
        <w:t>。</w:t>
      </w:r>
    </w:p>
    <w:p w14:paraId="5F9E5BEC" w14:textId="59395F00" w:rsidR="009442F8" w:rsidRPr="00D1151D" w:rsidRDefault="009442F8" w:rsidP="00D1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0"/>
        <w:rPr>
          <w:rFonts w:ascii="宋体" w:hAnsi="宋体"/>
          <w:color w:val="000000"/>
          <w:sz w:val="21"/>
          <w:szCs w:val="21"/>
        </w:rPr>
      </w:pPr>
      <w:r w:rsidRPr="009442F8">
        <w:rPr>
          <w:rFonts w:ascii="宋体" w:hAnsi="宋体"/>
          <w:color w:val="000000"/>
          <w:sz w:val="21"/>
          <w:szCs w:val="21"/>
        </w:rPr>
        <w:t>DROP PROCEDURE Proc_Caltotalprice4Order;</w:t>
      </w:r>
    </w:p>
    <w:p w14:paraId="42E08965" w14:textId="77777777" w:rsidR="009442F8" w:rsidRDefault="009442F8" w:rsidP="009442F8">
      <w:pPr>
        <w:spacing w:line="360" w:lineRule="auto"/>
        <w:rPr>
          <w:rFonts w:ascii="宋体" w:hAnsi="宋体"/>
          <w:color w:val="FF0000"/>
          <w:szCs w:val="21"/>
        </w:rPr>
      </w:pPr>
      <w:r w:rsidRPr="00775A40">
        <w:rPr>
          <w:rFonts w:ascii="宋体" w:hAnsi="宋体" w:hint="eastAsia"/>
          <w:color w:val="FF0000"/>
          <w:szCs w:val="21"/>
        </w:rPr>
        <w:t>验证截图如下：</w:t>
      </w:r>
    </w:p>
    <w:p w14:paraId="213F55A6" w14:textId="3A37DF26" w:rsidR="009442F8" w:rsidRDefault="0049441F" w:rsidP="009442F8">
      <w:pPr>
        <w:autoSpaceDE w:val="0"/>
        <w:autoSpaceDN w:val="0"/>
        <w:adjustRightInd w:val="0"/>
        <w:spacing w:line="360" w:lineRule="auto"/>
        <w:rPr>
          <w:rFonts w:ascii="宋体" w:hAnsi="宋体" w:hint="eastAsia"/>
          <w:b/>
          <w:noProof/>
          <w:sz w:val="24"/>
          <w:szCs w:val="21"/>
          <w:lang w:val="zh-CN"/>
        </w:rPr>
      </w:pPr>
      <w:r>
        <w:rPr>
          <w:rFonts w:ascii="宋体" w:hAnsi="宋体"/>
          <w:b/>
          <w:noProof/>
          <w:sz w:val="24"/>
          <w:szCs w:val="21"/>
          <w:lang w:val="zh-CN"/>
        </w:rPr>
        <w:tab/>
      </w:r>
      <w:r>
        <w:rPr>
          <w:noProof/>
        </w:rPr>
        <w:drawing>
          <wp:inline distT="0" distB="0" distL="0" distR="0" wp14:anchorId="0C788A87" wp14:editId="076708BB">
            <wp:extent cx="3295650" cy="1152525"/>
            <wp:effectExtent l="0" t="0" r="0" b="9525"/>
            <wp:docPr id="209253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34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628A" w14:textId="77777777" w:rsidR="002B0E8F" w:rsidRDefault="002B0E8F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</w:p>
    <w:p w14:paraId="768E0EF3" w14:textId="77777777" w:rsidR="009442F8" w:rsidRDefault="009442F8" w:rsidP="009442F8">
      <w:p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</w:p>
    <w:p w14:paraId="5AA3EEC5" w14:textId="08FE5CEB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>
        <w:rPr>
          <w:rFonts w:ascii="宋体" w:hAnsi="宋体" w:hint="eastAsia"/>
          <w:b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21398F6" w14:textId="77777777" w:rsidR="00952F81" w:rsidRPr="001275D3" w:rsidRDefault="00952F81" w:rsidP="00CE5700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0C5DA86D" w14:textId="727375A4" w:rsidR="00937EB1" w:rsidRPr="00937EB1" w:rsidRDefault="00AC66E8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sz w:val="24"/>
          <w:szCs w:val="21"/>
          <w:lang w:val="zh-CN"/>
        </w:rPr>
      </w:pPr>
      <w:r w:rsidRPr="00AC66E8">
        <w:rPr>
          <w:rFonts w:ascii="宋体" w:hAnsi="宋体" w:hint="eastAsia"/>
          <w:b/>
          <w:sz w:val="24"/>
          <w:szCs w:val="21"/>
          <w:lang w:val="zh-CN"/>
        </w:rPr>
        <w:lastRenderedPageBreak/>
        <w:t>思考题</w:t>
      </w:r>
    </w:p>
    <w:p w14:paraId="2C38F865" w14:textId="77777777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(1)试总结几种调试存储过程的方法。</w:t>
      </w:r>
    </w:p>
    <w:p w14:paraId="00B6A7AB" w14:textId="77777777" w:rsidR="00AC66E8" w:rsidRPr="00AC66E8" w:rsidRDefault="00AC66E8" w:rsidP="00AC66E8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3" w:name="_Hlk116975340"/>
      <w:r w:rsidRPr="00AC66E8">
        <w:rPr>
          <w:rFonts w:ascii="宋体" w:hAnsi="宋体" w:hint="eastAsia"/>
          <w:color w:val="FF0000"/>
          <w:szCs w:val="21"/>
        </w:rPr>
        <w:t>答：</w:t>
      </w:r>
    </w:p>
    <w:bookmarkEnd w:id="3"/>
    <w:p w14:paraId="456C0BE5" w14:textId="2081DF1A" w:rsidR="004B569C" w:rsidRPr="004B569C" w:rsidRDefault="004B569C" w:rsidP="004B569C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4B569C">
        <w:rPr>
          <w:rFonts w:ascii="宋体" w:hAnsi="宋体" w:hint="eastAsia"/>
          <w:color w:val="000000"/>
          <w:szCs w:val="21"/>
        </w:rPr>
        <w:t>异常处理：在存储过程中合理使用异常处理（如SQL中的EXCEPTION块）。当程序出错时，捕捉异常并记录错误信息（如错误代码和错误信息），有助于快速定位问题。</w:t>
      </w:r>
    </w:p>
    <w:p w14:paraId="78ED6AE6" w14:textId="35DC8B0F" w:rsidR="004B569C" w:rsidRPr="004B569C" w:rsidRDefault="004B569C" w:rsidP="004B569C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4B569C">
        <w:rPr>
          <w:rFonts w:ascii="宋体" w:hAnsi="宋体" w:hint="eastAsia"/>
          <w:color w:val="000000"/>
          <w:szCs w:val="21"/>
        </w:rPr>
        <w:t>单元测试：编写单元测试来验证存储过程的各个部分是否按预期工作。通过为存储过程提供不同的输入参数，并检查输出结果是否正确，可以确保存储过程的可靠性和稳定性。</w:t>
      </w:r>
    </w:p>
    <w:p w14:paraId="6879BC2A" w14:textId="472AF9C2" w:rsidR="00AC66E8" w:rsidRDefault="004B569C" w:rsidP="004B569C">
      <w:pPr>
        <w:spacing w:afterLines="20" w:after="62" w:line="360" w:lineRule="auto"/>
        <w:ind w:firstLine="420"/>
        <w:rPr>
          <w:rFonts w:ascii="宋体" w:hAnsi="宋体"/>
          <w:color w:val="000000"/>
          <w:szCs w:val="21"/>
        </w:rPr>
      </w:pPr>
      <w:r w:rsidRPr="004B569C">
        <w:rPr>
          <w:rFonts w:ascii="宋体" w:hAnsi="宋体" w:hint="eastAsia"/>
          <w:color w:val="000000"/>
          <w:szCs w:val="21"/>
        </w:rPr>
        <w:t>分段测试：将复杂的存储过程分解成若干个部分，分别进行测试。这种方法可以帮助开发者集中精力在特定的代码段，更容易发现问题。</w:t>
      </w:r>
    </w:p>
    <w:p w14:paraId="376541DA" w14:textId="77777777" w:rsidR="003D6702" w:rsidRPr="004B569C" w:rsidRDefault="003D6702" w:rsidP="004B569C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6C94B50C" w14:textId="43942317" w:rsidR="00AF10D9" w:rsidRPr="00AC66E8" w:rsidRDefault="00AF10D9" w:rsidP="00FF122F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(2) 存储过程中的SELECT语句与普通的SELECT语句格式有何不同?执行方法有何不同?</w:t>
      </w:r>
      <w:r w:rsidR="00FF122F" w:rsidRPr="00AC66E8">
        <w:rPr>
          <w:rFonts w:ascii="宋体" w:hAnsi="宋体"/>
          <w:color w:val="FF0000"/>
          <w:szCs w:val="21"/>
        </w:rPr>
        <w:t xml:space="preserve"> </w:t>
      </w:r>
    </w:p>
    <w:p w14:paraId="066EA61A" w14:textId="71141733" w:rsidR="00C14014" w:rsidRPr="00C14014" w:rsidRDefault="00C14014" w:rsidP="00FF122F">
      <w:pPr>
        <w:spacing w:afterLines="20" w:after="62" w:line="276" w:lineRule="auto"/>
        <w:ind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结果集的处理：</w:t>
      </w:r>
    </w:p>
    <w:p w14:paraId="5DE6FA2D" w14:textId="77777777" w:rsidR="00C14014" w:rsidRPr="00C14014" w:rsidRDefault="00C14014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在普通的SELECT语句中，结果直接返回给客户端或应用程序。</w:t>
      </w:r>
    </w:p>
    <w:p w14:paraId="01187C2C" w14:textId="77777777" w:rsidR="00C14014" w:rsidRDefault="00C14014" w:rsidP="00FF122F">
      <w:pPr>
        <w:spacing w:afterLines="20" w:after="62" w:line="276" w:lineRule="auto"/>
        <w:ind w:left="420" w:firstLine="420"/>
        <w:rPr>
          <w:rFonts w:ascii="宋体" w:hAnsi="宋体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在存储过程中的SELECT语句，结果通常需要存储在局部变量或临时表中，或者使用游标来处理多行结果集。</w:t>
      </w:r>
    </w:p>
    <w:p w14:paraId="49A77056" w14:textId="77777777" w:rsidR="00C14014" w:rsidRPr="00C14014" w:rsidRDefault="00C14014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</w:p>
    <w:p w14:paraId="4438A252" w14:textId="378D5CD3" w:rsidR="00C14014" w:rsidRPr="00C14014" w:rsidRDefault="00C14014" w:rsidP="00FF122F">
      <w:pPr>
        <w:spacing w:afterLines="20" w:after="62" w:line="276" w:lineRule="auto"/>
        <w:ind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上下文环境：</w:t>
      </w:r>
    </w:p>
    <w:p w14:paraId="4BB80AB4" w14:textId="77777777" w:rsidR="00C14014" w:rsidRPr="00C14014" w:rsidRDefault="00C14014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存储过程中的SELECT语句执行在特定的过程上下文中，可以访问和修改过程内的局部变量。</w:t>
      </w:r>
    </w:p>
    <w:p w14:paraId="6E7F748E" w14:textId="77777777" w:rsidR="00C14014" w:rsidRDefault="00C14014" w:rsidP="00FF122F">
      <w:pPr>
        <w:spacing w:afterLines="20" w:after="62" w:line="276" w:lineRule="auto"/>
        <w:ind w:left="420" w:firstLine="420"/>
        <w:rPr>
          <w:rFonts w:ascii="宋体" w:hAnsi="宋体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普通的SELECT语句通常没有访问存储过程内部变量的权限。</w:t>
      </w:r>
    </w:p>
    <w:p w14:paraId="0FD851D2" w14:textId="77777777" w:rsidR="00727E32" w:rsidRPr="00C14014" w:rsidRDefault="00727E32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</w:p>
    <w:p w14:paraId="6EFF6E41" w14:textId="78C7A9C5" w:rsidR="00C14014" w:rsidRPr="00C14014" w:rsidRDefault="00C14014" w:rsidP="00FF122F">
      <w:pPr>
        <w:spacing w:afterLines="20" w:after="62" w:line="276" w:lineRule="auto"/>
        <w:ind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参数化和变量：</w:t>
      </w:r>
    </w:p>
    <w:p w14:paraId="5835ABCC" w14:textId="77777777" w:rsidR="00C14014" w:rsidRPr="00C14014" w:rsidRDefault="00C14014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在存储过程中，SELECT语句可以使用存储过程的输入、输出参数或局部变量。</w:t>
      </w:r>
    </w:p>
    <w:p w14:paraId="1E0C9870" w14:textId="4A45236E" w:rsidR="00C14014" w:rsidRDefault="00C14014" w:rsidP="00FF122F">
      <w:pPr>
        <w:spacing w:afterLines="20" w:after="62" w:line="276" w:lineRule="auto"/>
        <w:ind w:left="420" w:firstLine="420"/>
        <w:rPr>
          <w:rFonts w:ascii="宋体" w:hAnsi="宋体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普通的SELECT语句一般不直接使用这些参数或变量</w:t>
      </w:r>
      <w:r w:rsidR="00727E32">
        <w:rPr>
          <w:rFonts w:ascii="宋体" w:hAnsi="宋体" w:hint="eastAsia"/>
          <w:color w:val="000000"/>
          <w:szCs w:val="21"/>
        </w:rPr>
        <w:t>。</w:t>
      </w:r>
    </w:p>
    <w:p w14:paraId="4688720B" w14:textId="77777777" w:rsidR="00727E32" w:rsidRPr="00C14014" w:rsidRDefault="00727E32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</w:p>
    <w:p w14:paraId="241280FD" w14:textId="7B8BE4E3" w:rsidR="00C14014" w:rsidRPr="00C14014" w:rsidRDefault="00C14014" w:rsidP="00FF122F">
      <w:pPr>
        <w:spacing w:afterLines="20" w:after="62" w:line="276" w:lineRule="auto"/>
        <w:ind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lastRenderedPageBreak/>
        <w:t>执行方法：</w:t>
      </w:r>
    </w:p>
    <w:p w14:paraId="74EB2ED7" w14:textId="77777777" w:rsidR="00C14014" w:rsidRPr="00C14014" w:rsidRDefault="00C14014" w:rsidP="00FF122F">
      <w:pPr>
        <w:spacing w:afterLines="20" w:after="62" w:line="276" w:lineRule="auto"/>
        <w:ind w:left="420" w:firstLine="420"/>
        <w:rPr>
          <w:rFonts w:ascii="宋体" w:hAnsi="宋体" w:hint="eastAsia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存储过程中的SELECT语句可能涉及更复杂的逻辑处理，比如在SELECT之前或之后加入条件判断、循环等控制结构。</w:t>
      </w:r>
    </w:p>
    <w:p w14:paraId="78B4C645" w14:textId="7D70F280" w:rsidR="00AC66E8" w:rsidRDefault="00C14014" w:rsidP="00FF122F">
      <w:pPr>
        <w:spacing w:afterLines="20" w:after="62" w:line="276" w:lineRule="auto"/>
        <w:ind w:left="420" w:firstLine="420"/>
        <w:rPr>
          <w:rFonts w:ascii="宋体" w:hAnsi="宋体"/>
          <w:color w:val="000000"/>
          <w:szCs w:val="21"/>
        </w:rPr>
      </w:pPr>
      <w:r w:rsidRPr="00C14014">
        <w:rPr>
          <w:rFonts w:ascii="宋体" w:hAnsi="宋体" w:hint="eastAsia"/>
          <w:color w:val="000000"/>
          <w:szCs w:val="21"/>
        </w:rPr>
        <w:t>普通的SELECT语句通常是独立执行的，不涉及复杂的程序流程控制。</w:t>
      </w:r>
    </w:p>
    <w:p w14:paraId="33E08515" w14:textId="77777777" w:rsidR="00AF10D9" w:rsidRPr="001275D3" w:rsidRDefault="00AF10D9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E4A47B5" w14:textId="77777777" w:rsidR="00AC66E8" w:rsidRPr="007B1168" w:rsidRDefault="00AC66E8" w:rsidP="00AC66E8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C00000"/>
          <w:sz w:val="24"/>
          <w:szCs w:val="21"/>
          <w:lang w:val="zh-CN"/>
        </w:rPr>
      </w:pPr>
      <w:r w:rsidRPr="007B1168">
        <w:rPr>
          <w:rFonts w:ascii="宋体" w:hAnsi="宋体" w:hint="eastAsia"/>
          <w:b/>
          <w:color w:val="C00000"/>
          <w:sz w:val="24"/>
          <w:szCs w:val="21"/>
          <w:lang w:val="zh-CN"/>
        </w:rPr>
        <w:t>实验总结</w:t>
      </w:r>
    </w:p>
    <w:p w14:paraId="20DB383E" w14:textId="77777777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存储过程、用户自定义函数可以通过CALL和SELECT语句调用。需要说明的是：</w:t>
      </w:r>
    </w:p>
    <w:p w14:paraId="44A1BF9F" w14:textId="22377ECB" w:rsidR="00AF10D9" w:rsidRP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①存储过程、用户自定义函数如果带有OUT或IN OUT参数， 则参数对应位置在调用时必须使用NULL或其他常量占位。运行所得是一个结果集， 结果集由一条或多条RECORD组成， 每条RECORD中字段的顺序是OUT或IN OUT参数对应的字段在前，最后返回RETURN语句对应的字段。</w:t>
      </w:r>
    </w:p>
    <w:p w14:paraId="3809C62F" w14:textId="64AD46B8" w:rsidR="00AF10D9" w:rsidRDefault="00AF10D9" w:rsidP="00AF10D9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F10D9">
        <w:rPr>
          <w:rFonts w:ascii="宋体" w:hAnsi="宋体" w:hint="eastAsia"/>
          <w:color w:val="000000"/>
          <w:szCs w:val="21"/>
        </w:rPr>
        <w:t>②SELECT调用， 就是执行普通的SELECT语句。对于存储过程，不能和其他任何常量、函数、存储过程等一并构成表达式使用，只能单独作为一个表达式出现在SELECT语句中。对于用户自定义函数， 如果没有OUT或IN OUT参数，可以和其他常量、变量、对象名如字段名等组合成表达式使用。带有OUT或IN OUT参数的函数不可以参与表达式的计算。</w:t>
      </w:r>
    </w:p>
    <w:p w14:paraId="242A57CA" w14:textId="23B964D3" w:rsidR="0006463D" w:rsidRPr="0006463D" w:rsidRDefault="0006463D" w:rsidP="006B007B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6463D">
        <w:rPr>
          <w:rFonts w:ascii="宋体" w:hAnsi="宋体" w:hint="eastAsia"/>
          <w:color w:val="000000"/>
          <w:szCs w:val="21"/>
        </w:rPr>
        <w:t>在这次的数据库系统实验中，我深入学习了SQL编程语言及其存储过程的设计和使用。通过定义、运行、删除存储过程以及掌握参数的传递，我获得了宝贵的实践经验。特别是在编写具有不同特性的四种存储过程（无参数的过程、有参数的过程、有局部变量的过程、有输出参数的过程）的过程中，我对存储过程的运作机制有了更深刻的理解。</w:t>
      </w:r>
    </w:p>
    <w:p w14:paraId="709C50D5" w14:textId="7FBC1454" w:rsidR="0006463D" w:rsidRPr="0006463D" w:rsidRDefault="0006463D" w:rsidP="0006463D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6463D">
        <w:rPr>
          <w:rFonts w:ascii="宋体" w:hAnsi="宋体" w:hint="eastAsia"/>
          <w:color w:val="000000"/>
          <w:szCs w:val="21"/>
        </w:rPr>
        <w:t>此外，我学到了存储过程中SELECT语句与普通SELECT语句在执行方法和用途上的不同。在存储过程中，SELECT语句可以更灵活地与过程内的其他逻辑和变量结合，实现复杂的数据操作和业务逻辑。</w:t>
      </w:r>
    </w:p>
    <w:p w14:paraId="715713B3" w14:textId="4E33ABBB" w:rsidR="0006463D" w:rsidRPr="0006463D" w:rsidRDefault="0006463D" w:rsidP="006B007B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6463D">
        <w:rPr>
          <w:rFonts w:ascii="宋体" w:hAnsi="宋体" w:hint="eastAsia"/>
          <w:color w:val="000000"/>
          <w:szCs w:val="21"/>
        </w:rPr>
        <w:t>这次实验也让我意识到了存储过程和用户自定义函数在CALL和SELECT语句调用中的区别，尤其是在处理带有OUT或IN OUT参数的情况时。这些知识</w:t>
      </w:r>
      <w:r w:rsidR="00DF499B">
        <w:rPr>
          <w:rFonts w:ascii="宋体" w:hAnsi="宋体" w:hint="eastAsia"/>
          <w:color w:val="000000"/>
          <w:szCs w:val="21"/>
        </w:rPr>
        <w:t>促进了我对数据库对象的实际应用的理解</w:t>
      </w:r>
      <w:r w:rsidRPr="0006463D">
        <w:rPr>
          <w:rFonts w:ascii="宋体" w:hAnsi="宋体" w:hint="eastAsia"/>
          <w:color w:val="000000"/>
          <w:szCs w:val="21"/>
        </w:rPr>
        <w:t>。</w:t>
      </w:r>
    </w:p>
    <w:sectPr w:rsidR="0006463D" w:rsidRPr="0006463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BA2A" w14:textId="77777777" w:rsidR="000108CA" w:rsidRDefault="000108CA" w:rsidP="009F702B">
      <w:r>
        <w:separator/>
      </w:r>
    </w:p>
  </w:endnote>
  <w:endnote w:type="continuationSeparator" w:id="0">
    <w:p w14:paraId="237AB9DA" w14:textId="77777777" w:rsidR="000108CA" w:rsidRDefault="000108CA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B6D4" w14:textId="77777777" w:rsidR="000108CA" w:rsidRDefault="000108CA" w:rsidP="009F702B">
      <w:r>
        <w:separator/>
      </w:r>
    </w:p>
  </w:footnote>
  <w:footnote w:type="continuationSeparator" w:id="0">
    <w:p w14:paraId="61C60B38" w14:textId="77777777" w:rsidR="000108CA" w:rsidRDefault="000108CA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4B25"/>
    <w:multiLevelType w:val="hybridMultilevel"/>
    <w:tmpl w:val="108ACA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2267D54"/>
    <w:multiLevelType w:val="hybridMultilevel"/>
    <w:tmpl w:val="2F342C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C5685"/>
    <w:multiLevelType w:val="hybridMultilevel"/>
    <w:tmpl w:val="B82A92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E2AE8"/>
    <w:multiLevelType w:val="hybridMultilevel"/>
    <w:tmpl w:val="7FC069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40773413">
    <w:abstractNumId w:val="5"/>
  </w:num>
  <w:num w:numId="2" w16cid:durableId="1388801967">
    <w:abstractNumId w:val="2"/>
  </w:num>
  <w:num w:numId="3" w16cid:durableId="1875803503">
    <w:abstractNumId w:val="4"/>
  </w:num>
  <w:num w:numId="4" w16cid:durableId="1089085996">
    <w:abstractNumId w:val="1"/>
  </w:num>
  <w:num w:numId="5" w16cid:durableId="82727094">
    <w:abstractNumId w:val="3"/>
  </w:num>
  <w:num w:numId="6" w16cid:durableId="9478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108CA"/>
    <w:rsid w:val="0006463D"/>
    <w:rsid w:val="00076612"/>
    <w:rsid w:val="00092C13"/>
    <w:rsid w:val="000959B3"/>
    <w:rsid w:val="00095EC7"/>
    <w:rsid w:val="000D1D41"/>
    <w:rsid w:val="000D6D03"/>
    <w:rsid w:val="000E7BE2"/>
    <w:rsid w:val="00106693"/>
    <w:rsid w:val="00130F18"/>
    <w:rsid w:val="001357D0"/>
    <w:rsid w:val="001369B7"/>
    <w:rsid w:val="00165C94"/>
    <w:rsid w:val="001700CB"/>
    <w:rsid w:val="001A5E72"/>
    <w:rsid w:val="002136C9"/>
    <w:rsid w:val="00216654"/>
    <w:rsid w:val="00230DD2"/>
    <w:rsid w:val="0026733F"/>
    <w:rsid w:val="00273BF9"/>
    <w:rsid w:val="002B00DC"/>
    <w:rsid w:val="002B0E8F"/>
    <w:rsid w:val="002C391F"/>
    <w:rsid w:val="002C5432"/>
    <w:rsid w:val="002C5AC3"/>
    <w:rsid w:val="002F12D7"/>
    <w:rsid w:val="002F5E5A"/>
    <w:rsid w:val="00301A91"/>
    <w:rsid w:val="0030300E"/>
    <w:rsid w:val="0031011C"/>
    <w:rsid w:val="0032119D"/>
    <w:rsid w:val="00327783"/>
    <w:rsid w:val="00355973"/>
    <w:rsid w:val="0038270C"/>
    <w:rsid w:val="00394BB6"/>
    <w:rsid w:val="003C304C"/>
    <w:rsid w:val="003D1832"/>
    <w:rsid w:val="003D63B3"/>
    <w:rsid w:val="003D6702"/>
    <w:rsid w:val="00403E09"/>
    <w:rsid w:val="004050B6"/>
    <w:rsid w:val="00411B44"/>
    <w:rsid w:val="00424075"/>
    <w:rsid w:val="004439C4"/>
    <w:rsid w:val="004665F7"/>
    <w:rsid w:val="004762CE"/>
    <w:rsid w:val="00477D9F"/>
    <w:rsid w:val="0049441F"/>
    <w:rsid w:val="004A6B75"/>
    <w:rsid w:val="004B569C"/>
    <w:rsid w:val="004B6E58"/>
    <w:rsid w:val="004B7CF0"/>
    <w:rsid w:val="004E49FA"/>
    <w:rsid w:val="00512AA1"/>
    <w:rsid w:val="00523415"/>
    <w:rsid w:val="00543FA9"/>
    <w:rsid w:val="0056046E"/>
    <w:rsid w:val="00565804"/>
    <w:rsid w:val="005667C7"/>
    <w:rsid w:val="0056773D"/>
    <w:rsid w:val="00571FA9"/>
    <w:rsid w:val="00573457"/>
    <w:rsid w:val="005A0853"/>
    <w:rsid w:val="005D1D74"/>
    <w:rsid w:val="005D5BF8"/>
    <w:rsid w:val="005E0BA3"/>
    <w:rsid w:val="005F4DAA"/>
    <w:rsid w:val="0063346A"/>
    <w:rsid w:val="006639C7"/>
    <w:rsid w:val="00663D98"/>
    <w:rsid w:val="00677B3A"/>
    <w:rsid w:val="006A3C2A"/>
    <w:rsid w:val="006B007B"/>
    <w:rsid w:val="006B4648"/>
    <w:rsid w:val="006C3398"/>
    <w:rsid w:val="006E40E4"/>
    <w:rsid w:val="006F5DDF"/>
    <w:rsid w:val="006F69B3"/>
    <w:rsid w:val="00721D82"/>
    <w:rsid w:val="007265ED"/>
    <w:rsid w:val="00727E32"/>
    <w:rsid w:val="00734A49"/>
    <w:rsid w:val="00751715"/>
    <w:rsid w:val="0075699B"/>
    <w:rsid w:val="007666DC"/>
    <w:rsid w:val="007669CA"/>
    <w:rsid w:val="0077103D"/>
    <w:rsid w:val="0078461F"/>
    <w:rsid w:val="007917C9"/>
    <w:rsid w:val="00794DED"/>
    <w:rsid w:val="007B1168"/>
    <w:rsid w:val="007C1D93"/>
    <w:rsid w:val="00813D81"/>
    <w:rsid w:val="00827DC1"/>
    <w:rsid w:val="00853910"/>
    <w:rsid w:val="008D790A"/>
    <w:rsid w:val="008E0314"/>
    <w:rsid w:val="008E050E"/>
    <w:rsid w:val="008E7AC1"/>
    <w:rsid w:val="009010B7"/>
    <w:rsid w:val="00904AC0"/>
    <w:rsid w:val="0091333A"/>
    <w:rsid w:val="00936A54"/>
    <w:rsid w:val="00937EB1"/>
    <w:rsid w:val="009442F8"/>
    <w:rsid w:val="00950293"/>
    <w:rsid w:val="009526DC"/>
    <w:rsid w:val="00952F81"/>
    <w:rsid w:val="009B16A5"/>
    <w:rsid w:val="009B34AE"/>
    <w:rsid w:val="009B5EAD"/>
    <w:rsid w:val="009C2707"/>
    <w:rsid w:val="009D29B2"/>
    <w:rsid w:val="009E0E30"/>
    <w:rsid w:val="009E31D5"/>
    <w:rsid w:val="009E37E0"/>
    <w:rsid w:val="009F702B"/>
    <w:rsid w:val="00A064EE"/>
    <w:rsid w:val="00A06902"/>
    <w:rsid w:val="00A36145"/>
    <w:rsid w:val="00A550EC"/>
    <w:rsid w:val="00A56720"/>
    <w:rsid w:val="00A96833"/>
    <w:rsid w:val="00AA624B"/>
    <w:rsid w:val="00AC66E8"/>
    <w:rsid w:val="00AD31B1"/>
    <w:rsid w:val="00AF10D9"/>
    <w:rsid w:val="00B078B3"/>
    <w:rsid w:val="00B23A47"/>
    <w:rsid w:val="00B40303"/>
    <w:rsid w:val="00B85177"/>
    <w:rsid w:val="00B90462"/>
    <w:rsid w:val="00BA4F93"/>
    <w:rsid w:val="00BB58B8"/>
    <w:rsid w:val="00BB67AB"/>
    <w:rsid w:val="00BC4482"/>
    <w:rsid w:val="00BD7DA3"/>
    <w:rsid w:val="00BF0431"/>
    <w:rsid w:val="00C14014"/>
    <w:rsid w:val="00C173EF"/>
    <w:rsid w:val="00C24F4B"/>
    <w:rsid w:val="00C6227C"/>
    <w:rsid w:val="00C65247"/>
    <w:rsid w:val="00C67E1F"/>
    <w:rsid w:val="00C85080"/>
    <w:rsid w:val="00C96851"/>
    <w:rsid w:val="00CA3256"/>
    <w:rsid w:val="00CC0396"/>
    <w:rsid w:val="00CD3C94"/>
    <w:rsid w:val="00CE158A"/>
    <w:rsid w:val="00CE5700"/>
    <w:rsid w:val="00CE584F"/>
    <w:rsid w:val="00CF30B9"/>
    <w:rsid w:val="00CF569A"/>
    <w:rsid w:val="00D10368"/>
    <w:rsid w:val="00D10C4F"/>
    <w:rsid w:val="00D1151D"/>
    <w:rsid w:val="00D121B7"/>
    <w:rsid w:val="00D27AA5"/>
    <w:rsid w:val="00D4317C"/>
    <w:rsid w:val="00D50F61"/>
    <w:rsid w:val="00D56E15"/>
    <w:rsid w:val="00D64AB9"/>
    <w:rsid w:val="00D86025"/>
    <w:rsid w:val="00DC4497"/>
    <w:rsid w:val="00DD1C9A"/>
    <w:rsid w:val="00DD609E"/>
    <w:rsid w:val="00DF499B"/>
    <w:rsid w:val="00DF68A0"/>
    <w:rsid w:val="00E2411B"/>
    <w:rsid w:val="00E35CAF"/>
    <w:rsid w:val="00E610E2"/>
    <w:rsid w:val="00E734E8"/>
    <w:rsid w:val="00E96F4D"/>
    <w:rsid w:val="00EA2D2D"/>
    <w:rsid w:val="00EA61F8"/>
    <w:rsid w:val="00EB1E9E"/>
    <w:rsid w:val="00EC3F9D"/>
    <w:rsid w:val="00ED4739"/>
    <w:rsid w:val="00ED4E87"/>
    <w:rsid w:val="00EF770E"/>
    <w:rsid w:val="00F30280"/>
    <w:rsid w:val="00F309A2"/>
    <w:rsid w:val="00F42584"/>
    <w:rsid w:val="00F45430"/>
    <w:rsid w:val="00F45760"/>
    <w:rsid w:val="00F7699C"/>
    <w:rsid w:val="00F83F82"/>
    <w:rsid w:val="00FA5C76"/>
    <w:rsid w:val="00FD35B1"/>
    <w:rsid w:val="00FE3026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51"/>
  </w:style>
  <w:style w:type="paragraph" w:styleId="1">
    <w:name w:val="heading 1"/>
    <w:basedOn w:val="a"/>
    <w:next w:val="a"/>
    <w:link w:val="10"/>
    <w:uiPriority w:val="9"/>
    <w:qFormat/>
    <w:rsid w:val="00C9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8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8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8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73BF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3BF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968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968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968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9685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C9685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9685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968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C968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C9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C968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C968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C96851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C96851"/>
    <w:rPr>
      <w:b/>
      <w:bCs/>
      <w:color w:val="auto"/>
    </w:rPr>
  </w:style>
  <w:style w:type="character" w:styleId="af0">
    <w:name w:val="Emphasis"/>
    <w:basedOn w:val="a0"/>
    <w:uiPriority w:val="20"/>
    <w:qFormat/>
    <w:rsid w:val="00C96851"/>
    <w:rPr>
      <w:i/>
      <w:iCs/>
      <w:color w:val="auto"/>
    </w:rPr>
  </w:style>
  <w:style w:type="paragraph" w:styleId="af1">
    <w:name w:val="No Spacing"/>
    <w:uiPriority w:val="1"/>
    <w:qFormat/>
    <w:rsid w:val="00C96851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C968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C96851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C968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5">
    <w:name w:val="明显引用 字符"/>
    <w:basedOn w:val="a0"/>
    <w:link w:val="af4"/>
    <w:uiPriority w:val="30"/>
    <w:rsid w:val="00C96851"/>
    <w:rPr>
      <w:i/>
      <w:iCs/>
      <w:color w:val="4F81BD" w:themeColor="accent1"/>
    </w:rPr>
  </w:style>
  <w:style w:type="character" w:styleId="af6">
    <w:name w:val="Subtle Emphasis"/>
    <w:basedOn w:val="a0"/>
    <w:uiPriority w:val="19"/>
    <w:qFormat/>
    <w:rsid w:val="00C96851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C96851"/>
    <w:rPr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C96851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C96851"/>
    <w:rPr>
      <w:b/>
      <w:bCs/>
      <w:smallCaps/>
      <w:color w:val="4F81BD" w:themeColor="accent1"/>
      <w:spacing w:val="5"/>
    </w:rPr>
  </w:style>
  <w:style w:type="character" w:styleId="afa">
    <w:name w:val="Book Title"/>
    <w:basedOn w:val="a0"/>
    <w:uiPriority w:val="33"/>
    <w:qFormat/>
    <w:rsid w:val="00C9685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968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646</Words>
  <Characters>3684</Characters>
  <Application>Microsoft Office Word</Application>
  <DocSecurity>0</DocSecurity>
  <Lines>30</Lines>
  <Paragraphs>8</Paragraphs>
  <ScaleCrop>false</ScaleCrop>
  <Company>中山大学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41</cp:revision>
  <dcterms:created xsi:type="dcterms:W3CDTF">2023-12-13T00:53:00Z</dcterms:created>
  <dcterms:modified xsi:type="dcterms:W3CDTF">2023-12-13T01:09:00Z</dcterms:modified>
</cp:coreProperties>
</file>