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F1CC3" w14:textId="663DF581" w:rsidR="00602752" w:rsidRPr="00E655A5" w:rsidRDefault="00602752" w:rsidP="00602752">
      <w:pPr>
        <w:pStyle w:val="aa"/>
        <w:keepNext/>
        <w:jc w:val="center"/>
        <w:rPr>
          <w:rFonts w:ascii="宋体" w:eastAsia="宋体" w:hAnsi="宋体"/>
          <w:sz w:val="24"/>
          <w:szCs w:val="24"/>
        </w:rPr>
      </w:pPr>
      <w:r w:rsidRPr="00E655A5">
        <w:rPr>
          <w:rFonts w:ascii="宋体" w:eastAsia="宋体" w:hAnsi="宋体"/>
          <w:sz w:val="24"/>
          <w:szCs w:val="24"/>
        </w:rPr>
        <w:t xml:space="preserve">Table </w:t>
      </w:r>
      <w:r w:rsidRPr="00E655A5">
        <w:rPr>
          <w:rFonts w:ascii="宋体" w:eastAsia="宋体" w:hAnsi="宋体"/>
          <w:sz w:val="24"/>
          <w:szCs w:val="24"/>
        </w:rPr>
        <w:fldChar w:fldCharType="begin"/>
      </w:r>
      <w:r w:rsidRPr="00E655A5">
        <w:rPr>
          <w:rFonts w:ascii="宋体" w:eastAsia="宋体" w:hAnsi="宋体"/>
          <w:sz w:val="24"/>
          <w:szCs w:val="24"/>
        </w:rPr>
        <w:instrText xml:space="preserve"> SEQ Table \* ARABIC </w:instrText>
      </w:r>
      <w:r w:rsidRPr="00E655A5">
        <w:rPr>
          <w:rFonts w:ascii="宋体" w:eastAsia="宋体" w:hAnsi="宋体"/>
          <w:sz w:val="24"/>
          <w:szCs w:val="24"/>
        </w:rPr>
        <w:fldChar w:fldCharType="separate"/>
      </w:r>
      <w:r w:rsidRPr="00E655A5">
        <w:rPr>
          <w:rFonts w:ascii="宋体" w:eastAsia="宋体" w:hAnsi="宋体"/>
          <w:noProof/>
          <w:sz w:val="24"/>
          <w:szCs w:val="24"/>
        </w:rPr>
        <w:t>1</w:t>
      </w:r>
      <w:r w:rsidRPr="00E655A5">
        <w:rPr>
          <w:rFonts w:ascii="宋体" w:eastAsia="宋体" w:hAnsi="宋体"/>
          <w:sz w:val="24"/>
          <w:szCs w:val="24"/>
        </w:rPr>
        <w:fldChar w:fldCharType="end"/>
      </w:r>
      <w:r w:rsidRPr="00E655A5">
        <w:rPr>
          <w:rFonts w:ascii="宋体" w:eastAsia="宋体" w:hAnsi="宋体"/>
          <w:sz w:val="24"/>
          <w:szCs w:val="24"/>
        </w:rPr>
        <w:t>-history</w:t>
      </w:r>
    </w:p>
    <w:tbl>
      <w:tblPr>
        <w:tblW w:w="919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7"/>
        <w:gridCol w:w="1347"/>
        <w:gridCol w:w="1730"/>
        <w:gridCol w:w="2268"/>
        <w:gridCol w:w="2268"/>
      </w:tblGrid>
      <w:tr w:rsidR="00445D13" w14:paraId="46C9FBC4" w14:textId="6632E12F" w:rsidTr="00602752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577" w:type="dxa"/>
          </w:tcPr>
          <w:p w14:paraId="5B96E487" w14:textId="250BCE62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T</w:t>
            </w:r>
            <w:r w:rsidRPr="00602752">
              <w:rPr>
                <w:b/>
                <w:bCs/>
              </w:rPr>
              <w:t>able Name</w:t>
            </w:r>
          </w:p>
        </w:tc>
        <w:tc>
          <w:tcPr>
            <w:tcW w:w="7613" w:type="dxa"/>
            <w:gridSpan w:val="4"/>
          </w:tcPr>
          <w:p w14:paraId="48F5BF96" w14:textId="7E594DA0" w:rsidR="00445D13" w:rsidRPr="00602752" w:rsidRDefault="00445D13" w:rsidP="00602752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h</w:t>
            </w:r>
            <w:r w:rsidRPr="00602752">
              <w:rPr>
                <w:b/>
                <w:bCs/>
              </w:rPr>
              <w:t>istory</w:t>
            </w:r>
          </w:p>
        </w:tc>
      </w:tr>
      <w:tr w:rsidR="00445D13" w14:paraId="3F744B1D" w14:textId="14C54F2B" w:rsidTr="0060275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33397CC4" w14:textId="7DE5B525" w:rsidR="00445D13" w:rsidRPr="00602752" w:rsidRDefault="00445D13" w:rsidP="00445D13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A</w:t>
            </w:r>
            <w:r w:rsidRPr="00602752">
              <w:rPr>
                <w:b/>
                <w:bCs/>
              </w:rPr>
              <w:t>ttribute</w:t>
            </w:r>
          </w:p>
        </w:tc>
        <w:tc>
          <w:tcPr>
            <w:tcW w:w="1347" w:type="dxa"/>
          </w:tcPr>
          <w:p w14:paraId="5A093543" w14:textId="686FF0A2" w:rsidR="00445D13" w:rsidRPr="00602752" w:rsidRDefault="00445D13" w:rsidP="00445D13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T</w:t>
            </w:r>
            <w:r w:rsidRPr="00602752">
              <w:rPr>
                <w:b/>
                <w:bCs/>
              </w:rPr>
              <w:t>ype</w:t>
            </w:r>
          </w:p>
        </w:tc>
        <w:tc>
          <w:tcPr>
            <w:tcW w:w="1730" w:type="dxa"/>
          </w:tcPr>
          <w:p w14:paraId="10DD733B" w14:textId="1F961373" w:rsidR="00445D13" w:rsidRPr="00602752" w:rsidRDefault="00445D13" w:rsidP="00445D13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N</w:t>
            </w:r>
            <w:r w:rsidRPr="00602752">
              <w:rPr>
                <w:b/>
                <w:bCs/>
              </w:rPr>
              <w:t>ull/Non-Null</w:t>
            </w:r>
          </w:p>
        </w:tc>
        <w:tc>
          <w:tcPr>
            <w:tcW w:w="2268" w:type="dxa"/>
          </w:tcPr>
          <w:p w14:paraId="3935BECF" w14:textId="7336A0EB" w:rsidR="00445D13" w:rsidRPr="00602752" w:rsidRDefault="00445D13" w:rsidP="00445D13">
            <w:pPr>
              <w:jc w:val="center"/>
              <w:rPr>
                <w:b/>
                <w:bCs/>
              </w:rPr>
            </w:pPr>
            <w:r w:rsidRPr="00602752">
              <w:rPr>
                <w:b/>
                <w:bCs/>
              </w:rPr>
              <w:t>constraint condition</w:t>
            </w:r>
          </w:p>
        </w:tc>
        <w:tc>
          <w:tcPr>
            <w:tcW w:w="2268" w:type="dxa"/>
          </w:tcPr>
          <w:p w14:paraId="707AD446" w14:textId="7E4A952A" w:rsidR="00445D13" w:rsidRPr="00602752" w:rsidRDefault="00445D13" w:rsidP="00445D13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D</w:t>
            </w:r>
            <w:r w:rsidRPr="00602752">
              <w:rPr>
                <w:b/>
                <w:bCs/>
              </w:rPr>
              <w:t>escription</w:t>
            </w:r>
          </w:p>
        </w:tc>
      </w:tr>
      <w:tr w:rsidR="00445D13" w14:paraId="7AB8FD9D" w14:textId="06B35C21" w:rsidTr="00602752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1577" w:type="dxa"/>
          </w:tcPr>
          <w:p w14:paraId="058281C4" w14:textId="2E96CFA3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i</w:t>
            </w:r>
            <w:r w:rsidRPr="00602752">
              <w:rPr>
                <w:b/>
                <w:bCs/>
              </w:rPr>
              <w:t>d</w:t>
            </w:r>
          </w:p>
        </w:tc>
        <w:tc>
          <w:tcPr>
            <w:tcW w:w="1347" w:type="dxa"/>
          </w:tcPr>
          <w:p w14:paraId="528502A2" w14:textId="14D087BE" w:rsidR="00445D13" w:rsidRDefault="00445D1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30" w:type="dxa"/>
          </w:tcPr>
          <w:p w14:paraId="3C633665" w14:textId="429F4E35" w:rsidR="00445D13" w:rsidRDefault="00445D13">
            <w:r>
              <w:t>Non-Null</w:t>
            </w:r>
          </w:p>
        </w:tc>
        <w:tc>
          <w:tcPr>
            <w:tcW w:w="2268" w:type="dxa"/>
          </w:tcPr>
          <w:p w14:paraId="78854579" w14:textId="450BCE90" w:rsidR="00445D13" w:rsidRDefault="00445D13">
            <w:r>
              <w:t>Primary key</w:t>
            </w:r>
          </w:p>
        </w:tc>
        <w:tc>
          <w:tcPr>
            <w:tcW w:w="2268" w:type="dxa"/>
          </w:tcPr>
          <w:p w14:paraId="7D30D9DB" w14:textId="30AE475D" w:rsidR="00602752" w:rsidRDefault="00135C77" w:rsidP="00602752">
            <w:pPr>
              <w:jc w:val="center"/>
            </w:pPr>
            <w:r>
              <w:t xml:space="preserve">The id of </w:t>
            </w:r>
            <w:r w:rsidR="00445D13">
              <w:t xml:space="preserve">history </w:t>
            </w:r>
          </w:p>
          <w:p w14:paraId="29E2022E" w14:textId="593263F0" w:rsidR="00445D13" w:rsidRDefault="00602752" w:rsidP="00602752">
            <w:pPr>
              <w:jc w:val="center"/>
            </w:pPr>
            <w:r>
              <w:t>auto-increment</w:t>
            </w:r>
          </w:p>
        </w:tc>
      </w:tr>
      <w:tr w:rsidR="00445D13" w14:paraId="50E61FB6" w14:textId="0CDE3343" w:rsidTr="00602752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1577" w:type="dxa"/>
          </w:tcPr>
          <w:p w14:paraId="11F72228" w14:textId="4320C884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m</w:t>
            </w:r>
            <w:r w:rsidRPr="00602752">
              <w:rPr>
                <w:b/>
                <w:bCs/>
              </w:rPr>
              <w:t>ethod</w:t>
            </w:r>
          </w:p>
        </w:tc>
        <w:tc>
          <w:tcPr>
            <w:tcW w:w="1347" w:type="dxa"/>
          </w:tcPr>
          <w:p w14:paraId="7FEBD2D0" w14:textId="530BCA0D" w:rsidR="00445D13" w:rsidRDefault="00445D13"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730" w:type="dxa"/>
          </w:tcPr>
          <w:p w14:paraId="5D7A25AB" w14:textId="47DDB66C" w:rsidR="00445D13" w:rsidRDefault="00445D13">
            <w:r>
              <w:t>Non-Null</w:t>
            </w:r>
          </w:p>
        </w:tc>
        <w:tc>
          <w:tcPr>
            <w:tcW w:w="2268" w:type="dxa"/>
          </w:tcPr>
          <w:p w14:paraId="3C066924" w14:textId="77777777" w:rsidR="00445D13" w:rsidRDefault="00445D13"/>
        </w:tc>
        <w:tc>
          <w:tcPr>
            <w:tcW w:w="2268" w:type="dxa"/>
          </w:tcPr>
          <w:p w14:paraId="43614D5C" w14:textId="7087FAF3" w:rsidR="00445D13" w:rsidRDefault="00271CD5">
            <w:r>
              <w:t xml:space="preserve">method of </w:t>
            </w:r>
            <w:r w:rsidR="00135C77" w:rsidRPr="00135C77">
              <w:rPr>
                <w:rFonts w:eastAsiaTheme="minorHAnsi"/>
              </w:rPr>
              <w:t>request</w:t>
            </w:r>
          </w:p>
        </w:tc>
      </w:tr>
      <w:tr w:rsidR="00445D13" w14:paraId="05196CF8" w14:textId="4189F1D4" w:rsidTr="00602752">
        <w:tblPrEx>
          <w:tblCellMar>
            <w:top w:w="0" w:type="dxa"/>
            <w:bottom w:w="0" w:type="dxa"/>
          </w:tblCellMar>
        </w:tblPrEx>
        <w:trPr>
          <w:trHeight w:val="516"/>
        </w:trPr>
        <w:tc>
          <w:tcPr>
            <w:tcW w:w="1577" w:type="dxa"/>
          </w:tcPr>
          <w:p w14:paraId="7B263DAF" w14:textId="130FAD23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r</w:t>
            </w:r>
            <w:r w:rsidRPr="00602752">
              <w:rPr>
                <w:b/>
                <w:bCs/>
              </w:rPr>
              <w:t>equest</w:t>
            </w:r>
          </w:p>
        </w:tc>
        <w:tc>
          <w:tcPr>
            <w:tcW w:w="1347" w:type="dxa"/>
          </w:tcPr>
          <w:p w14:paraId="070317D1" w14:textId="624D433F" w:rsidR="00445D13" w:rsidRDefault="00445D13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1730" w:type="dxa"/>
          </w:tcPr>
          <w:p w14:paraId="617A6845" w14:textId="39E554AB" w:rsidR="00445D13" w:rsidRDefault="00445D13">
            <w:r>
              <w:rPr>
                <w:rFonts w:hint="eastAsia"/>
              </w:rPr>
              <w:t>N</w:t>
            </w:r>
            <w:r>
              <w:t>on-Null</w:t>
            </w:r>
          </w:p>
        </w:tc>
        <w:tc>
          <w:tcPr>
            <w:tcW w:w="2268" w:type="dxa"/>
          </w:tcPr>
          <w:p w14:paraId="624F0C8F" w14:textId="77777777" w:rsidR="00445D13" w:rsidRDefault="00445D13">
            <w:bookmarkStart w:id="0" w:name="_GoBack"/>
            <w:bookmarkEnd w:id="0"/>
          </w:p>
        </w:tc>
        <w:tc>
          <w:tcPr>
            <w:tcW w:w="2268" w:type="dxa"/>
          </w:tcPr>
          <w:p w14:paraId="640F2243" w14:textId="5DB42C48" w:rsidR="00445D13" w:rsidRDefault="00271CD5">
            <w:r>
              <w:t xml:space="preserve">The </w:t>
            </w:r>
            <w:r w:rsidR="00E655A5">
              <w:t xml:space="preserve">URL </w:t>
            </w:r>
            <w:r>
              <w:t>of request</w:t>
            </w:r>
          </w:p>
        </w:tc>
      </w:tr>
      <w:tr w:rsidR="00445D13" w14:paraId="31ADA6F4" w14:textId="5A54EEBA" w:rsidTr="00602752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577" w:type="dxa"/>
          </w:tcPr>
          <w:p w14:paraId="3F94271F" w14:textId="3FA2CD49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b</w:t>
            </w:r>
            <w:r w:rsidRPr="00602752">
              <w:rPr>
                <w:b/>
                <w:bCs/>
              </w:rPr>
              <w:t>ody</w:t>
            </w:r>
          </w:p>
        </w:tc>
        <w:tc>
          <w:tcPr>
            <w:tcW w:w="1347" w:type="dxa"/>
          </w:tcPr>
          <w:p w14:paraId="3F1A2F92" w14:textId="3326C20A" w:rsidR="00445D13" w:rsidRDefault="00445D1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730" w:type="dxa"/>
          </w:tcPr>
          <w:p w14:paraId="1C6A7AB8" w14:textId="46112E79" w:rsidR="00445D13" w:rsidRDefault="00445D13">
            <w:r>
              <w:t>Null</w:t>
            </w:r>
          </w:p>
        </w:tc>
        <w:tc>
          <w:tcPr>
            <w:tcW w:w="2268" w:type="dxa"/>
          </w:tcPr>
          <w:p w14:paraId="4E9893EC" w14:textId="77777777" w:rsidR="00445D13" w:rsidRDefault="00445D13"/>
        </w:tc>
        <w:tc>
          <w:tcPr>
            <w:tcW w:w="2268" w:type="dxa"/>
          </w:tcPr>
          <w:p w14:paraId="07572CDE" w14:textId="1EC074CB" w:rsidR="00445D13" w:rsidRDefault="00135C77">
            <w:r>
              <w:t>content of response</w:t>
            </w:r>
          </w:p>
        </w:tc>
      </w:tr>
      <w:tr w:rsidR="00445D13" w14:paraId="45FB3E2C" w14:textId="303A8C87" w:rsidTr="00602752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577" w:type="dxa"/>
          </w:tcPr>
          <w:p w14:paraId="71BBA022" w14:textId="125F85EC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c</w:t>
            </w:r>
            <w:r w:rsidRPr="00602752">
              <w:rPr>
                <w:b/>
                <w:bCs/>
              </w:rPr>
              <w:t>ookie</w:t>
            </w:r>
          </w:p>
        </w:tc>
        <w:tc>
          <w:tcPr>
            <w:tcW w:w="1347" w:type="dxa"/>
          </w:tcPr>
          <w:p w14:paraId="6CEC0483" w14:textId="02F6033C" w:rsidR="00445D13" w:rsidRDefault="00445D1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730" w:type="dxa"/>
          </w:tcPr>
          <w:p w14:paraId="66148EB7" w14:textId="303136C2" w:rsidR="00445D13" w:rsidRDefault="00445D13">
            <w:r>
              <w:t>Null</w:t>
            </w:r>
          </w:p>
        </w:tc>
        <w:tc>
          <w:tcPr>
            <w:tcW w:w="2268" w:type="dxa"/>
          </w:tcPr>
          <w:p w14:paraId="1CE53EC1" w14:textId="77777777" w:rsidR="00445D13" w:rsidRDefault="00445D13"/>
        </w:tc>
        <w:tc>
          <w:tcPr>
            <w:tcW w:w="2268" w:type="dxa"/>
          </w:tcPr>
          <w:p w14:paraId="512DD861" w14:textId="3609D20F" w:rsidR="00445D13" w:rsidRDefault="00E655A5">
            <w:r>
              <w:t>Cookie of response from server</w:t>
            </w:r>
          </w:p>
        </w:tc>
      </w:tr>
      <w:tr w:rsidR="00445D13" w14:paraId="6E56966C" w14:textId="62C677D3" w:rsidTr="00602752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1577" w:type="dxa"/>
          </w:tcPr>
          <w:p w14:paraId="3103801D" w14:textId="30E6EB78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h</w:t>
            </w:r>
            <w:r w:rsidRPr="00602752">
              <w:rPr>
                <w:b/>
                <w:bCs/>
              </w:rPr>
              <w:t>eader</w:t>
            </w:r>
          </w:p>
        </w:tc>
        <w:tc>
          <w:tcPr>
            <w:tcW w:w="1347" w:type="dxa"/>
          </w:tcPr>
          <w:p w14:paraId="286067E0" w14:textId="0B7B8E14" w:rsidR="00445D13" w:rsidRDefault="00445D13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1730" w:type="dxa"/>
          </w:tcPr>
          <w:p w14:paraId="3767527D" w14:textId="308975D1" w:rsidR="00445D13" w:rsidRDefault="00445D13">
            <w:r>
              <w:t>Null</w:t>
            </w:r>
          </w:p>
        </w:tc>
        <w:tc>
          <w:tcPr>
            <w:tcW w:w="2268" w:type="dxa"/>
          </w:tcPr>
          <w:p w14:paraId="33105341" w14:textId="77777777" w:rsidR="00445D13" w:rsidRDefault="00445D13"/>
        </w:tc>
        <w:tc>
          <w:tcPr>
            <w:tcW w:w="2268" w:type="dxa"/>
          </w:tcPr>
          <w:p w14:paraId="72EFBBCE" w14:textId="0155EE85" w:rsidR="00445D13" w:rsidRDefault="00E655A5">
            <w:r>
              <w:t>header of response from server</w:t>
            </w:r>
          </w:p>
        </w:tc>
      </w:tr>
      <w:tr w:rsidR="00445D13" w14:paraId="702BBBB6" w14:textId="20A3655D" w:rsidTr="00602752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1577" w:type="dxa"/>
          </w:tcPr>
          <w:p w14:paraId="429F311B" w14:textId="1793EFF7" w:rsidR="00445D13" w:rsidRPr="00602752" w:rsidRDefault="00445D13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d</w:t>
            </w:r>
            <w:r w:rsidRPr="00602752">
              <w:rPr>
                <w:b/>
                <w:bCs/>
              </w:rPr>
              <w:t>ate</w:t>
            </w:r>
          </w:p>
        </w:tc>
        <w:tc>
          <w:tcPr>
            <w:tcW w:w="1347" w:type="dxa"/>
          </w:tcPr>
          <w:p w14:paraId="69032D1E" w14:textId="27E712B1" w:rsidR="00445D13" w:rsidRDefault="00445D1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730" w:type="dxa"/>
          </w:tcPr>
          <w:p w14:paraId="619385F5" w14:textId="741F13AA" w:rsidR="00445D13" w:rsidRDefault="00445D13">
            <w:r>
              <w:t>Null</w:t>
            </w:r>
          </w:p>
        </w:tc>
        <w:tc>
          <w:tcPr>
            <w:tcW w:w="2268" w:type="dxa"/>
          </w:tcPr>
          <w:p w14:paraId="0D63A5A2" w14:textId="77777777" w:rsidR="00445D13" w:rsidRDefault="00445D13"/>
        </w:tc>
        <w:tc>
          <w:tcPr>
            <w:tcW w:w="2268" w:type="dxa"/>
          </w:tcPr>
          <w:p w14:paraId="37746845" w14:textId="1DE238E3" w:rsidR="00445D13" w:rsidRDefault="00135C77">
            <w:r>
              <w:t>The date of request</w:t>
            </w:r>
          </w:p>
        </w:tc>
      </w:tr>
      <w:tr w:rsidR="00445D13" w14:paraId="7E1E7976" w14:textId="77777777" w:rsidTr="00602752">
        <w:tblPrEx>
          <w:tblCellMar>
            <w:top w:w="0" w:type="dxa"/>
            <w:bottom w:w="0" w:type="dxa"/>
          </w:tblCellMar>
        </w:tblPrEx>
        <w:trPr>
          <w:trHeight w:val="387"/>
        </w:trPr>
        <w:tc>
          <w:tcPr>
            <w:tcW w:w="1577" w:type="dxa"/>
          </w:tcPr>
          <w:p w14:paraId="55D72A93" w14:textId="05994B88" w:rsidR="00445D13" w:rsidRPr="00602752" w:rsidRDefault="00445D13">
            <w:pPr>
              <w:rPr>
                <w:rFonts w:hint="eastAsia"/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t</w:t>
            </w:r>
            <w:r w:rsidRPr="00602752">
              <w:rPr>
                <w:b/>
                <w:bCs/>
              </w:rPr>
              <w:t>ime</w:t>
            </w:r>
          </w:p>
        </w:tc>
        <w:tc>
          <w:tcPr>
            <w:tcW w:w="1347" w:type="dxa"/>
          </w:tcPr>
          <w:p w14:paraId="3A893D78" w14:textId="512AFFD2" w:rsidR="00445D13" w:rsidRDefault="00445D1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30" w:type="dxa"/>
          </w:tcPr>
          <w:p w14:paraId="3E07E5EF" w14:textId="73F9602E" w:rsidR="00445D13" w:rsidRDefault="00445D13">
            <w:r>
              <w:t>Null</w:t>
            </w:r>
          </w:p>
        </w:tc>
        <w:tc>
          <w:tcPr>
            <w:tcW w:w="2268" w:type="dxa"/>
          </w:tcPr>
          <w:p w14:paraId="500CC449" w14:textId="77777777" w:rsidR="00445D13" w:rsidRDefault="00445D13"/>
        </w:tc>
        <w:tc>
          <w:tcPr>
            <w:tcW w:w="2268" w:type="dxa"/>
          </w:tcPr>
          <w:p w14:paraId="14D302C8" w14:textId="158E38A2" w:rsidR="00445D13" w:rsidRDefault="00135C77">
            <w:r>
              <w:t xml:space="preserve">The time of </w:t>
            </w:r>
            <w:r w:rsidR="00E024CA">
              <w:t>response</w:t>
            </w:r>
          </w:p>
        </w:tc>
      </w:tr>
    </w:tbl>
    <w:p w14:paraId="09616C4B" w14:textId="281DAF6E" w:rsidR="00C81EAA" w:rsidRDefault="00C81EAA"/>
    <w:p w14:paraId="15DFDFE3" w14:textId="2AD8E998" w:rsidR="00602752" w:rsidRPr="00E655A5" w:rsidRDefault="00135C77" w:rsidP="00135C77">
      <w:pPr>
        <w:pStyle w:val="aa"/>
        <w:keepNext/>
        <w:jc w:val="center"/>
        <w:rPr>
          <w:rFonts w:ascii="宋体" w:eastAsia="宋体" w:hAnsi="宋体" w:hint="eastAsia"/>
          <w:sz w:val="24"/>
          <w:szCs w:val="24"/>
        </w:rPr>
      </w:pPr>
      <w:r w:rsidRPr="00E655A5">
        <w:rPr>
          <w:rFonts w:ascii="宋体" w:eastAsia="宋体" w:hAnsi="宋体"/>
          <w:sz w:val="24"/>
          <w:szCs w:val="24"/>
        </w:rPr>
        <w:t xml:space="preserve">Table </w:t>
      </w:r>
      <w:r w:rsidRPr="00E655A5">
        <w:rPr>
          <w:rFonts w:ascii="宋体" w:eastAsia="宋体" w:hAnsi="宋体"/>
          <w:sz w:val="24"/>
          <w:szCs w:val="24"/>
        </w:rPr>
        <w:t>2</w:t>
      </w:r>
      <w:r w:rsidRPr="00E655A5">
        <w:rPr>
          <w:rFonts w:ascii="宋体" w:eastAsia="宋体" w:hAnsi="宋体"/>
          <w:sz w:val="24"/>
          <w:szCs w:val="24"/>
        </w:rPr>
        <w:t>-</w:t>
      </w:r>
      <w:r w:rsidRPr="00E655A5">
        <w:rPr>
          <w:rFonts w:ascii="宋体" w:eastAsia="宋体" w:hAnsi="宋体"/>
          <w:sz w:val="24"/>
          <w:szCs w:val="24"/>
        </w:rPr>
        <w:t>collection</w:t>
      </w:r>
    </w:p>
    <w:tbl>
      <w:tblPr>
        <w:tblW w:w="919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7"/>
        <w:gridCol w:w="1347"/>
        <w:gridCol w:w="1730"/>
        <w:gridCol w:w="2268"/>
        <w:gridCol w:w="2268"/>
      </w:tblGrid>
      <w:tr w:rsidR="00602752" w:rsidRPr="00602752" w14:paraId="2D69ECED" w14:textId="77777777" w:rsidTr="00602752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577" w:type="dxa"/>
          </w:tcPr>
          <w:p w14:paraId="25EAA77A" w14:textId="77777777" w:rsidR="00602752" w:rsidRPr="00602752" w:rsidRDefault="00602752" w:rsidP="00E96CE6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T</w:t>
            </w:r>
            <w:r w:rsidRPr="00602752">
              <w:rPr>
                <w:b/>
                <w:bCs/>
              </w:rPr>
              <w:t>able Name</w:t>
            </w:r>
          </w:p>
        </w:tc>
        <w:tc>
          <w:tcPr>
            <w:tcW w:w="7613" w:type="dxa"/>
            <w:gridSpan w:val="4"/>
          </w:tcPr>
          <w:p w14:paraId="3627BC27" w14:textId="6BEB8CB3" w:rsidR="00602752" w:rsidRPr="00602752" w:rsidRDefault="00602752" w:rsidP="00E96C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collection</w:t>
            </w:r>
          </w:p>
        </w:tc>
      </w:tr>
      <w:tr w:rsidR="00602752" w:rsidRPr="00602752" w14:paraId="2A1D533A" w14:textId="77777777" w:rsidTr="0060275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53B301E2" w14:textId="77777777" w:rsidR="00602752" w:rsidRPr="00602752" w:rsidRDefault="00602752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A</w:t>
            </w:r>
            <w:r w:rsidRPr="00602752">
              <w:rPr>
                <w:b/>
                <w:bCs/>
              </w:rPr>
              <w:t>ttribute</w:t>
            </w:r>
          </w:p>
        </w:tc>
        <w:tc>
          <w:tcPr>
            <w:tcW w:w="1347" w:type="dxa"/>
          </w:tcPr>
          <w:p w14:paraId="155C2760" w14:textId="77777777" w:rsidR="00602752" w:rsidRPr="00602752" w:rsidRDefault="00602752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T</w:t>
            </w:r>
            <w:r w:rsidRPr="00602752">
              <w:rPr>
                <w:b/>
                <w:bCs/>
              </w:rPr>
              <w:t>ype</w:t>
            </w:r>
          </w:p>
        </w:tc>
        <w:tc>
          <w:tcPr>
            <w:tcW w:w="1730" w:type="dxa"/>
          </w:tcPr>
          <w:p w14:paraId="0B5F5369" w14:textId="77777777" w:rsidR="00602752" w:rsidRPr="00602752" w:rsidRDefault="00602752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N</w:t>
            </w:r>
            <w:r w:rsidRPr="00602752">
              <w:rPr>
                <w:b/>
                <w:bCs/>
              </w:rPr>
              <w:t>ull/Non-Null</w:t>
            </w:r>
          </w:p>
        </w:tc>
        <w:tc>
          <w:tcPr>
            <w:tcW w:w="2268" w:type="dxa"/>
          </w:tcPr>
          <w:p w14:paraId="630FAC33" w14:textId="77777777" w:rsidR="00602752" w:rsidRPr="00602752" w:rsidRDefault="00602752" w:rsidP="00E96CE6">
            <w:pPr>
              <w:jc w:val="center"/>
              <w:rPr>
                <w:b/>
                <w:bCs/>
              </w:rPr>
            </w:pPr>
            <w:r w:rsidRPr="00602752">
              <w:rPr>
                <w:b/>
                <w:bCs/>
              </w:rPr>
              <w:t>constraint condition</w:t>
            </w:r>
          </w:p>
        </w:tc>
        <w:tc>
          <w:tcPr>
            <w:tcW w:w="2268" w:type="dxa"/>
          </w:tcPr>
          <w:p w14:paraId="6B4DFE2F" w14:textId="77777777" w:rsidR="00602752" w:rsidRPr="00602752" w:rsidRDefault="00602752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D</w:t>
            </w:r>
            <w:r w:rsidRPr="00602752">
              <w:rPr>
                <w:b/>
                <w:bCs/>
              </w:rPr>
              <w:t>escription</w:t>
            </w:r>
          </w:p>
        </w:tc>
      </w:tr>
      <w:tr w:rsidR="00602752" w:rsidRPr="00602752" w14:paraId="62CA7C00" w14:textId="77777777" w:rsidTr="0060275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005A1D10" w14:textId="1ECBEE5B" w:rsidR="00602752" w:rsidRPr="00602752" w:rsidRDefault="00602752" w:rsidP="00E96C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347" w:type="dxa"/>
          </w:tcPr>
          <w:p w14:paraId="1C19A0A4" w14:textId="21F88C91" w:rsidR="00602752" w:rsidRPr="00602752" w:rsidRDefault="00602752" w:rsidP="00602752">
            <w:proofErr w:type="gramStart"/>
            <w:r w:rsidRPr="00602752">
              <w:t>int(</w:t>
            </w:r>
            <w:proofErr w:type="gramEnd"/>
            <w:r w:rsidRPr="00602752">
              <w:t>11)</w:t>
            </w:r>
          </w:p>
        </w:tc>
        <w:tc>
          <w:tcPr>
            <w:tcW w:w="1730" w:type="dxa"/>
          </w:tcPr>
          <w:p w14:paraId="1E348567" w14:textId="676162BF" w:rsidR="00602752" w:rsidRPr="00602752" w:rsidRDefault="00602752" w:rsidP="00602752">
            <w:r w:rsidRPr="00602752">
              <w:t>Non-Null</w:t>
            </w:r>
          </w:p>
        </w:tc>
        <w:tc>
          <w:tcPr>
            <w:tcW w:w="2268" w:type="dxa"/>
          </w:tcPr>
          <w:p w14:paraId="5FEE8FC4" w14:textId="78A2F155" w:rsidR="00602752" w:rsidRPr="00602752" w:rsidRDefault="00602752" w:rsidP="00602752">
            <w:r w:rsidRPr="00602752">
              <w:t>Primary key</w:t>
            </w:r>
          </w:p>
        </w:tc>
        <w:tc>
          <w:tcPr>
            <w:tcW w:w="2268" w:type="dxa"/>
          </w:tcPr>
          <w:p w14:paraId="103D0F8C" w14:textId="0ED6DFA7" w:rsidR="00602752" w:rsidRPr="00602752" w:rsidRDefault="00135C77" w:rsidP="00602752">
            <w:r>
              <w:t>The id of c</w:t>
            </w:r>
            <w:r w:rsidR="00602752" w:rsidRPr="00602752">
              <w:t xml:space="preserve">ollection </w:t>
            </w:r>
          </w:p>
          <w:p w14:paraId="5E0E39C1" w14:textId="605CFD08" w:rsidR="00602752" w:rsidRPr="00602752" w:rsidRDefault="00A40FD4" w:rsidP="00602752">
            <w:r>
              <w:t>a</w:t>
            </w:r>
            <w:r w:rsidR="00602752" w:rsidRPr="00602752">
              <w:t>uto-increment</w:t>
            </w:r>
          </w:p>
        </w:tc>
      </w:tr>
      <w:tr w:rsidR="00602752" w:rsidRPr="00602752" w14:paraId="3CA4B311" w14:textId="77777777" w:rsidTr="0060275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3C7E34C0" w14:textId="7E4348EE" w:rsidR="00602752" w:rsidRPr="00602752" w:rsidRDefault="00602752" w:rsidP="00E96C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1347" w:type="dxa"/>
          </w:tcPr>
          <w:p w14:paraId="50BA88AF" w14:textId="2D4D5589" w:rsidR="00602752" w:rsidRPr="00602752" w:rsidRDefault="00602752" w:rsidP="00602752">
            <w:proofErr w:type="gramStart"/>
            <w:r w:rsidRPr="00602752">
              <w:t>varchar(</w:t>
            </w:r>
            <w:proofErr w:type="gramEnd"/>
            <w:r w:rsidRPr="00602752">
              <w:t>10)</w:t>
            </w:r>
          </w:p>
        </w:tc>
        <w:tc>
          <w:tcPr>
            <w:tcW w:w="1730" w:type="dxa"/>
          </w:tcPr>
          <w:p w14:paraId="1F1A80BC" w14:textId="398E6CB3" w:rsidR="00602752" w:rsidRPr="00602752" w:rsidRDefault="00602752" w:rsidP="00602752">
            <w:r w:rsidRPr="00602752">
              <w:t>Non-Null</w:t>
            </w:r>
          </w:p>
        </w:tc>
        <w:tc>
          <w:tcPr>
            <w:tcW w:w="2268" w:type="dxa"/>
          </w:tcPr>
          <w:p w14:paraId="56C979FF" w14:textId="77777777" w:rsidR="00602752" w:rsidRPr="00602752" w:rsidRDefault="00602752" w:rsidP="00602752"/>
        </w:tc>
        <w:tc>
          <w:tcPr>
            <w:tcW w:w="2268" w:type="dxa"/>
          </w:tcPr>
          <w:p w14:paraId="0A5A1357" w14:textId="21E06CEA" w:rsidR="00602752" w:rsidRPr="00602752" w:rsidRDefault="00271CD5" w:rsidP="00602752">
            <w:r>
              <w:t xml:space="preserve">method of </w:t>
            </w:r>
            <w:r w:rsidR="00135C77" w:rsidRPr="00135C77">
              <w:rPr>
                <w:rFonts w:eastAsiaTheme="minorHAnsi"/>
              </w:rPr>
              <w:t>request</w:t>
            </w:r>
          </w:p>
        </w:tc>
      </w:tr>
      <w:tr w:rsidR="00602752" w:rsidRPr="00602752" w14:paraId="076A2FAB" w14:textId="77777777" w:rsidTr="00602752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311E6F2D" w14:textId="05B2556F" w:rsidR="00602752" w:rsidRPr="00602752" w:rsidRDefault="00602752" w:rsidP="00E96C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>equest</w:t>
            </w:r>
          </w:p>
        </w:tc>
        <w:tc>
          <w:tcPr>
            <w:tcW w:w="1347" w:type="dxa"/>
          </w:tcPr>
          <w:p w14:paraId="779BF141" w14:textId="18DA2C37" w:rsidR="00602752" w:rsidRPr="00602752" w:rsidRDefault="00602752" w:rsidP="00E96CE6">
            <w:pPr>
              <w:jc w:val="center"/>
            </w:pPr>
            <w:proofErr w:type="gramStart"/>
            <w:r w:rsidRPr="00602752">
              <w:t>varchar(</w:t>
            </w:r>
            <w:proofErr w:type="gramEnd"/>
            <w:r w:rsidRPr="00602752">
              <w:t>200)</w:t>
            </w:r>
          </w:p>
        </w:tc>
        <w:tc>
          <w:tcPr>
            <w:tcW w:w="1730" w:type="dxa"/>
          </w:tcPr>
          <w:p w14:paraId="348337A3" w14:textId="3C62A119" w:rsidR="00602752" w:rsidRPr="00602752" w:rsidRDefault="00602752" w:rsidP="00271CD5">
            <w:r w:rsidRPr="00602752">
              <w:t>Non-Null</w:t>
            </w:r>
          </w:p>
        </w:tc>
        <w:tc>
          <w:tcPr>
            <w:tcW w:w="2268" w:type="dxa"/>
          </w:tcPr>
          <w:p w14:paraId="28FA26C8" w14:textId="77777777" w:rsidR="00602752" w:rsidRPr="00602752" w:rsidRDefault="00602752" w:rsidP="00E96CE6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</w:p>
        </w:tc>
        <w:tc>
          <w:tcPr>
            <w:tcW w:w="2268" w:type="dxa"/>
          </w:tcPr>
          <w:p w14:paraId="1FAE93D6" w14:textId="59D58FDC" w:rsidR="00602752" w:rsidRPr="00271CD5" w:rsidRDefault="00135C77" w:rsidP="00135C77">
            <w:pPr>
              <w:rPr>
                <w:rFonts w:eastAsiaTheme="minorHAnsi" w:cs="Times New Roman"/>
                <w:b/>
                <w:bCs/>
              </w:rPr>
            </w:pPr>
            <w:r>
              <w:t>T</w:t>
            </w:r>
            <w:r w:rsidR="00271CD5" w:rsidRPr="00271CD5">
              <w:t xml:space="preserve">he </w:t>
            </w:r>
            <w:r w:rsidR="00E655A5">
              <w:t>URL</w:t>
            </w:r>
            <w:r w:rsidR="00271CD5" w:rsidRPr="00271CD5">
              <w:t xml:space="preserve"> of request</w:t>
            </w:r>
          </w:p>
        </w:tc>
      </w:tr>
    </w:tbl>
    <w:p w14:paraId="40B975D8" w14:textId="5E8635CC" w:rsidR="00602752" w:rsidRDefault="00602752"/>
    <w:p w14:paraId="5DCABB2F" w14:textId="457BDF61" w:rsidR="00135C77" w:rsidRDefault="00135C77"/>
    <w:p w14:paraId="66ED56C1" w14:textId="289F74F2" w:rsidR="00135C77" w:rsidRPr="00E655A5" w:rsidRDefault="00135C77" w:rsidP="00135C77">
      <w:pPr>
        <w:pStyle w:val="aa"/>
        <w:keepNext/>
        <w:jc w:val="center"/>
        <w:rPr>
          <w:rFonts w:ascii="宋体" w:eastAsia="宋体" w:hAnsi="宋体" w:hint="eastAsia"/>
          <w:sz w:val="24"/>
          <w:szCs w:val="24"/>
        </w:rPr>
      </w:pPr>
      <w:r w:rsidRPr="00E655A5">
        <w:rPr>
          <w:rFonts w:ascii="宋体" w:eastAsia="宋体" w:hAnsi="宋体"/>
          <w:sz w:val="24"/>
          <w:szCs w:val="24"/>
        </w:rPr>
        <w:t xml:space="preserve">Table </w:t>
      </w:r>
      <w:r w:rsidRPr="00E655A5">
        <w:rPr>
          <w:rFonts w:ascii="宋体" w:eastAsia="宋体" w:hAnsi="宋体"/>
          <w:sz w:val="24"/>
          <w:szCs w:val="24"/>
        </w:rPr>
        <w:t>3</w:t>
      </w:r>
      <w:r w:rsidRPr="00E655A5">
        <w:rPr>
          <w:rFonts w:ascii="宋体" w:eastAsia="宋体" w:hAnsi="宋体"/>
          <w:sz w:val="24"/>
          <w:szCs w:val="24"/>
        </w:rPr>
        <w:t>-</w:t>
      </w:r>
      <w:r w:rsidRPr="00E655A5">
        <w:rPr>
          <w:rFonts w:ascii="宋体" w:eastAsia="宋体" w:hAnsi="宋体"/>
          <w:sz w:val="24"/>
          <w:szCs w:val="24"/>
        </w:rPr>
        <w:t>method</w:t>
      </w:r>
    </w:p>
    <w:tbl>
      <w:tblPr>
        <w:tblW w:w="9190" w:type="dxa"/>
        <w:tblInd w:w="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7"/>
        <w:gridCol w:w="1347"/>
        <w:gridCol w:w="1730"/>
        <w:gridCol w:w="2268"/>
        <w:gridCol w:w="2268"/>
      </w:tblGrid>
      <w:tr w:rsidR="00135C77" w:rsidRPr="00602752" w14:paraId="450B4168" w14:textId="77777777" w:rsidTr="00E96CE6">
        <w:tblPrEx>
          <w:tblCellMar>
            <w:top w:w="0" w:type="dxa"/>
            <w:bottom w:w="0" w:type="dxa"/>
          </w:tblCellMar>
        </w:tblPrEx>
        <w:trPr>
          <w:trHeight w:val="444"/>
        </w:trPr>
        <w:tc>
          <w:tcPr>
            <w:tcW w:w="1577" w:type="dxa"/>
          </w:tcPr>
          <w:p w14:paraId="3A26084D" w14:textId="77777777" w:rsidR="00135C77" w:rsidRPr="00602752" w:rsidRDefault="00135C77" w:rsidP="00E96CE6">
            <w:pPr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T</w:t>
            </w:r>
            <w:r w:rsidRPr="00602752">
              <w:rPr>
                <w:b/>
                <w:bCs/>
              </w:rPr>
              <w:t>able Name</w:t>
            </w:r>
          </w:p>
        </w:tc>
        <w:tc>
          <w:tcPr>
            <w:tcW w:w="7613" w:type="dxa"/>
            <w:gridSpan w:val="4"/>
          </w:tcPr>
          <w:p w14:paraId="601948D0" w14:textId="08BC5C14" w:rsidR="00135C77" w:rsidRPr="00602752" w:rsidRDefault="00135C77" w:rsidP="00E96CE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</w:tr>
      <w:tr w:rsidR="00135C77" w:rsidRPr="00602752" w14:paraId="07F5909F" w14:textId="77777777" w:rsidTr="00E96CE6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5BD9178F" w14:textId="77777777" w:rsidR="00135C77" w:rsidRPr="00602752" w:rsidRDefault="00135C77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A</w:t>
            </w:r>
            <w:r w:rsidRPr="00602752">
              <w:rPr>
                <w:b/>
                <w:bCs/>
              </w:rPr>
              <w:t>ttribute</w:t>
            </w:r>
          </w:p>
        </w:tc>
        <w:tc>
          <w:tcPr>
            <w:tcW w:w="1347" w:type="dxa"/>
          </w:tcPr>
          <w:p w14:paraId="3269AE8E" w14:textId="77777777" w:rsidR="00135C77" w:rsidRPr="00602752" w:rsidRDefault="00135C77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T</w:t>
            </w:r>
            <w:r w:rsidRPr="00602752">
              <w:rPr>
                <w:b/>
                <w:bCs/>
              </w:rPr>
              <w:t>ype</w:t>
            </w:r>
          </w:p>
        </w:tc>
        <w:tc>
          <w:tcPr>
            <w:tcW w:w="1730" w:type="dxa"/>
          </w:tcPr>
          <w:p w14:paraId="1B5A3CC1" w14:textId="77777777" w:rsidR="00135C77" w:rsidRPr="00602752" w:rsidRDefault="00135C77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N</w:t>
            </w:r>
            <w:r w:rsidRPr="00602752">
              <w:rPr>
                <w:b/>
                <w:bCs/>
              </w:rPr>
              <w:t>ull/Non-Null</w:t>
            </w:r>
          </w:p>
        </w:tc>
        <w:tc>
          <w:tcPr>
            <w:tcW w:w="2268" w:type="dxa"/>
          </w:tcPr>
          <w:p w14:paraId="6FD9704F" w14:textId="77777777" w:rsidR="00135C77" w:rsidRPr="00602752" w:rsidRDefault="00135C77" w:rsidP="00E96CE6">
            <w:pPr>
              <w:jc w:val="center"/>
              <w:rPr>
                <w:b/>
                <w:bCs/>
              </w:rPr>
            </w:pPr>
            <w:r w:rsidRPr="00602752">
              <w:rPr>
                <w:b/>
                <w:bCs/>
              </w:rPr>
              <w:t>constraint condition</w:t>
            </w:r>
          </w:p>
        </w:tc>
        <w:tc>
          <w:tcPr>
            <w:tcW w:w="2268" w:type="dxa"/>
          </w:tcPr>
          <w:p w14:paraId="03B66962" w14:textId="77777777" w:rsidR="00135C77" w:rsidRPr="00602752" w:rsidRDefault="00135C77" w:rsidP="00E96CE6">
            <w:pPr>
              <w:jc w:val="center"/>
              <w:rPr>
                <w:b/>
                <w:bCs/>
              </w:rPr>
            </w:pPr>
            <w:r w:rsidRPr="00602752">
              <w:rPr>
                <w:rFonts w:hint="eastAsia"/>
                <w:b/>
                <w:bCs/>
              </w:rPr>
              <w:t>D</w:t>
            </w:r>
            <w:r w:rsidRPr="00602752">
              <w:rPr>
                <w:b/>
                <w:bCs/>
              </w:rPr>
              <w:t>escription</w:t>
            </w:r>
          </w:p>
        </w:tc>
      </w:tr>
      <w:tr w:rsidR="00135C77" w:rsidRPr="00602752" w14:paraId="275CFD69" w14:textId="77777777" w:rsidTr="00E96CE6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2FED97D5" w14:textId="0C5C5278" w:rsidR="00135C77" w:rsidRPr="00602752" w:rsidRDefault="00135C77" w:rsidP="00E96C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d</w:t>
            </w:r>
          </w:p>
        </w:tc>
        <w:tc>
          <w:tcPr>
            <w:tcW w:w="1347" w:type="dxa"/>
          </w:tcPr>
          <w:p w14:paraId="48E69880" w14:textId="4C806E39" w:rsidR="00135C77" w:rsidRPr="00135C77" w:rsidRDefault="00135C77" w:rsidP="00E96CE6">
            <w:pPr>
              <w:jc w:val="center"/>
              <w:rPr>
                <w:rFonts w:hint="eastAsia"/>
              </w:rPr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30" w:type="dxa"/>
          </w:tcPr>
          <w:p w14:paraId="51754356" w14:textId="5EF4B2EA" w:rsidR="00135C77" w:rsidRPr="00135C77" w:rsidRDefault="00135C77" w:rsidP="00E96CE6">
            <w:pPr>
              <w:jc w:val="center"/>
              <w:rPr>
                <w:rFonts w:eastAsiaTheme="minorHAnsi" w:hint="eastAsia"/>
              </w:rPr>
            </w:pPr>
            <w:r w:rsidRPr="00135C77">
              <w:rPr>
                <w:rFonts w:eastAsiaTheme="minorHAnsi" w:hint="eastAsia"/>
              </w:rPr>
              <w:t>N</w:t>
            </w:r>
            <w:r w:rsidRPr="00135C77">
              <w:rPr>
                <w:rFonts w:eastAsiaTheme="minorHAnsi"/>
              </w:rPr>
              <w:t>on-Null</w:t>
            </w:r>
          </w:p>
        </w:tc>
        <w:tc>
          <w:tcPr>
            <w:tcW w:w="2268" w:type="dxa"/>
          </w:tcPr>
          <w:p w14:paraId="1AA5161B" w14:textId="55D80FC5" w:rsidR="00135C77" w:rsidRPr="00135C77" w:rsidRDefault="00135C77" w:rsidP="00E96CE6">
            <w:pPr>
              <w:jc w:val="center"/>
              <w:rPr>
                <w:rFonts w:eastAsiaTheme="minorHAnsi"/>
              </w:rPr>
            </w:pPr>
            <w:r w:rsidRPr="00135C77">
              <w:rPr>
                <w:rFonts w:eastAsiaTheme="minorHAnsi"/>
              </w:rPr>
              <w:t>Primary key</w:t>
            </w:r>
          </w:p>
        </w:tc>
        <w:tc>
          <w:tcPr>
            <w:tcW w:w="2268" w:type="dxa"/>
          </w:tcPr>
          <w:p w14:paraId="4A4DD7CF" w14:textId="0076CFAD" w:rsidR="00135C77" w:rsidRPr="00602752" w:rsidRDefault="00135C77" w:rsidP="00E96C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eastAsiaTheme="minorHAnsi"/>
              </w:rPr>
              <w:t>T</w:t>
            </w:r>
            <w:r w:rsidRPr="00135C77">
              <w:rPr>
                <w:rFonts w:eastAsiaTheme="minorHAnsi"/>
              </w:rPr>
              <w:t>he id of method</w:t>
            </w:r>
          </w:p>
        </w:tc>
      </w:tr>
      <w:tr w:rsidR="00135C77" w:rsidRPr="00602752" w14:paraId="3168BE44" w14:textId="77777777" w:rsidTr="00E96CE6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1577" w:type="dxa"/>
          </w:tcPr>
          <w:p w14:paraId="2DAF8494" w14:textId="4313FC37" w:rsidR="00135C77" w:rsidRPr="00602752" w:rsidRDefault="00135C77" w:rsidP="00E96CE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ethod</w:t>
            </w:r>
          </w:p>
        </w:tc>
        <w:tc>
          <w:tcPr>
            <w:tcW w:w="1347" w:type="dxa"/>
          </w:tcPr>
          <w:p w14:paraId="417DDC23" w14:textId="7C5D966B" w:rsidR="00135C77" w:rsidRPr="00602752" w:rsidRDefault="00135C77" w:rsidP="00E96CE6">
            <w:pPr>
              <w:jc w:val="center"/>
              <w:rPr>
                <w:rFonts w:hint="eastAsia"/>
                <w:b/>
                <w:bCs/>
              </w:rPr>
            </w:pPr>
            <w:proofErr w:type="gramStart"/>
            <w:r w:rsidRPr="00135C77">
              <w:t>varchar(</w:t>
            </w:r>
            <w:proofErr w:type="gramEnd"/>
            <w:r w:rsidRPr="00135C77">
              <w:t>10)</w:t>
            </w:r>
          </w:p>
        </w:tc>
        <w:tc>
          <w:tcPr>
            <w:tcW w:w="1730" w:type="dxa"/>
          </w:tcPr>
          <w:p w14:paraId="1472F14D" w14:textId="7C9BC528" w:rsidR="00135C77" w:rsidRPr="00135C77" w:rsidRDefault="00135C77" w:rsidP="00E96CE6">
            <w:pPr>
              <w:jc w:val="center"/>
              <w:rPr>
                <w:rFonts w:hint="eastAsia"/>
              </w:rPr>
            </w:pPr>
            <w:r>
              <w:t>Non-Null</w:t>
            </w:r>
          </w:p>
        </w:tc>
        <w:tc>
          <w:tcPr>
            <w:tcW w:w="2268" w:type="dxa"/>
          </w:tcPr>
          <w:p w14:paraId="189FCE7F" w14:textId="77777777" w:rsidR="00135C77" w:rsidRPr="00602752" w:rsidRDefault="00135C77" w:rsidP="00E96CE6">
            <w:pPr>
              <w:jc w:val="center"/>
              <w:rPr>
                <w:b/>
                <w:bCs/>
              </w:rPr>
            </w:pPr>
          </w:p>
        </w:tc>
        <w:tc>
          <w:tcPr>
            <w:tcW w:w="2268" w:type="dxa"/>
          </w:tcPr>
          <w:p w14:paraId="45C1A877" w14:textId="2EA08738" w:rsidR="00135C77" w:rsidRPr="00135C77" w:rsidRDefault="00135C77" w:rsidP="00E96CE6">
            <w:pPr>
              <w:jc w:val="center"/>
              <w:rPr>
                <w:rFonts w:eastAsiaTheme="minorHAnsi" w:hint="eastAsia"/>
              </w:rPr>
            </w:pPr>
            <w:r w:rsidRPr="00135C77">
              <w:rPr>
                <w:rFonts w:eastAsiaTheme="minorHAnsi"/>
              </w:rPr>
              <w:t>method of request</w:t>
            </w:r>
          </w:p>
        </w:tc>
      </w:tr>
    </w:tbl>
    <w:p w14:paraId="3C3555E5" w14:textId="77777777" w:rsidR="00135C77" w:rsidRDefault="00135C77">
      <w:pPr>
        <w:rPr>
          <w:rFonts w:hint="eastAsia"/>
        </w:rPr>
      </w:pPr>
    </w:p>
    <w:sectPr w:rsidR="00135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C66"/>
    <w:rsid w:val="00135C77"/>
    <w:rsid w:val="00271CD5"/>
    <w:rsid w:val="00445D13"/>
    <w:rsid w:val="00602752"/>
    <w:rsid w:val="00835C66"/>
    <w:rsid w:val="00A40FD4"/>
    <w:rsid w:val="00C81EAA"/>
    <w:rsid w:val="00E024CA"/>
    <w:rsid w:val="00E6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E537"/>
  <w15:chartTrackingRefBased/>
  <w15:docId w15:val="{45CC6659-357A-4663-BEA4-4FF63B203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0275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60275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602752"/>
  </w:style>
  <w:style w:type="paragraph" w:styleId="a6">
    <w:name w:val="annotation subject"/>
    <w:basedOn w:val="a4"/>
    <w:next w:val="a4"/>
    <w:link w:val="a7"/>
    <w:uiPriority w:val="99"/>
    <w:semiHidden/>
    <w:unhideWhenUsed/>
    <w:rsid w:val="0060275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60275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027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2752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6027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 邹</dc:creator>
  <cp:keywords/>
  <dc:description/>
  <cp:lastModifiedBy>欢 邹</cp:lastModifiedBy>
  <cp:revision>4</cp:revision>
  <dcterms:created xsi:type="dcterms:W3CDTF">2019-10-14T05:21:00Z</dcterms:created>
  <dcterms:modified xsi:type="dcterms:W3CDTF">2019-10-14T06:30:00Z</dcterms:modified>
</cp:coreProperties>
</file>