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7506"/>
      </w:tblGrid>
      <w:tr w:rsidR="001B7EFC" w:rsidRPr="00B01131" w14:paraId="5A66963E" w14:textId="77777777" w:rsidTr="001B7EFC">
        <w:tc>
          <w:tcPr>
            <w:tcW w:w="5000" w:type="pct"/>
            <w:gridSpan w:val="2"/>
            <w:vAlign w:val="center"/>
          </w:tcPr>
          <w:p w14:paraId="3DB81767" w14:textId="7190964A" w:rsidR="001B7EFC" w:rsidRPr="004E3760" w:rsidRDefault="001B7EFC" w:rsidP="001B7EFC">
            <w:pPr>
              <w:jc w:val="center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 xml:space="preserve">The </w:t>
            </w:r>
            <w:r w:rsidR="00C1401A">
              <w:rPr>
                <w:sz w:val="20"/>
                <w:szCs w:val="20"/>
              </w:rPr>
              <w:t>Labour</w:t>
            </w:r>
            <w:r w:rsidRPr="004E3760">
              <w:rPr>
                <w:sz w:val="20"/>
                <w:szCs w:val="20"/>
              </w:rPr>
              <w:t xml:space="preserve"> Market</w:t>
            </w:r>
            <w:r w:rsidR="00FB269F">
              <w:rPr>
                <w:sz w:val="20"/>
                <w:szCs w:val="20"/>
              </w:rPr>
              <w:t xml:space="preserve"> (by Lin</w:t>
            </w:r>
            <w:r w:rsidR="008D4A01">
              <w:rPr>
                <w:sz w:val="20"/>
                <w:szCs w:val="20"/>
              </w:rPr>
              <w:t>g</w:t>
            </w:r>
            <w:r w:rsidR="00FB269F">
              <w:rPr>
                <w:sz w:val="20"/>
                <w:szCs w:val="20"/>
              </w:rPr>
              <w:t>)</w:t>
            </w:r>
          </w:p>
        </w:tc>
      </w:tr>
      <w:tr w:rsidR="001B7EFC" w:rsidRPr="00B01131" w14:paraId="617EE523" w14:textId="77777777" w:rsidTr="00F87994">
        <w:trPr>
          <w:trHeight w:val="69"/>
        </w:trPr>
        <w:tc>
          <w:tcPr>
            <w:tcW w:w="5000" w:type="pct"/>
            <w:gridSpan w:val="2"/>
            <w:vAlign w:val="center"/>
          </w:tcPr>
          <w:p w14:paraId="2C9EC1D5" w14:textId="77777777" w:rsidR="001B7EFC" w:rsidRPr="004E3760" w:rsidRDefault="001B7EFC" w:rsidP="001B7EFC">
            <w:pPr>
              <w:jc w:val="center"/>
              <w:rPr>
                <w:b/>
                <w:i/>
                <w:sz w:val="20"/>
                <w:szCs w:val="20"/>
              </w:rPr>
            </w:pPr>
            <w:r w:rsidRPr="004E3760">
              <w:rPr>
                <w:b/>
                <w:i/>
                <w:sz w:val="20"/>
                <w:szCs w:val="20"/>
              </w:rPr>
              <w:t>Overview</w:t>
            </w:r>
          </w:p>
        </w:tc>
      </w:tr>
      <w:tr w:rsidR="001B7EFC" w:rsidRPr="00B01131" w14:paraId="732B9E99" w14:textId="77777777" w:rsidTr="00236D1B">
        <w:tc>
          <w:tcPr>
            <w:tcW w:w="1414" w:type="pct"/>
            <w:vAlign w:val="center"/>
          </w:tcPr>
          <w:p w14:paraId="5C296AF8" w14:textId="77777777" w:rsidR="001B7EFC" w:rsidRPr="004E3760" w:rsidRDefault="007113C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Production Function</w:t>
            </w:r>
          </w:p>
        </w:tc>
        <w:tc>
          <w:tcPr>
            <w:tcW w:w="3586" w:type="pct"/>
            <w:vAlign w:val="center"/>
          </w:tcPr>
          <w:p w14:paraId="3BF9A494" w14:textId="77777777" w:rsidR="001B7EFC" w:rsidRPr="004E3760" w:rsidRDefault="00186F0B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the relationship between input and output through a function</w:t>
            </w:r>
          </w:p>
        </w:tc>
      </w:tr>
      <w:tr w:rsidR="007113C4" w:rsidRPr="00B01131" w14:paraId="304BA58E" w14:textId="77777777" w:rsidTr="00236D1B">
        <w:tc>
          <w:tcPr>
            <w:tcW w:w="1414" w:type="pct"/>
            <w:vAlign w:val="center"/>
          </w:tcPr>
          <w:p w14:paraId="6B7055CE" w14:textId="77777777" w:rsidR="007113C4" w:rsidRPr="004E3760" w:rsidRDefault="007113C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Demand for Labour</w:t>
            </w:r>
          </w:p>
        </w:tc>
        <w:tc>
          <w:tcPr>
            <w:tcW w:w="3586" w:type="pct"/>
            <w:vAlign w:val="center"/>
          </w:tcPr>
          <w:p w14:paraId="4F98B459" w14:textId="77777777" w:rsidR="007113C4" w:rsidRPr="004E3760" w:rsidRDefault="00744365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maximising firm determine the demand for labour when benefit (marginal product of labour) equals to cost (wage)</w:t>
            </w:r>
          </w:p>
        </w:tc>
      </w:tr>
      <w:tr w:rsidR="007113C4" w:rsidRPr="00B01131" w14:paraId="00D62F81" w14:textId="77777777" w:rsidTr="00236D1B">
        <w:tc>
          <w:tcPr>
            <w:tcW w:w="1414" w:type="pct"/>
            <w:vAlign w:val="center"/>
          </w:tcPr>
          <w:p w14:paraId="611B0FA7" w14:textId="77777777" w:rsidR="007113C4" w:rsidRPr="004E3760" w:rsidRDefault="007113C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Supply of Labour</w:t>
            </w:r>
          </w:p>
        </w:tc>
        <w:tc>
          <w:tcPr>
            <w:tcW w:w="3586" w:type="pct"/>
            <w:vAlign w:val="center"/>
          </w:tcPr>
          <w:p w14:paraId="6634560D" w14:textId="77777777" w:rsidR="007113C4" w:rsidRPr="004E3760" w:rsidRDefault="00D11DCB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 maximising consumer/worker determine the supply for labour when benefit (wage</w:t>
            </w:r>
            <w:r w:rsidR="006341F4">
              <w:rPr>
                <w:sz w:val="20"/>
                <w:szCs w:val="20"/>
              </w:rPr>
              <w:t>, therefor consumption</w:t>
            </w:r>
            <w:r>
              <w:rPr>
                <w:sz w:val="20"/>
                <w:szCs w:val="20"/>
              </w:rPr>
              <w:t>)</w:t>
            </w:r>
            <w:r w:rsidR="00F662D5">
              <w:rPr>
                <w:sz w:val="20"/>
                <w:szCs w:val="20"/>
              </w:rPr>
              <w:t xml:space="preserve"> equals to the cost (leisure time)</w:t>
            </w:r>
          </w:p>
        </w:tc>
      </w:tr>
      <w:tr w:rsidR="007113C4" w:rsidRPr="00B01131" w14:paraId="61426FE0" w14:textId="77777777" w:rsidTr="00236D1B">
        <w:tc>
          <w:tcPr>
            <w:tcW w:w="1414" w:type="pct"/>
            <w:vAlign w:val="center"/>
          </w:tcPr>
          <w:p w14:paraId="33E9283A" w14:textId="77777777" w:rsidR="007113C4" w:rsidRPr="004E3760" w:rsidRDefault="007113C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Labour Market Equilibrium</w:t>
            </w:r>
          </w:p>
        </w:tc>
        <w:tc>
          <w:tcPr>
            <w:tcW w:w="3586" w:type="pct"/>
            <w:vAlign w:val="center"/>
          </w:tcPr>
          <w:p w14:paraId="12B9140A" w14:textId="77777777" w:rsidR="007113C4" w:rsidRPr="004E3760" w:rsidRDefault="000C17A2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Equilibrium is reached when labour demand equals to supply</w:t>
            </w:r>
          </w:p>
        </w:tc>
      </w:tr>
      <w:tr w:rsidR="007113C4" w:rsidRPr="00B01131" w14:paraId="2755C3A6" w14:textId="77777777" w:rsidTr="00236D1B">
        <w:tc>
          <w:tcPr>
            <w:tcW w:w="1414" w:type="pct"/>
            <w:vAlign w:val="center"/>
          </w:tcPr>
          <w:p w14:paraId="4CCADB53" w14:textId="77777777" w:rsidR="007113C4" w:rsidRPr="004E3760" w:rsidRDefault="007113C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Status and Unemployment</w:t>
            </w:r>
          </w:p>
        </w:tc>
        <w:tc>
          <w:tcPr>
            <w:tcW w:w="3586" w:type="pct"/>
            <w:vAlign w:val="center"/>
          </w:tcPr>
          <w:p w14:paraId="1D4CD360" w14:textId="77777777" w:rsidR="007113C4" w:rsidRPr="004E3760" w:rsidRDefault="002A04F8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 of employed, unemployed and out of labour force</w:t>
            </w:r>
          </w:p>
        </w:tc>
      </w:tr>
    </w:tbl>
    <w:p w14:paraId="203F6C82" w14:textId="77777777" w:rsidR="001B7EFC" w:rsidRPr="00F87994" w:rsidRDefault="001B7EFC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552"/>
        <w:gridCol w:w="5354"/>
      </w:tblGrid>
      <w:tr w:rsidR="001B7EFC" w:rsidRPr="00A1690A" w14:paraId="3189C62C" w14:textId="77777777" w:rsidTr="00BE4CAE">
        <w:tc>
          <w:tcPr>
            <w:tcW w:w="2442" w:type="pct"/>
            <w:gridSpan w:val="2"/>
            <w:vAlign w:val="center"/>
          </w:tcPr>
          <w:p w14:paraId="3C32695B" w14:textId="77777777" w:rsidR="001B7EFC" w:rsidRPr="00A1690A" w:rsidRDefault="001B7EFC" w:rsidP="006847E9">
            <w:pPr>
              <w:jc w:val="center"/>
              <w:rPr>
                <w:b/>
                <w:i/>
                <w:sz w:val="20"/>
                <w:szCs w:val="20"/>
              </w:rPr>
            </w:pPr>
            <w:r w:rsidRPr="00A1690A">
              <w:rPr>
                <w:b/>
                <w:i/>
                <w:sz w:val="20"/>
                <w:szCs w:val="20"/>
              </w:rPr>
              <w:t>Definitions</w:t>
            </w:r>
          </w:p>
        </w:tc>
        <w:tc>
          <w:tcPr>
            <w:tcW w:w="2558" w:type="pct"/>
          </w:tcPr>
          <w:p w14:paraId="75008F63" w14:textId="77777777" w:rsidR="001B7EFC" w:rsidRPr="00A1690A" w:rsidRDefault="001B7EFC" w:rsidP="006847E9">
            <w:pPr>
              <w:jc w:val="center"/>
              <w:rPr>
                <w:b/>
                <w:i/>
                <w:sz w:val="20"/>
                <w:szCs w:val="20"/>
              </w:rPr>
            </w:pPr>
            <w:r w:rsidRPr="00A1690A">
              <w:rPr>
                <w:b/>
                <w:i/>
                <w:sz w:val="20"/>
                <w:szCs w:val="20"/>
              </w:rPr>
              <w:t>Formula</w:t>
            </w:r>
          </w:p>
        </w:tc>
      </w:tr>
      <w:tr w:rsidR="00B06EB1" w:rsidRPr="00A1690A" w14:paraId="279F92E2" w14:textId="77777777" w:rsidTr="00F87994">
        <w:trPr>
          <w:trHeight w:val="69"/>
        </w:trPr>
        <w:tc>
          <w:tcPr>
            <w:tcW w:w="5000" w:type="pct"/>
            <w:gridSpan w:val="3"/>
            <w:shd w:val="clear" w:color="auto" w:fill="D9E2F3" w:themeFill="accent5" w:themeFillTint="33"/>
            <w:vAlign w:val="center"/>
          </w:tcPr>
          <w:p w14:paraId="0D844D8B" w14:textId="77777777" w:rsidR="00B06EB1" w:rsidRPr="00B47B2A" w:rsidRDefault="006D5BF6" w:rsidP="00B06EB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Production Function</w:t>
            </w:r>
          </w:p>
        </w:tc>
      </w:tr>
      <w:tr w:rsidR="005337C3" w:rsidRPr="00A1690A" w14:paraId="4A39DA2C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FD2A339" w14:textId="77777777" w:rsidR="001B7EFC" w:rsidRPr="00A1690A" w:rsidRDefault="004B0077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Function</w:t>
            </w:r>
          </w:p>
        </w:tc>
        <w:tc>
          <w:tcPr>
            <w:tcW w:w="1697" w:type="pct"/>
            <w:vAlign w:val="center"/>
          </w:tcPr>
          <w:p w14:paraId="3ECC813F" w14:textId="77777777" w:rsidR="001B7EFC" w:rsidRPr="00A1690A" w:rsidRDefault="004B0077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equation showing the relationship between input and output</w:t>
            </w:r>
          </w:p>
        </w:tc>
        <w:tc>
          <w:tcPr>
            <w:tcW w:w="2558" w:type="pct"/>
            <w:vAlign w:val="center"/>
          </w:tcPr>
          <w:p w14:paraId="468728ED" w14:textId="77777777" w:rsidR="001B7EFC" w:rsidRPr="00B47B2A" w:rsidRDefault="00257B80" w:rsidP="00D74F9F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real output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total factor productivity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function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F(K,N)</m:t>
                      </m:r>
                    </m:e>
                  </m:mr>
                </m:m>
              </m:oMath>
            </m:oMathPara>
          </w:p>
        </w:tc>
      </w:tr>
      <w:tr w:rsidR="00C21733" w:rsidRPr="00A1690A" w14:paraId="2A7882C8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873AE2A" w14:textId="77777777" w:rsidR="00C21733" w:rsidRDefault="00C21733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factor productivity</w:t>
            </w:r>
          </w:p>
        </w:tc>
        <w:tc>
          <w:tcPr>
            <w:tcW w:w="1697" w:type="pct"/>
            <w:vAlign w:val="center"/>
          </w:tcPr>
          <w:p w14:paraId="78ED5579" w14:textId="77777777" w:rsidR="00C21733" w:rsidRDefault="00C21733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 the effectiveness with which capital and labour are used</w:t>
            </w:r>
          </w:p>
        </w:tc>
        <w:tc>
          <w:tcPr>
            <w:tcW w:w="2558" w:type="pct"/>
            <w:vAlign w:val="center"/>
          </w:tcPr>
          <w:p w14:paraId="43F50974" w14:textId="77777777" w:rsidR="00C21733" w:rsidRPr="00F427B9" w:rsidRDefault="005404DE" w:rsidP="00D74F9F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Includes all inputs, except for capital and labour, including technology/management and others like raw materials, land, energy</w:t>
            </w:r>
          </w:p>
        </w:tc>
      </w:tr>
      <w:tr w:rsidR="0012356C" w:rsidRPr="00A1690A" w14:paraId="0C91A959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6C3DEBC0" w14:textId="77777777" w:rsidR="0012356C" w:rsidRDefault="0012356C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Marginal Product</w:t>
            </w:r>
          </w:p>
        </w:tc>
        <w:tc>
          <w:tcPr>
            <w:tcW w:w="1697" w:type="pct"/>
            <w:vAlign w:val="center"/>
          </w:tcPr>
          <w:p w14:paraId="1E8A0E54" w14:textId="77777777" w:rsidR="0012356C" w:rsidRDefault="0073538E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increment in output with an additional unit of input</w:t>
            </w:r>
          </w:p>
        </w:tc>
        <w:tc>
          <w:tcPr>
            <w:tcW w:w="2558" w:type="pct"/>
            <w:vAlign w:val="center"/>
          </w:tcPr>
          <w:p w14:paraId="31545D72" w14:textId="77777777" w:rsidR="0012356C" w:rsidRDefault="007B584D" w:rsidP="00D74F9F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Marginal Product is positive, meaning additional input creates additional output. However, Production Function exhibits diminishing marginal product, meaning marginal product increase at an decreasing rate</w:t>
            </w:r>
          </w:p>
        </w:tc>
      </w:tr>
      <w:tr w:rsidR="00C85F45" w:rsidRPr="00A1690A" w14:paraId="794342CC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4B1A6105" w14:textId="77777777" w:rsidR="00C85F45" w:rsidRDefault="00C85F45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Shocks/ Productivity Shock</w:t>
            </w:r>
          </w:p>
        </w:tc>
        <w:tc>
          <w:tcPr>
            <w:tcW w:w="1697" w:type="pct"/>
            <w:vAlign w:val="center"/>
          </w:tcPr>
          <w:p w14:paraId="4E08E4AB" w14:textId="77777777" w:rsidR="00C85F45" w:rsidRDefault="00661361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Affect the amount of output that can be produced for a given amount of input</w:t>
            </w:r>
          </w:p>
          <w:p w14:paraId="46394485" w14:textId="77777777" w:rsidR="00E178FF" w:rsidRDefault="00E178FF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Affecting Total factor productivity</w:t>
            </w:r>
          </w:p>
        </w:tc>
        <w:tc>
          <w:tcPr>
            <w:tcW w:w="2558" w:type="pct"/>
            <w:vAlign w:val="center"/>
          </w:tcPr>
          <w:p w14:paraId="1E067856" w14:textId="77777777" w:rsidR="00C85F45" w:rsidRDefault="00C544C7" w:rsidP="00D74F9F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Either a negative/adverse or positive/beneficial shock</w:t>
            </w:r>
          </w:p>
        </w:tc>
      </w:tr>
      <w:tr w:rsidR="00BD7CA4" w:rsidRPr="00A1690A" w14:paraId="13C60E9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46677DC" w14:textId="77777777" w:rsidR="00BD7CA4" w:rsidRDefault="00BD7CA4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Scale</w:t>
            </w:r>
          </w:p>
        </w:tc>
        <w:tc>
          <w:tcPr>
            <w:tcW w:w="1697" w:type="pct"/>
            <w:vAlign w:val="center"/>
          </w:tcPr>
          <w:p w14:paraId="0A10EE32" w14:textId="77777777" w:rsidR="00BD7CA4" w:rsidRDefault="00743254" w:rsidP="00E16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change in output after </w:t>
            </w:r>
            <w:r w:rsidR="00DC2C3F">
              <w:rPr>
                <w:sz w:val="20"/>
                <w:szCs w:val="20"/>
              </w:rPr>
              <w:t>scaling</w:t>
            </w:r>
            <w:r>
              <w:rPr>
                <w:sz w:val="20"/>
                <w:szCs w:val="20"/>
              </w:rPr>
              <w:t xml:space="preserve"> all the inputs by the same factor</w:t>
            </w:r>
          </w:p>
        </w:tc>
        <w:tc>
          <w:tcPr>
            <w:tcW w:w="2558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9"/>
              <w:gridCol w:w="1709"/>
              <w:gridCol w:w="1710"/>
            </w:tblGrid>
            <w:tr w:rsidR="001B0E48" w14:paraId="65EAF058" w14:textId="77777777" w:rsidTr="00BF2654">
              <w:tc>
                <w:tcPr>
                  <w:tcW w:w="1709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468E9B47" w14:textId="77777777" w:rsidR="001B0E48" w:rsidRDefault="001B0E48" w:rsidP="008D4ED9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20"/>
                      <w:szCs w:val="20"/>
                    </w:rPr>
                    <w:t>Decreasing RTS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67E7C596" w14:textId="77777777" w:rsidR="001B0E48" w:rsidRDefault="001B0E48" w:rsidP="008D4ED9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20"/>
                      <w:szCs w:val="20"/>
                    </w:rPr>
                    <w:t>Constant RTS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419400AE" w14:textId="77777777" w:rsidR="001B0E48" w:rsidRDefault="001B0E48" w:rsidP="008D4ED9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20"/>
                      <w:szCs w:val="20"/>
                    </w:rPr>
                    <w:t>Increasing RTS</w:t>
                  </w:r>
                </w:p>
              </w:tc>
            </w:tr>
            <w:tr w:rsidR="001B0E48" w14:paraId="5E452102" w14:textId="77777777" w:rsidTr="00BF2654">
              <w:tc>
                <w:tcPr>
                  <w:tcW w:w="1709" w:type="dxa"/>
                  <w:tcBorders>
                    <w:top w:val="single" w:sz="2" w:space="0" w:color="auto"/>
                  </w:tcBorders>
                </w:tcPr>
                <w:p w14:paraId="011357B5" w14:textId="77777777" w:rsidR="001B0E48" w:rsidRDefault="00257B80" w:rsidP="00D74F9F">
                  <w:pPr>
                    <w:spacing w:line="276" w:lineRule="auto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&lt;z</m:t>
                      </m:r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09" w:type="dxa"/>
                  <w:tcBorders>
                    <w:top w:val="single" w:sz="2" w:space="0" w:color="auto"/>
                  </w:tcBorders>
                </w:tcPr>
                <w:p w14:paraId="5E187845" w14:textId="77777777" w:rsidR="001B0E48" w:rsidRDefault="00257B80" w:rsidP="00D74F9F">
                  <w:pPr>
                    <w:spacing w:line="276" w:lineRule="auto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=z</m:t>
                      </m:r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10" w:type="dxa"/>
                  <w:tcBorders>
                    <w:top w:val="single" w:sz="2" w:space="0" w:color="auto"/>
                  </w:tcBorders>
                </w:tcPr>
                <w:p w14:paraId="6BCACDC6" w14:textId="77777777" w:rsidR="001B0E48" w:rsidRDefault="00257B80" w:rsidP="00D74F9F">
                  <w:pPr>
                    <w:spacing w:line="276" w:lineRule="auto"/>
                    <w:rPr>
                      <w:rFonts w:ascii="Calibri" w:eastAsia="DengXian" w:hAnsi="Calibri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&gt;z</m:t>
                      </m:r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D104224" w14:textId="77777777" w:rsidR="00BD7CA4" w:rsidRDefault="00BD7CA4" w:rsidP="00D74F9F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</w:p>
        </w:tc>
      </w:tr>
      <w:tr w:rsidR="00C873A7" w:rsidRPr="00B01131" w14:paraId="616A0829" w14:textId="77777777" w:rsidTr="00F87994">
        <w:trPr>
          <w:trHeight w:val="69"/>
        </w:trPr>
        <w:tc>
          <w:tcPr>
            <w:tcW w:w="5000" w:type="pct"/>
            <w:gridSpan w:val="3"/>
            <w:shd w:val="clear" w:color="auto" w:fill="FFF2CC" w:themeFill="accent4" w:themeFillTint="33"/>
            <w:vAlign w:val="center"/>
          </w:tcPr>
          <w:p w14:paraId="302A4A1D" w14:textId="77777777" w:rsidR="00C873A7" w:rsidRPr="00210D0D" w:rsidRDefault="00AB2C6B" w:rsidP="00C873A7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Labour Market</w:t>
            </w:r>
          </w:p>
        </w:tc>
      </w:tr>
      <w:tr w:rsidR="00C873A7" w:rsidRPr="00B01131" w14:paraId="59B87000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BC7EDA1" w14:textId="77777777" w:rsidR="00C873A7" w:rsidRPr="00A1690A" w:rsidRDefault="00EF72E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 for Labour</w:t>
            </w:r>
          </w:p>
        </w:tc>
        <w:tc>
          <w:tcPr>
            <w:tcW w:w="1697" w:type="pct"/>
            <w:vAlign w:val="center"/>
          </w:tcPr>
          <w:p w14:paraId="7FF40011" w14:textId="77777777" w:rsidR="00C873A7" w:rsidRPr="00A1690A" w:rsidRDefault="00C50B3A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by profit maximising firm</w:t>
            </w:r>
          </w:p>
        </w:tc>
        <w:tc>
          <w:tcPr>
            <w:tcW w:w="2558" w:type="pct"/>
            <w:vAlign w:val="center"/>
          </w:tcPr>
          <w:p w14:paraId="4EB3906C" w14:textId="77777777" w:rsidR="00C873A7" w:rsidRPr="00E04603" w:rsidRDefault="00257B80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=AF(K,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)-w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755C5F" w:rsidRPr="00B01131" w14:paraId="6BCD1B1F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13AD9801" w14:textId="77777777" w:rsidR="00755C5F" w:rsidRDefault="00755C5F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of Labour</w:t>
            </w:r>
          </w:p>
        </w:tc>
        <w:tc>
          <w:tcPr>
            <w:tcW w:w="1697" w:type="pct"/>
            <w:vAlign w:val="center"/>
          </w:tcPr>
          <w:p w14:paraId="05AD1657" w14:textId="77777777" w:rsidR="00755C5F" w:rsidRPr="00A1690A" w:rsidRDefault="00902EF9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by utility maximising consumer/worker</w:t>
            </w:r>
          </w:p>
        </w:tc>
        <w:tc>
          <w:tcPr>
            <w:tcW w:w="2558" w:type="pct"/>
            <w:vAlign w:val="center"/>
          </w:tcPr>
          <w:p w14:paraId="5C3EAF04" w14:textId="77777777" w:rsidR="00755C5F" w:rsidRPr="00E04603" w:rsidRDefault="00257B80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c,l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=u(c,l)</m:t>
                </m:r>
              </m:oMath>
            </m:oMathPara>
          </w:p>
        </w:tc>
      </w:tr>
      <w:tr w:rsidR="006C28B6" w:rsidRPr="00B01131" w14:paraId="49C87F82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69658F7" w14:textId="77777777" w:rsidR="006C28B6" w:rsidRDefault="006C28B6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constraint</w:t>
            </w:r>
          </w:p>
        </w:tc>
        <w:tc>
          <w:tcPr>
            <w:tcW w:w="1697" w:type="pct"/>
            <w:vAlign w:val="center"/>
          </w:tcPr>
          <w:p w14:paraId="40DFDA5D" w14:textId="77777777" w:rsidR="006C28B6" w:rsidRDefault="00554E98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Constraint faced by any consumer/worker</w:t>
            </w:r>
          </w:p>
        </w:tc>
        <w:tc>
          <w:tcPr>
            <w:tcW w:w="2558" w:type="pct"/>
            <w:vAlign w:val="center"/>
          </w:tcPr>
          <w:p w14:paraId="66C90B6F" w14:textId="77777777" w:rsidR="006C28B6" w:rsidRDefault="00257B80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consumption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real wage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×(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total time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leisure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55398C" w:rsidRPr="00B01131" w14:paraId="713F8D89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BD0846E" w14:textId="77777777" w:rsidR="0055398C" w:rsidRDefault="005B3D63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Preference</w:t>
            </w:r>
          </w:p>
        </w:tc>
        <w:tc>
          <w:tcPr>
            <w:tcW w:w="1697" w:type="pct"/>
            <w:vAlign w:val="center"/>
          </w:tcPr>
          <w:p w14:paraId="79754081" w14:textId="77777777" w:rsidR="0055398C" w:rsidRDefault="00A80389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indifference curve shows all combinations of leisure and consumption that make the consumer equally happy</w:t>
            </w:r>
          </w:p>
        </w:tc>
        <w:tc>
          <w:tcPr>
            <w:tcW w:w="2558" w:type="pct"/>
            <w:vAlign w:val="center"/>
          </w:tcPr>
          <w:p w14:paraId="22389F2F" w14:textId="77777777" w:rsidR="0055398C" w:rsidRPr="00AC1C13" w:rsidRDefault="0055398C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</w:p>
        </w:tc>
      </w:tr>
      <w:tr w:rsidR="0062500A" w:rsidRPr="00B01131" w14:paraId="79A8A1B7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E25BB34" w14:textId="77777777" w:rsidR="0062500A" w:rsidRDefault="0062500A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Marginal rate of substitution</w:t>
            </w:r>
          </w:p>
        </w:tc>
        <w:tc>
          <w:tcPr>
            <w:tcW w:w="1697" w:type="pct"/>
            <w:vAlign w:val="center"/>
          </w:tcPr>
          <w:p w14:paraId="788B8C3C" w14:textId="77777777" w:rsidR="0062500A" w:rsidRDefault="00556D64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consumption the consumer would be willing to substitute for one unit of leisure</w:t>
            </w:r>
          </w:p>
        </w:tc>
        <w:tc>
          <w:tcPr>
            <w:tcW w:w="2558" w:type="pct"/>
            <w:vAlign w:val="center"/>
          </w:tcPr>
          <w:p w14:paraId="1C8FCB8A" w14:textId="77777777" w:rsidR="0062500A" w:rsidRPr="007363EC" w:rsidRDefault="00D02358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MRS=-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  <w:sz w:val="20"/>
                        <w:szCs w:val="20"/>
                      </w:rPr>
                      <m:t>∆c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  <w:sz w:val="20"/>
                        <w:szCs w:val="20"/>
                      </w:rPr>
                      <m:t>∆l</m:t>
                    </m:r>
                  </m:den>
                </m:f>
                <m:r>
                  <w:rPr>
                    <w:rFonts w:ascii="Cambria Math" w:eastAsia="DengXian" w:hAnsi="Cambria Math" w:cs="Times New Roman"/>
                    <w:sz w:val="20"/>
                    <w:szCs w:val="20"/>
                  </w:rPr>
                  <m:t>, given U=</m:t>
                </m:r>
                <m:acc>
                  <m:accPr>
                    <m:chr m:val="̅"/>
                    <m:ctrlPr>
                      <w:rPr>
                        <w:rFonts w:ascii="Cambria Math" w:eastAsia="DengXian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DengXian" w:hAnsi="Cambria Math" w:cs="Times New Roman"/>
                        <w:sz w:val="20"/>
                        <w:szCs w:val="20"/>
                      </w:rPr>
                      <m:t>U</m:t>
                    </m:r>
                  </m:e>
                </m:acc>
              </m:oMath>
            </m:oMathPara>
          </w:p>
          <w:p w14:paraId="53803CC8" w14:textId="77777777" w:rsidR="007363EC" w:rsidRPr="007363EC" w:rsidRDefault="007363EC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MRS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200488" w:rsidRPr="00B01131" w14:paraId="4D6D6423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5550DA3F" w14:textId="77777777" w:rsidR="00200488" w:rsidRDefault="001B0F0A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Aggregate Labour Supply</w:t>
            </w:r>
          </w:p>
        </w:tc>
        <w:tc>
          <w:tcPr>
            <w:tcW w:w="1697" w:type="pct"/>
            <w:vAlign w:val="center"/>
          </w:tcPr>
          <w:p w14:paraId="19D18AF7" w14:textId="77777777" w:rsidR="00200488" w:rsidRDefault="00674DAC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Although there is a conflicting outcome </w:t>
            </w:r>
            <w:r w:rsidR="00DF6868">
              <w:rPr>
                <w:sz w:val="20"/>
                <w:szCs w:val="20"/>
              </w:rPr>
              <w:t xml:space="preserve">in leisure, empirical evidence </w:t>
            </w:r>
            <w:r w:rsidR="00253824">
              <w:rPr>
                <w:sz w:val="20"/>
                <w:szCs w:val="20"/>
              </w:rPr>
              <w:t>suggest an upward trend between increased wage and labour supply</w:t>
            </w:r>
          </w:p>
        </w:tc>
        <w:tc>
          <w:tcPr>
            <w:tcW w:w="2558" w:type="pct"/>
            <w:vAlign w:val="center"/>
          </w:tcPr>
          <w:p w14:paraId="16CCE4AC" w14:textId="77777777" w:rsidR="00200488" w:rsidRDefault="00200488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</w:p>
        </w:tc>
      </w:tr>
      <w:tr w:rsidR="00E04FC8" w:rsidRPr="00B01131" w14:paraId="44AAD3A1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78A781C1" w14:textId="77777777" w:rsidR="00E04FC8" w:rsidRDefault="00E04FC8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Labour Market Equilibrium</w:t>
            </w:r>
          </w:p>
        </w:tc>
        <w:tc>
          <w:tcPr>
            <w:tcW w:w="1697" w:type="pct"/>
            <w:vAlign w:val="center"/>
          </w:tcPr>
          <w:p w14:paraId="4D29D0A8" w14:textId="77777777" w:rsidR="00E04FC8" w:rsidRDefault="00E91EAE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Equilibrium is reached when labour supply equals to demand, at full-employment level with market-clearing real wage</w:t>
            </w:r>
          </w:p>
        </w:tc>
        <w:tc>
          <w:tcPr>
            <w:tcW w:w="2558" w:type="pct"/>
            <w:vAlign w:val="center"/>
          </w:tcPr>
          <w:p w14:paraId="5836AD7F" w14:textId="77777777" w:rsidR="00E04FC8" w:rsidRDefault="00E91EAE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In the classical model, real wage adjusts quickly and there cannot be involuntary unemployment.</w:t>
            </w:r>
            <w:r>
              <w:rPr>
                <w:rFonts w:ascii="Calibri" w:eastAsia="DengXian" w:hAnsi="Calibri" w:cs="Times New Roman"/>
                <w:sz w:val="20"/>
                <w:szCs w:val="20"/>
              </w:rPr>
              <w:br/>
              <w:t>However, in new Keynesian model, labour market might not adjust real wage quickly</w:t>
            </w:r>
          </w:p>
        </w:tc>
      </w:tr>
      <w:tr w:rsidR="00C873A7" w:rsidRPr="00B01131" w14:paraId="66F00330" w14:textId="77777777" w:rsidTr="00F87994">
        <w:trPr>
          <w:trHeight w:val="69"/>
        </w:trPr>
        <w:tc>
          <w:tcPr>
            <w:tcW w:w="5000" w:type="pct"/>
            <w:gridSpan w:val="3"/>
            <w:shd w:val="clear" w:color="auto" w:fill="E2EFD9" w:themeFill="accent6" w:themeFillTint="33"/>
            <w:vAlign w:val="center"/>
          </w:tcPr>
          <w:p w14:paraId="68858FF1" w14:textId="77777777" w:rsidR="00C873A7" w:rsidRPr="00A7253A" w:rsidRDefault="000C2B6B" w:rsidP="00C873A7">
            <w:pPr>
              <w:spacing w:line="276" w:lineRule="auto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Employment Status and Unemployment</w:t>
            </w:r>
          </w:p>
        </w:tc>
      </w:tr>
      <w:tr w:rsidR="004604C2" w:rsidRPr="00B01131" w14:paraId="21F75D7A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0B74532" w14:textId="77777777" w:rsidR="004604C2" w:rsidRPr="00A1690A" w:rsidRDefault="00204058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Full-Employment/ Potential Output</w:t>
            </w:r>
          </w:p>
        </w:tc>
        <w:tc>
          <w:tcPr>
            <w:tcW w:w="1697" w:type="pct"/>
            <w:vAlign w:val="center"/>
          </w:tcPr>
          <w:p w14:paraId="31E65333" w14:textId="77777777" w:rsidR="004604C2" w:rsidRPr="00A1690A" w:rsidRDefault="00204058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level of output that firms supply when wages and prices have fully adjusted</w:t>
            </w:r>
          </w:p>
        </w:tc>
        <w:tc>
          <w:tcPr>
            <w:tcW w:w="2558" w:type="pct"/>
            <w:vAlign w:val="center"/>
          </w:tcPr>
          <w:p w14:paraId="6C12A2AB" w14:textId="77777777" w:rsidR="004604C2" w:rsidRDefault="00257B80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accPr>
                  <m:e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Y</m:t>
                    </m:r>
                  </m:e>
                </m:acc>
                <m:r>
                  <w:rPr>
                    <w:rFonts w:ascii="Cambria Math" w:eastAsia="DengXian" w:hAnsi="Cambria Math" w:cs="Times New Roman"/>
                    <w:sz w:val="16"/>
                  </w:rPr>
                  <m:t>=AF(K,</m:t>
                </m:r>
                <m:acc>
                  <m:accPr>
                    <m:chr m:val="̅"/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accPr>
                  <m:e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N</m:t>
                    </m:r>
                  </m:e>
                </m:acc>
                <m:r>
                  <w:rPr>
                    <w:rFonts w:ascii="Cambria Math" w:eastAsia="DengXian" w:hAnsi="Cambria Math" w:cs="Times New Roman"/>
                    <w:sz w:val="16"/>
                  </w:rPr>
                  <m:t>)</m:t>
                </m:r>
              </m:oMath>
            </m:oMathPara>
          </w:p>
        </w:tc>
      </w:tr>
      <w:tr w:rsidR="004604C2" w:rsidRPr="00F87994" w14:paraId="7F2233F9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9C9E5C4" w14:textId="77777777" w:rsidR="004604C2" w:rsidRPr="00A1690A" w:rsidRDefault="002A3675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Status</w:t>
            </w:r>
          </w:p>
        </w:tc>
        <w:tc>
          <w:tcPr>
            <w:tcW w:w="1697" w:type="pct"/>
            <w:vAlign w:val="center"/>
          </w:tcPr>
          <w:p w14:paraId="41805EE1" w14:textId="77777777" w:rsidR="004604C2" w:rsidRPr="00A1690A" w:rsidRDefault="00167853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 of three categories: Employed, Unemployed, Not in labour force</w:t>
            </w:r>
          </w:p>
        </w:tc>
        <w:tc>
          <w:tcPr>
            <w:tcW w:w="2558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2985"/>
            </w:tblGrid>
            <w:tr w:rsidR="00941787" w14:paraId="702E379A" w14:textId="77777777" w:rsidTr="00941787">
              <w:tc>
                <w:tcPr>
                  <w:tcW w:w="2143" w:type="dxa"/>
                </w:tcPr>
                <w:p w14:paraId="74C4ACEF" w14:textId="77777777" w:rsidR="00941787" w:rsidRDefault="00941787" w:rsidP="00C873A7">
                  <w:pPr>
                    <w:spacing w:line="276" w:lineRule="auto"/>
                  </w:pPr>
                  <w:r>
                    <w:t>Labour force</w:t>
                  </w:r>
                </w:p>
              </w:tc>
              <w:tc>
                <w:tcPr>
                  <w:tcW w:w="2985" w:type="dxa"/>
                </w:tcPr>
                <w:p w14:paraId="382B4CCD" w14:textId="77777777" w:rsidR="00941787" w:rsidRDefault="00941787" w:rsidP="00C873A7">
                  <w:pPr>
                    <w:spacing w:line="276" w:lineRule="auto"/>
                  </w:pPr>
                  <w:r>
                    <w:t>Employed + Unemployed</w:t>
                  </w:r>
                </w:p>
              </w:tc>
            </w:tr>
            <w:tr w:rsidR="00941787" w14:paraId="202F3C0D" w14:textId="77777777" w:rsidTr="00941787">
              <w:tc>
                <w:tcPr>
                  <w:tcW w:w="2143" w:type="dxa"/>
                </w:tcPr>
                <w:p w14:paraId="3817F4B3" w14:textId="77777777" w:rsidR="00941787" w:rsidRDefault="00941787" w:rsidP="00C873A7">
                  <w:pPr>
                    <w:spacing w:line="276" w:lineRule="auto"/>
                  </w:pPr>
                  <w:r>
                    <w:t>Unemployment rate</w:t>
                  </w:r>
                </w:p>
              </w:tc>
              <w:tc>
                <w:tcPr>
                  <w:tcW w:w="2985" w:type="dxa"/>
                </w:tcPr>
                <w:p w14:paraId="0A134448" w14:textId="77777777" w:rsidR="00941787" w:rsidRDefault="00941787" w:rsidP="00C873A7">
                  <w:pPr>
                    <w:spacing w:line="276" w:lineRule="auto"/>
                  </w:pPr>
                  <w:r>
                    <w:t>unemployed/labour force</w:t>
                  </w:r>
                </w:p>
              </w:tc>
            </w:tr>
            <w:tr w:rsidR="00941787" w14:paraId="20D54FF3" w14:textId="77777777" w:rsidTr="00941787">
              <w:tc>
                <w:tcPr>
                  <w:tcW w:w="2143" w:type="dxa"/>
                </w:tcPr>
                <w:p w14:paraId="4F1F738C" w14:textId="77777777" w:rsidR="00941787" w:rsidRDefault="00941787" w:rsidP="00C873A7">
                  <w:pPr>
                    <w:spacing w:line="276" w:lineRule="auto"/>
                  </w:pPr>
                  <w:r>
                    <w:t>Participation rate</w:t>
                  </w:r>
                </w:p>
              </w:tc>
              <w:tc>
                <w:tcPr>
                  <w:tcW w:w="2985" w:type="dxa"/>
                </w:tcPr>
                <w:p w14:paraId="04A09DE0" w14:textId="77777777" w:rsidR="00941787" w:rsidRDefault="00941787" w:rsidP="00C873A7">
                  <w:pPr>
                    <w:spacing w:line="276" w:lineRule="auto"/>
                  </w:pPr>
                  <w:r>
                    <w:t>labour force/adult population</w:t>
                  </w:r>
                </w:p>
              </w:tc>
            </w:tr>
          </w:tbl>
          <w:p w14:paraId="3268F23F" w14:textId="77777777" w:rsidR="004604C2" w:rsidRPr="00F87994" w:rsidRDefault="004604C2" w:rsidP="00C873A7">
            <w:pPr>
              <w:spacing w:line="276" w:lineRule="auto"/>
              <w:rPr>
                <w:sz w:val="8"/>
                <w:szCs w:val="8"/>
              </w:rPr>
            </w:pPr>
          </w:p>
        </w:tc>
      </w:tr>
      <w:tr w:rsidR="00C873A7" w:rsidRPr="00F87994" w14:paraId="506FC6DC" w14:textId="77777777" w:rsidTr="00E87EA9">
        <w:tc>
          <w:tcPr>
            <w:tcW w:w="745" w:type="pct"/>
          </w:tcPr>
          <w:p w14:paraId="5E30D689" w14:textId="77777777" w:rsidR="00C873A7" w:rsidRPr="00F87994" w:rsidRDefault="00C873A7" w:rsidP="00C873A7">
            <w:pPr>
              <w:rPr>
                <w:sz w:val="2"/>
                <w:szCs w:val="2"/>
              </w:rPr>
            </w:pPr>
          </w:p>
        </w:tc>
        <w:tc>
          <w:tcPr>
            <w:tcW w:w="1697" w:type="pct"/>
          </w:tcPr>
          <w:p w14:paraId="12A32202" w14:textId="77777777" w:rsidR="00C873A7" w:rsidRPr="00F87994" w:rsidRDefault="00C873A7" w:rsidP="00C873A7">
            <w:pPr>
              <w:rPr>
                <w:sz w:val="2"/>
                <w:szCs w:val="2"/>
              </w:rPr>
            </w:pPr>
          </w:p>
        </w:tc>
        <w:tc>
          <w:tcPr>
            <w:tcW w:w="2558" w:type="pct"/>
          </w:tcPr>
          <w:p w14:paraId="175C7135" w14:textId="77777777" w:rsidR="00C873A7" w:rsidRPr="00F87994" w:rsidRDefault="00C873A7" w:rsidP="00C873A7">
            <w:pPr>
              <w:rPr>
                <w:sz w:val="2"/>
                <w:szCs w:val="2"/>
              </w:rPr>
            </w:pPr>
          </w:p>
        </w:tc>
      </w:tr>
    </w:tbl>
    <w:p w14:paraId="6B2CC022" w14:textId="77777777" w:rsidR="00B02D59" w:rsidRPr="00F87994" w:rsidRDefault="00B02D59">
      <w:pPr>
        <w:rPr>
          <w:sz w:val="2"/>
          <w:szCs w:val="2"/>
        </w:rPr>
      </w:pPr>
    </w:p>
    <w:p w14:paraId="2ED3CCDE" w14:textId="58561115" w:rsidR="005839E4" w:rsidRPr="00F87994" w:rsidRDefault="005839E4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4496"/>
        <w:gridCol w:w="123"/>
        <w:gridCol w:w="4622"/>
      </w:tblGrid>
      <w:tr w:rsidR="00EC79A2" w:rsidRPr="00B01131" w14:paraId="2616C34C" w14:textId="77777777" w:rsidTr="00BE129D">
        <w:tc>
          <w:tcPr>
            <w:tcW w:w="5000" w:type="pct"/>
            <w:gridSpan w:val="4"/>
            <w:vAlign w:val="center"/>
          </w:tcPr>
          <w:p w14:paraId="0E672583" w14:textId="77777777" w:rsidR="00EC79A2" w:rsidRPr="004C4C8E" w:rsidRDefault="00EC79A2" w:rsidP="00EC79A2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t>Graphs &amp; max/min problems</w:t>
            </w:r>
          </w:p>
        </w:tc>
      </w:tr>
      <w:tr w:rsidR="00EC79A2" w:rsidRPr="00B01131" w14:paraId="39724F45" w14:textId="77777777" w:rsidTr="00BE129D">
        <w:tc>
          <w:tcPr>
            <w:tcW w:w="5000" w:type="pct"/>
            <w:gridSpan w:val="4"/>
            <w:vAlign w:val="center"/>
          </w:tcPr>
          <w:p w14:paraId="524EF0A2" w14:textId="77777777" w:rsidR="00EC79A2" w:rsidRPr="004C4C8E" w:rsidRDefault="00F3169C" w:rsidP="00EC79A2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Function</w:t>
            </w:r>
          </w:p>
        </w:tc>
      </w:tr>
      <w:tr w:rsidR="00EC79A2" w:rsidRPr="00B01131" w14:paraId="53AC235B" w14:textId="77777777" w:rsidTr="001A695F">
        <w:tc>
          <w:tcPr>
            <w:tcW w:w="585" w:type="pct"/>
            <w:vAlign w:val="center"/>
          </w:tcPr>
          <w:p w14:paraId="7157CA6D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4FFDB8EC" w14:textId="77777777" w:rsidR="00EC79A2" w:rsidRPr="004C4C8E" w:rsidRDefault="007F634F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Showing relationship between </w:t>
            </w:r>
            <w:r w:rsidR="0090192A">
              <w:rPr>
                <w:sz w:val="20"/>
                <w:szCs w:val="20"/>
              </w:rPr>
              <w:t xml:space="preserve">capital/labour and </w:t>
            </w:r>
            <w:r w:rsidR="00AA3BE6">
              <w:rPr>
                <w:sz w:val="20"/>
                <w:szCs w:val="20"/>
              </w:rPr>
              <w:t>output</w:t>
            </w:r>
          </w:p>
        </w:tc>
      </w:tr>
      <w:tr w:rsidR="00EC79A2" w:rsidRPr="00B01131" w14:paraId="03CF4421" w14:textId="77777777" w:rsidTr="004B1219">
        <w:trPr>
          <w:trHeight w:val="1244"/>
        </w:trPr>
        <w:tc>
          <w:tcPr>
            <w:tcW w:w="585" w:type="pct"/>
            <w:vAlign w:val="center"/>
          </w:tcPr>
          <w:p w14:paraId="0DD529EF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45B6816D" w14:textId="77777777" w:rsidR="00EC79A2" w:rsidRPr="004C4C8E" w:rsidRDefault="005E3D9C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 Function</w:t>
            </w:r>
          </w:p>
          <w:p w14:paraId="05901701" w14:textId="77777777" w:rsidR="00EC79A2" w:rsidRPr="004C4C8E" w:rsidRDefault="005E3D9C" w:rsidP="001264CA">
            <w:pPr>
              <w:ind w:left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Y=AF(K,N)</m:t>
                </m:r>
              </m:oMath>
            </m:oMathPara>
          </w:p>
        </w:tc>
      </w:tr>
      <w:tr w:rsidR="00EC79A2" w:rsidRPr="00B01131" w14:paraId="0C86252B" w14:textId="77777777" w:rsidTr="001A695F">
        <w:tc>
          <w:tcPr>
            <w:tcW w:w="585" w:type="pct"/>
            <w:vAlign w:val="center"/>
          </w:tcPr>
          <w:p w14:paraId="41755365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4D0D2661" w14:textId="77777777" w:rsidR="00EC79A2" w:rsidRPr="004C4C8E" w:rsidRDefault="005E3D9C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increase at an decreasing rate as input increases</w:t>
            </w:r>
          </w:p>
        </w:tc>
      </w:tr>
      <w:tr w:rsidR="00553E17" w:rsidRPr="00B01131" w14:paraId="6A4EBAA3" w14:textId="77777777" w:rsidTr="00550573">
        <w:trPr>
          <w:trHeight w:val="855"/>
        </w:trPr>
        <w:tc>
          <w:tcPr>
            <w:tcW w:w="585" w:type="pct"/>
            <w:vAlign w:val="center"/>
          </w:tcPr>
          <w:p w14:paraId="114C9281" w14:textId="77777777" w:rsidR="00553E17" w:rsidRPr="004C4C8E" w:rsidRDefault="00553E17" w:rsidP="007C49F2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419D14F6" w14:textId="77777777" w:rsidR="005E3D9C" w:rsidRPr="005E3D9C" w:rsidRDefault="00257B80" w:rsidP="0044087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=MPA&gt;0;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∂K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=MPK&gt;0;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=MPN&gt;0</m:t>
                </m:r>
              </m:oMath>
            </m:oMathPara>
          </w:p>
          <w:p w14:paraId="423A00C0" w14:textId="77777777" w:rsidR="00C36A38" w:rsidRPr="004B1219" w:rsidRDefault="00C36A38" w:rsidP="00440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through</w:t>
            </w:r>
            <w:r w:rsidR="001E6479">
              <w:rPr>
                <w:sz w:val="20"/>
                <w:szCs w:val="20"/>
              </w:rPr>
              <w:t xml:space="preserve"> first order </w:t>
            </w:r>
            <w:r w:rsidR="00FE0D88">
              <w:rPr>
                <w:sz w:val="20"/>
                <w:szCs w:val="20"/>
              </w:rPr>
              <w:t>derivative</w:t>
            </w:r>
          </w:p>
        </w:tc>
        <w:tc>
          <w:tcPr>
            <w:tcW w:w="2208" w:type="pct"/>
            <w:vAlign w:val="center"/>
          </w:tcPr>
          <w:p w14:paraId="463BA85B" w14:textId="77777777" w:rsidR="006A5AC1" w:rsidRPr="00146869" w:rsidRDefault="00257B80" w:rsidP="00335D67">
            <w:pPr>
              <w:ind w:left="56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&lt;0;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&lt;0;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&lt;0</m:t>
                </m:r>
              </m:oMath>
            </m:oMathPara>
          </w:p>
          <w:p w14:paraId="79B68665" w14:textId="77777777" w:rsidR="00146869" w:rsidRPr="006A5AC1" w:rsidRDefault="00146869" w:rsidP="00335D67">
            <w:pPr>
              <w:ind w:left="5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Diminishing marginal returns</w:t>
            </w:r>
          </w:p>
        </w:tc>
      </w:tr>
      <w:tr w:rsidR="00667232" w:rsidRPr="00B01131" w14:paraId="18CC5820" w14:textId="77777777" w:rsidTr="001A695F">
        <w:tc>
          <w:tcPr>
            <w:tcW w:w="585" w:type="pct"/>
            <w:vAlign w:val="center"/>
          </w:tcPr>
          <w:p w14:paraId="695AF96C" w14:textId="77777777" w:rsidR="00D2768F" w:rsidRPr="00D2768F" w:rsidRDefault="00187515" w:rsidP="007C49F2">
            <w:pPr>
              <w:ind w:left="7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 vs K/N</m:t>
                </m:r>
              </m:oMath>
            </m:oMathPara>
          </w:p>
          <w:p w14:paraId="621F87E3" w14:textId="77777777" w:rsidR="00667232" w:rsidRPr="004C4C8E" w:rsidRDefault="0066723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4053" w:type="dxa"/>
              <w:tblLook w:val="04A0" w:firstRow="1" w:lastRow="0" w:firstColumn="1" w:lastColumn="0" w:noHBand="0" w:noVBand="1"/>
            </w:tblPr>
            <w:tblGrid>
              <w:gridCol w:w="1037"/>
              <w:gridCol w:w="934"/>
              <w:gridCol w:w="1023"/>
              <w:gridCol w:w="1059"/>
            </w:tblGrid>
            <w:tr w:rsidR="00353E41" w14:paraId="655ABD35" w14:textId="77777777" w:rsidTr="006D6D58">
              <w:trPr>
                <w:trHeight w:val="178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ACFFA1" w14:textId="77777777" w:rsidR="00667232" w:rsidRPr="00667232" w:rsidRDefault="00667232" w:rsidP="00BA465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DD7C077" w14:textId="77777777" w:rsidR="00667232" w:rsidRPr="00667232" w:rsidRDefault="00667232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667232">
                    <w:rPr>
                      <w:sz w:val="16"/>
                      <w:szCs w:val="16"/>
                    </w:rPr>
                    <w:t>slope</w:t>
                  </w:r>
                </w:p>
              </w:tc>
              <w:tc>
                <w:tcPr>
                  <w:tcW w:w="126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8FF9488" w14:textId="77777777" w:rsidR="00667232" w:rsidRPr="00667232" w:rsidRDefault="00141F7E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="00667232"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  <w:tc>
                <w:tcPr>
                  <w:tcW w:w="130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FF2169F" w14:textId="77777777" w:rsidR="00667232" w:rsidRPr="00667232" w:rsidRDefault="00141F7E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="00667232"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</w:tr>
            <w:tr w:rsidR="00353E41" w14:paraId="7ADD5596" w14:textId="77777777" w:rsidTr="006D6D58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5198639" w14:textId="77777777" w:rsidR="00667232" w:rsidRPr="00902AF3" w:rsidRDefault="00A367F8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Production Function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F3F2F19" w14:textId="77777777" w:rsidR="00667232" w:rsidRPr="00353E41" w:rsidRDefault="0044591C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Marginal Product</w:t>
                  </w:r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55FE8542" w14:textId="77777777" w:rsidR="00667232" w:rsidRPr="00587F0C" w:rsidRDefault="00F96D3B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306" w:type="pct"/>
                  <w:tcBorders>
                    <w:top w:val="single" w:sz="4" w:space="0" w:color="auto"/>
                  </w:tcBorders>
                  <w:vAlign w:val="center"/>
                </w:tcPr>
                <w:p w14:paraId="204B1124" w14:textId="77777777" w:rsidR="00667232" w:rsidRPr="00617DAE" w:rsidRDefault="00F96D3B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14:paraId="18294E96" w14:textId="77777777" w:rsidR="00C23DBE" w:rsidRDefault="00C23DBE" w:rsidP="00BA4652">
            <w:pPr>
              <w:jc w:val="center"/>
            </w:pPr>
          </w:p>
          <w:p w14:paraId="03B883F9" w14:textId="77777777" w:rsidR="00667232" w:rsidRDefault="00BA4652" w:rsidP="00BA46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6AD5F9" wp14:editId="679F891F">
                      <wp:extent cx="2700000" cy="1800000"/>
                      <wp:effectExtent l="0" t="0" r="18415" b="1651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F8AD3" id="Rectangle 4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Apd0ul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4"/>
              <w:gridCol w:w="1272"/>
              <w:gridCol w:w="68"/>
              <w:gridCol w:w="1340"/>
            </w:tblGrid>
            <w:tr w:rsidR="00545E93" w14:paraId="2210D42B" w14:textId="77777777" w:rsidTr="00DB183D">
              <w:tc>
                <w:tcPr>
                  <w:tcW w:w="1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B92C4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2A4298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498F71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5B59F7" w14:paraId="4E67AFEB" w14:textId="77777777" w:rsidTr="00DB183D">
              <w:tc>
                <w:tcPr>
                  <w:tcW w:w="15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A841AC" w14:textId="77777777" w:rsidR="001327E7" w:rsidRDefault="00884CD8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Productivity Shock</w:t>
                  </w:r>
                </w:p>
                <w:p w14:paraId="23EC4B56" w14:textId="77777777" w:rsidR="00DB183D" w:rsidRPr="001327E7" w:rsidRDefault="00DB183D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340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B12F2CA" w14:textId="77777777" w:rsidR="005B59F7" w:rsidRPr="00D97338" w:rsidRDefault="00B61568" w:rsidP="00D0358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Marginal Product</w:t>
                  </w:r>
                  <w:r w:rsidR="00A0380F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340" w:type="dxa"/>
                  <w:tcBorders>
                    <w:top w:val="single" w:sz="4" w:space="0" w:color="auto"/>
                  </w:tcBorders>
                  <w:vAlign w:val="center"/>
                </w:tcPr>
                <w:p w14:paraId="60F91356" w14:textId="77777777" w:rsidR="001327E7" w:rsidRPr="001327E7" w:rsidRDefault="00DE166C" w:rsidP="00F4367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Marginal Product</w:t>
                  </w:r>
                  <w:r w:rsidR="00F4367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</w:tbl>
          <w:p w14:paraId="7AD4B6DD" w14:textId="77777777" w:rsidR="00EC55C2" w:rsidRDefault="00EC55C2" w:rsidP="00BA4652">
            <w:pPr>
              <w:jc w:val="center"/>
            </w:pPr>
          </w:p>
          <w:p w14:paraId="4D783D16" w14:textId="77777777" w:rsidR="00667232" w:rsidRDefault="00BA4652" w:rsidP="00BA46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5C5807" wp14:editId="67AA08B7">
                      <wp:extent cx="2700000" cy="1800000"/>
                      <wp:effectExtent l="0" t="0" r="18415" b="1651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2A00EE" id="Rectangle 3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N6IRAd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223793" w:rsidRPr="00B01131" w14:paraId="05E38F39" w14:textId="77777777" w:rsidTr="001A695F">
        <w:tc>
          <w:tcPr>
            <w:tcW w:w="585" w:type="pct"/>
            <w:vAlign w:val="center"/>
          </w:tcPr>
          <w:p w14:paraId="725D8303" w14:textId="77777777" w:rsidR="00223793" w:rsidRPr="004C4C8E" w:rsidRDefault="00223793" w:rsidP="007C49F2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0877FD8F" w14:textId="77777777" w:rsidR="00223793" w:rsidRPr="00667232" w:rsidRDefault="00223793" w:rsidP="00BA4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7E4706FA" w14:textId="77777777" w:rsidR="00223793" w:rsidRPr="001327E7" w:rsidRDefault="00223793" w:rsidP="00BA465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5FA2E7D" w14:textId="77777777" w:rsidR="007C62A0" w:rsidRDefault="007C62A0"/>
    <w:p w14:paraId="69D62E66" w14:textId="77777777" w:rsidR="007C62A0" w:rsidRDefault="007C62A0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4496"/>
        <w:gridCol w:w="123"/>
        <w:gridCol w:w="4622"/>
      </w:tblGrid>
      <w:tr w:rsidR="007C62A0" w:rsidRPr="00B01131" w14:paraId="317EA238" w14:textId="77777777" w:rsidTr="00792EC0">
        <w:tc>
          <w:tcPr>
            <w:tcW w:w="5000" w:type="pct"/>
            <w:gridSpan w:val="4"/>
            <w:vAlign w:val="center"/>
          </w:tcPr>
          <w:p w14:paraId="58BEF9B6" w14:textId="77777777" w:rsidR="007C62A0" w:rsidRPr="004C4C8E" w:rsidRDefault="007C62A0" w:rsidP="00792EC0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lastRenderedPageBreak/>
              <w:t>Graphs &amp; max/min problems</w:t>
            </w:r>
          </w:p>
        </w:tc>
      </w:tr>
      <w:tr w:rsidR="007C62A0" w:rsidRPr="00B01131" w14:paraId="50AA98E2" w14:textId="77777777" w:rsidTr="00792EC0">
        <w:tc>
          <w:tcPr>
            <w:tcW w:w="5000" w:type="pct"/>
            <w:gridSpan w:val="4"/>
            <w:vAlign w:val="center"/>
          </w:tcPr>
          <w:p w14:paraId="622215C9" w14:textId="77777777" w:rsidR="007C62A0" w:rsidRPr="004C4C8E" w:rsidRDefault="00B257AE" w:rsidP="00792EC0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Demand for Labour</w:t>
            </w:r>
          </w:p>
        </w:tc>
      </w:tr>
      <w:tr w:rsidR="00F16F27" w:rsidRPr="00B01131" w14:paraId="272A0A43" w14:textId="77777777" w:rsidTr="00792EC0">
        <w:tc>
          <w:tcPr>
            <w:tcW w:w="585" w:type="pct"/>
            <w:vAlign w:val="center"/>
          </w:tcPr>
          <w:p w14:paraId="3BB80047" w14:textId="77777777" w:rsidR="007C62A0" w:rsidRPr="004C4C8E" w:rsidRDefault="007C62A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1CEF6608" w14:textId="77777777" w:rsidR="007C62A0" w:rsidRPr="004C4C8E" w:rsidRDefault="007C62A0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 xml:space="preserve">Determinants of </w:t>
            </w:r>
            <w:r w:rsidR="009510BC">
              <w:rPr>
                <w:sz w:val="20"/>
                <w:szCs w:val="20"/>
              </w:rPr>
              <w:t>optimal</w:t>
            </w:r>
            <w:r w:rsidR="003703FB">
              <w:rPr>
                <w:sz w:val="20"/>
                <w:szCs w:val="20"/>
              </w:rPr>
              <w:t xml:space="preserve"> </w:t>
            </w:r>
            <w:r w:rsidR="009510BC">
              <w:rPr>
                <w:sz w:val="20"/>
                <w:szCs w:val="20"/>
              </w:rPr>
              <w:t>demand of labour by</w:t>
            </w:r>
            <w:r w:rsidRPr="004C4C8E">
              <w:rPr>
                <w:sz w:val="20"/>
                <w:szCs w:val="20"/>
              </w:rPr>
              <w:t xml:space="preserve"> a </w:t>
            </w:r>
            <w:r w:rsidR="003703FB">
              <w:rPr>
                <w:sz w:val="20"/>
                <w:szCs w:val="20"/>
              </w:rPr>
              <w:t>profit</w:t>
            </w:r>
            <w:r w:rsidRPr="004C4C8E">
              <w:rPr>
                <w:sz w:val="20"/>
                <w:szCs w:val="20"/>
              </w:rPr>
              <w:t xml:space="preserve">-maximizing </w:t>
            </w:r>
            <w:r w:rsidR="003703FB">
              <w:rPr>
                <w:sz w:val="20"/>
                <w:szCs w:val="20"/>
              </w:rPr>
              <w:t>firm</w:t>
            </w:r>
          </w:p>
        </w:tc>
      </w:tr>
      <w:tr w:rsidR="00F16F27" w:rsidRPr="00B01131" w14:paraId="779DE873" w14:textId="77777777" w:rsidTr="007B2321">
        <w:trPr>
          <w:trHeight w:val="961"/>
        </w:trPr>
        <w:tc>
          <w:tcPr>
            <w:tcW w:w="585" w:type="pct"/>
            <w:vAlign w:val="center"/>
          </w:tcPr>
          <w:p w14:paraId="12D87F83" w14:textId="77777777" w:rsidR="007C62A0" w:rsidRPr="004C4C8E" w:rsidRDefault="007C62A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16A08FE5" w14:textId="77777777" w:rsidR="007C62A0" w:rsidRPr="004C4C8E" w:rsidRDefault="00BD4F76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maximising condition</w:t>
            </w:r>
          </w:p>
          <w:p w14:paraId="28BD0CB9" w14:textId="77777777" w:rsidR="007C62A0" w:rsidRPr="004C4C8E" w:rsidRDefault="00257B80" w:rsidP="00792EC0">
            <w:pPr>
              <w:ind w:left="360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=AF(K,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)-w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</w:tr>
      <w:tr w:rsidR="00F16F27" w:rsidRPr="00B01131" w14:paraId="03B274D0" w14:textId="77777777" w:rsidTr="00792EC0">
        <w:tc>
          <w:tcPr>
            <w:tcW w:w="585" w:type="pct"/>
            <w:vAlign w:val="center"/>
          </w:tcPr>
          <w:p w14:paraId="7FEB7C69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0810B312" w14:textId="77777777" w:rsidR="00450403" w:rsidRPr="004C4C8E" w:rsidRDefault="00450403" w:rsidP="004504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 xml:space="preserve">A rational </w:t>
            </w:r>
            <w:r>
              <w:rPr>
                <w:sz w:val="20"/>
                <w:szCs w:val="20"/>
              </w:rPr>
              <w:t xml:space="preserve">firm chooses the optimal level of input </w:t>
            </w:r>
            <w:r w:rsidRPr="004C4C8E">
              <w:rPr>
                <w:sz w:val="20"/>
                <w:szCs w:val="20"/>
              </w:rPr>
              <w:t xml:space="preserve">to maximise </w:t>
            </w:r>
            <w:r>
              <w:rPr>
                <w:sz w:val="20"/>
                <w:szCs w:val="20"/>
              </w:rPr>
              <w:t>profit, considering the cost involved</w:t>
            </w:r>
          </w:p>
        </w:tc>
      </w:tr>
      <w:tr w:rsidR="00450403" w:rsidRPr="00B01131" w14:paraId="57A14DE7" w14:textId="77777777" w:rsidTr="002A703A">
        <w:trPr>
          <w:trHeight w:val="1135"/>
        </w:trPr>
        <w:tc>
          <w:tcPr>
            <w:tcW w:w="585" w:type="pct"/>
            <w:vAlign w:val="center"/>
          </w:tcPr>
          <w:p w14:paraId="7037F6AC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2DFF1DA5" w14:textId="77777777" w:rsidR="00F50F55" w:rsidRDefault="00F50F55" w:rsidP="00450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</w:p>
          <w:p w14:paraId="2F2111D8" w14:textId="77777777" w:rsidR="00450403" w:rsidRPr="004B1219" w:rsidRDefault="00450403" w:rsidP="00450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through first order derivatives </w:t>
            </w:r>
          </w:p>
        </w:tc>
        <w:tc>
          <w:tcPr>
            <w:tcW w:w="2208" w:type="pct"/>
            <w:vAlign w:val="center"/>
          </w:tcPr>
          <w:p w14:paraId="22B64936" w14:textId="77777777" w:rsidR="00687DA7" w:rsidRDefault="00687DA7" w:rsidP="00450403">
            <w:pPr>
              <w:ind w:left="5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identity:</w:t>
            </w:r>
          </w:p>
          <w:p w14:paraId="462369DE" w14:textId="77777777" w:rsidR="00450403" w:rsidRPr="00E82467" w:rsidRDefault="00257B80" w:rsidP="008E5B55">
            <w:pPr>
              <w:ind w:left="569"/>
              <w:jc w:val="center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;</m:t>
                </m:r>
              </m:oMath>
            </m:oMathPara>
          </w:p>
        </w:tc>
      </w:tr>
      <w:tr w:rsidR="00450403" w:rsidRPr="00B01131" w14:paraId="07FD77E2" w14:textId="77777777" w:rsidTr="008C2496">
        <w:tc>
          <w:tcPr>
            <w:tcW w:w="585" w:type="pct"/>
            <w:vAlign w:val="center"/>
          </w:tcPr>
          <w:p w14:paraId="6236721B" w14:textId="77777777" w:rsidR="00F16F27" w:rsidRPr="0092349A" w:rsidRDefault="005E507C" w:rsidP="00450403">
            <w:pPr>
              <w:ind w:left="7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w vs N</m:t>
                </m:r>
              </m:oMath>
            </m:oMathPara>
          </w:p>
          <w:p w14:paraId="5DC451D2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4053" w:type="dxa"/>
              <w:tblLook w:val="04A0" w:firstRow="1" w:lastRow="0" w:firstColumn="1" w:lastColumn="0" w:noHBand="0" w:noVBand="1"/>
            </w:tblPr>
            <w:tblGrid>
              <w:gridCol w:w="1008"/>
              <w:gridCol w:w="906"/>
              <w:gridCol w:w="1108"/>
              <w:gridCol w:w="1031"/>
            </w:tblGrid>
            <w:tr w:rsidR="00450403" w14:paraId="53012DF8" w14:textId="77777777" w:rsidTr="00792EC0">
              <w:trPr>
                <w:trHeight w:val="178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83C13A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C98A30B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667232">
                    <w:rPr>
                      <w:sz w:val="16"/>
                      <w:szCs w:val="16"/>
                    </w:rPr>
                    <w:t>slope</w:t>
                  </w:r>
                </w:p>
              </w:tc>
              <w:tc>
                <w:tcPr>
                  <w:tcW w:w="126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6B38FB9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  <w:tc>
                <w:tcPr>
                  <w:tcW w:w="130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19D84EC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</w:tr>
            <w:tr w:rsidR="003B7D25" w14:paraId="7D6A06FD" w14:textId="77777777" w:rsidTr="00792EC0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F4D73EF" w14:textId="77777777" w:rsidR="003B7D25" w:rsidRPr="00902AF3" w:rsidRDefault="0092349A" w:rsidP="003B7D2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MPN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96586CC" w14:textId="77777777" w:rsidR="003B7D25" w:rsidRPr="00715373" w:rsidRDefault="004C3D76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DengXian" w:hAnsi="Cambria Math" w:cs="Times New Roman"/>
                          <w:sz w:val="13"/>
                          <w:szCs w:val="20"/>
                        </w:rPr>
                        <m:t>MPN'</m:t>
                      </m:r>
                    </m:oMath>
                  </m:oMathPara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16F0F40A" w14:textId="77777777" w:rsidR="003B7D25" w:rsidRPr="00715373" w:rsidRDefault="00FC604F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3"/>
                          <w:szCs w:val="20"/>
                        </w:rPr>
                        <m:t>MPN when N=0</m:t>
                      </m:r>
                    </m:oMath>
                  </m:oMathPara>
                </w:p>
              </w:tc>
              <w:tc>
                <w:tcPr>
                  <w:tcW w:w="1306" w:type="pct"/>
                  <w:tcBorders>
                    <w:top w:val="single" w:sz="4" w:space="0" w:color="auto"/>
                  </w:tcBorders>
                  <w:vAlign w:val="center"/>
                </w:tcPr>
                <w:p w14:paraId="34CED264" w14:textId="77777777" w:rsidR="003B7D25" w:rsidRPr="00715373" w:rsidRDefault="003B7D25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3"/>
                          <w:szCs w:val="20"/>
                        </w:rPr>
                        <m:t>-</m:t>
                      </m:r>
                    </m:oMath>
                  </m:oMathPara>
                </w:p>
              </w:tc>
            </w:tr>
          </w:tbl>
          <w:p w14:paraId="679B0EBF" w14:textId="77777777" w:rsidR="00450403" w:rsidRDefault="00450403" w:rsidP="00450403">
            <w:pPr>
              <w:jc w:val="center"/>
            </w:pPr>
          </w:p>
          <w:p w14:paraId="42919286" w14:textId="77777777" w:rsidR="00450403" w:rsidRDefault="00450403" w:rsidP="00450403">
            <w:pPr>
              <w:jc w:val="center"/>
            </w:pPr>
          </w:p>
          <w:p w14:paraId="65AEF00D" w14:textId="77777777" w:rsidR="00450403" w:rsidRDefault="00450403" w:rsidP="004504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1D3E35" wp14:editId="59E8360B">
                      <wp:extent cx="2700000" cy="1800000"/>
                      <wp:effectExtent l="0" t="0" r="18415" b="1651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0BE5EB" id="Rectangle 9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FxVzcx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4"/>
              <w:gridCol w:w="1272"/>
              <w:gridCol w:w="1408"/>
            </w:tblGrid>
            <w:tr w:rsidR="00450403" w14:paraId="684BBC96" w14:textId="77777777" w:rsidTr="008C2496">
              <w:tc>
                <w:tcPr>
                  <w:tcW w:w="1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C069B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D620A8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AF974A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450403" w14:paraId="0F27881E" w14:textId="77777777" w:rsidTr="008C2496">
              <w:tc>
                <w:tcPr>
                  <w:tcW w:w="15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C8EA401" w14:textId="77777777" w:rsidR="00450403" w:rsidRDefault="008C2496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Productivity shocks</w:t>
                  </w:r>
                </w:p>
                <w:p w14:paraId="47368837" w14:textId="77777777" w:rsidR="006A30E8" w:rsidRPr="001327E7" w:rsidRDefault="008C2496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272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2147542" w14:textId="77777777" w:rsidR="00450403" w:rsidRDefault="00E8766D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MPN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35E31F32" w14:textId="77777777" w:rsidR="00450403" w:rsidRPr="00D97338" w:rsidRDefault="00DF485C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6530A02C" w14:textId="77777777" w:rsidR="00450403" w:rsidRDefault="00222375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MPN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157D9E1D" w14:textId="77777777" w:rsidR="00450403" w:rsidRPr="001327E7" w:rsidRDefault="00F87FC7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  <w:tr w:rsidR="00450403" w14:paraId="3FEBB8F8" w14:textId="77777777" w:rsidTr="008C2496">
              <w:tc>
                <w:tcPr>
                  <w:tcW w:w="15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9DA89B" w14:textId="77777777" w:rsidR="00450403" w:rsidRDefault="009941CF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Size of capital</w:t>
                  </w:r>
                </w:p>
                <w:p w14:paraId="0D5A4DFA" w14:textId="77777777" w:rsidR="006A30E8" w:rsidRPr="001327E7" w:rsidRDefault="009941CF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</w:t>
                  </w:r>
                </w:p>
              </w:tc>
              <w:tc>
                <w:tcPr>
                  <w:tcW w:w="1272" w:type="dxa"/>
                  <w:tcBorders>
                    <w:left w:val="single" w:sz="4" w:space="0" w:color="auto"/>
                  </w:tcBorders>
                  <w:vAlign w:val="center"/>
                </w:tcPr>
                <w:p w14:paraId="5C6E3979" w14:textId="77777777" w:rsidR="00CC1B91" w:rsidRDefault="00CC1B91" w:rsidP="00CC1B9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MPN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0B9FC601" w14:textId="77777777" w:rsidR="00450403" w:rsidRPr="00D97338" w:rsidRDefault="00CC1B91" w:rsidP="00CC1B9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0B7BCF2F" w14:textId="77777777" w:rsidR="00CC1B91" w:rsidRDefault="00CC1B91" w:rsidP="00CC1B9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MPN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27C8081B" w14:textId="77777777" w:rsidR="00450403" w:rsidRPr="001327E7" w:rsidRDefault="00CC1B91" w:rsidP="00CC1B9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</w:tbl>
          <w:p w14:paraId="5123CEAB" w14:textId="77777777" w:rsidR="00450403" w:rsidRDefault="00450403" w:rsidP="00450403">
            <w:pPr>
              <w:jc w:val="center"/>
            </w:pPr>
          </w:p>
          <w:p w14:paraId="65BC6862" w14:textId="77777777" w:rsidR="00450403" w:rsidRDefault="00450403" w:rsidP="004504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6E2614" wp14:editId="68B7A9A6">
                      <wp:extent cx="2700000" cy="1800000"/>
                      <wp:effectExtent l="0" t="0" r="18415" b="1651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09824C" id="Rectangle 10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FS4s8FgAgAAFQ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450403" w:rsidRPr="00B01131" w14:paraId="58D7D73F" w14:textId="77777777" w:rsidTr="008C2496">
        <w:tc>
          <w:tcPr>
            <w:tcW w:w="585" w:type="pct"/>
            <w:vAlign w:val="center"/>
          </w:tcPr>
          <w:p w14:paraId="21ECCB61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14431D82" w14:textId="77777777" w:rsidR="00450403" w:rsidRPr="00667232" w:rsidRDefault="00450403" w:rsidP="004504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6DCFD2D3" w14:textId="77777777" w:rsidR="00450403" w:rsidRPr="001327E7" w:rsidRDefault="00450403" w:rsidP="0045040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69699F" w14:textId="77777777" w:rsidR="00572430" w:rsidRDefault="00572430"/>
    <w:p w14:paraId="4605DB84" w14:textId="77777777" w:rsidR="00572430" w:rsidRDefault="00572430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4496"/>
        <w:gridCol w:w="118"/>
        <w:gridCol w:w="4499"/>
      </w:tblGrid>
      <w:tr w:rsidR="00572430" w:rsidRPr="00B01131" w14:paraId="02899286" w14:textId="77777777" w:rsidTr="00792EC0">
        <w:tc>
          <w:tcPr>
            <w:tcW w:w="5000" w:type="pct"/>
            <w:gridSpan w:val="4"/>
            <w:vAlign w:val="center"/>
          </w:tcPr>
          <w:p w14:paraId="69C34060" w14:textId="77777777" w:rsidR="00572430" w:rsidRPr="004C4C8E" w:rsidRDefault="00572430" w:rsidP="00792EC0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lastRenderedPageBreak/>
              <w:t>Graphs &amp; max/min problems</w:t>
            </w:r>
          </w:p>
        </w:tc>
      </w:tr>
      <w:tr w:rsidR="00572430" w:rsidRPr="00B01131" w14:paraId="4E6DF1BE" w14:textId="77777777" w:rsidTr="00792EC0">
        <w:tc>
          <w:tcPr>
            <w:tcW w:w="5000" w:type="pct"/>
            <w:gridSpan w:val="4"/>
            <w:vAlign w:val="center"/>
          </w:tcPr>
          <w:p w14:paraId="72C6C484" w14:textId="77777777" w:rsidR="00572430" w:rsidRPr="004C4C8E" w:rsidRDefault="00BD669A" w:rsidP="00792EC0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of Labour</w:t>
            </w:r>
          </w:p>
        </w:tc>
      </w:tr>
      <w:tr w:rsidR="00572430" w:rsidRPr="00B01131" w14:paraId="629242AB" w14:textId="77777777" w:rsidTr="00792EC0">
        <w:tc>
          <w:tcPr>
            <w:tcW w:w="585" w:type="pct"/>
            <w:vAlign w:val="center"/>
          </w:tcPr>
          <w:p w14:paraId="6ADFE541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2A6AE9A6" w14:textId="77777777" w:rsidR="00572430" w:rsidRPr="004C4C8E" w:rsidRDefault="00572430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Determ</w:t>
            </w:r>
            <w:r w:rsidR="008B57E8">
              <w:rPr>
                <w:sz w:val="20"/>
                <w:szCs w:val="20"/>
              </w:rPr>
              <w:t>ine</w:t>
            </w:r>
            <w:r w:rsidRPr="004C4C8E">
              <w:rPr>
                <w:sz w:val="20"/>
                <w:szCs w:val="20"/>
              </w:rPr>
              <w:t xml:space="preserve"> </w:t>
            </w:r>
            <w:r w:rsidR="005F712A">
              <w:rPr>
                <w:sz w:val="20"/>
                <w:szCs w:val="20"/>
              </w:rPr>
              <w:t xml:space="preserve">optimal </w:t>
            </w:r>
            <w:r w:rsidR="00611BBC">
              <w:rPr>
                <w:sz w:val="20"/>
                <w:szCs w:val="20"/>
              </w:rPr>
              <w:t>labour supply</w:t>
            </w:r>
            <w:r w:rsidR="008B57E8">
              <w:rPr>
                <w:sz w:val="20"/>
                <w:szCs w:val="20"/>
              </w:rPr>
              <w:t xml:space="preserve"> by rational utility maximising consumer/worker</w:t>
            </w:r>
          </w:p>
        </w:tc>
      </w:tr>
      <w:tr w:rsidR="00572430" w:rsidRPr="00B01131" w14:paraId="70D8282A" w14:textId="77777777" w:rsidTr="00792EC0">
        <w:trPr>
          <w:trHeight w:val="961"/>
        </w:trPr>
        <w:tc>
          <w:tcPr>
            <w:tcW w:w="585" w:type="pct"/>
            <w:vAlign w:val="center"/>
          </w:tcPr>
          <w:p w14:paraId="20149142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50156379" w14:textId="77777777" w:rsidR="00572430" w:rsidRDefault="00B422E6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 maximising</w:t>
            </w:r>
            <w:r w:rsidR="001E357F">
              <w:rPr>
                <w:sz w:val="20"/>
                <w:szCs w:val="20"/>
              </w:rPr>
              <w:t xml:space="preserve"> condition</w:t>
            </w:r>
          </w:p>
          <w:p w14:paraId="5F95F245" w14:textId="77777777" w:rsidR="001816EC" w:rsidRPr="001816EC" w:rsidRDefault="00257B80" w:rsidP="001816EC">
            <w:pPr>
              <w:ind w:left="360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c,l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=u(c,l)</m:t>
                </m:r>
              </m:oMath>
            </m:oMathPara>
          </w:p>
          <w:p w14:paraId="167C2EB0" w14:textId="77777777" w:rsidR="001816EC" w:rsidRPr="004C4C8E" w:rsidRDefault="001816EC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s.t.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c=w(h-l)</m:t>
              </m:r>
            </m:oMath>
          </w:p>
          <w:p w14:paraId="3517E5D0" w14:textId="77777777" w:rsidR="001816EC" w:rsidRPr="001816EC" w:rsidRDefault="001816EC" w:rsidP="001816EC">
            <w:pPr>
              <w:ind w:left="360"/>
              <w:rPr>
                <w:sz w:val="20"/>
                <w:szCs w:val="20"/>
              </w:rPr>
            </w:pPr>
          </w:p>
        </w:tc>
      </w:tr>
      <w:tr w:rsidR="00572430" w:rsidRPr="00B01131" w14:paraId="2D283D16" w14:textId="77777777" w:rsidTr="00792EC0">
        <w:tc>
          <w:tcPr>
            <w:tcW w:w="585" w:type="pct"/>
            <w:vAlign w:val="center"/>
          </w:tcPr>
          <w:p w14:paraId="2F89B7AA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5157B785" w14:textId="77777777" w:rsidR="00BF08DE" w:rsidRPr="004C4C8E" w:rsidRDefault="00FB06C4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rational utility maximising consumer chooses to balance consumption and leisure, two things that can increase the utility for that individual, given the </w:t>
            </w:r>
            <w:r w:rsidR="00E81E4B">
              <w:rPr>
                <w:sz w:val="20"/>
                <w:szCs w:val="20"/>
              </w:rPr>
              <w:t>time constraint</w:t>
            </w:r>
          </w:p>
        </w:tc>
      </w:tr>
      <w:tr w:rsidR="00572430" w:rsidRPr="00B01131" w14:paraId="20FBC2F1" w14:textId="77777777" w:rsidTr="00792EC0">
        <w:trPr>
          <w:trHeight w:val="1135"/>
        </w:trPr>
        <w:tc>
          <w:tcPr>
            <w:tcW w:w="585" w:type="pct"/>
            <w:vAlign w:val="center"/>
          </w:tcPr>
          <w:p w14:paraId="7BBC51AD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02964E24" w14:textId="77777777" w:rsidR="00572430" w:rsidRPr="004B1219" w:rsidRDefault="00116FAD" w:rsidP="00792E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through first order derivatives and </w:t>
            </w:r>
            <w:r w:rsidRPr="00116FAD">
              <w:rPr>
                <w:sz w:val="20"/>
                <w:szCs w:val="20"/>
              </w:rPr>
              <w:t xml:space="preserve">Lagrange </w:t>
            </w: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2208" w:type="pct"/>
            <w:vAlign w:val="center"/>
          </w:tcPr>
          <w:p w14:paraId="5B406AF5" w14:textId="77777777" w:rsidR="00620C93" w:rsidRPr="00620C93" w:rsidRDefault="00620C93" w:rsidP="00792EC0">
            <w:pPr>
              <w:ind w:left="5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Common identity</w:t>
            </w:r>
          </w:p>
          <w:p w14:paraId="51541578" w14:textId="77777777" w:rsidR="00CE4544" w:rsidRPr="00620C93" w:rsidRDefault="00257B80" w:rsidP="00792EC0">
            <w:pPr>
              <w:ind w:left="56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∂l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/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dl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=w</m:t>
                </m:r>
              </m:oMath>
            </m:oMathPara>
          </w:p>
          <w:p w14:paraId="21C86C9F" w14:textId="77777777" w:rsidR="00620C93" w:rsidRPr="00620C93" w:rsidRDefault="00620C93" w:rsidP="00792EC0">
            <w:pPr>
              <w:ind w:left="569"/>
              <w:rPr>
                <w:sz w:val="16"/>
                <w:szCs w:val="16"/>
              </w:rPr>
            </w:pPr>
          </w:p>
        </w:tc>
      </w:tr>
      <w:tr w:rsidR="00572430" w:rsidRPr="00B01131" w14:paraId="27405B4C" w14:textId="77777777" w:rsidTr="00792EC0">
        <w:tc>
          <w:tcPr>
            <w:tcW w:w="585" w:type="pct"/>
            <w:vAlign w:val="center"/>
          </w:tcPr>
          <w:p w14:paraId="75724D59" w14:textId="77777777" w:rsidR="008B2142" w:rsidRPr="008B2142" w:rsidRDefault="00174E8E" w:rsidP="00792EC0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consumption vs leisure</w:t>
            </w:r>
          </w:p>
          <w:p w14:paraId="3D0E3935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4053" w:type="dxa"/>
              <w:tblLook w:val="04A0" w:firstRow="1" w:lastRow="0" w:firstColumn="1" w:lastColumn="0" w:noHBand="0" w:noVBand="1"/>
            </w:tblPr>
            <w:tblGrid>
              <w:gridCol w:w="1008"/>
              <w:gridCol w:w="906"/>
              <w:gridCol w:w="1108"/>
              <w:gridCol w:w="1031"/>
            </w:tblGrid>
            <w:tr w:rsidR="00F564E1" w:rsidRPr="00667232" w14:paraId="7DBC07F4" w14:textId="77777777" w:rsidTr="00792EC0">
              <w:trPr>
                <w:trHeight w:val="178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B5730E" w14:textId="77777777" w:rsidR="00F564E1" w:rsidRPr="00667232" w:rsidRDefault="00F564E1" w:rsidP="00F564E1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D0BC0E4" w14:textId="77777777" w:rsidR="00F564E1" w:rsidRPr="00667232" w:rsidRDefault="00F564E1" w:rsidP="00F564E1">
                  <w:pPr>
                    <w:jc w:val="center"/>
                    <w:rPr>
                      <w:sz w:val="16"/>
                      <w:szCs w:val="16"/>
                    </w:rPr>
                  </w:pPr>
                  <w:r w:rsidRPr="00667232">
                    <w:rPr>
                      <w:sz w:val="16"/>
                      <w:szCs w:val="16"/>
                    </w:rPr>
                    <w:t>slope</w:t>
                  </w:r>
                </w:p>
              </w:tc>
              <w:tc>
                <w:tcPr>
                  <w:tcW w:w="126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F3DEBE" w14:textId="77777777" w:rsidR="00F564E1" w:rsidRPr="00667232" w:rsidRDefault="00F564E1" w:rsidP="00F564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  <w:tc>
                <w:tcPr>
                  <w:tcW w:w="130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4B4F8DE" w14:textId="77777777" w:rsidR="00F564E1" w:rsidRPr="00667232" w:rsidRDefault="00F564E1" w:rsidP="00F564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</w:tr>
            <w:tr w:rsidR="00F564E1" w:rsidRPr="00715373" w14:paraId="25D03608" w14:textId="77777777" w:rsidTr="00F564E1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8A1B65" w14:textId="77777777" w:rsidR="00F564E1" w:rsidRPr="00902AF3" w:rsidRDefault="00596A28" w:rsidP="00F564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Indifference Curve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A49BFFE" w14:textId="77777777" w:rsidR="00F564E1" w:rsidRPr="00715373" w:rsidRDefault="00A25633" w:rsidP="00F564E1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DengXian" w:hAnsi="Cambria Math" w:cs="Times New Roman"/>
                          <w:sz w:val="13"/>
                          <w:szCs w:val="20"/>
                        </w:rPr>
                        <m:t>-MRS</m:t>
                      </m:r>
                    </m:oMath>
                  </m:oMathPara>
                </w:p>
              </w:tc>
              <w:tc>
                <w:tcPr>
                  <w:tcW w:w="126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A5745FF" w14:textId="77777777" w:rsidR="00F564E1" w:rsidRPr="00715373" w:rsidRDefault="00F564E1" w:rsidP="00F564E1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3"/>
                          <w:szCs w:val="20"/>
                        </w:rPr>
                        <m:t>MPN when N=0</m:t>
                      </m:r>
                    </m:oMath>
                  </m:oMathPara>
                </w:p>
              </w:tc>
              <w:tc>
                <w:tcPr>
                  <w:tcW w:w="1306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1250F7F" w14:textId="77777777" w:rsidR="00F564E1" w:rsidRPr="00715373" w:rsidRDefault="00F564E1" w:rsidP="00F564E1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3"/>
                          <w:szCs w:val="20"/>
                        </w:rPr>
                        <m:t>-</m:t>
                      </m:r>
                    </m:oMath>
                  </m:oMathPara>
                </w:p>
              </w:tc>
            </w:tr>
            <w:tr w:rsidR="00F564E1" w:rsidRPr="00715373" w14:paraId="4C944817" w14:textId="77777777" w:rsidTr="00792EC0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FB5A1E7" w14:textId="77777777" w:rsidR="00F564E1" w:rsidRDefault="007A211F" w:rsidP="00F564E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Budget Line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6110252" w14:textId="77777777" w:rsidR="00F564E1" w:rsidRDefault="00BB6475" w:rsidP="00F564E1">
                  <w:pPr>
                    <w:jc w:val="center"/>
                    <w:rPr>
                      <w:rFonts w:ascii="Calibri" w:eastAsia="DengXian" w:hAnsi="Calibri" w:cs="Times New Roman"/>
                      <w:sz w:val="13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13"/>
                      <w:szCs w:val="20"/>
                    </w:rPr>
                    <w:t>-w</w:t>
                  </w:r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4592D0BE" w14:textId="77777777" w:rsidR="00F564E1" w:rsidRPr="00FC604F" w:rsidRDefault="00A25633" w:rsidP="00F564E1">
                  <w:pPr>
                    <w:jc w:val="center"/>
                    <w:rPr>
                      <w:rFonts w:ascii="Calibri" w:eastAsia="DengXian" w:hAnsi="Calibri" w:cs="Times New Roman"/>
                      <w:sz w:val="13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13"/>
                      <w:szCs w:val="20"/>
                    </w:rPr>
                    <w:t>wh</w:t>
                  </w:r>
                </w:p>
              </w:tc>
              <w:tc>
                <w:tcPr>
                  <w:tcW w:w="1306" w:type="pct"/>
                  <w:tcBorders>
                    <w:top w:val="single" w:sz="4" w:space="0" w:color="auto"/>
                  </w:tcBorders>
                  <w:vAlign w:val="center"/>
                </w:tcPr>
                <w:p w14:paraId="2C5ED168" w14:textId="77777777" w:rsidR="00F564E1" w:rsidRDefault="00A25633" w:rsidP="00F564E1">
                  <w:pPr>
                    <w:jc w:val="center"/>
                    <w:rPr>
                      <w:rFonts w:ascii="Calibri" w:eastAsia="DengXian" w:hAnsi="Calibri" w:cs="Times New Roman"/>
                      <w:sz w:val="13"/>
                      <w:szCs w:val="20"/>
                    </w:rPr>
                  </w:pPr>
                  <w:r>
                    <w:rPr>
                      <w:rFonts w:ascii="Calibri" w:eastAsia="DengXian" w:hAnsi="Calibri" w:cs="Times New Roman"/>
                      <w:sz w:val="13"/>
                      <w:szCs w:val="20"/>
                    </w:rPr>
                    <w:t>h</w:t>
                  </w:r>
                </w:p>
              </w:tc>
            </w:tr>
          </w:tbl>
          <w:p w14:paraId="6F9E74DE" w14:textId="77777777" w:rsidR="00572430" w:rsidRDefault="00572430" w:rsidP="00792EC0">
            <w:pPr>
              <w:jc w:val="center"/>
            </w:pPr>
          </w:p>
          <w:p w14:paraId="2CF652AC" w14:textId="77777777" w:rsidR="00572430" w:rsidRDefault="00572430" w:rsidP="00792E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F44415" wp14:editId="7DE4C05A">
                      <wp:extent cx="2700000" cy="1800000"/>
                      <wp:effectExtent l="0" t="0" r="18415" b="1651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1C993" id="Rectangle 13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572430" w14:paraId="4B42F528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E6B3A" w14:textId="77777777" w:rsidR="00572430" w:rsidRPr="001327E7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F44247" w14:textId="77777777" w:rsidR="00572430" w:rsidRPr="001327E7" w:rsidRDefault="006D787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9F45BA" w14:textId="77777777" w:rsidR="00572430" w:rsidRPr="001327E7" w:rsidRDefault="006D787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572430" w14:paraId="2E68FA06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C3D612" w14:textId="77777777" w:rsidR="00FD4251" w:rsidRDefault="00543524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Wealth</w:t>
                  </w:r>
                </w:p>
                <w:p w14:paraId="0DF868E1" w14:textId="77777777" w:rsidR="00AF7CD2" w:rsidRPr="001327E7" w:rsidRDefault="00AF7CD2" w:rsidP="00792EC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DDC2847" w14:textId="77777777" w:rsidR="00572430" w:rsidRPr="00D9733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labour supply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5201E988" w14:textId="77777777" w:rsidR="00572430" w:rsidRPr="001327E7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labour supply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572430" w14:paraId="2DAE2211" w14:textId="77777777" w:rsidTr="00BC435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4C7613" w14:textId="77777777" w:rsidR="00A2676D" w:rsidRPr="001327E7" w:rsidRDefault="00641DC8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Expected future real wage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  <w:bottom w:val="single" w:sz="2" w:space="0" w:color="auto"/>
                  </w:tcBorders>
                  <w:vAlign w:val="center"/>
                </w:tcPr>
                <w:p w14:paraId="6C5A6BB9" w14:textId="77777777" w:rsidR="00572430" w:rsidRPr="00D9733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labour supply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↓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bottom w:val="single" w:sz="2" w:space="0" w:color="auto"/>
                  </w:tcBorders>
                  <w:vAlign w:val="center"/>
                </w:tcPr>
                <w:p w14:paraId="63E39A95" w14:textId="77777777" w:rsidR="00572430" w:rsidRPr="001327E7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labour supply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BC4358" w14:paraId="6EF0BE80" w14:textId="77777777" w:rsidTr="00BC435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0C5DBB26" w14:textId="77777777" w:rsidR="00BC4358" w:rsidRDefault="00536181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Size of working age population</w:t>
                  </w:r>
                </w:p>
              </w:tc>
              <w:tc>
                <w:tcPr>
                  <w:tcW w:w="141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02E15389" w14:textId="77777777" w:rsidR="00BC435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labour supply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194E6120" w14:textId="77777777" w:rsidR="00BC435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labour supply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</w:tr>
            <w:tr w:rsidR="00BC4358" w14:paraId="45B1D9DF" w14:textId="77777777" w:rsidTr="00BC435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4C915FC" w14:textId="77777777" w:rsidR="00BC4358" w:rsidRDefault="0096568C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Labour force </w:t>
                  </w:r>
                  <w:r w:rsidR="006C6392">
                    <w:rPr>
                      <w:sz w:val="16"/>
                      <w:szCs w:val="16"/>
                    </w:rPr>
                    <w:t>participation</w:t>
                  </w:r>
                  <w:r>
                    <w:rPr>
                      <w:sz w:val="16"/>
                      <w:szCs w:val="16"/>
                    </w:rPr>
                    <w:t xml:space="preserve"> rate</w:t>
                  </w:r>
                </w:p>
              </w:tc>
              <w:tc>
                <w:tcPr>
                  <w:tcW w:w="141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515D2429" w14:textId="77777777" w:rsidR="00BC435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labour supply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7D411AE6" w14:textId="77777777" w:rsidR="00BC4358" w:rsidRDefault="00ED42DA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labour supply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</w:tr>
          </w:tbl>
          <w:p w14:paraId="530024A4" w14:textId="77777777" w:rsidR="00572430" w:rsidRDefault="00572430" w:rsidP="00792EC0">
            <w:pPr>
              <w:jc w:val="center"/>
            </w:pPr>
          </w:p>
          <w:p w14:paraId="478A7F3E" w14:textId="77777777" w:rsidR="00572430" w:rsidRDefault="00572430" w:rsidP="00792E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B43E05" wp14:editId="5CBC336F">
                      <wp:extent cx="2700000" cy="1800000"/>
                      <wp:effectExtent l="0" t="0" r="18415" b="1651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286571" id="Rectangle 14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433FCF" w:rsidRPr="00B01131" w14:paraId="6FDD44CA" w14:textId="77777777" w:rsidTr="00792EC0">
        <w:tc>
          <w:tcPr>
            <w:tcW w:w="585" w:type="pct"/>
            <w:vAlign w:val="center"/>
          </w:tcPr>
          <w:p w14:paraId="6AFB2A0E" w14:textId="77777777" w:rsidR="00433FCF" w:rsidRDefault="00433FCF" w:rsidP="00792EC0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Substitution Effect vs Income Effect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751FF7" w:rsidRPr="001327E7" w14:paraId="2F044142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44CF" w14:textId="77777777" w:rsidR="00751FF7" w:rsidRPr="001327E7" w:rsidRDefault="00D51B13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Increase wage</w:t>
                  </w: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219E6D" w14:textId="77777777" w:rsidR="00751FF7" w:rsidRPr="001327E7" w:rsidRDefault="00797FED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Consumption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C7A4A6" w14:textId="77777777" w:rsidR="00751FF7" w:rsidRPr="001327E7" w:rsidRDefault="00797FED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Leisure</w:t>
                  </w:r>
                </w:p>
              </w:tc>
            </w:tr>
            <w:tr w:rsidR="00751FF7" w:rsidRPr="001327E7" w14:paraId="19584A71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48495B" w14:textId="77777777" w:rsidR="00751FF7" w:rsidRPr="001327E7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Substitution Effect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D3313BB" w14:textId="77777777" w:rsidR="00751FF7" w:rsidRPr="00D97338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0B88C773" w14:textId="77777777" w:rsidR="00751FF7" w:rsidRPr="001327E7" w:rsidRDefault="002A171D" w:rsidP="00751FF7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</w:tr>
            <w:tr w:rsidR="00751FF7" w:rsidRPr="001327E7" w14:paraId="3C8E7CDD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</w:tcPr>
                <w:p w14:paraId="6B2C8559" w14:textId="77777777" w:rsidR="00751FF7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Income</w:t>
                  </w:r>
                </w:p>
                <w:p w14:paraId="26049F4B" w14:textId="77777777" w:rsidR="00751FF7" w:rsidRPr="001327E7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Effect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  <w:bottom w:val="single" w:sz="6" w:space="0" w:color="auto"/>
                  </w:tcBorders>
                  <w:vAlign w:val="center"/>
                </w:tcPr>
                <w:p w14:paraId="1A5FD2BF" w14:textId="77777777" w:rsidR="00751FF7" w:rsidRPr="00D97338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bottom w:val="single" w:sz="6" w:space="0" w:color="auto"/>
                  </w:tcBorders>
                  <w:vAlign w:val="center"/>
                </w:tcPr>
                <w:p w14:paraId="69249C56" w14:textId="77777777" w:rsidR="00751FF7" w:rsidRPr="001327E7" w:rsidRDefault="002A171D" w:rsidP="00751FF7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751FF7" w14:paraId="57DDA542" w14:textId="77777777" w:rsidTr="00792EC0">
              <w:tc>
                <w:tcPr>
                  <w:tcW w:w="1403" w:type="dxa"/>
                  <w:tcBorders>
                    <w:top w:val="single" w:sz="6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158FA29" w14:textId="77777777" w:rsidR="00751FF7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Net Effect</w:t>
                  </w:r>
                </w:p>
              </w:tc>
              <w:tc>
                <w:tcPr>
                  <w:tcW w:w="1413" w:type="dxa"/>
                  <w:tcBorders>
                    <w:top w:val="single" w:sz="6" w:space="0" w:color="auto"/>
                    <w:left w:val="single" w:sz="4" w:space="0" w:color="auto"/>
                  </w:tcBorders>
                  <w:vAlign w:val="center"/>
                </w:tcPr>
                <w:p w14:paraId="0D81C280" w14:textId="77777777" w:rsidR="00751FF7" w:rsidRDefault="00751FF7" w:rsidP="00751FF7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6" w:space="0" w:color="auto"/>
                  </w:tcBorders>
                  <w:vAlign w:val="center"/>
                </w:tcPr>
                <w:p w14:paraId="460F668A" w14:textId="77777777" w:rsidR="00751FF7" w:rsidRDefault="002A171D" w:rsidP="00751FF7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uncertain</w:t>
                  </w:r>
                </w:p>
              </w:tc>
            </w:tr>
          </w:tbl>
          <w:p w14:paraId="6D19A8BE" w14:textId="77777777" w:rsidR="00433FCF" w:rsidRDefault="00433FCF" w:rsidP="00F564E1">
            <w:pPr>
              <w:jc w:val="center"/>
              <w:rPr>
                <w:sz w:val="16"/>
                <w:szCs w:val="16"/>
              </w:rPr>
            </w:pPr>
          </w:p>
          <w:p w14:paraId="0C6B8414" w14:textId="77777777" w:rsidR="00751FF7" w:rsidRPr="00667232" w:rsidRDefault="00751FF7" w:rsidP="00F564E1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0E1F90" wp14:editId="27DDA2EB">
                      <wp:extent cx="2700000" cy="1800000"/>
                      <wp:effectExtent l="0" t="0" r="18415" b="1651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B2C300" id="Rectangle 1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192818" w:rsidRPr="001327E7" w14:paraId="38836D46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69AE8" w14:textId="77777777" w:rsidR="00192818" w:rsidRPr="001327E7" w:rsidRDefault="0021437B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Decrease</w:t>
                  </w:r>
                  <w:r w:rsidR="00192818">
                    <w:rPr>
                      <w:sz w:val="16"/>
                      <w:szCs w:val="16"/>
                    </w:rPr>
                    <w:t xml:space="preserve"> wage</w:t>
                  </w: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616D21" w14:textId="77777777" w:rsidR="00192818" w:rsidRPr="001327E7" w:rsidRDefault="003C4256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Consumption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A46354" w14:textId="77777777" w:rsidR="00192818" w:rsidRPr="001327E7" w:rsidRDefault="003C4256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Leisure</w:t>
                  </w:r>
                </w:p>
              </w:tc>
            </w:tr>
            <w:tr w:rsidR="00192818" w:rsidRPr="001327E7" w14:paraId="4EB3C324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503F584" w14:textId="77777777" w:rsidR="00192818" w:rsidRPr="001327E7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Substitution Effect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3EE8FB0" w14:textId="77777777" w:rsidR="00192818" w:rsidRPr="00D97338" w:rsidRDefault="00440800" w:rsidP="00192818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120B1866" w14:textId="77777777" w:rsidR="00192818" w:rsidRPr="001327E7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192818" w:rsidRPr="001327E7" w14:paraId="14A2EDD2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</w:tcPr>
                <w:p w14:paraId="61521DDC" w14:textId="77777777" w:rsidR="00192818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Income</w:t>
                  </w:r>
                </w:p>
                <w:p w14:paraId="26505C56" w14:textId="77777777" w:rsidR="00192818" w:rsidRPr="001327E7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Effect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  <w:bottom w:val="single" w:sz="6" w:space="0" w:color="auto"/>
                  </w:tcBorders>
                  <w:vAlign w:val="center"/>
                </w:tcPr>
                <w:p w14:paraId="73F319CB" w14:textId="77777777" w:rsidR="00192818" w:rsidRPr="00D97338" w:rsidRDefault="00050EF4" w:rsidP="00192818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bottom w:val="single" w:sz="6" w:space="0" w:color="auto"/>
                  </w:tcBorders>
                  <w:vAlign w:val="center"/>
                </w:tcPr>
                <w:p w14:paraId="503176AF" w14:textId="77777777" w:rsidR="00192818" w:rsidRPr="001327E7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</w:tr>
            <w:tr w:rsidR="00192818" w14:paraId="1C94AA87" w14:textId="77777777" w:rsidTr="00792EC0">
              <w:tc>
                <w:tcPr>
                  <w:tcW w:w="1403" w:type="dxa"/>
                  <w:tcBorders>
                    <w:top w:val="single" w:sz="6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98A4763" w14:textId="77777777" w:rsidR="00192818" w:rsidRDefault="00192818" w:rsidP="00192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Net Effect</w:t>
                  </w:r>
                </w:p>
              </w:tc>
              <w:tc>
                <w:tcPr>
                  <w:tcW w:w="1413" w:type="dxa"/>
                  <w:tcBorders>
                    <w:top w:val="single" w:sz="6" w:space="0" w:color="auto"/>
                    <w:left w:val="single" w:sz="4" w:space="0" w:color="auto"/>
                  </w:tcBorders>
                  <w:vAlign w:val="center"/>
                </w:tcPr>
                <w:p w14:paraId="58E18059" w14:textId="77777777" w:rsidR="00192818" w:rsidRDefault="00603D30" w:rsidP="00192818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408" w:type="dxa"/>
                  <w:tcBorders>
                    <w:top w:val="single" w:sz="6" w:space="0" w:color="auto"/>
                  </w:tcBorders>
                  <w:vAlign w:val="center"/>
                </w:tcPr>
                <w:p w14:paraId="5E05B8F0" w14:textId="77777777" w:rsidR="00192818" w:rsidRDefault="00603D30" w:rsidP="00192818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uncertain</w:t>
                  </w:r>
                </w:p>
              </w:tc>
            </w:tr>
          </w:tbl>
          <w:p w14:paraId="0E5EC0A2" w14:textId="77777777" w:rsidR="00433FCF" w:rsidRDefault="00433FCF" w:rsidP="00792EC0">
            <w:pPr>
              <w:jc w:val="center"/>
              <w:rPr>
                <w:sz w:val="16"/>
                <w:szCs w:val="16"/>
              </w:rPr>
            </w:pPr>
          </w:p>
          <w:p w14:paraId="6410B42E" w14:textId="77777777" w:rsidR="005760F0" w:rsidRPr="001327E7" w:rsidRDefault="005760F0" w:rsidP="00792EC0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BFCF69" wp14:editId="6584D844">
                      <wp:extent cx="2700000" cy="1800000"/>
                      <wp:effectExtent l="0" t="0" r="18415" b="1651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BB69B3" id="Rectangle 5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572430" w:rsidRPr="00B01131" w14:paraId="004B2056" w14:textId="77777777" w:rsidTr="00792EC0">
        <w:tc>
          <w:tcPr>
            <w:tcW w:w="585" w:type="pct"/>
            <w:vAlign w:val="center"/>
          </w:tcPr>
          <w:p w14:paraId="16A4F1CC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50DCCEB0" w14:textId="77777777" w:rsidR="00572430" w:rsidRPr="00667232" w:rsidRDefault="00572430" w:rsidP="00792E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41F21CE4" w14:textId="77777777" w:rsidR="00572430" w:rsidRPr="001327E7" w:rsidRDefault="00572430" w:rsidP="00792EC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D243DFC" w14:textId="77777777" w:rsidR="001B7EFC" w:rsidRDefault="001B7EFC"/>
    <w:sectPr w:rsidR="001B7EFC" w:rsidSect="001B7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ACA2E" w14:textId="77777777" w:rsidR="00257B80" w:rsidRDefault="00257B80" w:rsidP="001B7EFC">
      <w:pPr>
        <w:spacing w:after="0" w:line="240" w:lineRule="auto"/>
      </w:pPr>
      <w:r>
        <w:separator/>
      </w:r>
    </w:p>
  </w:endnote>
  <w:endnote w:type="continuationSeparator" w:id="0">
    <w:p w14:paraId="6475C9D7" w14:textId="77777777" w:rsidR="00257B80" w:rsidRDefault="00257B80" w:rsidP="001B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A998E" w14:textId="77777777" w:rsidR="00257B80" w:rsidRDefault="00257B80" w:rsidP="001B7EFC">
      <w:pPr>
        <w:spacing w:after="0" w:line="240" w:lineRule="auto"/>
      </w:pPr>
      <w:r>
        <w:separator/>
      </w:r>
    </w:p>
  </w:footnote>
  <w:footnote w:type="continuationSeparator" w:id="0">
    <w:p w14:paraId="592236C9" w14:textId="77777777" w:rsidR="00257B80" w:rsidRDefault="00257B80" w:rsidP="001B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93D"/>
    <w:multiLevelType w:val="hybridMultilevel"/>
    <w:tmpl w:val="C44C10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3447D"/>
    <w:multiLevelType w:val="hybridMultilevel"/>
    <w:tmpl w:val="3EB645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FC"/>
    <w:rsid w:val="00000C13"/>
    <w:rsid w:val="00001CE7"/>
    <w:rsid w:val="0000454E"/>
    <w:rsid w:val="000049A3"/>
    <w:rsid w:val="0001000E"/>
    <w:rsid w:val="00012674"/>
    <w:rsid w:val="0001691C"/>
    <w:rsid w:val="00023CC4"/>
    <w:rsid w:val="0003045F"/>
    <w:rsid w:val="00030655"/>
    <w:rsid w:val="00032827"/>
    <w:rsid w:val="0003319C"/>
    <w:rsid w:val="0003432A"/>
    <w:rsid w:val="0003452F"/>
    <w:rsid w:val="000371A3"/>
    <w:rsid w:val="00042DBF"/>
    <w:rsid w:val="00050EF4"/>
    <w:rsid w:val="00051B8F"/>
    <w:rsid w:val="00054E70"/>
    <w:rsid w:val="00064C1D"/>
    <w:rsid w:val="0007057F"/>
    <w:rsid w:val="000707F5"/>
    <w:rsid w:val="00073906"/>
    <w:rsid w:val="00075F30"/>
    <w:rsid w:val="00080704"/>
    <w:rsid w:val="00084A17"/>
    <w:rsid w:val="000864BE"/>
    <w:rsid w:val="0009006B"/>
    <w:rsid w:val="00090E0A"/>
    <w:rsid w:val="0009188D"/>
    <w:rsid w:val="00092B2B"/>
    <w:rsid w:val="000A0146"/>
    <w:rsid w:val="000A0722"/>
    <w:rsid w:val="000A0F62"/>
    <w:rsid w:val="000A3E75"/>
    <w:rsid w:val="000A7D46"/>
    <w:rsid w:val="000B0F9B"/>
    <w:rsid w:val="000B6622"/>
    <w:rsid w:val="000C07BE"/>
    <w:rsid w:val="000C17A2"/>
    <w:rsid w:val="000C2B6B"/>
    <w:rsid w:val="000D0F8E"/>
    <w:rsid w:val="000D1E10"/>
    <w:rsid w:val="000D21AD"/>
    <w:rsid w:val="000D2F94"/>
    <w:rsid w:val="000E0A45"/>
    <w:rsid w:val="000E198C"/>
    <w:rsid w:val="000F0871"/>
    <w:rsid w:val="000F144A"/>
    <w:rsid w:val="000F1983"/>
    <w:rsid w:val="00100C5D"/>
    <w:rsid w:val="00102388"/>
    <w:rsid w:val="00105CFD"/>
    <w:rsid w:val="00107B18"/>
    <w:rsid w:val="00114695"/>
    <w:rsid w:val="00116027"/>
    <w:rsid w:val="00116E08"/>
    <w:rsid w:val="00116FAD"/>
    <w:rsid w:val="00117D5E"/>
    <w:rsid w:val="00121F5B"/>
    <w:rsid w:val="0012356C"/>
    <w:rsid w:val="001264CA"/>
    <w:rsid w:val="001303A2"/>
    <w:rsid w:val="001327E7"/>
    <w:rsid w:val="00137C78"/>
    <w:rsid w:val="00141F7E"/>
    <w:rsid w:val="00142323"/>
    <w:rsid w:val="00145AF1"/>
    <w:rsid w:val="00146869"/>
    <w:rsid w:val="001532DF"/>
    <w:rsid w:val="00163A87"/>
    <w:rsid w:val="00164192"/>
    <w:rsid w:val="001643EC"/>
    <w:rsid w:val="0016446A"/>
    <w:rsid w:val="001653FF"/>
    <w:rsid w:val="00167853"/>
    <w:rsid w:val="00171F9E"/>
    <w:rsid w:val="00173014"/>
    <w:rsid w:val="00173B1E"/>
    <w:rsid w:val="00174A0A"/>
    <w:rsid w:val="00174E8E"/>
    <w:rsid w:val="0017783B"/>
    <w:rsid w:val="00180FB1"/>
    <w:rsid w:val="001816EC"/>
    <w:rsid w:val="001841EF"/>
    <w:rsid w:val="00186F0B"/>
    <w:rsid w:val="00186FD3"/>
    <w:rsid w:val="00187515"/>
    <w:rsid w:val="001909AD"/>
    <w:rsid w:val="0019199A"/>
    <w:rsid w:val="00192818"/>
    <w:rsid w:val="001A203E"/>
    <w:rsid w:val="001A23AB"/>
    <w:rsid w:val="001A613F"/>
    <w:rsid w:val="001A695F"/>
    <w:rsid w:val="001A7928"/>
    <w:rsid w:val="001B0322"/>
    <w:rsid w:val="001B0431"/>
    <w:rsid w:val="001B0E48"/>
    <w:rsid w:val="001B0F0A"/>
    <w:rsid w:val="001B7EFC"/>
    <w:rsid w:val="001C0113"/>
    <w:rsid w:val="001C30CF"/>
    <w:rsid w:val="001C44EB"/>
    <w:rsid w:val="001C5FAD"/>
    <w:rsid w:val="001C6F50"/>
    <w:rsid w:val="001C7C47"/>
    <w:rsid w:val="001D022C"/>
    <w:rsid w:val="001D4EFE"/>
    <w:rsid w:val="001D64A9"/>
    <w:rsid w:val="001D6D8D"/>
    <w:rsid w:val="001D7133"/>
    <w:rsid w:val="001D7A50"/>
    <w:rsid w:val="001E357F"/>
    <w:rsid w:val="001E6479"/>
    <w:rsid w:val="001E7AA8"/>
    <w:rsid w:val="00200488"/>
    <w:rsid w:val="002021B0"/>
    <w:rsid w:val="00204058"/>
    <w:rsid w:val="002051E2"/>
    <w:rsid w:val="00210C05"/>
    <w:rsid w:val="00210D0D"/>
    <w:rsid w:val="0021437B"/>
    <w:rsid w:val="0021550F"/>
    <w:rsid w:val="002201E5"/>
    <w:rsid w:val="00222375"/>
    <w:rsid w:val="00223793"/>
    <w:rsid w:val="0023124D"/>
    <w:rsid w:val="00236D1B"/>
    <w:rsid w:val="0024226F"/>
    <w:rsid w:val="00244A51"/>
    <w:rsid w:val="00245600"/>
    <w:rsid w:val="0024574B"/>
    <w:rsid w:val="00245AD5"/>
    <w:rsid w:val="002507E7"/>
    <w:rsid w:val="00253824"/>
    <w:rsid w:val="002550C4"/>
    <w:rsid w:val="00255CB9"/>
    <w:rsid w:val="00257B80"/>
    <w:rsid w:val="00257EAD"/>
    <w:rsid w:val="00263054"/>
    <w:rsid w:val="0026568C"/>
    <w:rsid w:val="0026670B"/>
    <w:rsid w:val="002669FD"/>
    <w:rsid w:val="002675C8"/>
    <w:rsid w:val="00270D6E"/>
    <w:rsid w:val="00272B21"/>
    <w:rsid w:val="002733BB"/>
    <w:rsid w:val="00274607"/>
    <w:rsid w:val="002778F1"/>
    <w:rsid w:val="00281579"/>
    <w:rsid w:val="00282A69"/>
    <w:rsid w:val="002833ED"/>
    <w:rsid w:val="0028382F"/>
    <w:rsid w:val="0029084C"/>
    <w:rsid w:val="00291964"/>
    <w:rsid w:val="002937D9"/>
    <w:rsid w:val="002A04F8"/>
    <w:rsid w:val="002A171D"/>
    <w:rsid w:val="002A3675"/>
    <w:rsid w:val="002A703A"/>
    <w:rsid w:val="002B0239"/>
    <w:rsid w:val="002B0D84"/>
    <w:rsid w:val="002B1044"/>
    <w:rsid w:val="002B2C8F"/>
    <w:rsid w:val="002B755B"/>
    <w:rsid w:val="002B79A0"/>
    <w:rsid w:val="002C4A1F"/>
    <w:rsid w:val="002D6497"/>
    <w:rsid w:val="002E1F41"/>
    <w:rsid w:val="002F09BF"/>
    <w:rsid w:val="002F1340"/>
    <w:rsid w:val="002F4692"/>
    <w:rsid w:val="00300292"/>
    <w:rsid w:val="00312B09"/>
    <w:rsid w:val="003150C4"/>
    <w:rsid w:val="00315932"/>
    <w:rsid w:val="003159BC"/>
    <w:rsid w:val="0032260B"/>
    <w:rsid w:val="0032402C"/>
    <w:rsid w:val="00324CA2"/>
    <w:rsid w:val="00334A7B"/>
    <w:rsid w:val="00335D67"/>
    <w:rsid w:val="00337727"/>
    <w:rsid w:val="00340D34"/>
    <w:rsid w:val="00341179"/>
    <w:rsid w:val="003468D6"/>
    <w:rsid w:val="00352886"/>
    <w:rsid w:val="00353E41"/>
    <w:rsid w:val="00356C70"/>
    <w:rsid w:val="003632DD"/>
    <w:rsid w:val="003703FB"/>
    <w:rsid w:val="00370FAD"/>
    <w:rsid w:val="00376C7F"/>
    <w:rsid w:val="00380251"/>
    <w:rsid w:val="00382CA6"/>
    <w:rsid w:val="00391755"/>
    <w:rsid w:val="003A03FE"/>
    <w:rsid w:val="003A2AC1"/>
    <w:rsid w:val="003B52D6"/>
    <w:rsid w:val="003B7233"/>
    <w:rsid w:val="003B7D25"/>
    <w:rsid w:val="003C4256"/>
    <w:rsid w:val="003C44D2"/>
    <w:rsid w:val="003D138A"/>
    <w:rsid w:val="003E018D"/>
    <w:rsid w:val="003E22ED"/>
    <w:rsid w:val="003E5A05"/>
    <w:rsid w:val="003F0773"/>
    <w:rsid w:val="003F2717"/>
    <w:rsid w:val="003F2A3E"/>
    <w:rsid w:val="003F3BE2"/>
    <w:rsid w:val="003F633F"/>
    <w:rsid w:val="00402758"/>
    <w:rsid w:val="0040679C"/>
    <w:rsid w:val="00406FBC"/>
    <w:rsid w:val="0041156B"/>
    <w:rsid w:val="00411847"/>
    <w:rsid w:val="004149C6"/>
    <w:rsid w:val="00415791"/>
    <w:rsid w:val="00415B76"/>
    <w:rsid w:val="00423A36"/>
    <w:rsid w:val="004261D4"/>
    <w:rsid w:val="00433FCF"/>
    <w:rsid w:val="004342F2"/>
    <w:rsid w:val="0043606F"/>
    <w:rsid w:val="00440800"/>
    <w:rsid w:val="00440875"/>
    <w:rsid w:val="00442D35"/>
    <w:rsid w:val="00445627"/>
    <w:rsid w:val="0044591C"/>
    <w:rsid w:val="00450403"/>
    <w:rsid w:val="00452ED6"/>
    <w:rsid w:val="00456ABF"/>
    <w:rsid w:val="004604C2"/>
    <w:rsid w:val="00461859"/>
    <w:rsid w:val="00462A60"/>
    <w:rsid w:val="00463077"/>
    <w:rsid w:val="004634D1"/>
    <w:rsid w:val="0046368B"/>
    <w:rsid w:val="004647AD"/>
    <w:rsid w:val="00471C5A"/>
    <w:rsid w:val="00476256"/>
    <w:rsid w:val="00483EA6"/>
    <w:rsid w:val="00487C3C"/>
    <w:rsid w:val="00491C1F"/>
    <w:rsid w:val="004927F1"/>
    <w:rsid w:val="00493013"/>
    <w:rsid w:val="004960E8"/>
    <w:rsid w:val="004B0077"/>
    <w:rsid w:val="004B1144"/>
    <w:rsid w:val="004B1219"/>
    <w:rsid w:val="004B34F6"/>
    <w:rsid w:val="004B6C25"/>
    <w:rsid w:val="004B6DAE"/>
    <w:rsid w:val="004C3D76"/>
    <w:rsid w:val="004C4C8E"/>
    <w:rsid w:val="004C5227"/>
    <w:rsid w:val="004C5A1A"/>
    <w:rsid w:val="004D53D6"/>
    <w:rsid w:val="004E0712"/>
    <w:rsid w:val="004E3760"/>
    <w:rsid w:val="004E71C6"/>
    <w:rsid w:val="004F4234"/>
    <w:rsid w:val="004F5D48"/>
    <w:rsid w:val="004F605B"/>
    <w:rsid w:val="004F669D"/>
    <w:rsid w:val="005019FC"/>
    <w:rsid w:val="005060F4"/>
    <w:rsid w:val="0050727B"/>
    <w:rsid w:val="00515636"/>
    <w:rsid w:val="00516E6C"/>
    <w:rsid w:val="00516F3E"/>
    <w:rsid w:val="005210C0"/>
    <w:rsid w:val="00522CF4"/>
    <w:rsid w:val="005240E9"/>
    <w:rsid w:val="005266DB"/>
    <w:rsid w:val="0052739D"/>
    <w:rsid w:val="00532ADB"/>
    <w:rsid w:val="005337C3"/>
    <w:rsid w:val="00533A2A"/>
    <w:rsid w:val="00534744"/>
    <w:rsid w:val="005355AC"/>
    <w:rsid w:val="00536181"/>
    <w:rsid w:val="005404DE"/>
    <w:rsid w:val="00543524"/>
    <w:rsid w:val="00545E93"/>
    <w:rsid w:val="00546046"/>
    <w:rsid w:val="00550573"/>
    <w:rsid w:val="00550EEE"/>
    <w:rsid w:val="00550FF4"/>
    <w:rsid w:val="0055138E"/>
    <w:rsid w:val="00553358"/>
    <w:rsid w:val="0055398C"/>
    <w:rsid w:val="00553E17"/>
    <w:rsid w:val="00554E98"/>
    <w:rsid w:val="00556D64"/>
    <w:rsid w:val="00557701"/>
    <w:rsid w:val="00567B10"/>
    <w:rsid w:val="00572430"/>
    <w:rsid w:val="005760F0"/>
    <w:rsid w:val="005810AF"/>
    <w:rsid w:val="00582A68"/>
    <w:rsid w:val="005839E4"/>
    <w:rsid w:val="00587F0C"/>
    <w:rsid w:val="00590207"/>
    <w:rsid w:val="00592EC6"/>
    <w:rsid w:val="00596A28"/>
    <w:rsid w:val="00597703"/>
    <w:rsid w:val="005A52BE"/>
    <w:rsid w:val="005A55AB"/>
    <w:rsid w:val="005B091C"/>
    <w:rsid w:val="005B3D63"/>
    <w:rsid w:val="005B4FC8"/>
    <w:rsid w:val="005B59F7"/>
    <w:rsid w:val="005B5F04"/>
    <w:rsid w:val="005C211A"/>
    <w:rsid w:val="005C56D9"/>
    <w:rsid w:val="005D2187"/>
    <w:rsid w:val="005D55A2"/>
    <w:rsid w:val="005D62CD"/>
    <w:rsid w:val="005D643F"/>
    <w:rsid w:val="005D7CF0"/>
    <w:rsid w:val="005E397E"/>
    <w:rsid w:val="005E3B84"/>
    <w:rsid w:val="005E3D9C"/>
    <w:rsid w:val="005E507C"/>
    <w:rsid w:val="005E7843"/>
    <w:rsid w:val="005F1582"/>
    <w:rsid w:val="005F3365"/>
    <w:rsid w:val="005F4708"/>
    <w:rsid w:val="005F712A"/>
    <w:rsid w:val="00603D30"/>
    <w:rsid w:val="006077A1"/>
    <w:rsid w:val="00611BBC"/>
    <w:rsid w:val="0061673B"/>
    <w:rsid w:val="00617DAE"/>
    <w:rsid w:val="00620C93"/>
    <w:rsid w:val="00622A8F"/>
    <w:rsid w:val="00622BB9"/>
    <w:rsid w:val="0062500A"/>
    <w:rsid w:val="00630CE5"/>
    <w:rsid w:val="00630FC8"/>
    <w:rsid w:val="006341F4"/>
    <w:rsid w:val="006354CF"/>
    <w:rsid w:val="0063698A"/>
    <w:rsid w:val="00641DC8"/>
    <w:rsid w:val="006422CD"/>
    <w:rsid w:val="00643DB9"/>
    <w:rsid w:val="00646B7C"/>
    <w:rsid w:val="006524D7"/>
    <w:rsid w:val="00655F93"/>
    <w:rsid w:val="00661361"/>
    <w:rsid w:val="0066281B"/>
    <w:rsid w:val="006653F9"/>
    <w:rsid w:val="00665E95"/>
    <w:rsid w:val="00667232"/>
    <w:rsid w:val="00674DAC"/>
    <w:rsid w:val="006757FA"/>
    <w:rsid w:val="00676725"/>
    <w:rsid w:val="00677C84"/>
    <w:rsid w:val="006815BA"/>
    <w:rsid w:val="00681B82"/>
    <w:rsid w:val="00683794"/>
    <w:rsid w:val="0068535E"/>
    <w:rsid w:val="00687DA7"/>
    <w:rsid w:val="00692BD7"/>
    <w:rsid w:val="00693969"/>
    <w:rsid w:val="00694611"/>
    <w:rsid w:val="006954E7"/>
    <w:rsid w:val="00697303"/>
    <w:rsid w:val="006A08FE"/>
    <w:rsid w:val="006A0E82"/>
    <w:rsid w:val="006A2ADF"/>
    <w:rsid w:val="006A30E8"/>
    <w:rsid w:val="006A400E"/>
    <w:rsid w:val="006A5AC1"/>
    <w:rsid w:val="006A741F"/>
    <w:rsid w:val="006B079B"/>
    <w:rsid w:val="006B47C3"/>
    <w:rsid w:val="006B692E"/>
    <w:rsid w:val="006C28B6"/>
    <w:rsid w:val="006C2E30"/>
    <w:rsid w:val="006C6392"/>
    <w:rsid w:val="006D2226"/>
    <w:rsid w:val="006D5BF6"/>
    <w:rsid w:val="006D6226"/>
    <w:rsid w:val="006D6D58"/>
    <w:rsid w:val="006D7870"/>
    <w:rsid w:val="006F19D5"/>
    <w:rsid w:val="006F565A"/>
    <w:rsid w:val="006F6736"/>
    <w:rsid w:val="00702136"/>
    <w:rsid w:val="007113C4"/>
    <w:rsid w:val="00715373"/>
    <w:rsid w:val="00715A40"/>
    <w:rsid w:val="00721B60"/>
    <w:rsid w:val="0072645A"/>
    <w:rsid w:val="00730473"/>
    <w:rsid w:val="00730BA2"/>
    <w:rsid w:val="00732B24"/>
    <w:rsid w:val="0073538E"/>
    <w:rsid w:val="00736344"/>
    <w:rsid w:val="007363EC"/>
    <w:rsid w:val="00737E05"/>
    <w:rsid w:val="00743254"/>
    <w:rsid w:val="00744365"/>
    <w:rsid w:val="007457EA"/>
    <w:rsid w:val="00745B72"/>
    <w:rsid w:val="00751FF7"/>
    <w:rsid w:val="00752414"/>
    <w:rsid w:val="007531BF"/>
    <w:rsid w:val="0075480A"/>
    <w:rsid w:val="0075581D"/>
    <w:rsid w:val="00755C5F"/>
    <w:rsid w:val="0076439F"/>
    <w:rsid w:val="00765EF9"/>
    <w:rsid w:val="00766E78"/>
    <w:rsid w:val="00766FA5"/>
    <w:rsid w:val="00767354"/>
    <w:rsid w:val="007702ED"/>
    <w:rsid w:val="00770F0A"/>
    <w:rsid w:val="007769A9"/>
    <w:rsid w:val="0078361A"/>
    <w:rsid w:val="00784EF8"/>
    <w:rsid w:val="007859A3"/>
    <w:rsid w:val="007862CA"/>
    <w:rsid w:val="007876D9"/>
    <w:rsid w:val="007908CE"/>
    <w:rsid w:val="00791D50"/>
    <w:rsid w:val="00793B23"/>
    <w:rsid w:val="00795B68"/>
    <w:rsid w:val="00796CC6"/>
    <w:rsid w:val="00797FED"/>
    <w:rsid w:val="007A0CA4"/>
    <w:rsid w:val="007A211F"/>
    <w:rsid w:val="007A663E"/>
    <w:rsid w:val="007B04CA"/>
    <w:rsid w:val="007B2321"/>
    <w:rsid w:val="007B3D76"/>
    <w:rsid w:val="007B584D"/>
    <w:rsid w:val="007C33A8"/>
    <w:rsid w:val="007C49F2"/>
    <w:rsid w:val="007C4DEF"/>
    <w:rsid w:val="007C5799"/>
    <w:rsid w:val="007C62A0"/>
    <w:rsid w:val="007D717F"/>
    <w:rsid w:val="007D7D40"/>
    <w:rsid w:val="007E41C9"/>
    <w:rsid w:val="007F634F"/>
    <w:rsid w:val="007F650A"/>
    <w:rsid w:val="00802864"/>
    <w:rsid w:val="00811687"/>
    <w:rsid w:val="0081602A"/>
    <w:rsid w:val="00816329"/>
    <w:rsid w:val="00820367"/>
    <w:rsid w:val="008207AC"/>
    <w:rsid w:val="008300E8"/>
    <w:rsid w:val="00837655"/>
    <w:rsid w:val="00842307"/>
    <w:rsid w:val="0084238A"/>
    <w:rsid w:val="00854792"/>
    <w:rsid w:val="00856572"/>
    <w:rsid w:val="0086026B"/>
    <w:rsid w:val="00861A01"/>
    <w:rsid w:val="008638B4"/>
    <w:rsid w:val="00866786"/>
    <w:rsid w:val="008750EE"/>
    <w:rsid w:val="008753B4"/>
    <w:rsid w:val="00880BC5"/>
    <w:rsid w:val="0088167A"/>
    <w:rsid w:val="00884CD8"/>
    <w:rsid w:val="0088540B"/>
    <w:rsid w:val="00891171"/>
    <w:rsid w:val="00891637"/>
    <w:rsid w:val="008A5D87"/>
    <w:rsid w:val="008B007A"/>
    <w:rsid w:val="008B2142"/>
    <w:rsid w:val="008B51F5"/>
    <w:rsid w:val="008B57E8"/>
    <w:rsid w:val="008C2496"/>
    <w:rsid w:val="008C7D8E"/>
    <w:rsid w:val="008D213D"/>
    <w:rsid w:val="008D2D27"/>
    <w:rsid w:val="008D3F4A"/>
    <w:rsid w:val="008D4084"/>
    <w:rsid w:val="008D49E2"/>
    <w:rsid w:val="008D4A01"/>
    <w:rsid w:val="008D4AAE"/>
    <w:rsid w:val="008D4DBE"/>
    <w:rsid w:val="008D4ED9"/>
    <w:rsid w:val="008E5B55"/>
    <w:rsid w:val="008F06CB"/>
    <w:rsid w:val="008F73A3"/>
    <w:rsid w:val="009008B9"/>
    <w:rsid w:val="009012C7"/>
    <w:rsid w:val="0090192A"/>
    <w:rsid w:val="00902AF3"/>
    <w:rsid w:val="00902BF8"/>
    <w:rsid w:val="00902EF9"/>
    <w:rsid w:val="009043EA"/>
    <w:rsid w:val="00904C4C"/>
    <w:rsid w:val="009066F8"/>
    <w:rsid w:val="00907ACC"/>
    <w:rsid w:val="00913BDB"/>
    <w:rsid w:val="00916955"/>
    <w:rsid w:val="00916A0B"/>
    <w:rsid w:val="00917B66"/>
    <w:rsid w:val="00921F23"/>
    <w:rsid w:val="009223C9"/>
    <w:rsid w:val="0092349A"/>
    <w:rsid w:val="009254B5"/>
    <w:rsid w:val="009254E4"/>
    <w:rsid w:val="00941374"/>
    <w:rsid w:val="00941787"/>
    <w:rsid w:val="00941834"/>
    <w:rsid w:val="0094297D"/>
    <w:rsid w:val="009510BC"/>
    <w:rsid w:val="00957262"/>
    <w:rsid w:val="00957313"/>
    <w:rsid w:val="00962197"/>
    <w:rsid w:val="00964290"/>
    <w:rsid w:val="0096568C"/>
    <w:rsid w:val="00967E6C"/>
    <w:rsid w:val="00970397"/>
    <w:rsid w:val="00977BB7"/>
    <w:rsid w:val="009941CF"/>
    <w:rsid w:val="0099597F"/>
    <w:rsid w:val="009965F8"/>
    <w:rsid w:val="009A7C3E"/>
    <w:rsid w:val="009B6860"/>
    <w:rsid w:val="009C3226"/>
    <w:rsid w:val="009C3E67"/>
    <w:rsid w:val="009C4128"/>
    <w:rsid w:val="009C4E3A"/>
    <w:rsid w:val="009C7251"/>
    <w:rsid w:val="009C784E"/>
    <w:rsid w:val="009D6A80"/>
    <w:rsid w:val="009E1605"/>
    <w:rsid w:val="009E38E7"/>
    <w:rsid w:val="009E4AE8"/>
    <w:rsid w:val="009E70A3"/>
    <w:rsid w:val="009E73D8"/>
    <w:rsid w:val="009F4578"/>
    <w:rsid w:val="00A0380F"/>
    <w:rsid w:val="00A05E5C"/>
    <w:rsid w:val="00A158CB"/>
    <w:rsid w:val="00A1690A"/>
    <w:rsid w:val="00A170EE"/>
    <w:rsid w:val="00A215B1"/>
    <w:rsid w:val="00A22548"/>
    <w:rsid w:val="00A25633"/>
    <w:rsid w:val="00A260E0"/>
    <w:rsid w:val="00A26388"/>
    <w:rsid w:val="00A2676D"/>
    <w:rsid w:val="00A316AE"/>
    <w:rsid w:val="00A31E20"/>
    <w:rsid w:val="00A331C0"/>
    <w:rsid w:val="00A367F8"/>
    <w:rsid w:val="00A41DCE"/>
    <w:rsid w:val="00A477E0"/>
    <w:rsid w:val="00A5470A"/>
    <w:rsid w:val="00A63CA4"/>
    <w:rsid w:val="00A66882"/>
    <w:rsid w:val="00A670D6"/>
    <w:rsid w:val="00A72CD8"/>
    <w:rsid w:val="00A7308F"/>
    <w:rsid w:val="00A80389"/>
    <w:rsid w:val="00A82691"/>
    <w:rsid w:val="00A82918"/>
    <w:rsid w:val="00A83661"/>
    <w:rsid w:val="00A86C75"/>
    <w:rsid w:val="00A92CD7"/>
    <w:rsid w:val="00AA3BE6"/>
    <w:rsid w:val="00AA4FEA"/>
    <w:rsid w:val="00AA6A8B"/>
    <w:rsid w:val="00AB11E1"/>
    <w:rsid w:val="00AB2A4C"/>
    <w:rsid w:val="00AB2C6B"/>
    <w:rsid w:val="00AB3F6C"/>
    <w:rsid w:val="00AB7CCA"/>
    <w:rsid w:val="00AC01CD"/>
    <w:rsid w:val="00AC0FB0"/>
    <w:rsid w:val="00AC5CEE"/>
    <w:rsid w:val="00AD2FC5"/>
    <w:rsid w:val="00AD434F"/>
    <w:rsid w:val="00AD5A76"/>
    <w:rsid w:val="00AD66C7"/>
    <w:rsid w:val="00AD6D13"/>
    <w:rsid w:val="00AE2741"/>
    <w:rsid w:val="00AE508F"/>
    <w:rsid w:val="00AF58FB"/>
    <w:rsid w:val="00AF7CD2"/>
    <w:rsid w:val="00B01131"/>
    <w:rsid w:val="00B02D59"/>
    <w:rsid w:val="00B04C47"/>
    <w:rsid w:val="00B0589E"/>
    <w:rsid w:val="00B06816"/>
    <w:rsid w:val="00B06EA2"/>
    <w:rsid w:val="00B06EB1"/>
    <w:rsid w:val="00B106C4"/>
    <w:rsid w:val="00B12272"/>
    <w:rsid w:val="00B13D9A"/>
    <w:rsid w:val="00B15858"/>
    <w:rsid w:val="00B176E1"/>
    <w:rsid w:val="00B24110"/>
    <w:rsid w:val="00B257AE"/>
    <w:rsid w:val="00B2689A"/>
    <w:rsid w:val="00B31D4A"/>
    <w:rsid w:val="00B32F25"/>
    <w:rsid w:val="00B3320A"/>
    <w:rsid w:val="00B378A2"/>
    <w:rsid w:val="00B422E6"/>
    <w:rsid w:val="00B4408E"/>
    <w:rsid w:val="00B47B2A"/>
    <w:rsid w:val="00B50209"/>
    <w:rsid w:val="00B515B4"/>
    <w:rsid w:val="00B52325"/>
    <w:rsid w:val="00B57BED"/>
    <w:rsid w:val="00B61568"/>
    <w:rsid w:val="00B64796"/>
    <w:rsid w:val="00B670D6"/>
    <w:rsid w:val="00B707F4"/>
    <w:rsid w:val="00B711E9"/>
    <w:rsid w:val="00B7676E"/>
    <w:rsid w:val="00B77317"/>
    <w:rsid w:val="00B80B83"/>
    <w:rsid w:val="00B80D69"/>
    <w:rsid w:val="00B815CB"/>
    <w:rsid w:val="00B8406E"/>
    <w:rsid w:val="00B84759"/>
    <w:rsid w:val="00B9504F"/>
    <w:rsid w:val="00B95C0B"/>
    <w:rsid w:val="00B96D00"/>
    <w:rsid w:val="00BA4546"/>
    <w:rsid w:val="00BA4652"/>
    <w:rsid w:val="00BB0DD7"/>
    <w:rsid w:val="00BB12A9"/>
    <w:rsid w:val="00BB1736"/>
    <w:rsid w:val="00BB1809"/>
    <w:rsid w:val="00BB4A0E"/>
    <w:rsid w:val="00BB6475"/>
    <w:rsid w:val="00BB7425"/>
    <w:rsid w:val="00BB7813"/>
    <w:rsid w:val="00BC2AD7"/>
    <w:rsid w:val="00BC349E"/>
    <w:rsid w:val="00BC4358"/>
    <w:rsid w:val="00BC4A4C"/>
    <w:rsid w:val="00BD2131"/>
    <w:rsid w:val="00BD25ED"/>
    <w:rsid w:val="00BD4F76"/>
    <w:rsid w:val="00BD669A"/>
    <w:rsid w:val="00BD7CA4"/>
    <w:rsid w:val="00BE129D"/>
    <w:rsid w:val="00BE132E"/>
    <w:rsid w:val="00BE4CAE"/>
    <w:rsid w:val="00BE511B"/>
    <w:rsid w:val="00BF08DE"/>
    <w:rsid w:val="00BF19D3"/>
    <w:rsid w:val="00BF2654"/>
    <w:rsid w:val="00BF7234"/>
    <w:rsid w:val="00BF77B8"/>
    <w:rsid w:val="00BF7B29"/>
    <w:rsid w:val="00C03408"/>
    <w:rsid w:val="00C040D3"/>
    <w:rsid w:val="00C050BD"/>
    <w:rsid w:val="00C1401A"/>
    <w:rsid w:val="00C1449C"/>
    <w:rsid w:val="00C14A66"/>
    <w:rsid w:val="00C16330"/>
    <w:rsid w:val="00C2129D"/>
    <w:rsid w:val="00C21733"/>
    <w:rsid w:val="00C22652"/>
    <w:rsid w:val="00C23DBE"/>
    <w:rsid w:val="00C2450E"/>
    <w:rsid w:val="00C34780"/>
    <w:rsid w:val="00C34B8B"/>
    <w:rsid w:val="00C366EA"/>
    <w:rsid w:val="00C36A38"/>
    <w:rsid w:val="00C40023"/>
    <w:rsid w:val="00C4052B"/>
    <w:rsid w:val="00C4233E"/>
    <w:rsid w:val="00C425B5"/>
    <w:rsid w:val="00C42D2B"/>
    <w:rsid w:val="00C43A55"/>
    <w:rsid w:val="00C50B3A"/>
    <w:rsid w:val="00C544C7"/>
    <w:rsid w:val="00C550D2"/>
    <w:rsid w:val="00C55F6F"/>
    <w:rsid w:val="00C62171"/>
    <w:rsid w:val="00C622E1"/>
    <w:rsid w:val="00C660E7"/>
    <w:rsid w:val="00C70101"/>
    <w:rsid w:val="00C742E4"/>
    <w:rsid w:val="00C74F86"/>
    <w:rsid w:val="00C8015C"/>
    <w:rsid w:val="00C815BE"/>
    <w:rsid w:val="00C82A85"/>
    <w:rsid w:val="00C8529D"/>
    <w:rsid w:val="00C8569F"/>
    <w:rsid w:val="00C85F45"/>
    <w:rsid w:val="00C86262"/>
    <w:rsid w:val="00C873A7"/>
    <w:rsid w:val="00C87D68"/>
    <w:rsid w:val="00C905F1"/>
    <w:rsid w:val="00C91DE0"/>
    <w:rsid w:val="00C94175"/>
    <w:rsid w:val="00C97088"/>
    <w:rsid w:val="00CA25BF"/>
    <w:rsid w:val="00CA26A5"/>
    <w:rsid w:val="00CA566B"/>
    <w:rsid w:val="00CB1F1B"/>
    <w:rsid w:val="00CB3468"/>
    <w:rsid w:val="00CB52B2"/>
    <w:rsid w:val="00CC1B91"/>
    <w:rsid w:val="00CD0592"/>
    <w:rsid w:val="00CD17CB"/>
    <w:rsid w:val="00CD32CE"/>
    <w:rsid w:val="00CD7F1F"/>
    <w:rsid w:val="00CE4544"/>
    <w:rsid w:val="00CE6B3C"/>
    <w:rsid w:val="00D02358"/>
    <w:rsid w:val="00D03588"/>
    <w:rsid w:val="00D07EB6"/>
    <w:rsid w:val="00D102E4"/>
    <w:rsid w:val="00D11249"/>
    <w:rsid w:val="00D11DCB"/>
    <w:rsid w:val="00D139C1"/>
    <w:rsid w:val="00D14021"/>
    <w:rsid w:val="00D209BB"/>
    <w:rsid w:val="00D2768F"/>
    <w:rsid w:val="00D345E1"/>
    <w:rsid w:val="00D42ACF"/>
    <w:rsid w:val="00D438CD"/>
    <w:rsid w:val="00D47CB7"/>
    <w:rsid w:val="00D47D39"/>
    <w:rsid w:val="00D47D46"/>
    <w:rsid w:val="00D5090E"/>
    <w:rsid w:val="00D51B13"/>
    <w:rsid w:val="00D57381"/>
    <w:rsid w:val="00D578D7"/>
    <w:rsid w:val="00D61267"/>
    <w:rsid w:val="00D63BF3"/>
    <w:rsid w:val="00D640BE"/>
    <w:rsid w:val="00D653DC"/>
    <w:rsid w:val="00D74F9F"/>
    <w:rsid w:val="00D77A7A"/>
    <w:rsid w:val="00D77C98"/>
    <w:rsid w:val="00D809D9"/>
    <w:rsid w:val="00D82DE6"/>
    <w:rsid w:val="00D83F0F"/>
    <w:rsid w:val="00D91694"/>
    <w:rsid w:val="00D91CE6"/>
    <w:rsid w:val="00D92A38"/>
    <w:rsid w:val="00D97338"/>
    <w:rsid w:val="00DA2FF8"/>
    <w:rsid w:val="00DA3031"/>
    <w:rsid w:val="00DA539B"/>
    <w:rsid w:val="00DA5F99"/>
    <w:rsid w:val="00DB087A"/>
    <w:rsid w:val="00DB183D"/>
    <w:rsid w:val="00DB44C6"/>
    <w:rsid w:val="00DC2C3F"/>
    <w:rsid w:val="00DC302E"/>
    <w:rsid w:val="00DC33A1"/>
    <w:rsid w:val="00DC6C32"/>
    <w:rsid w:val="00DD0DD9"/>
    <w:rsid w:val="00DD4E1E"/>
    <w:rsid w:val="00DD5650"/>
    <w:rsid w:val="00DE166C"/>
    <w:rsid w:val="00DE5314"/>
    <w:rsid w:val="00DF485C"/>
    <w:rsid w:val="00DF6376"/>
    <w:rsid w:val="00DF6868"/>
    <w:rsid w:val="00DF77DA"/>
    <w:rsid w:val="00E04603"/>
    <w:rsid w:val="00E04FC8"/>
    <w:rsid w:val="00E13BB8"/>
    <w:rsid w:val="00E154E0"/>
    <w:rsid w:val="00E16B13"/>
    <w:rsid w:val="00E178FF"/>
    <w:rsid w:val="00E27EEF"/>
    <w:rsid w:val="00E318B5"/>
    <w:rsid w:val="00E4013E"/>
    <w:rsid w:val="00E45017"/>
    <w:rsid w:val="00E462CB"/>
    <w:rsid w:val="00E639E1"/>
    <w:rsid w:val="00E666C8"/>
    <w:rsid w:val="00E66BAA"/>
    <w:rsid w:val="00E701DA"/>
    <w:rsid w:val="00E72ADA"/>
    <w:rsid w:val="00E7471A"/>
    <w:rsid w:val="00E7528A"/>
    <w:rsid w:val="00E75805"/>
    <w:rsid w:val="00E75928"/>
    <w:rsid w:val="00E769D2"/>
    <w:rsid w:val="00E81E4B"/>
    <w:rsid w:val="00E82467"/>
    <w:rsid w:val="00E83319"/>
    <w:rsid w:val="00E839B7"/>
    <w:rsid w:val="00E85994"/>
    <w:rsid w:val="00E8766D"/>
    <w:rsid w:val="00E87EA9"/>
    <w:rsid w:val="00E91EAE"/>
    <w:rsid w:val="00E92188"/>
    <w:rsid w:val="00E95EDC"/>
    <w:rsid w:val="00E962F3"/>
    <w:rsid w:val="00E965F5"/>
    <w:rsid w:val="00E97375"/>
    <w:rsid w:val="00EA1842"/>
    <w:rsid w:val="00EA22CE"/>
    <w:rsid w:val="00EA7391"/>
    <w:rsid w:val="00EB0368"/>
    <w:rsid w:val="00EB216F"/>
    <w:rsid w:val="00EB6461"/>
    <w:rsid w:val="00EB7585"/>
    <w:rsid w:val="00EC085F"/>
    <w:rsid w:val="00EC0DB0"/>
    <w:rsid w:val="00EC55C2"/>
    <w:rsid w:val="00EC79A2"/>
    <w:rsid w:val="00ED42DA"/>
    <w:rsid w:val="00EE66E8"/>
    <w:rsid w:val="00EE6749"/>
    <w:rsid w:val="00EE715D"/>
    <w:rsid w:val="00EF1224"/>
    <w:rsid w:val="00EF3909"/>
    <w:rsid w:val="00EF6067"/>
    <w:rsid w:val="00EF6C9E"/>
    <w:rsid w:val="00EF6DAB"/>
    <w:rsid w:val="00EF72E7"/>
    <w:rsid w:val="00EF7A2A"/>
    <w:rsid w:val="00F06BE9"/>
    <w:rsid w:val="00F10F64"/>
    <w:rsid w:val="00F14D76"/>
    <w:rsid w:val="00F16F27"/>
    <w:rsid w:val="00F256C5"/>
    <w:rsid w:val="00F26C61"/>
    <w:rsid w:val="00F30ED0"/>
    <w:rsid w:val="00F3169C"/>
    <w:rsid w:val="00F33DE7"/>
    <w:rsid w:val="00F4270C"/>
    <w:rsid w:val="00F43673"/>
    <w:rsid w:val="00F5071D"/>
    <w:rsid w:val="00F50F55"/>
    <w:rsid w:val="00F54A05"/>
    <w:rsid w:val="00F564E1"/>
    <w:rsid w:val="00F62049"/>
    <w:rsid w:val="00F662D5"/>
    <w:rsid w:val="00F73574"/>
    <w:rsid w:val="00F739F6"/>
    <w:rsid w:val="00F740B5"/>
    <w:rsid w:val="00F824BE"/>
    <w:rsid w:val="00F82E38"/>
    <w:rsid w:val="00F85933"/>
    <w:rsid w:val="00F87994"/>
    <w:rsid w:val="00F87FC7"/>
    <w:rsid w:val="00F9044F"/>
    <w:rsid w:val="00F91873"/>
    <w:rsid w:val="00F9437D"/>
    <w:rsid w:val="00F94893"/>
    <w:rsid w:val="00F96D3B"/>
    <w:rsid w:val="00FA2A8B"/>
    <w:rsid w:val="00FA412A"/>
    <w:rsid w:val="00FA70F5"/>
    <w:rsid w:val="00FA752E"/>
    <w:rsid w:val="00FB06C4"/>
    <w:rsid w:val="00FB19C0"/>
    <w:rsid w:val="00FB269F"/>
    <w:rsid w:val="00FB3760"/>
    <w:rsid w:val="00FB5546"/>
    <w:rsid w:val="00FB5710"/>
    <w:rsid w:val="00FB5DA1"/>
    <w:rsid w:val="00FB663C"/>
    <w:rsid w:val="00FC0B20"/>
    <w:rsid w:val="00FC1475"/>
    <w:rsid w:val="00FC23F3"/>
    <w:rsid w:val="00FC2C15"/>
    <w:rsid w:val="00FC604F"/>
    <w:rsid w:val="00FD4251"/>
    <w:rsid w:val="00FD45CF"/>
    <w:rsid w:val="00FD4DBE"/>
    <w:rsid w:val="00FD4EFE"/>
    <w:rsid w:val="00FE0D88"/>
    <w:rsid w:val="00FE5147"/>
    <w:rsid w:val="00FE7EF3"/>
    <w:rsid w:val="00FF6334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C23A"/>
  <w15:chartTrackingRefBased/>
  <w15:docId w15:val="{2DFA79A4-B802-4D6F-81A6-56E83E6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FC"/>
  </w:style>
  <w:style w:type="paragraph" w:styleId="Footer">
    <w:name w:val="footer"/>
    <w:basedOn w:val="Normal"/>
    <w:link w:val="FooterChar"/>
    <w:uiPriority w:val="99"/>
    <w:unhideWhenUsed/>
    <w:rsid w:val="001B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FC"/>
  </w:style>
  <w:style w:type="paragraph" w:styleId="ListParagraph">
    <w:name w:val="List Paragraph"/>
    <w:basedOn w:val="Normal"/>
    <w:uiPriority w:val="34"/>
    <w:qFormat/>
    <w:rsid w:val="00BF72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Lingjie</cp:lastModifiedBy>
  <cp:revision>1031</cp:revision>
  <cp:lastPrinted>2020-09-20T14:18:00Z</cp:lastPrinted>
  <dcterms:created xsi:type="dcterms:W3CDTF">2019-09-20T10:49:00Z</dcterms:created>
  <dcterms:modified xsi:type="dcterms:W3CDTF">2021-04-18T03:39:00Z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aa7f0a49-69d2-40ea-b89c-290982ff1398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