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2A0BD504">
                <wp:simplePos x="0" y="0"/>
                <wp:positionH relativeFrom="margin">
                  <wp:align>left</wp:align>
                </wp:positionH>
                <wp:positionV relativeFrom="margin">
                  <wp:align>top</wp:align>
                </wp:positionV>
                <wp:extent cx="6281420" cy="133032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30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04.7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" stroked="f">
                <v:fill opacity="0"/>
                <v:textbox inset="0,0,0,0">
                  <w:txbxContent>
                    <w:p w14:paraId="62B8FF9B" w14:textId="77777777" w:rsidR="007736B0" w:rsidRDefault="007736B0" w:rsidP="007736B0">
                      <w:pPr>
                        <w:pStyle w:val="Heading"/>
                        <w:rPr>
                          <w:lang w:val="en-GB"/>
                        </w:rPr>
                      </w:pPr>
                    </w:p>
                    <w:p w14:paraId="6E32D1BF" w14:textId="133F05AB" w:rsidR="007736B0" w:rsidRPr="00B778DA" w:rsidRDefault="00D13EBD" w:rsidP="007736B0">
                      <w:pPr>
                        <w:pStyle w:val="Heading"/>
                        <w:rPr>
                          <w:b/>
                          <w:sz w:val="28"/>
                          <w:szCs w:val="28"/>
                        </w:rPr>
                      </w:pPr>
                      <w:r>
                        <w:rPr>
                          <w:b/>
                          <w:sz w:val="28"/>
                          <w:szCs w:val="28"/>
                          <w:lang w:val="en-GB"/>
                        </w:rPr>
                        <w:t xml:space="preserve">Deep Reinforcement Learning on </w:t>
                      </w:r>
                      <w:r w:rsidR="00E627E2">
                        <w:rPr>
                          <w:b/>
                          <w:sz w:val="28"/>
                          <w:szCs w:val="28"/>
                          <w:lang w:val="en-GB"/>
                        </w:rPr>
                        <w:t xml:space="preserve">Playing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55797D11" w14:textId="77777777" w:rsidR="006E524C" w:rsidRPr="0023786D" w:rsidRDefault="006E524C" w:rsidP="006E524C">
                            <w:pPr>
                              <w:jc w:val="center"/>
                              <w:rPr>
                                <w:color w:val="000000"/>
                                <w:sz w:val="24"/>
                                <w:szCs w:val="24"/>
                                <w:vertAlign w:val="superscript"/>
                                <w:lang w:val="en-GB" w:eastAsia="en-GB"/>
                              </w:rPr>
                            </w:pPr>
                            <w:r>
                              <w:rPr>
                                <w:color w:val="000000"/>
                                <w:sz w:val="24"/>
                                <w:szCs w:val="24"/>
                                <w:lang w:val="en-GB" w:eastAsia="en-GB"/>
                              </w:rPr>
                              <w:t>Lingjie Kong</w:t>
                            </w:r>
                            <w:r>
                              <w:rPr>
                                <w:color w:val="000000"/>
                                <w:sz w:val="24"/>
                                <w:szCs w:val="24"/>
                                <w:vertAlign w:val="superscript"/>
                                <w:lang w:val="en-GB" w:eastAsia="en-GB"/>
                              </w:rPr>
                              <w:t>1</w:t>
                            </w:r>
                          </w:p>
                          <w:p w14:paraId="30BFCA38" w14:textId="77777777" w:rsidR="006E524C" w:rsidRDefault="006E524C" w:rsidP="006E524C">
                            <w:pPr>
                              <w:jc w:val="center"/>
                              <w:rPr>
                                <w:color w:val="000000"/>
                                <w:sz w:val="24"/>
                                <w:szCs w:val="24"/>
                                <w:lang w:val="en-GB" w:eastAsia="en-GB"/>
                              </w:rPr>
                            </w:pPr>
                            <w:r>
                              <w:rPr>
                                <w:color w:val="000000"/>
                                <w:sz w:val="24"/>
                                <w:szCs w:val="24"/>
                                <w:lang w:val="en-GB" w:eastAsia="en-GB"/>
                              </w:rPr>
                              <w:t>Stanford University</w:t>
                            </w:r>
                          </w:p>
                          <w:p w14:paraId="48BDA667" w14:textId="77777777" w:rsidR="006E524C" w:rsidRDefault="006E524C" w:rsidP="006E524C">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2EA59203" w14:textId="77777777" w:rsidR="006E524C" w:rsidRDefault="006E524C" w:rsidP="006E524C">
                            <w:pPr>
                              <w:jc w:val="center"/>
                            </w:pPr>
                            <w:r>
                              <w:rPr>
                                <w:rFonts w:ascii="Courier" w:hAnsi="Courier" w:cs="Courier"/>
                                <w:sz w:val="18"/>
                                <w:szCs w:val="18"/>
                                <w:lang w:val="en-GB" w:eastAsia="en-GB"/>
                              </w:rPr>
                              <w:t>ljkong@stanford.edu</w:t>
                            </w:r>
                          </w:p>
                          <w:p w14:paraId="46BDF907" w14:textId="77777777" w:rsidR="007736B0" w:rsidRDefault="007736B0">
                            <w:pPr>
                              <w:jc w:val="center"/>
                            </w:pPr>
                          </w:p>
                        </w:tc>
                        <w:tc>
                          <w:tcPr>
                            <w:tcW w:w="4810" w:type="dxa"/>
                            <w:shd w:val="clear" w:color="auto" w:fill="auto"/>
                          </w:tcPr>
                          <w:p w14:paraId="01076607" w14:textId="2B98EC74" w:rsidR="007736B0" w:rsidRPr="005A4B40" w:rsidRDefault="006E524C">
                            <w:pPr>
                              <w:jc w:val="center"/>
                              <w:rPr>
                                <w:color w:val="000000"/>
                                <w:sz w:val="24"/>
                                <w:szCs w:val="24"/>
                                <w:vertAlign w:val="superscript"/>
                                <w:lang w:val="en-GB" w:eastAsia="en-GB"/>
                              </w:rPr>
                            </w:pPr>
                            <w:r>
                              <w:rPr>
                                <w:color w:val="000000"/>
                                <w:sz w:val="24"/>
                                <w:szCs w:val="24"/>
                                <w:lang w:val="en-GB" w:eastAsia="en-GB"/>
                              </w:rPr>
                              <w:t>Ruixuan Ren</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02DF735C" w14:textId="77777777" w:rsidR="00172648" w:rsidRDefault="00172648" w:rsidP="00172648">
                            <w:pPr>
                              <w:jc w:val="center"/>
                              <w:rPr>
                                <w:rFonts w:ascii="Courier" w:hAnsi="Courier" w:cs="Courier"/>
                                <w:color w:val="FF00FF"/>
                                <w:sz w:val="18"/>
                                <w:szCs w:val="18"/>
                                <w:lang w:val="en-GB" w:eastAsia="en-GB"/>
                              </w:rPr>
                            </w:pPr>
                            <w:r>
                              <w:rPr>
                                <w:color w:val="000000"/>
                                <w:sz w:val="24"/>
                                <w:szCs w:val="24"/>
                                <w:lang w:val="en-GB" w:eastAsia="en-GB"/>
                              </w:rPr>
                              <w:t>Stanford Center for Professional Development</w:t>
                            </w:r>
                          </w:p>
                          <w:p w14:paraId="58D11CCF" w14:textId="0B977B2F" w:rsidR="007736B0" w:rsidRDefault="000F553B" w:rsidP="00AF376E">
                            <w:pPr>
                              <w:jc w:val="center"/>
                            </w:pPr>
                            <w:r>
                              <w:rPr>
                                <w:rFonts w:ascii="Courier" w:hAnsi="Courier" w:cs="Courier"/>
                                <w:sz w:val="18"/>
                                <w:szCs w:val="18"/>
                                <w:lang w:val="en-GB" w:eastAsia="en-GB"/>
                              </w:rPr>
                              <w:t>ruixuan</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B2B354D" w14:textId="10C1E136" w:rsidR="00DF5738" w:rsidRPr="00DF5738" w:rsidRDefault="009D76FB" w:rsidP="00105FA5">
      <w:pPr>
        <w:ind w:firstLine="432"/>
        <w:jc w:val="both"/>
      </w:pPr>
      <w:r w:rsidRPr="009D76FB">
        <w:rPr>
          <w:i/>
        </w:rPr>
        <w:t>Reinforcement Learning (RL) is an area regarding how agents act to an</w:t>
      </w:r>
      <w:r>
        <w:rPr>
          <w:i/>
        </w:rPr>
        <w:t xml:space="preserve"> </w:t>
      </w:r>
      <w:r w:rsidR="001B6120">
        <w:rPr>
          <w:i/>
        </w:rPr>
        <w:t>un</w:t>
      </w:r>
      <w:r w:rsidR="00A85481">
        <w:rPr>
          <w:i/>
        </w:rPr>
        <w:t xml:space="preserve">known </w:t>
      </w:r>
      <w:r w:rsidRPr="009D76FB">
        <w:rPr>
          <w:i/>
        </w:rPr>
        <w:t>environment for maximizing its rewards. Unlike Markov Decision Process (MDP) in which agent</w:t>
      </w:r>
      <w:r w:rsidR="00267170">
        <w:rPr>
          <w:i/>
        </w:rPr>
        <w:t xml:space="preserve"> </w:t>
      </w:r>
      <w:r w:rsidRPr="009D76FB">
        <w:rPr>
          <w:i/>
        </w:rPr>
        <w:t xml:space="preserve">has full knowledge of its state, rewards, and transitional probability, </w:t>
      </w:r>
      <w:r w:rsidR="00C24BCC">
        <w:rPr>
          <w:i/>
        </w:rPr>
        <w:t>RL agent</w:t>
      </w:r>
      <w:r w:rsidR="008A1516" w:rsidRPr="009D76FB">
        <w:rPr>
          <w:i/>
        </w:rPr>
        <w:t xml:space="preserve"> </w:t>
      </w:r>
      <w:r w:rsidR="008A1516">
        <w:rPr>
          <w:i/>
        </w:rPr>
        <w:t>utilizes</w:t>
      </w:r>
      <w:r w:rsidRPr="009D76FB">
        <w:rPr>
          <w:i/>
        </w:rPr>
        <w:t xml:space="preserve"> exploration and exploitation to cover model uncertainty. </w:t>
      </w:r>
      <w:r w:rsidR="002A6F38">
        <w:rPr>
          <w:i/>
        </w:rPr>
        <w:t>Because</w:t>
      </w:r>
      <w:r w:rsidRPr="009D76FB">
        <w:rPr>
          <w:i/>
        </w:rPr>
        <w:t xml:space="preserve"> the model usually has </w:t>
      </w:r>
      <w:r>
        <w:rPr>
          <w:i/>
        </w:rPr>
        <w:t xml:space="preserve">a </w:t>
      </w:r>
      <w:r w:rsidRPr="009D76FB">
        <w:rPr>
          <w:i/>
        </w:rPr>
        <w:t>large input feature space, a neural network (NN) is often used to summarize the correlation</w:t>
      </w:r>
      <w:r w:rsidR="00CA5FC7">
        <w:rPr>
          <w:i/>
        </w:rPr>
        <w:t xml:space="preserve"> </w:t>
      </w:r>
      <w:r w:rsidRPr="009D76FB">
        <w:rPr>
          <w:i/>
        </w:rPr>
        <w:t>between input feature and output state action value. Our goal is to improve existing algorithms</w:t>
      </w:r>
      <w:r w:rsidR="00CA5FC7">
        <w:rPr>
          <w:i/>
        </w:rPr>
        <w:t xml:space="preserve"> </w:t>
      </w:r>
      <w:r w:rsidRPr="009D76FB">
        <w:rPr>
          <w:i/>
        </w:rPr>
        <w:t>or potentially develop new algorithms, specifically double A3C. We will implement DQN, double</w:t>
      </w:r>
      <w:r w:rsidR="00CA0228">
        <w:rPr>
          <w:i/>
        </w:rPr>
        <w:t xml:space="preserve"> </w:t>
      </w:r>
      <w:r w:rsidRPr="009D76FB">
        <w:rPr>
          <w:i/>
        </w:rPr>
        <w:t xml:space="preserve">DQN, dueling DQN and A3C (Asynchronous Advantage Actor-Critic) to play </w:t>
      </w:r>
      <w:proofErr w:type="spellStart"/>
      <w:r w:rsidRPr="009D76FB">
        <w:rPr>
          <w:i/>
        </w:rPr>
        <w:t>OpenAI</w:t>
      </w:r>
      <w:proofErr w:type="spellEnd"/>
      <w:r w:rsidRPr="009D76FB">
        <w:rPr>
          <w:i/>
        </w:rPr>
        <w:t xml:space="preserve"> Gym Atari</w:t>
      </w:r>
      <w:r w:rsidR="0077757D">
        <w:rPr>
          <w:i/>
        </w:rPr>
        <w:t xml:space="preserve"> </w:t>
      </w:r>
      <w:r w:rsidRPr="009D76FB">
        <w:rPr>
          <w:i/>
        </w:rPr>
        <w:t xml:space="preserve">2600 games to obtain benchmark performance. Then we will propose our implementation </w:t>
      </w:r>
      <w:r w:rsidR="00580F7E">
        <w:rPr>
          <w:i/>
        </w:rPr>
        <w:t xml:space="preserve">on </w:t>
      </w:r>
      <w:r w:rsidRPr="009D76FB">
        <w:rPr>
          <w:i/>
        </w:rPr>
        <w:t xml:space="preserve">double A3C, an improved version of state-of-the-art A3C algorithm. We will compare </w:t>
      </w:r>
      <w:r w:rsidR="0081424F">
        <w:rPr>
          <w:i/>
        </w:rPr>
        <w:t xml:space="preserve">its </w:t>
      </w:r>
      <w:r w:rsidRPr="009D76FB">
        <w:rPr>
          <w:i/>
        </w:rPr>
        <w:t>performance, data efficiency and computation efficiency to the other methods.</w:t>
      </w:r>
    </w:p>
    <w:p w14:paraId="63A89141" w14:textId="77777777" w:rsidR="007736B0" w:rsidRDefault="007736B0" w:rsidP="007736B0">
      <w:pPr>
        <w:pStyle w:val="Heading1"/>
        <w:numPr>
          <w:ilvl w:val="0"/>
          <w:numId w:val="1"/>
        </w:numPr>
        <w:rPr>
          <w:b/>
        </w:rPr>
      </w:pPr>
      <w:r w:rsidRPr="00657C00">
        <w:rPr>
          <w:b/>
        </w:rPr>
        <w:t>Introduction</w:t>
      </w:r>
    </w:p>
    <w:p w14:paraId="54D952FD" w14:textId="2887361C" w:rsidR="004B6C27" w:rsidRDefault="006216AF" w:rsidP="009B6B1A">
      <w:pPr>
        <w:ind w:firstLine="432"/>
        <w:jc w:val="both"/>
      </w:pPr>
      <w:r>
        <w:t>Behaviorist psychology regarding taking the best actions to optimize agent’s reward at a specific state</w:t>
      </w:r>
      <w:r w:rsidR="00350B6B">
        <w:t xml:space="preserve"> inspire</w:t>
      </w:r>
      <w:r w:rsidR="00CC35D8">
        <w:t>d</w:t>
      </w:r>
      <w:r w:rsidR="00350B6B">
        <w:t xml:space="preserve"> the </w:t>
      </w:r>
      <w:r w:rsidR="00DC3219">
        <w:t xml:space="preserve">development </w:t>
      </w:r>
      <w:r w:rsidR="00350B6B">
        <w:t>of reinforcement learning</w:t>
      </w:r>
      <w:r w:rsidR="0020258D">
        <w:t>.</w:t>
      </w:r>
      <w:r w:rsidR="008F2A4D">
        <w:t xml:space="preserve"> </w:t>
      </w:r>
      <w:r w:rsidR="003B161A">
        <w:t xml:space="preserve">Up to now, reinforcement learning </w:t>
      </w:r>
      <w:r w:rsidR="001C5C8B">
        <w:t>has</w:t>
      </w:r>
      <w:r w:rsidR="008F2A4D">
        <w:t xml:space="preserve"> been</w:t>
      </w:r>
      <w:r w:rsidR="002B2B40">
        <w:t xml:space="preserve"> studie</w:t>
      </w:r>
      <w:r w:rsidR="00450C0D">
        <w:t>d</w:t>
      </w:r>
      <w:r w:rsidR="002B2B40">
        <w:t xml:space="preserve">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550B9EF1" w14:textId="48A9517E" w:rsidR="00E26E05" w:rsidRDefault="008B0BF5" w:rsidP="00403178">
      <w:pPr>
        <w:ind w:firstLine="432"/>
        <w:jc w:val="both"/>
      </w:pPr>
      <w:r>
        <w:t xml:space="preserve">Markov Decision Process (MDP) was used to solve </w:t>
      </w:r>
      <w:r w:rsidR="003B14DF">
        <w:t>classical decision-making problem where agent has ful</w:t>
      </w:r>
      <w:r w:rsidR="00DD1698">
        <w:t xml:space="preserve">l </w:t>
      </w:r>
      <w:r w:rsidR="003B14DF">
        <w:t xml:space="preserve">knowledge of the environment including </w:t>
      </w:r>
      <w:r w:rsidR="00CF5B68">
        <w:t xml:space="preserve">state, </w:t>
      </w:r>
      <w:r w:rsidR="000439DF">
        <w:t>reward</w:t>
      </w:r>
      <w:r w:rsidR="00ED6246">
        <w:t xml:space="preserve">, and </w:t>
      </w:r>
      <w:r w:rsidR="003C7C17">
        <w:t xml:space="preserve">transitional </w:t>
      </w:r>
      <w:r w:rsidR="0053229D">
        <w:t>probability</w:t>
      </w:r>
      <w:r w:rsidR="00DF7065">
        <w:t>.</w:t>
      </w:r>
      <w:r w:rsidR="00CC3B1A">
        <w:t xml:space="preserve"> Due to the limitation </w:t>
      </w:r>
      <w:r w:rsidR="00D734FE">
        <w:t>in</w:t>
      </w:r>
      <w:r w:rsidR="00CC3B1A">
        <w:t xml:space="preserve"> knowledge of the environment</w:t>
      </w:r>
      <w:r w:rsidR="002A178F">
        <w:t xml:space="preserve">, Q learning was developed to let agent explore to find potential optimal solution as well as </w:t>
      </w:r>
      <w:r w:rsidR="00341766">
        <w:t xml:space="preserve">exploit to optimize the current </w:t>
      </w:r>
      <w:r w:rsidR="00F74598">
        <w:t xml:space="preserve">good solution. </w:t>
      </w:r>
      <w:r w:rsidR="002A178F">
        <w:t xml:space="preserve"> </w:t>
      </w:r>
    </w:p>
    <w:p w14:paraId="43DD2EBE" w14:textId="28DEEAA1" w:rsidR="008B6DB9" w:rsidRDefault="007F3261" w:rsidP="00DD2B4A">
      <w:pPr>
        <w:ind w:firstLine="432"/>
        <w:jc w:val="both"/>
      </w:pPr>
      <w:r>
        <w:t xml:space="preserve">Due to large input state space, it is impossible to use </w:t>
      </w:r>
      <w:r w:rsidR="00F7184C">
        <w:t>a look</w:t>
      </w:r>
      <w:r w:rsidR="00D87E9D">
        <w:t>-</w:t>
      </w:r>
      <w:r w:rsidR="00F7184C">
        <w:t>up ta</w:t>
      </w:r>
      <w:r w:rsidR="00244EE5">
        <w:t>b</w:t>
      </w:r>
      <w:r w:rsidR="00F7184C">
        <w:t>le like</w:t>
      </w:r>
      <w:r w:rsidR="00244EE5">
        <w:t xml:space="preserve"> in</w:t>
      </w:r>
      <w:r w:rsidR="00F7184C">
        <w:t xml:space="preserve"> MDP</w:t>
      </w:r>
      <w:r w:rsidR="00244EE5">
        <w:t>. N</w:t>
      </w:r>
      <w:r w:rsidR="003B0E5D">
        <w:t>eural network</w:t>
      </w:r>
      <w:r w:rsidR="002A6FBF">
        <w:t xml:space="preserve"> (NN)</w:t>
      </w:r>
      <w:r w:rsidR="003B0E5D">
        <w:t xml:space="preserve"> is used instead</w:t>
      </w:r>
      <w:r w:rsidR="007C1C27">
        <w:t xml:space="preserve">. </w:t>
      </w:r>
      <w:r w:rsidR="00B43CA3">
        <w:t xml:space="preserve">Since a single-hidden-layer </w:t>
      </w:r>
      <w:r w:rsidR="00BF7DB9">
        <w:t>neural network is</w:t>
      </w:r>
      <w:r w:rsidR="00380CA0">
        <w:t xml:space="preserve"> a</w:t>
      </w:r>
      <w:r w:rsidR="00BF7DB9">
        <w:t xml:space="preserve"> universal function approximator</w:t>
      </w:r>
      <w:r w:rsidR="004B3B1C">
        <w:t>, it can capture the non-linear relationship between input an</w:t>
      </w:r>
      <w:r w:rsidR="00007BF5">
        <w:t>d</w:t>
      </w:r>
      <w:r w:rsidR="004B3B1C">
        <w:t xml:space="preserve"> output.</w:t>
      </w:r>
      <w:r w:rsidR="00646141">
        <w:t xml:space="preserve"> </w:t>
      </w:r>
      <w:r w:rsidR="002A6FBF">
        <w:t>The</w:t>
      </w:r>
      <w:r w:rsidR="00646141">
        <w:t xml:space="preserve"> network will be trained </w:t>
      </w:r>
      <w:r w:rsidR="000E1FFE">
        <w:t xml:space="preserve">using the gradient of its </w:t>
      </w:r>
      <w:r w:rsidR="00A95F9A">
        <w:t>loss function</w:t>
      </w:r>
      <w:r w:rsidR="004A4A0D">
        <w:t xml:space="preserve">, carried out by forward and backward propagations in the </w:t>
      </w:r>
      <w:r w:rsidR="00D57FA3">
        <w:t>NN</w:t>
      </w:r>
      <w:r w:rsidR="00230517">
        <w:t>.</w:t>
      </w:r>
      <w:r w:rsidR="00DD2B4A">
        <w:t xml:space="preserve"> </w:t>
      </w:r>
      <w:r w:rsidR="00A61C44">
        <w:t xml:space="preserve">The </w:t>
      </w:r>
      <w:r w:rsidR="00E03FB2">
        <w:t>fully trained model</w:t>
      </w:r>
      <w:r w:rsidR="00A61C44">
        <w:t xml:space="preserve"> will</w:t>
      </w:r>
      <w:r w:rsidR="007811F8">
        <w:t xml:space="preserve"> be used to </w:t>
      </w:r>
      <w:r w:rsidR="00636D16">
        <w:t>infe</w:t>
      </w:r>
      <w:r w:rsidR="008A7D60">
        <w:t>r</w:t>
      </w:r>
      <w:r w:rsidR="00636D16">
        <w:t xml:space="preserv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4615FB21" w14:textId="1C45C983" w:rsidR="006B237D" w:rsidRDefault="006B237D" w:rsidP="006B237D">
      <w:pPr>
        <w:jc w:val="both"/>
      </w:pPr>
    </w:p>
    <w:p w14:paraId="511905BA" w14:textId="60D0DF90" w:rsidR="00A22C83" w:rsidRDefault="006B237D" w:rsidP="004846B8">
      <w:pPr>
        <w:ind w:firstLine="432"/>
        <w:jc w:val="both"/>
      </w:pPr>
      <w:r>
        <w:t>Reinforcement Learning bring new challenges on how to build and train an efficient neural network.</w:t>
      </w:r>
      <w:r w:rsidR="00D1532B">
        <w:t xml:space="preserve"> Specifically, R</w:t>
      </w:r>
      <w:r w:rsidR="0081104B">
        <w:t>L agent</w:t>
      </w:r>
      <w:r w:rsidR="00D1532B">
        <w:t xml:space="preserve"> must learn from sparse and noisy </w:t>
      </w:r>
      <w:r w:rsidR="00670EF7">
        <w:t xml:space="preserve">data </w:t>
      </w:r>
      <w:r w:rsidR="00845276">
        <w:t>collected</w:t>
      </w:r>
      <w:r w:rsidR="00670EF7">
        <w:t xml:space="preserve"> through its interaction</w:t>
      </w:r>
      <w:r w:rsidR="00845276">
        <w:t>s</w:t>
      </w:r>
      <w:r w:rsidR="00670EF7">
        <w:t xml:space="preserve"> with the </w:t>
      </w:r>
      <w:r w:rsidR="00DE0392">
        <w:t>environment.</w:t>
      </w:r>
      <w:r w:rsidR="004441C2">
        <w:t xml:space="preserve"> These sparse and </w:t>
      </w:r>
      <w:r w:rsidR="00DE1AA0">
        <w:t xml:space="preserve">noisy </w:t>
      </w:r>
      <w:r w:rsidR="00D40DD1">
        <w:t xml:space="preserve">data might cause instability during </w:t>
      </w:r>
      <w:r w:rsidR="00845276">
        <w:t>training</w:t>
      </w:r>
      <w:r w:rsidR="00394BF7">
        <w:t>.</w:t>
      </w:r>
      <w:r w:rsidR="00A33F4C">
        <w:t xml:space="preserve"> Moreover, </w:t>
      </w:r>
      <w:r w:rsidR="006C12C3">
        <w:t>reward</w:t>
      </w:r>
      <w:r w:rsidR="001309D1">
        <w:t xml:space="preserve"> can be delayed</w:t>
      </w:r>
      <w:r w:rsidR="00574502">
        <w:t>. There</w:t>
      </w:r>
      <w:r w:rsidR="007339D0">
        <w:t xml:space="preserve">fore, it requires </w:t>
      </w:r>
      <w:r w:rsidR="00326C3F">
        <w:t xml:space="preserve">efficient method to </w:t>
      </w:r>
      <w:r w:rsidR="001513D4">
        <w:t xml:space="preserve">reward early actions that </w:t>
      </w:r>
      <w:r w:rsidR="0037770C">
        <w:t xml:space="preserve">bring </w:t>
      </w:r>
      <w:r w:rsidR="002D343C">
        <w:t xml:space="preserve">good results later in the </w:t>
      </w:r>
      <w:r w:rsidR="00AC28D1">
        <w:t>training</w:t>
      </w:r>
      <w:r w:rsidR="00AF2A70">
        <w:t>.</w:t>
      </w:r>
      <w:r w:rsidR="00F2712C">
        <w:t xml:space="preserve"> </w:t>
      </w:r>
      <w:r w:rsidR="0090236E">
        <w:t xml:space="preserve">The environment is often assumed to be </w:t>
      </w:r>
      <w:r w:rsidR="0070706C">
        <w:t>static</w:t>
      </w:r>
      <w:r w:rsidR="008020A5">
        <w:t xml:space="preserve"> </w:t>
      </w:r>
      <w:r w:rsidR="0070706C">
        <w:t>in reinforcement learning</w:t>
      </w:r>
      <w:r w:rsidR="008020A5">
        <w:t>.</w:t>
      </w:r>
      <w:r w:rsidR="004846B8">
        <w:t xml:space="preserve"> </w:t>
      </w:r>
      <w:r w:rsidR="000D0F0E">
        <w:t xml:space="preserve">However, </w:t>
      </w:r>
      <w:r w:rsidR="006109D2">
        <w:t>as the agent interact</w:t>
      </w:r>
      <w:r w:rsidR="00966DCC">
        <w:t>s</w:t>
      </w:r>
      <w:r w:rsidR="006109D2">
        <w:t xml:space="preserve"> with the real environment, </w:t>
      </w:r>
      <w:r w:rsidR="00E34616">
        <w:t>it might change the environment</w:t>
      </w:r>
      <w:r w:rsidR="004C779B">
        <w:t>.</w:t>
      </w:r>
      <w:r w:rsidR="006E7F85">
        <w:t xml:space="preserve"> Therefore, </w:t>
      </w:r>
      <w:r w:rsidR="006D2667">
        <w:t>good algorithms are desired</w:t>
      </w:r>
      <w:r w:rsidR="004846B8">
        <w:t xml:space="preserve"> to capture the</w:t>
      </w:r>
      <w:r w:rsidR="00911AE9">
        <w:t xml:space="preserve"> changes in</w:t>
      </w:r>
      <w:r w:rsidR="004846B8">
        <w:t xml:space="preserve"> environment</w:t>
      </w:r>
      <w:r w:rsidR="00911AE9">
        <w:t xml:space="preserve"> dynamics</w:t>
      </w:r>
      <w:r w:rsidR="004846B8">
        <w:t xml:space="preserve"> as well.</w:t>
      </w:r>
    </w:p>
    <w:p w14:paraId="373C995E" w14:textId="7A27DE17" w:rsidR="002D1AEC" w:rsidRDefault="00DE0D03" w:rsidP="002D1AEC">
      <w:pPr>
        <w:ind w:firstLine="432"/>
        <w:jc w:val="both"/>
      </w:pPr>
      <w:r>
        <w:t xml:space="preserve">In this article, </w:t>
      </w:r>
      <w:r w:rsidR="00314FEB">
        <w:t xml:space="preserve">the performances of deep Q-network (DQN), double DQN, dueling DQN and </w:t>
      </w:r>
      <w:r w:rsidR="001E1A1C">
        <w:t>a</w:t>
      </w:r>
      <w:r w:rsidR="00CE128D">
        <w:t>sy</w:t>
      </w:r>
      <w:r w:rsidR="004758BF">
        <w:t xml:space="preserve">nchronous </w:t>
      </w:r>
      <w:r w:rsidR="001E1A1C">
        <w:t>a</w:t>
      </w:r>
      <w:r w:rsidR="005A1416">
        <w:t xml:space="preserve">dvantage </w:t>
      </w:r>
      <w:r w:rsidR="001E1A1C">
        <w:t>a</w:t>
      </w:r>
      <w:r w:rsidR="005A1416">
        <w:t>ctor-</w:t>
      </w:r>
      <w:r w:rsidR="001E1A1C">
        <w:t>c</w:t>
      </w:r>
      <w:r w:rsidR="005A1416">
        <w:t xml:space="preserve">ritic </w:t>
      </w:r>
      <w:r w:rsidR="00607A67">
        <w:t>(A3C)</w:t>
      </w:r>
      <w:r w:rsidR="00314FEB">
        <w:t xml:space="preserve"> will be compared</w:t>
      </w:r>
      <w:r w:rsidR="00FE4EEE">
        <w:t xml:space="preserve">, </w:t>
      </w:r>
      <w:r w:rsidR="00F728A0">
        <w:t xml:space="preserve">using three Atari games: Pong, </w:t>
      </w:r>
      <w:proofErr w:type="gramStart"/>
      <w:r w:rsidR="00F728A0">
        <w:t>Breakout</w:t>
      </w:r>
      <w:proofErr w:type="gramEnd"/>
      <w:r w:rsidR="00F728A0">
        <w:t xml:space="preserve"> and Ice Hockey</w:t>
      </w:r>
      <w:r w:rsidR="00314FEB">
        <w:t xml:space="preserve">. </w:t>
      </w:r>
      <w:r w:rsidR="00EB5B23">
        <w:t>A varia</w:t>
      </w:r>
      <w:r w:rsidR="00607A67">
        <w:t>nt</w:t>
      </w:r>
      <w:r w:rsidR="00EB5B23">
        <w:t xml:space="preserve"> of the A3C – double A3C will be presented</w:t>
      </w:r>
      <w:r w:rsidR="003E10BE">
        <w:t xml:space="preserve">. Double A3C utilizes the strengths from double DQN and </w:t>
      </w:r>
      <w:r w:rsidR="002D1AEC">
        <w:t>A3C, and we hope to see better results from it compared to the benchmarks.</w:t>
      </w:r>
    </w:p>
    <w:p w14:paraId="6BDAF0E0" w14:textId="7CED6954" w:rsidR="00454697" w:rsidRDefault="00454697" w:rsidP="009C36DF">
      <w:pPr>
        <w:ind w:firstLine="432"/>
        <w:jc w:val="both"/>
      </w:pP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72ADE773" w14:textId="08E6C72E" w:rsidR="00883BBE" w:rsidRPr="00883BBE" w:rsidRDefault="0039532F" w:rsidP="00105FA5">
      <w:pPr>
        <w:pStyle w:val="Caption"/>
        <w:jc w:val="center"/>
      </w:pPr>
      <w:r>
        <w:t xml:space="preserve">Figure </w:t>
      </w:r>
      <w:fldSimple w:instr=" SEQ Figure \* ARABIC ">
        <w:r w:rsidR="00CE65E9">
          <w:rPr>
            <w:noProof/>
          </w:rPr>
          <w:t>1</w:t>
        </w:r>
      </w:fldSimple>
      <w:r>
        <w:t>(left to right) Pong, Breakout, Ice Hockey</w:t>
      </w:r>
    </w:p>
    <w:p w14:paraId="1756F935" w14:textId="77777777" w:rsidR="007736B0" w:rsidRDefault="007736B0" w:rsidP="007736B0">
      <w:pPr>
        <w:pStyle w:val="Heading1"/>
        <w:numPr>
          <w:ilvl w:val="0"/>
          <w:numId w:val="1"/>
        </w:numPr>
        <w:rPr>
          <w:b/>
        </w:rPr>
      </w:pPr>
      <w:r>
        <w:rPr>
          <w:b/>
        </w:rPr>
        <w:t>Related Work</w:t>
      </w:r>
    </w:p>
    <w:p w14:paraId="77729F7A" w14:textId="7523A3E8" w:rsidR="00DB10A6" w:rsidRDefault="00932308" w:rsidP="00B81DE0">
      <w:pPr>
        <w:ind w:firstLine="432"/>
        <w:jc w:val="both"/>
      </w:pPr>
      <w:r>
        <w:t>H</w:t>
      </w:r>
      <w:r w:rsidR="00CC285A">
        <w:t>igh-dimension</w:t>
      </w:r>
      <w:r>
        <w:t>al</w:t>
      </w:r>
      <w:r w:rsidR="00CC285A">
        <w:t xml:space="preserve"> </w:t>
      </w:r>
      <w:r w:rsidR="003E5201">
        <w:t>vis</w:t>
      </w:r>
      <w:r w:rsidR="00F3134B">
        <w:t>ual</w:t>
      </w:r>
      <w:r w:rsidR="003E5201">
        <w:t xml:space="preserve"> input </w:t>
      </w:r>
      <w:r w:rsidR="009778EF">
        <w:t xml:space="preserve">is </w:t>
      </w:r>
      <w:r w:rsidR="002841B8">
        <w:t xml:space="preserve">challenging </w:t>
      </w:r>
      <w:r w:rsidR="00F3134B">
        <w:t xml:space="preserve">because of </w:t>
      </w:r>
      <w:r w:rsidR="00D359D1">
        <w:t xml:space="preserve">its large </w:t>
      </w:r>
      <w:r w:rsidR="000D153D">
        <w:t>scale of data</w:t>
      </w:r>
      <w:r w:rsidR="009778EF">
        <w:t>.</w:t>
      </w:r>
      <w:r w:rsidR="00DB10A6">
        <w:t xml:space="preserve"> Therefore,</w:t>
      </w:r>
      <w:r w:rsidR="00B81DE0">
        <w:t xml:space="preserve"> </w:t>
      </w:r>
      <w:r w:rsidR="00D54D7A">
        <w:t>many</w:t>
      </w:r>
      <w:r w:rsidR="00B81DE0">
        <w:t xml:space="preserve"> successful RL model</w:t>
      </w:r>
      <w:r w:rsidR="00D54D7A">
        <w:t xml:space="preserve"> in the past</w:t>
      </w:r>
      <w:r w:rsidR="00B81DE0">
        <w:t xml:space="preserve"> is </w:t>
      </w:r>
      <w:r w:rsidR="0000681D">
        <w:t>based on carefully hand</w:t>
      </w:r>
      <w:r w:rsidR="00715049">
        <w:t>-</w:t>
      </w:r>
      <w:r w:rsidR="0000681D">
        <w:t>selected features. However, it is impossible to hand</w:t>
      </w:r>
      <w:r w:rsidR="000E364D">
        <w:t>pick</w:t>
      </w:r>
      <w:r w:rsidR="0000681D">
        <w:t xml:space="preserve"> features for </w:t>
      </w:r>
      <w:r w:rsidR="004D35E0">
        <w:t>every</w:t>
      </w:r>
      <w:r w:rsidR="0000681D">
        <w:t xml:space="preserve"> environment</w:t>
      </w:r>
      <w:r w:rsidR="004D35E0">
        <w:t>,</w:t>
      </w:r>
      <w:r w:rsidR="0000681D">
        <w:t xml:space="preserve"> and a more </w:t>
      </w:r>
      <w:r w:rsidR="00CF35DF">
        <w:t>generic</w:t>
      </w:r>
      <w:r w:rsidR="0098615B">
        <w:t xml:space="preserve"> framework</w:t>
      </w:r>
      <w:r w:rsidR="00CF35DF">
        <w:t xml:space="preserve"> is </w:t>
      </w:r>
      <w:r w:rsidR="0098615B">
        <w:t>desired</w:t>
      </w:r>
      <w:r w:rsidR="00CF35DF">
        <w:t>.</w:t>
      </w:r>
    </w:p>
    <w:p w14:paraId="511C383E" w14:textId="1F7B45DC" w:rsidR="001F711D" w:rsidRDefault="004F7A37" w:rsidP="002C0AAC">
      <w:pPr>
        <w:ind w:firstLine="432"/>
        <w:jc w:val="both"/>
      </w:pPr>
      <w:r>
        <w:t>T</w:t>
      </w:r>
      <w:r w:rsidR="000E1C84">
        <w:t xml:space="preserve">he </w:t>
      </w:r>
      <w:r w:rsidR="00BC4FAF">
        <w:t>breakthrough</w:t>
      </w:r>
      <w:r w:rsidR="00CF35DF">
        <w:t xml:space="preserve"> </w:t>
      </w:r>
      <w:r>
        <w:t>in</w:t>
      </w:r>
      <w:r w:rsidR="000E1C84">
        <w:t xml:space="preserve"> computer </w:t>
      </w:r>
      <w:r w:rsidR="00B55228">
        <w:t>vision</w:t>
      </w:r>
      <w:r w:rsidR="006B71FF">
        <w:t xml:space="preserve"> leads</w:t>
      </w:r>
      <w:r>
        <w:t xml:space="preserve"> to</w:t>
      </w:r>
      <w:r w:rsidR="006B71FF">
        <w:t xml:space="preserve"> </w:t>
      </w:r>
      <w:r w:rsidR="00C76C09">
        <w:t xml:space="preserve">new ideas </w:t>
      </w:r>
      <w:r w:rsidR="006B71FF">
        <w:t>to extract</w:t>
      </w:r>
      <w:r w:rsidR="00885164">
        <w:t xml:space="preserve"> </w:t>
      </w:r>
      <w:r w:rsidR="00852A57">
        <w:t>feature representation</w:t>
      </w:r>
      <w:r w:rsidR="00885164">
        <w:t>s from environment</w:t>
      </w:r>
      <w:r w:rsidR="00852A57">
        <w:t xml:space="preserve"> more efficiently</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FC6534">
        <w:t>N</w:t>
      </w:r>
      <w:r w:rsidR="002852DF">
        <w:t xml:space="preserve">eural </w:t>
      </w:r>
      <w:r w:rsidR="000B60FE">
        <w:t>network structures</w:t>
      </w:r>
      <w:r w:rsidR="008A7CF6">
        <w:t xml:space="preserve"> such as c</w:t>
      </w:r>
      <w:r w:rsidR="00155D90">
        <w:t xml:space="preserve">onvolutional </w:t>
      </w:r>
      <w:r w:rsidR="008A7CF6">
        <w:t>n</w:t>
      </w:r>
      <w:r w:rsidR="00155D90">
        <w:t xml:space="preserve">eural </w:t>
      </w:r>
      <w:r w:rsidR="008A7CF6">
        <w:t>n</w:t>
      </w:r>
      <w:r w:rsidR="00155D90">
        <w:t>etworks</w:t>
      </w:r>
      <w:r w:rsidR="00370FE4">
        <w:t xml:space="preserve"> </w:t>
      </w:r>
      <w:r w:rsidR="00896448">
        <w:t>(CNN)</w:t>
      </w:r>
      <w:r w:rsidR="00A638A4">
        <w:t>,</w:t>
      </w:r>
      <w:r w:rsidR="0065445F">
        <w:t xml:space="preserve"> </w:t>
      </w:r>
      <w:r w:rsidR="008A7CF6">
        <w:t>m</w:t>
      </w:r>
      <w:r w:rsidR="0065445F">
        <w:t xml:space="preserve">ultilayer </w:t>
      </w:r>
      <w:r w:rsidR="008A7CF6">
        <w:t>p</w:t>
      </w:r>
      <w:r w:rsidR="00371388">
        <w:t>erception</w:t>
      </w:r>
      <w:r w:rsidR="001B2690">
        <w:t xml:space="preserve"> and</w:t>
      </w:r>
      <w:r w:rsidR="00371388">
        <w:t xml:space="preserve"> Boltzmann</w:t>
      </w:r>
      <w:r w:rsidR="0065445F">
        <w:t xml:space="preserve"> </w:t>
      </w:r>
      <w:r w:rsidR="008A7CF6">
        <w:t>m</w:t>
      </w:r>
      <w:r w:rsidR="0065445F">
        <w:t xml:space="preserve">achine </w:t>
      </w:r>
      <w:r w:rsidR="008A7CF6">
        <w:t>g</w:t>
      </w:r>
      <w:r w:rsidR="0065445F">
        <w:t xml:space="preserve">raphic </w:t>
      </w:r>
      <w:r w:rsidR="008A7CF6">
        <w:t>m</w:t>
      </w:r>
      <w:r w:rsidR="0065445F">
        <w:t>odel</w:t>
      </w:r>
      <w:r w:rsidR="00711442">
        <w:t xml:space="preserve"> </w:t>
      </w:r>
      <w:r w:rsidR="001B2690">
        <w:t>are often used</w:t>
      </w:r>
      <w:r w:rsidR="00C75805">
        <w:t xml:space="preserve">, which can </w:t>
      </w:r>
      <w:r w:rsidR="001B0B98">
        <w:t>take larg</w:t>
      </w:r>
      <w:r w:rsidR="003C1085">
        <w:t xml:space="preserve">e size input features </w:t>
      </w:r>
      <w:r w:rsidR="00014B5A">
        <w:t xml:space="preserve">with a </w:t>
      </w:r>
      <w:proofErr w:type="gramStart"/>
      <w:r w:rsidR="00014B5A">
        <w:t>relative</w:t>
      </w:r>
      <w:r w:rsidR="001474DF">
        <w:t>ly</w:t>
      </w:r>
      <w:r w:rsidR="00014B5A">
        <w:t xml:space="preserve">  small</w:t>
      </w:r>
      <w:proofErr w:type="gramEnd"/>
      <w:r w:rsidR="00014B5A">
        <w:t xml:space="preserve"> amount of trainable variables</w:t>
      </w:r>
      <w:r w:rsidR="0065445F">
        <w:t>.</w:t>
      </w:r>
      <w:r w:rsidR="00B84678">
        <w:t xml:space="preserve"> </w:t>
      </w:r>
    </w:p>
    <w:p w14:paraId="6A4949C3" w14:textId="68959241" w:rsidR="003D12A2" w:rsidRDefault="006F7857" w:rsidP="003D12A2">
      <w:pPr>
        <w:ind w:firstLine="432"/>
        <w:jc w:val="both"/>
      </w:pPr>
      <w:r>
        <w:t>In addition to</w:t>
      </w:r>
      <w:r w:rsidR="00964B00">
        <w:t xml:space="preserve"> the challenge </w:t>
      </w:r>
      <w:r>
        <w:t>of</w:t>
      </w:r>
      <w:r w:rsidR="00510C70">
        <w:t xml:space="preserve"> input </w:t>
      </w:r>
      <w:r w:rsidR="007875EF">
        <w:t>feature representation</w:t>
      </w:r>
      <w:r w:rsidR="00510C70">
        <w:t>,</w:t>
      </w:r>
      <w:r w:rsidR="003057E1">
        <w:t xml:space="preserve"> </w:t>
      </w:r>
      <w:r w:rsidR="00407BB4">
        <w:t>other challenges</w:t>
      </w:r>
      <w:r w:rsidR="003057E1">
        <w:t xml:space="preserve"> are also </w:t>
      </w:r>
      <w:r w:rsidR="00FF3AE0">
        <w:t>presented in reinforcement learning</w:t>
      </w:r>
      <w:r w:rsidR="00C32955">
        <w:t xml:space="preserve">. </w:t>
      </w:r>
      <w:r w:rsidR="006932EE">
        <w:t>Unlike supervised learning</w:t>
      </w:r>
      <w:r w:rsidR="007D163D">
        <w:t xml:space="preserve"> which </w:t>
      </w:r>
      <w:r w:rsidR="007D163D">
        <w:lastRenderedPageBreak/>
        <w:t xml:space="preserve">assumes </w:t>
      </w:r>
      <w:r w:rsidR="006932EE">
        <w:t xml:space="preserve">identical and independent distributed (IID) dataset, reinforcement </w:t>
      </w:r>
      <w:r w:rsidR="00595930">
        <w:t xml:space="preserve">learning </w:t>
      </w:r>
      <w:r w:rsidR="003D12A2">
        <w:t>must</w:t>
      </w:r>
      <w:r w:rsidR="00595930">
        <w:t xml:space="preserve"> learn from </w:t>
      </w:r>
      <w:r w:rsidR="000C6BED">
        <w:t xml:space="preserve">noisy, delayed and highly correlated </w:t>
      </w:r>
      <w:r w:rsidR="00595930">
        <w:t>rewards</w:t>
      </w:r>
      <w:r w:rsidR="003D12A2">
        <w:t>.</w:t>
      </w:r>
    </w:p>
    <w:p w14:paraId="0BC3A202" w14:textId="3A2D20C2" w:rsidR="003267EB" w:rsidRPr="003D12A2" w:rsidRDefault="00CE43EE" w:rsidP="003D12A2">
      <w:pPr>
        <w:ind w:firstLine="432"/>
        <w:jc w:val="both"/>
      </w:pPr>
      <w:r>
        <w:t xml:space="preserve">Q-Learning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rsidR="00751751">
        <w:t xml:space="preserve"> is often used to train </w:t>
      </w:r>
      <w:r w:rsidR="00B207E8">
        <w:t>reinforcement learning model</w:t>
      </w:r>
      <w:r w:rsidR="00F35965">
        <w:t xml:space="preserve"> to reach decent level </w:t>
      </w:r>
      <w:r w:rsidR="001677CE">
        <w:t>of</w:t>
      </w:r>
      <w:r w:rsidR="00F35965">
        <w:t xml:space="preserve"> performance</w:t>
      </w:r>
      <w:r w:rsidR="004A28E9">
        <w:t xml:space="preserve"> in simple environment</w:t>
      </w:r>
      <w:r w:rsidR="00B207E8">
        <w:t>.</w:t>
      </w:r>
      <w:r w:rsidR="00210785">
        <w:t xml:space="preserve"> In Q-Learning, </w:t>
      </w:r>
      <w:r w:rsidR="007C6CC5">
        <w:t>one</w:t>
      </w:r>
      <w:r w:rsidR="00210785">
        <w:t xml:space="preserve"> need</w:t>
      </w:r>
      <w:r w:rsidR="007C6CC5">
        <w:t>s</w:t>
      </w:r>
      <w:r w:rsidR="0093307C">
        <w:t xml:space="preserve"> update</w:t>
      </w:r>
      <w:r w:rsidR="00210785">
        <w:t xml:space="preserve"> Q value</w:t>
      </w:r>
      <w:r w:rsidR="003F29CD">
        <w:rPr>
          <w:rFonts w:asciiTheme="minorEastAsia" w:eastAsiaTheme="minorEastAsia" w:hAnsiTheme="minorEastAsia" w:hint="eastAsia"/>
          <w:lang w:eastAsia="zh-CN"/>
        </w:rPr>
        <w:t xml:space="preserve"> </w:t>
      </w:r>
      <w:proofErr w:type="gramStart"/>
      <w:r w:rsidR="00210785">
        <w:t>Q(</w:t>
      </w:r>
      <w:proofErr w:type="gramEnd"/>
      <w:r w:rsidR="00210785" w:rsidRPr="005210B0">
        <w:rPr>
          <w:i/>
        </w:rPr>
        <w:t>s, a</w:t>
      </w:r>
      <w:r w:rsidR="00210785">
        <w:t>)</w:t>
      </w:r>
      <w:r w:rsidR="00751054">
        <w:t xml:space="preserve"> for state action</w:t>
      </w:r>
      <w:r w:rsidR="004A2D47">
        <w:t xml:space="preserve"> </w:t>
      </w:r>
      <w:r w:rsidR="002F4883">
        <w:t>pair</w:t>
      </w:r>
      <w:r w:rsidR="0093307C">
        <w:t xml:space="preserve">, where </w:t>
      </w:r>
      <w:r w:rsidR="00531C48">
        <w:t xml:space="preserve">each </w:t>
      </w:r>
      <w:r w:rsidR="0093307C">
        <w:t>Q(</w:t>
      </w:r>
      <w:r w:rsidR="0093307C" w:rsidRPr="005210B0">
        <w:rPr>
          <w:i/>
        </w:rPr>
        <w:t>s, a</w:t>
      </w:r>
      <w:r w:rsidR="0093307C">
        <w:t xml:space="preserve">) is the expected utility of taking </w:t>
      </w:r>
      <w:r w:rsidR="0018073F">
        <w:t xml:space="preserve">specific </w:t>
      </w:r>
      <w:r w:rsidR="0093307C">
        <w:t xml:space="preserve">action </w:t>
      </w:r>
      <w:proofErr w:type="spellStart"/>
      <w:r w:rsidR="0093307C" w:rsidRPr="005210B0">
        <w:rPr>
          <w:i/>
        </w:rPr>
        <w:t>a</w:t>
      </w:r>
      <w:proofErr w:type="spellEnd"/>
      <w:r w:rsidR="0093307C">
        <w:t xml:space="preserve"> in </w:t>
      </w:r>
      <w:proofErr w:type="spellStart"/>
      <w:r w:rsidR="0093307C">
        <w:t xml:space="preserve">state </w:t>
      </w:r>
      <w:r w:rsidR="0093307C" w:rsidRPr="005210B0">
        <w:rPr>
          <w:i/>
        </w:rPr>
        <w:t>s</w:t>
      </w:r>
      <w:proofErr w:type="spellEnd"/>
      <w:r w:rsidR="00912067">
        <w:rPr>
          <w:i/>
        </w:rPr>
        <w:t xml:space="preserve">, </w:t>
      </w:r>
      <w:r w:rsidR="00350F3B">
        <w:t xml:space="preserve">following the optimal policy </w:t>
      </w:r>
      <w:r w:rsidR="008D420C">
        <w:t>onwards</w:t>
      </w:r>
      <w:r w:rsidR="00210785">
        <w:t xml:space="preserve">. </w:t>
      </w:r>
      <w:r w:rsidR="00292F25">
        <w:t>However, it is impossible to explicitly store Q value for large input state space</w:t>
      </w:r>
      <w:r w:rsidR="00EB51E7">
        <w:t xml:space="preserve">. One </w:t>
      </w:r>
      <w:r w:rsidR="00C355C0">
        <w:t xml:space="preserve">common solution is to </w:t>
      </w:r>
      <w:r w:rsidR="00EB51E7">
        <w:t>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xml:space="preserve">) </w:t>
      </w:r>
      <w:r w:rsidR="00757BD3">
        <w:t>and define</w:t>
      </w:r>
      <w:r w:rsidR="00EB51E7">
        <w:t xml:space="preserv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xml:space="preserve">. </w:t>
      </w:r>
      <w:r w:rsidR="007F7BFC">
        <w:rPr>
          <w:rFonts w:eastAsiaTheme="minorEastAsia"/>
          <w:lang w:eastAsia="zh-CN"/>
        </w:rPr>
        <w:t xml:space="preserve">Then, instead of </w:t>
      </w:r>
      <w:r w:rsidR="00EB51E7">
        <w:rPr>
          <w:rFonts w:eastAsiaTheme="minorEastAsia"/>
          <w:lang w:eastAsia="zh-CN"/>
        </w:rPr>
        <w:t>optimi</w:t>
      </w:r>
      <w:r w:rsidR="00A50520">
        <w:rPr>
          <w:rFonts w:eastAsiaTheme="minorEastAsia"/>
          <w:lang w:eastAsia="zh-CN"/>
        </w:rPr>
        <w:t>zing the estimation of Q values, th</w:t>
      </w:r>
      <w:r w:rsidR="00B510BF">
        <w:rPr>
          <w:rFonts w:eastAsiaTheme="minorEastAsia"/>
          <w:lang w:eastAsia="zh-CN"/>
        </w:rPr>
        <w:t>e model is trained to</w:t>
      </w:r>
      <w:r w:rsidR="00EB51E7">
        <w:rPr>
          <w:rFonts w:eastAsiaTheme="minorEastAsia"/>
          <w:lang w:eastAsia="zh-CN"/>
        </w:rPr>
        <w:t xml:space="preserve"> optimiz</w:t>
      </w:r>
      <w:r w:rsidR="00B510BF">
        <w:rPr>
          <w:rFonts w:eastAsiaTheme="minorEastAsia"/>
          <w:lang w:eastAsia="zh-CN"/>
        </w:rPr>
        <w:t>e</w:t>
      </w:r>
      <w:r w:rsidR="00EB51E7">
        <w:rPr>
          <w:rFonts w:eastAsiaTheme="minorEastAsia"/>
          <w:lang w:eastAsia="zh-CN"/>
        </w:rPr>
        <w:t xml:space="preserve">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0FEC27D4"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 xml:space="preserve">neural network, </w:t>
      </w:r>
      <w:r w:rsidR="004D3421">
        <w:t xml:space="preserve">specifically </w:t>
      </w:r>
      <w:r w:rsidR="00D30DA8">
        <w:t>Deep Q-Network (DQN), as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D30DA8">
        <w:rPr>
          <w:rFonts w:eastAsiaTheme="minorEastAsia" w:hint="eastAsia"/>
          <w:lang w:eastAsia="zh-CN"/>
        </w:rPr>
        <w:t>.</w:t>
      </w:r>
      <w:r w:rsidR="00705933">
        <w:rPr>
          <w:rFonts w:eastAsiaTheme="minorEastAsia"/>
          <w:lang w:eastAsia="zh-CN"/>
        </w:rPr>
        <w:t xml:space="preserve"> </w:t>
      </w:r>
      <w:r w:rsidR="006A411C">
        <w:rPr>
          <w:rFonts w:eastAsiaTheme="minorEastAsia"/>
          <w:lang w:eastAsia="zh-CN"/>
        </w:rPr>
        <w:t>It has been shown</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w:t>
      </w:r>
      <w:r w:rsidR="00114B7B">
        <w:rPr>
          <w:rFonts w:eastAsiaTheme="minorEastAsia"/>
          <w:lang w:eastAsia="zh-CN"/>
        </w:rPr>
        <w:t xml:space="preserve">reach </w:t>
      </w:r>
      <w:r w:rsidR="00FD68C8">
        <w:rPr>
          <w:rFonts w:eastAsiaTheme="minorEastAsia"/>
          <w:lang w:eastAsia="zh-CN"/>
        </w:rPr>
        <w:t>better-than-human</w:t>
      </w:r>
      <w:r w:rsidR="00705933">
        <w:rPr>
          <w:rFonts w:eastAsiaTheme="minorEastAsia"/>
          <w:lang w:eastAsia="zh-CN"/>
        </w:rPr>
        <w:t xml:space="preserve"> performances in playing </w:t>
      </w:r>
      <w:r w:rsidR="006063DE">
        <w:rPr>
          <w:rFonts w:eastAsiaTheme="minorEastAsia"/>
          <w:lang w:eastAsia="zh-CN"/>
        </w:rPr>
        <w:t>m</w:t>
      </w:r>
      <w:r w:rsidR="00FD68C8">
        <w:rPr>
          <w:rFonts w:eastAsiaTheme="minorEastAsia"/>
          <w:lang w:eastAsia="zh-CN"/>
        </w:rPr>
        <w:t>any</w:t>
      </w:r>
      <w:r w:rsidR="006063DE">
        <w:rPr>
          <w:rFonts w:eastAsiaTheme="minorEastAsia"/>
          <w:lang w:eastAsia="zh-CN"/>
        </w:rPr>
        <w:t xml:space="preserve"> </w:t>
      </w:r>
      <w:r w:rsidR="00705933">
        <w:rPr>
          <w:rFonts w:eastAsiaTheme="minorEastAsia"/>
          <w:lang w:eastAsia="zh-CN"/>
        </w:rPr>
        <w:t xml:space="preserve">Atari </w:t>
      </w:r>
      <w:r w:rsidR="00EB6A10">
        <w:rPr>
          <w:rFonts w:eastAsiaTheme="minorEastAsia"/>
          <w:lang w:eastAsia="zh-CN"/>
        </w:rPr>
        <w:t xml:space="preserve">2600 </w:t>
      </w:r>
      <w:r w:rsidR="00705933">
        <w:rPr>
          <w:rFonts w:eastAsiaTheme="minorEastAsia"/>
          <w:lang w:eastAsia="zh-CN"/>
        </w:rPr>
        <w:t>games.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661FCD">
        <w:rPr>
          <w:rFonts w:eastAsiaTheme="minorEastAsia"/>
          <w:lang w:eastAsia="zh-CN"/>
        </w:rPr>
        <w:t xml:space="preserve"> </w:t>
      </w:r>
      <w:r w:rsidR="00705933">
        <w:rPr>
          <w:rFonts w:eastAsiaTheme="minorEastAsia"/>
          <w:lang w:eastAsia="zh-CN"/>
        </w:rPr>
        <w:t xml:space="preserve">improve </w:t>
      </w:r>
      <w:r w:rsidR="0046015E">
        <w:rPr>
          <w:rFonts w:eastAsiaTheme="minorEastAsia"/>
          <w:lang w:eastAsia="zh-CN"/>
        </w:rPr>
        <w:t xml:space="preserve">both </w:t>
      </w:r>
      <w:r w:rsidR="00705933">
        <w:rPr>
          <w:rFonts w:eastAsiaTheme="minorEastAsia"/>
          <w:lang w:eastAsia="zh-CN"/>
        </w:rPr>
        <w:t>the convergence spee</w:t>
      </w:r>
      <w:r w:rsidR="00B04EDA">
        <w:rPr>
          <w:rFonts w:eastAsiaTheme="minorEastAsia"/>
          <w:lang w:eastAsia="zh-CN"/>
        </w:rPr>
        <w:t xml:space="preserve">d and performance </w:t>
      </w:r>
      <w:r w:rsidR="00C24396">
        <w:rPr>
          <w:rFonts w:eastAsiaTheme="minorEastAsia"/>
          <w:lang w:eastAsia="zh-CN"/>
        </w:rPr>
        <w:t>compared to vanilla</w:t>
      </w:r>
      <w:r w:rsidR="00B04EDA">
        <w:rPr>
          <w:rFonts w:eastAsiaTheme="minorEastAsia"/>
          <w:lang w:eastAsia="zh-CN"/>
        </w:rPr>
        <w:t xml:space="preserve"> DQN. </w:t>
      </w:r>
      <w:r w:rsidR="00C875CC">
        <w:rPr>
          <w:rFonts w:eastAsiaTheme="minorEastAsia"/>
          <w:lang w:eastAsia="zh-CN"/>
        </w:rPr>
        <w:t xml:space="preserve">With </w:t>
      </w:r>
      <w:r w:rsidR="007D0D76">
        <w:rPr>
          <w:rFonts w:eastAsiaTheme="minorEastAsia"/>
          <w:lang w:eastAsia="zh-CN"/>
        </w:rPr>
        <w:t>accessibility</w:t>
      </w:r>
      <w:r w:rsidR="00C875CC">
        <w:rPr>
          <w:rFonts w:eastAsiaTheme="minorEastAsia"/>
          <w:lang w:eastAsia="zh-CN"/>
        </w:rPr>
        <w:t xml:space="preserve"> to GPU, DQN </w:t>
      </w:r>
      <w:r w:rsidR="007D0D76">
        <w:rPr>
          <w:rFonts w:eastAsiaTheme="minorEastAsia"/>
          <w:lang w:eastAsia="zh-CN"/>
        </w:rPr>
        <w:t>can</w:t>
      </w:r>
      <w:r w:rsidR="00C875CC">
        <w:rPr>
          <w:rFonts w:eastAsiaTheme="minorEastAsia"/>
          <w:lang w:eastAsia="zh-CN"/>
        </w:rPr>
        <w:t xml:space="preserve"> be trained in </w:t>
      </w:r>
      <w:r w:rsidR="007D0D76">
        <w:rPr>
          <w:rFonts w:eastAsiaTheme="minorEastAsia"/>
          <w:lang w:eastAsia="zh-CN"/>
        </w:rPr>
        <w:t xml:space="preserve">relatively </w:t>
      </w:r>
      <w:r w:rsidR="00C875CC">
        <w:rPr>
          <w:rFonts w:eastAsiaTheme="minorEastAsia"/>
          <w:lang w:eastAsia="zh-CN"/>
        </w:rPr>
        <w:t>fast speed.</w:t>
      </w:r>
    </w:p>
    <w:p w14:paraId="6B2AD627" w14:textId="78F69FD9" w:rsidR="00DF5738" w:rsidRPr="003A566C" w:rsidRDefault="00B04EDA" w:rsidP="003A566C">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w:t>
      </w:r>
      <w:r w:rsidR="00AE6B41">
        <w:rPr>
          <w:rFonts w:eastAsiaTheme="minorEastAsia"/>
          <w:lang w:eastAsia="zh-CN"/>
        </w:rPr>
        <w:t>has shown the potential to outperform previous algorithms like DQN</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w:t>
      </w:r>
      <w:r w:rsidR="00C6252E">
        <w:rPr>
          <w:rFonts w:eastAsiaTheme="minorEastAsia"/>
          <w:lang w:eastAsia="zh-CN"/>
        </w:rPr>
        <w:t xml:space="preserve"> </w:t>
      </w:r>
      <w:proofErr w:type="gramStart"/>
      <w:r w:rsidR="00C6252E">
        <w:rPr>
          <w:rFonts w:eastAsiaTheme="minorEastAsia"/>
          <w:lang w:eastAsia="zh-CN"/>
        </w:rPr>
        <w:t>I</w:t>
      </w:r>
      <w:r w:rsidR="00316DF4">
        <w:rPr>
          <w:rFonts w:eastAsiaTheme="minorEastAsia"/>
          <w:lang w:eastAsia="zh-CN"/>
        </w:rPr>
        <w:t>n particular,</w:t>
      </w:r>
      <w:r>
        <w:rPr>
          <w:rFonts w:eastAsiaTheme="minorEastAsia"/>
          <w:lang w:eastAsia="zh-CN"/>
        </w:rPr>
        <w:t xml:space="preserve"> Asynchronous</w:t>
      </w:r>
      <w:proofErr w:type="gramEnd"/>
      <w:r>
        <w:rPr>
          <w:rFonts w:eastAsiaTheme="minorEastAsia"/>
          <w:lang w:eastAsia="zh-CN"/>
        </w:rPr>
        <w:t xml:space="preserve"> Advantage Actor-Critic </w:t>
      </w:r>
      <w:r w:rsidRPr="00B04EDA">
        <w:rPr>
          <w:rFonts w:eastAsiaTheme="minorEastAsia"/>
          <w:lang w:eastAsia="zh-CN"/>
        </w:rPr>
        <w:t>(A3C)</w:t>
      </w:r>
      <w:r>
        <w:rPr>
          <w:rFonts w:eastAsiaTheme="minorEastAsia"/>
          <w:lang w:eastAsia="zh-CN"/>
        </w:rPr>
        <w:t xml:space="preserve">, can be trained </w:t>
      </w:r>
      <w:r w:rsidR="00033FAB">
        <w:rPr>
          <w:rFonts w:eastAsiaTheme="minorEastAsia"/>
          <w:lang w:eastAsia="zh-CN"/>
        </w:rPr>
        <w:t>two times</w:t>
      </w:r>
      <w:r w:rsidR="00531F2C">
        <w:rPr>
          <w:rFonts w:eastAsiaTheme="minorEastAsia"/>
          <w:lang w:eastAsia="zh-CN"/>
        </w:rPr>
        <w:t xml:space="preserve"> faster than DQN</w:t>
      </w:r>
      <w:r w:rsidR="00CE4E5C">
        <w:rPr>
          <w:rFonts w:eastAsiaTheme="minorEastAsia"/>
          <w:lang w:eastAsia="zh-CN"/>
        </w:rPr>
        <w:t xml:space="preserve"> with only</w:t>
      </w:r>
      <w:r w:rsidR="00531F2C">
        <w:rPr>
          <w:rFonts w:eastAsiaTheme="minorEastAsia"/>
          <w:lang w:eastAsia="zh-CN"/>
        </w:rPr>
        <w:t xml:space="preserve"> multi-core CPU</w:t>
      </w:r>
      <w:r w:rsidR="00BD5E5B">
        <w:rPr>
          <w:rFonts w:eastAsiaTheme="minorEastAsia"/>
          <w:lang w:eastAsia="zh-CN"/>
        </w:rPr>
        <w:t xml:space="preserve">, and </w:t>
      </w:r>
      <w:r w:rsidR="00860CA6">
        <w:rPr>
          <w:rFonts w:eastAsiaTheme="minorEastAsia"/>
          <w:lang w:eastAsia="zh-CN"/>
        </w:rPr>
        <w:t>achieve</w:t>
      </w:r>
      <w:r w:rsidR="00BD5E5B">
        <w:rPr>
          <w:rFonts w:eastAsiaTheme="minorEastAsia"/>
          <w:lang w:eastAsia="zh-CN"/>
        </w:rPr>
        <w:t>s</w:t>
      </w:r>
      <w:r w:rsidR="00860CA6">
        <w:rPr>
          <w:rFonts w:eastAsiaTheme="minorEastAsia"/>
          <w:lang w:eastAsia="zh-CN"/>
        </w:rPr>
        <w:t xml:space="preserve"> higher performances in most of the Atari </w:t>
      </w:r>
      <w:r w:rsidR="00246EFC">
        <w:rPr>
          <w:rFonts w:eastAsiaTheme="minorEastAsia"/>
          <w:lang w:eastAsia="zh-CN"/>
        </w:rPr>
        <w:t xml:space="preserve">2600 </w:t>
      </w:r>
      <w:r w:rsidR="00860CA6">
        <w:rPr>
          <w:rFonts w:eastAsiaTheme="minorEastAsia"/>
          <w:lang w:eastAsia="zh-CN"/>
        </w:rPr>
        <w:t>games.</w:t>
      </w:r>
    </w:p>
    <w:p w14:paraId="6566958B" w14:textId="77777777" w:rsidR="007736B0" w:rsidRDefault="007736B0" w:rsidP="007736B0">
      <w:pPr>
        <w:pStyle w:val="Heading1"/>
        <w:numPr>
          <w:ilvl w:val="0"/>
          <w:numId w:val="1"/>
        </w:numPr>
        <w:rPr>
          <w:b/>
        </w:rPr>
      </w:pPr>
      <w:r>
        <w:rPr>
          <w:b/>
        </w:rPr>
        <w:t>Approach</w:t>
      </w:r>
    </w:p>
    <w:p w14:paraId="29C70697" w14:textId="528FDA2A" w:rsidR="000F2876" w:rsidRDefault="00103144" w:rsidP="000F2876">
      <w:pPr>
        <w:ind w:firstLine="432"/>
        <w:jc w:val="both"/>
      </w:pPr>
      <w:r>
        <w:t>C</w:t>
      </w:r>
      <w:r w:rsidR="009B0681">
        <w:t xml:space="preserve">onvolutional </w:t>
      </w:r>
      <w:r w:rsidR="00D27F44">
        <w:t xml:space="preserve">neural network </w:t>
      </w:r>
      <w:r w:rsidR="00BD227C">
        <w:t>includ</w:t>
      </w:r>
      <w:r>
        <w:t>es</w:t>
      </w:r>
      <w:r w:rsidR="00BD227C">
        <w:t xml:space="preserve"> </w:t>
      </w:r>
      <w:r w:rsidR="00921EAC">
        <w:t>convolutional layers</w:t>
      </w:r>
      <w:r w:rsidR="00460CC7">
        <w:t>, activation functions</w:t>
      </w:r>
      <w:r w:rsidR="00FA7459">
        <w:t xml:space="preserve"> and</w:t>
      </w:r>
      <w:r w:rsidR="00460CC7">
        <w:t xml:space="preserve"> </w:t>
      </w:r>
      <w:r w:rsidR="00FB29B3">
        <w:t>fully connected layers</w:t>
      </w:r>
      <w:r w:rsidR="00AF62D8">
        <w:t xml:space="preserve">. </w:t>
      </w:r>
      <w:r w:rsidR="000C7436">
        <w:t>One can also add max</w:t>
      </w:r>
      <w:r w:rsidR="00FA7459">
        <w:t xml:space="preserve"> </w:t>
      </w:r>
      <w:r w:rsidR="000C7436">
        <w:t>pooling and normalization layers</w:t>
      </w:r>
      <w:r w:rsidR="00DD52F0">
        <w:t xml:space="preserve"> to help improve </w:t>
      </w:r>
      <w:r w:rsidR="00486C5E">
        <w:t>speed of convergence as well as performance</w:t>
      </w:r>
      <w:r w:rsidR="00DD52F0">
        <w:t xml:space="preserve">. </w:t>
      </w:r>
      <w:r w:rsidR="00AF62D8">
        <w:t xml:space="preserve">The </w:t>
      </w:r>
      <w:r w:rsidR="00794B0A">
        <w:t>basic</w:t>
      </w:r>
      <w:r w:rsidR="00AF62D8">
        <w:t xml:space="preserve"> structure </w:t>
      </w:r>
      <w:r w:rsidR="004E4DE7">
        <w:t xml:space="preserve">is </w:t>
      </w:r>
      <w:r w:rsidR="00366BAB">
        <w:t xml:space="preserve">so called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w:t>
      </w:r>
      <w:r w:rsidR="00366BAB">
        <w:t xml:space="preserve"> shown</w:t>
      </w:r>
      <w:r w:rsidR="00293E51">
        <w:t xml:space="preserve">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44083207" w:rsidR="00037488" w:rsidRDefault="003D6565" w:rsidP="003D6565">
      <w:pPr>
        <w:pStyle w:val="Caption"/>
        <w:jc w:val="center"/>
      </w:pPr>
      <w:r>
        <w:t xml:space="preserve">Figure </w:t>
      </w:r>
      <w:fldSimple w:instr=" SEQ Figure \* ARABIC ">
        <w:r w:rsidR="00CE65E9">
          <w:rPr>
            <w:noProof/>
          </w:rPr>
          <w:t>2</w:t>
        </w:r>
      </w:fldSimple>
      <w:r>
        <w:t xml:space="preserve"> Convolutional Neural Networks</w:t>
      </w:r>
    </w:p>
    <w:p w14:paraId="067BCB6D" w14:textId="32118067" w:rsidR="00D55F93" w:rsidRDefault="00A94BF8" w:rsidP="00E01AE3">
      <w:pPr>
        <w:ind w:firstLine="432"/>
        <w:jc w:val="both"/>
      </w:pPr>
      <w:r>
        <w:t xml:space="preserve">In the context of discrete action space, </w:t>
      </w:r>
      <w:r w:rsidR="0066098A">
        <w:t xml:space="preserve">DQN will </w:t>
      </w:r>
      <w:r w:rsidR="006E56EF">
        <w:t xml:space="preserve">pass fully connected layers output </w:t>
      </w:r>
      <w:r w:rsidR="00087DFB">
        <w:t>through</w:t>
      </w:r>
      <w:r w:rsidR="006E56EF">
        <w:t xml:space="preserve"> couple more dense layer</w:t>
      </w:r>
      <w:r w:rsidR="007435B3">
        <w:t>s</w:t>
      </w:r>
      <w:r w:rsidR="006E56EF">
        <w:t xml:space="preserve"> to generate output with the same </w:t>
      </w:r>
      <w:r w:rsidR="00B87DBA">
        <w:t>dimension</w:t>
      </w:r>
      <w:r w:rsidR="006E56EF">
        <w:t xml:space="preserve"> </w:t>
      </w:r>
      <w:r w:rsidR="00B87DBA">
        <w:t>of</w:t>
      </w:r>
      <w:r w:rsidR="006E56EF">
        <w:t xml:space="preserve"> </w:t>
      </w:r>
      <w:r w:rsidR="00C51E2F">
        <w:t>action</w:t>
      </w:r>
      <w:r w:rsidR="002C5710">
        <w:t xml:space="preserve"> space</w:t>
      </w:r>
      <w:r w:rsidR="00C51E2F">
        <w:t>.</w:t>
      </w:r>
      <w:r w:rsidR="00073185">
        <w:t xml:space="preserve"> Action with the highest </w:t>
      </w:r>
      <w:r w:rsidR="008A7672">
        <w:t xml:space="preserve">Q </w:t>
      </w:r>
      <w:r w:rsidR="00073185">
        <w:t xml:space="preserve">value will be picked as </w:t>
      </w:r>
      <w:r w:rsidR="00840E88">
        <w:t xml:space="preserve">the </w:t>
      </w:r>
      <w:r w:rsidR="00073185">
        <w:t>optimal action in that state.</w:t>
      </w:r>
      <w:r w:rsidR="00933F14">
        <w:t xml:space="preserve"> </w:t>
      </w:r>
    </w:p>
    <w:p w14:paraId="5D758F8E" w14:textId="581E4B87" w:rsidR="005A52CA" w:rsidRDefault="00163FFC" w:rsidP="00FB1406">
      <w:pPr>
        <w:ind w:firstLine="432"/>
        <w:jc w:val="both"/>
      </w:pPr>
      <w:r>
        <w:t xml:space="preserve">DQN is </w:t>
      </w:r>
      <w:r w:rsidR="008D3F21">
        <w:t>often</w:t>
      </w:r>
      <w:r>
        <w:t xml:space="preserve"> </w:t>
      </w:r>
      <w:r w:rsidR="00D61545">
        <w:t xml:space="preserve">trained with experience replay </w:t>
      </w:r>
      <w:r w:rsidR="00BC7149">
        <w:t>which help</w:t>
      </w:r>
      <w:r w:rsidR="00064AFA">
        <w:t>s</w:t>
      </w:r>
      <w:r w:rsidR="00BC7149">
        <w:t xml:space="preserve"> break the correlation between</w:t>
      </w:r>
      <w:r w:rsidR="00064AFA">
        <w:t xml:space="preserve"> sampled</w:t>
      </w:r>
      <w:r w:rsidR="00BC7149">
        <w:t xml:space="preserve"> data</w:t>
      </w:r>
      <w:r w:rsidR="00064AFA">
        <w:t xml:space="preserve"> and improves data efficiency</w:t>
      </w:r>
      <w:r w:rsidR="00BC3CD1">
        <w:t>.</w:t>
      </w:r>
      <w:r w:rsidR="00DE1935">
        <w:t xml:space="preserve"> Specifically, </w:t>
      </w:r>
      <w:r w:rsidR="00D0774D">
        <w:t>agent will store certain amount of sample</w:t>
      </w:r>
      <w:r w:rsidR="00F31A84">
        <w:t>d data</w:t>
      </w:r>
      <w:r w:rsidR="00D0774D">
        <w:t xml:space="preserve"> in buffer</w:t>
      </w:r>
      <w:r w:rsidR="00F31A84">
        <w:t xml:space="preserve"> and </w:t>
      </w:r>
      <w:r w:rsidR="00BA6636">
        <w:t xml:space="preserve">pick them </w:t>
      </w:r>
      <w:r w:rsidR="00BA6636">
        <w:t>randomly in training</w:t>
      </w:r>
      <w:r w:rsidR="00D0774D">
        <w:t>.</w:t>
      </w:r>
      <w:r w:rsidR="00FB1406">
        <w:t xml:space="preserve"> </w:t>
      </w:r>
      <w:r w:rsidR="00695245">
        <w:t xml:space="preserve">DQN will be trained using </w:t>
      </w:r>
      <w:r w:rsidR="00144314">
        <w:t>gradients</w:t>
      </w:r>
      <w:r w:rsidR="002C42F1">
        <w:t>, calculated from the</w:t>
      </w:r>
      <w:r w:rsidR="0038677E">
        <w:t xml:space="preserve"> minimiz</w:t>
      </w:r>
      <w:r w:rsidR="002C42F1">
        <w:t>ation of</w:t>
      </w:r>
      <w:r w:rsidR="0038677E">
        <w:t xml:space="preserve"> the </w:t>
      </w:r>
      <w:r w:rsidR="005557EB">
        <w:t xml:space="preserve">loss between </w:t>
      </w:r>
      <w:r w:rsidR="00B62DC9">
        <w:t>current Q value and the</w:t>
      </w:r>
      <w:r w:rsidR="001B14DB">
        <w:t xml:space="preserve"> updated Q value</w:t>
      </w:r>
      <w:r w:rsidR="00C70028">
        <w:t>. The latter is</w:t>
      </w:r>
      <w:r w:rsidR="001B14DB">
        <w:t xml:space="preserve"> </w:t>
      </w:r>
      <w:r w:rsidR="000E113F">
        <w:t xml:space="preserve">estimated by </w:t>
      </w:r>
      <w:r w:rsidR="00C224B0">
        <w:t>taking the optimal action</w:t>
      </w:r>
      <w:r w:rsidR="00C70028">
        <w:t xml:space="preserve"> under the current Q value model</w:t>
      </w:r>
      <w:r w:rsidR="003F3941">
        <w:t xml:space="preserve">. </w:t>
      </w:r>
      <w:r w:rsidR="00016500">
        <w:t xml:space="preserve">DQN </w:t>
      </w:r>
      <w:r w:rsidR="00AB0C4D">
        <w:t xml:space="preserve">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48833DE2" w:rsidR="00DF06DC" w:rsidRDefault="003D6565" w:rsidP="003D6565">
      <w:pPr>
        <w:pStyle w:val="Caption"/>
        <w:jc w:val="center"/>
      </w:pPr>
      <w:r>
        <w:t xml:space="preserve">Figure </w:t>
      </w:r>
      <w:fldSimple w:instr=" SEQ Figure \* ARABIC ">
        <w:r w:rsidR="00CE65E9">
          <w:rPr>
            <w:noProof/>
          </w:rPr>
          <w:t>3</w:t>
        </w:r>
      </w:fldSimple>
      <w:r>
        <w:t xml:space="preserve"> DQN</w:t>
      </w:r>
    </w:p>
    <w:p w14:paraId="4A1C8245" w14:textId="387DF848" w:rsidR="006A5051" w:rsidRDefault="0074028C" w:rsidP="00F66666">
      <w:pPr>
        <w:ind w:firstLine="432"/>
        <w:jc w:val="both"/>
      </w:pPr>
      <w:r w:rsidRPr="0074028C">
        <w:t xml:space="preserve">However, </w:t>
      </w:r>
      <w:r w:rsidR="00FD7EAE">
        <w:t xml:space="preserve">vanilla DQN has the problem of </w:t>
      </w:r>
      <w:r w:rsidR="00BD2857">
        <w:t xml:space="preserve">biased overestimation by using the same network for picking </w:t>
      </w:r>
      <w:r w:rsidR="00BD7B12">
        <w:t>greedy policy</w:t>
      </w:r>
      <w:r w:rsidR="00BD2857">
        <w:t xml:space="preserve"> as well as training Q value. </w:t>
      </w:r>
      <w:r w:rsidR="00D76FF2">
        <w:t>T</w:t>
      </w:r>
      <w:r w:rsidRPr="0074028C">
        <w:t xml:space="preserve">his problem can be </w:t>
      </w:r>
      <w:r w:rsidR="00EB3F1D">
        <w:t>resolved</w:t>
      </w:r>
      <w:r w:rsidRPr="0074028C">
        <w:t xml:space="preserve"> by utilizing </w:t>
      </w:r>
      <w:r w:rsidR="00BA2E22">
        <w:t>two independent network</w:t>
      </w:r>
      <w:r w:rsidR="00371E7A">
        <w:t>s</w:t>
      </w:r>
      <w:r w:rsidR="00BA2E22">
        <w:t xml:space="preserve">, known as </w:t>
      </w:r>
      <w:r w:rsidR="002B1B30">
        <w:t xml:space="preserve">double </w:t>
      </w:r>
      <w:r w:rsidRPr="0074028C">
        <w:t>Q-learning algorithm</w:t>
      </w:r>
      <w:r w:rsidR="002F7B73">
        <w:t>. I</w:t>
      </w:r>
      <w:r w:rsidRPr="0074028C">
        <w:t xml:space="preserve">n Double Q-learning, two </w:t>
      </w:r>
      <w:r w:rsidR="006A081A">
        <w:t>Q</w:t>
      </w:r>
      <w:r w:rsidR="006863D2">
        <w:t xml:space="preserve"> </w:t>
      </w:r>
      <w:r w:rsidRPr="0074028C">
        <w:t xml:space="preserve">value functions are </w:t>
      </w:r>
      <w:r w:rsidR="00AD5B94">
        <w:t>trained</w:t>
      </w:r>
      <w:r w:rsidR="00004B19">
        <w:t xml:space="preserve"> </w:t>
      </w:r>
      <w:r w:rsidR="00904388">
        <w:t>independently</w:t>
      </w:r>
      <w:r w:rsidRPr="0074028C">
        <w:t>,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16FC232F" w:rsidR="00E97BBA" w:rsidRDefault="00E97BBA" w:rsidP="00E97BBA">
      <w:pPr>
        <w:pStyle w:val="Caption"/>
        <w:jc w:val="center"/>
      </w:pPr>
      <w:r>
        <w:t xml:space="preserve">Figure </w:t>
      </w:r>
      <w:fldSimple w:instr=" SEQ Figure \* ARABIC ">
        <w:r w:rsidR="00CE65E9">
          <w:rPr>
            <w:noProof/>
          </w:rPr>
          <w:t>4</w:t>
        </w:r>
      </w:fldSimple>
      <w:r>
        <w:t xml:space="preserve"> Double Q Learning</w:t>
      </w:r>
    </w:p>
    <w:p w14:paraId="2FB119B5" w14:textId="2080E82D" w:rsidR="00DC76B3" w:rsidRDefault="007F0560" w:rsidP="001B7FFA">
      <w:pPr>
        <w:ind w:firstLine="432"/>
        <w:jc w:val="both"/>
      </w:pPr>
      <w:r>
        <w:t xml:space="preserve">Instead of </w:t>
      </w:r>
      <w:r w:rsidR="00D973B4">
        <w:t>training</w:t>
      </w:r>
      <w:r w:rsidR="003960BD">
        <w:t xml:space="preserve"> a second network</w:t>
      </w:r>
      <w:r w:rsidR="000535F3">
        <w:t xml:space="preserve">, </w:t>
      </w:r>
      <w:r w:rsidR="00956398">
        <w:t>d</w:t>
      </w:r>
      <w:r w:rsidR="00D74C97">
        <w:t xml:space="preserve">ouble DQN </w:t>
      </w:r>
      <w:r w:rsidR="006126C3">
        <w:t xml:space="preserve">copies over older weights of the target network to the second </w:t>
      </w:r>
      <w:r w:rsidR="004060E2">
        <w:t>network, which is used for action evaluation when calculating gradients</w:t>
      </w:r>
      <w:r w:rsidR="008F1388">
        <w:t xml:space="preserve"> for target network’s weights</w:t>
      </w:r>
      <w:r w:rsidR="001B7FFA">
        <w:t>.</w:t>
      </w:r>
      <w:r w:rsidR="00B04B11">
        <w:t xml:space="preserve"> </w:t>
      </w:r>
      <w:r w:rsidR="00CE6C87">
        <w:t xml:space="preserve">It </w:t>
      </w:r>
      <w:r w:rsidR="008B70D3">
        <w:t>has been shown</w:t>
      </w:r>
      <w:r w:rsidR="00CE6C87">
        <w:t xml:space="preserve"> </w:t>
      </w:r>
      <w:r w:rsidR="001C512E">
        <w:t>that Double DQN finds better policies and obtains better results on the Atari 2600 domain</w:t>
      </w:r>
      <w:r w:rsidR="00E272F8">
        <w:t xml:space="preserve"> compared to Vanilla DQN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1C7361AD" w14:textId="30AB76DF" w:rsidR="000E3C83" w:rsidRDefault="00967528" w:rsidP="000E3C83">
      <w:pPr>
        <w:ind w:firstLine="432"/>
        <w:jc w:val="both"/>
      </w:pPr>
      <w:r>
        <w:rPr>
          <w:rFonts w:eastAsiaTheme="minorEastAsia" w:hint="eastAsia"/>
          <w:lang w:eastAsia="zh-CN"/>
        </w:rPr>
        <w:t>A</w:t>
      </w:r>
      <w:r>
        <w:rPr>
          <w:rFonts w:eastAsiaTheme="minorEastAsia"/>
          <w:lang w:eastAsia="zh-CN"/>
        </w:rPr>
        <w:t xml:space="preserve">nother </w:t>
      </w:r>
      <w:r w:rsidR="0009086D">
        <w:rPr>
          <w:rFonts w:eastAsiaTheme="minorEastAsia"/>
          <w:lang w:eastAsia="zh-CN"/>
        </w:rPr>
        <w:t>breakthrough</w:t>
      </w:r>
      <w:r>
        <w:rPr>
          <w:rFonts w:eastAsiaTheme="minorEastAsia"/>
          <w:lang w:eastAsia="zh-CN"/>
        </w:rPr>
        <w:t xml:space="preserve"> </w:t>
      </w:r>
      <w:r w:rsidR="00681684">
        <w:rPr>
          <w:rFonts w:eastAsiaTheme="minorEastAsia"/>
          <w:lang w:eastAsia="zh-CN"/>
        </w:rPr>
        <w:t>on</w:t>
      </w:r>
      <w:r w:rsidR="00C177B2">
        <w:rPr>
          <w:rFonts w:eastAsiaTheme="minorEastAsia"/>
          <w:lang w:eastAsia="zh-CN"/>
        </w:rPr>
        <w:t xml:space="preserve"> </w:t>
      </w:r>
      <w:r w:rsidR="009604C5">
        <w:rPr>
          <w:rFonts w:eastAsiaTheme="minorEastAsia"/>
          <w:lang w:eastAsia="zh-CN"/>
        </w:rPr>
        <w:t>DQN is</w:t>
      </w:r>
      <w:r w:rsidR="00C177B2">
        <w:rPr>
          <w:rFonts w:eastAsiaTheme="minorEastAsia"/>
          <w:lang w:eastAsia="zh-CN"/>
        </w:rPr>
        <w:t xml:space="preserve"> to use</w:t>
      </w:r>
      <w:r w:rsidR="006E0A5E">
        <w:rPr>
          <w:rFonts w:eastAsiaTheme="minorEastAsia"/>
          <w:lang w:eastAsia="zh-CN"/>
        </w:rPr>
        <w:t xml:space="preserv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w:t>
      </w:r>
      <w:r w:rsidR="00200A96">
        <w:rPr>
          <w:rFonts w:eastAsiaTheme="minorEastAsia"/>
          <w:lang w:eastAsia="zh-CN"/>
        </w:rPr>
        <w:t xml:space="preserve">Instead of a single network </w:t>
      </w:r>
      <w:r w:rsidR="00BA6ADF">
        <w:rPr>
          <w:rFonts w:eastAsiaTheme="minorEastAsia"/>
          <w:lang w:eastAsia="zh-CN"/>
        </w:rPr>
        <w:t xml:space="preserve">for Q value, </w:t>
      </w:r>
      <w:r w:rsidR="004916DD">
        <w:rPr>
          <w:rFonts w:eastAsiaTheme="minorEastAsia"/>
          <w:lang w:eastAsia="zh-CN"/>
        </w:rPr>
        <w:t xml:space="preserve">dueling DQN </w:t>
      </w:r>
      <w:r w:rsidR="00C22144">
        <w:rPr>
          <w:rFonts w:eastAsiaTheme="minorEastAsia"/>
          <w:lang w:eastAsia="zh-CN"/>
        </w:rPr>
        <w:t>model</w:t>
      </w:r>
      <w:r w:rsidR="00874F50">
        <w:rPr>
          <w:rFonts w:eastAsiaTheme="minorEastAsia"/>
          <w:lang w:eastAsia="zh-CN"/>
        </w:rPr>
        <w:t>s</w:t>
      </w:r>
      <w:r w:rsidR="00C22144">
        <w:rPr>
          <w:rFonts w:eastAsiaTheme="minorEastAsia"/>
          <w:lang w:eastAsia="zh-CN"/>
        </w:rPr>
        <w:t xml:space="preserve"> </w:t>
      </w:r>
      <w:r w:rsidR="00B70DE5">
        <w:rPr>
          <w:rFonts w:eastAsiaTheme="minorEastAsia"/>
          <w:lang w:eastAsia="zh-CN"/>
        </w:rPr>
        <w:t xml:space="preserve">state value </w:t>
      </w:r>
      <w:r w:rsidR="00BC2399">
        <w:rPr>
          <w:rFonts w:eastAsiaTheme="minorEastAsia"/>
          <w:lang w:eastAsia="zh-CN"/>
        </w:rPr>
        <w:t xml:space="preserve">and state action advantage function </w:t>
      </w:r>
      <w:r w:rsidR="00AA4199">
        <w:rPr>
          <w:rFonts w:eastAsiaTheme="minorEastAsia"/>
          <w:lang w:eastAsia="zh-CN"/>
        </w:rPr>
        <w:t>separately</w:t>
      </w:r>
      <w:r w:rsidR="00722EAA">
        <w:rPr>
          <w:rFonts w:eastAsiaTheme="minorEastAsia"/>
          <w:lang w:eastAsia="zh-CN"/>
        </w:rPr>
        <w:t xml:space="preserve"> in the fully-connected layers</w:t>
      </w:r>
      <w:r w:rsidR="00BC2399">
        <w:rPr>
          <w:rFonts w:eastAsiaTheme="minorEastAsia"/>
          <w:lang w:eastAsia="zh-CN"/>
        </w:rPr>
        <w:t>.</w:t>
      </w:r>
      <w:r w:rsidR="00602D3A">
        <w:rPr>
          <w:rFonts w:eastAsiaTheme="minorEastAsia"/>
          <w:lang w:eastAsia="zh-CN"/>
        </w:rPr>
        <w:t xml:space="preserve"> </w:t>
      </w:r>
      <w:r w:rsidR="001D6DF6">
        <w:rPr>
          <w:rFonts w:eastAsiaTheme="minorEastAsia"/>
          <w:lang w:eastAsia="zh-CN"/>
        </w:rPr>
        <w:t>Dueling DQN updates estimations on action values and action benefits simultaneously</w:t>
      </w:r>
      <w:r w:rsidR="004420AD">
        <w:rPr>
          <w:rFonts w:eastAsiaTheme="minorEastAsia"/>
          <w:lang w:eastAsia="zh-CN"/>
        </w:rPr>
        <w:t xml:space="preserve">, which gives better </w:t>
      </w:r>
      <w:r w:rsidR="009476DE">
        <w:rPr>
          <w:rFonts w:eastAsiaTheme="minorEastAsia"/>
          <w:lang w:eastAsia="zh-CN"/>
        </w:rPr>
        <w:t xml:space="preserve">action-state </w:t>
      </w:r>
      <w:r w:rsidR="002038D4">
        <w:rPr>
          <w:rFonts w:eastAsiaTheme="minorEastAsia"/>
          <w:lang w:eastAsia="zh-CN"/>
        </w:rPr>
        <w:t>values approximation.</w:t>
      </w:r>
      <w:r w:rsidR="000E3C83">
        <w:rPr>
          <w:rFonts w:eastAsiaTheme="minorEastAsia"/>
          <w:lang w:eastAsia="zh-CN"/>
        </w:rPr>
        <w:t xml:space="preserve"> Assumes </w:t>
      </w:r>
      <w:r w:rsidR="000E3C83">
        <w:t xml:space="preserve">weights </w:t>
      </w:r>
      <m:oMath>
        <m:r>
          <w:rPr>
            <w:rFonts w:ascii="Cambria Math" w:hAnsi="Cambria Math"/>
          </w:rPr>
          <m:t>α</m:t>
        </m:r>
      </m:oMath>
      <w:r w:rsidR="000E3C83">
        <w:t xml:space="preserve"> and </w:t>
      </w:r>
      <m:oMath>
        <m:r>
          <w:rPr>
            <w:rFonts w:ascii="Cambria Math" w:hAnsi="Cambria Math"/>
          </w:rPr>
          <m:t>β</m:t>
        </m:r>
      </m:oMath>
      <w:r w:rsidR="000E3C83">
        <w:t xml:space="preserve"> are the parameters of fully-connected layers for state value and action advantage.</w:t>
      </w:r>
      <w:r w:rsidR="006A433C">
        <w:t xml:space="preserve"> Then we can express the action-state value as:</w:t>
      </w:r>
    </w:p>
    <w:p w14:paraId="1176E3D8" w14:textId="77777777" w:rsidR="000E3C83" w:rsidRDefault="000E3C83" w:rsidP="000E3C83">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1FFBACE0" w14:textId="37B456D1" w:rsidR="00D81D17" w:rsidRDefault="00D81D17" w:rsidP="00383951">
      <w:pPr>
        <w:ind w:firstLine="432"/>
        <w:jc w:val="both"/>
        <w:rPr>
          <w:rFonts w:eastAsiaTheme="minorEastAsia"/>
          <w:lang w:eastAsia="zh-CN"/>
        </w:rPr>
      </w:pPr>
    </w:p>
    <w:p w14:paraId="1C86E4DF" w14:textId="77777777" w:rsidR="00D81D17" w:rsidRDefault="00D81D17" w:rsidP="00383951">
      <w:pPr>
        <w:ind w:firstLine="432"/>
        <w:jc w:val="both"/>
        <w:rPr>
          <w:rFonts w:eastAsiaTheme="minorEastAsia"/>
          <w:lang w:eastAsia="zh-CN"/>
        </w:rPr>
      </w:pPr>
    </w:p>
    <w:p w14:paraId="223C9F7B" w14:textId="77777777" w:rsidR="00F65327" w:rsidRDefault="00EA6D54" w:rsidP="00F65327">
      <w:pPr>
        <w:keepNext/>
        <w:jc w:val="both"/>
      </w:pPr>
      <w:r>
        <w:rPr>
          <w:noProof/>
        </w:rPr>
        <w:lastRenderedPageBreak/>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3C72D08C" w14:textId="29F6F03E" w:rsidR="008E41E7" w:rsidRPr="00C72A3F" w:rsidRDefault="00F65327" w:rsidP="00F65327">
      <w:pPr>
        <w:pStyle w:val="Caption"/>
        <w:jc w:val="both"/>
        <w:rPr>
          <w:rFonts w:eastAsiaTheme="minorEastAsia"/>
          <w:lang w:eastAsia="zh-CN"/>
        </w:rPr>
      </w:pPr>
      <w:r>
        <w:t xml:space="preserve">Figure </w:t>
      </w:r>
      <w:fldSimple w:instr=" SEQ Figure \* ARABIC ">
        <w:r w:rsidR="00CE65E9">
          <w:rPr>
            <w:noProof/>
          </w:rPr>
          <w:t>5</w:t>
        </w:r>
      </w:fldSimple>
      <w:r>
        <w:t xml:space="preserve"> </w:t>
      </w:r>
      <w:r w:rsidRPr="001E05D0">
        <w:t>Single stream Q-network (top) and dueling Q-network (bottom)</w:t>
      </w:r>
    </w:p>
    <w:p w14:paraId="50E41656" w14:textId="0673AC69" w:rsidR="00C07998" w:rsidRDefault="00DA7CDA" w:rsidP="00C07998">
      <w:pPr>
        <w:ind w:firstLine="432"/>
        <w:jc w:val="both"/>
      </w:pPr>
      <w:r>
        <w:t>A</w:t>
      </w:r>
      <w:r w:rsidRPr="000170B4">
        <w:t>synchronous advantage actor-critic (A3C) algorithm</w:t>
      </w:r>
      <w:r w:rsidR="00A9298D">
        <w:t xml:space="preserve"> demonstrate</w:t>
      </w:r>
      <w:r w:rsidR="00E72739">
        <w:t>s</w:t>
      </w:r>
      <w:r w:rsidR="00A9298D">
        <w:t xml:space="preserve"> </w:t>
      </w:r>
      <w:r w:rsidR="00E72739">
        <w:t xml:space="preserve">better performance than </w:t>
      </w:r>
      <w:r w:rsidR="008C588C">
        <w:t xml:space="preserve">any </w:t>
      </w:r>
      <w:proofErr w:type="gramStart"/>
      <w:r w:rsidR="008C588C">
        <w:t xml:space="preserve">aforementioned </w:t>
      </w:r>
      <w:r w:rsidR="00976684">
        <w:t>algorithms</w:t>
      </w:r>
      <w:proofErr w:type="gramEnd"/>
      <w:r w:rsidR="009F464E">
        <w:t>. A3C</w:t>
      </w:r>
      <w:r w:rsidR="000170B4" w:rsidRPr="000170B4">
        <w:t xml:space="preserve"> </w:t>
      </w:r>
      <w:r w:rsidR="00F84C45">
        <w:t xml:space="preserve">utilizes </w:t>
      </w:r>
      <w:r w:rsidR="000170B4" w:rsidRPr="000170B4">
        <w:t xml:space="preserve">multi-threaded asynchronous variant of advantage actor-critic algorithm, </w:t>
      </w:r>
      <w:r w:rsidR="00857E94">
        <w:t>in which</w:t>
      </w:r>
      <w:r w:rsidR="000170B4" w:rsidRPr="000170B4">
        <w:t xml:space="preserve"> the actor </w:t>
      </w:r>
      <w:r w:rsidR="00E03C56">
        <w:t xml:space="preserve">is to </w:t>
      </w:r>
      <w:r w:rsidR="004B5799">
        <w:t xml:space="preserve">improve </w:t>
      </w:r>
      <w:r w:rsidR="000170B4" w:rsidRPr="000170B4">
        <w:t xml:space="preserve">the current policy and the critic evaluates the current policy. The algorithm of A3C is </w:t>
      </w:r>
      <w:r w:rsidR="000170B4">
        <w:t xml:space="preserve">as </w:t>
      </w:r>
      <w:r w:rsidR="000170B4"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000170B4" w:rsidRPr="000170B4">
        <w:t>.</w:t>
      </w:r>
    </w:p>
    <w:p w14:paraId="6D5D98B4" w14:textId="77777777" w:rsidR="00F65327" w:rsidRDefault="00C07998" w:rsidP="00F65327">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368E87DE" w:rsidR="00C07998" w:rsidRDefault="00F65327" w:rsidP="00F65327">
      <w:pPr>
        <w:pStyle w:val="Caption"/>
        <w:jc w:val="center"/>
      </w:pPr>
      <w:bookmarkStart w:id="1" w:name="_Ref509005907"/>
      <w:bookmarkStart w:id="2" w:name="_Ref509005922"/>
      <w:r>
        <w:t xml:space="preserve">Figure </w:t>
      </w:r>
      <w:fldSimple w:instr=" SEQ Figure \* ARABIC ">
        <w:r w:rsidR="00CE65E9">
          <w:rPr>
            <w:noProof/>
          </w:rPr>
          <w:t>6</w:t>
        </w:r>
      </w:fldSimple>
      <w:bookmarkEnd w:id="2"/>
      <w:r>
        <w:t xml:space="preserve"> </w:t>
      </w:r>
      <w:r w:rsidRPr="00321C07">
        <w:t>A3C</w:t>
      </w:r>
      <w:bookmarkEnd w:id="1"/>
    </w:p>
    <w:p w14:paraId="0072F2D4" w14:textId="28D3E770" w:rsidR="009F7E5A" w:rsidRDefault="009F7E5A" w:rsidP="009F7E5A">
      <w:pPr>
        <w:ind w:firstLine="432"/>
        <w:jc w:val="both"/>
      </w:pPr>
      <w:r w:rsidRPr="00804542">
        <w:t>Our approach</w:t>
      </w:r>
      <w:r>
        <w:t xml:space="preserve"> evolves from</w:t>
      </w:r>
      <w:r w:rsidRPr="00804542">
        <w:t xml:space="preserve"> Double Q learning </w:t>
      </w:r>
      <w:r w:rsidRPr="00804542">
        <w:fldChar w:fldCharType="begin" w:fldLock="1"/>
      </w:r>
      <w:r>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Pr="00804542">
        <w:fldChar w:fldCharType="separate"/>
      </w:r>
      <w:r w:rsidRPr="00804542">
        <w:rPr>
          <w:noProof/>
        </w:rPr>
        <w:t>[7]</w:t>
      </w:r>
      <w:r w:rsidRPr="00804542">
        <w:fldChar w:fldCharType="end"/>
      </w:r>
      <w:r w:rsidRPr="00804542">
        <w:t xml:space="preserve"> and state-of-the-art A3C algorithm </w:t>
      </w:r>
      <w:r w:rsidRPr="00804542">
        <w:fldChar w:fldCharType="begin" w:fldLock="1"/>
      </w:r>
      <w:r w:rsidRPr="00804542">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Pr="00804542">
        <w:fldChar w:fldCharType="separate"/>
      </w:r>
      <w:r w:rsidRPr="00804542">
        <w:rPr>
          <w:noProof/>
        </w:rPr>
        <w:t>[6]</w:t>
      </w:r>
      <w:r w:rsidRPr="00804542">
        <w:fldChar w:fldCharType="end"/>
      </w:r>
      <w:r w:rsidRPr="00804542">
        <w:t xml:space="preserve">. The key technique in Double Q learning is to train </w:t>
      </w:r>
      <w:r>
        <w:t>two Q value</w:t>
      </w:r>
      <w:r w:rsidRPr="00804542">
        <w:t xml:space="preserve"> functions independently. We believe the </w:t>
      </w:r>
      <w:r>
        <w:t>such</w:t>
      </w:r>
      <w:r w:rsidRPr="00804542">
        <w:t xml:space="preserve"> technique can also be applied to A3C algorithm</w:t>
      </w:r>
      <w:r>
        <w:t xml:space="preserve"> to help improve convergence speed</w:t>
      </w:r>
      <w:r w:rsidRPr="00804542">
        <w:t xml:space="preserve">. </w:t>
      </w:r>
      <w:r>
        <w:t xml:space="preserve">Specifically, </w:t>
      </w:r>
      <w:r w:rsidRPr="00804542">
        <w:t xml:space="preserve">we add </w:t>
      </w:r>
      <w:r>
        <w:t xml:space="preserve">a second </w:t>
      </w:r>
      <w:r w:rsidRPr="00804542">
        <w:t xml:space="preserve">set of </w:t>
      </w:r>
      <w:r w:rsidRPr="0054732A">
        <w:t xml:space="preserve">parameters </w:t>
      </w:r>
      <w:r w:rsidRPr="00804542">
        <w:t xml:space="preserve">and randomly pick from one set to update </w:t>
      </w:r>
      <w:r w:rsidRPr="0054732A">
        <w:t xml:space="preserve">both </w:t>
      </w:r>
      <m:oMath>
        <m:r>
          <w:rPr>
            <w:rFonts w:ascii="Cambria Math" w:hAnsi="Cambria Math"/>
          </w:rPr>
          <m:t>θ</m:t>
        </m:r>
      </m:oMath>
      <w:r w:rsidRPr="0054732A">
        <w:t xml:space="preserve"> for policy and </w:t>
      </w:r>
      <m:oMath>
        <m:sSub>
          <m:sSubPr>
            <m:ctrlPr>
              <w:rPr>
                <w:rFonts w:ascii="Cambria Math" w:hAnsi="Cambria Math"/>
              </w:rPr>
            </m:ctrlPr>
          </m:sSubPr>
          <m:e>
            <m:r>
              <w:rPr>
                <w:rFonts w:ascii="Cambria Math" w:hAnsi="Cambria Math"/>
              </w:rPr>
              <m:t>θ</m:t>
            </m:r>
          </m:e>
          <m:sub>
            <m:r>
              <w:rPr>
                <w:rFonts w:ascii="Cambria Math" w:hAnsi="Cambria Math"/>
              </w:rPr>
              <m:t>v</m:t>
            </m:r>
          </m:sub>
        </m:sSub>
      </m:oMath>
      <w:r w:rsidRPr="0054732A">
        <w:t xml:space="preserve"> for value in </w:t>
      </w:r>
      <w:r w:rsidRPr="0054732A">
        <w:fldChar w:fldCharType="begin"/>
      </w:r>
      <w:r w:rsidRPr="0054732A">
        <w:instrText xml:space="preserve"> REF _Ref507626744 \h </w:instrText>
      </w:r>
      <w:r w:rsidR="0054732A">
        <w:instrText xml:space="preserve"> \* MERGEFORMAT </w:instrText>
      </w:r>
      <w:r w:rsidRPr="0054732A">
        <w:fldChar w:fldCharType="separate"/>
      </w:r>
      <w:r w:rsidRPr="0054732A">
        <w:t>Figure 6</w:t>
      </w:r>
      <w:r w:rsidRPr="0054732A">
        <w:fldChar w:fldCharType="end"/>
      </w:r>
      <w:r w:rsidRPr="0054732A">
        <w:t xml:space="preserve"> A3C algorithm</w:t>
      </w:r>
      <w:r w:rsidRPr="00804542">
        <w:t xml:space="preserve">. </w:t>
      </w:r>
      <w:r>
        <w:t>We hope two independent values will break the correlation in sampling and give better speed of co</w:t>
      </w:r>
      <w:r w:rsidRPr="00804542">
        <w:t xml:space="preserve">nvergence. </w:t>
      </w:r>
      <w:r w:rsidRPr="0054732A">
        <w:t xml:space="preserve">We call this method double A3C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Pr="0054732A">
        <w:t>Figure 7</w:t>
      </w:r>
      <w:r w:rsidRPr="0054732A">
        <w:fldChar w:fldCharType="end"/>
      </w:r>
      <w:r w:rsidRPr="0054732A">
        <w:t>(</w:t>
      </w:r>
      <w:r w:rsidR="000A249C">
        <w:t>b</w:t>
      </w:r>
      <w:r w:rsidRPr="0054732A">
        <w:t xml:space="preserve">). There is one more network with less shared convolutional and fully connected layers as shown in </w:t>
      </w:r>
      <w:r w:rsidRPr="0054732A">
        <w:fldChar w:fldCharType="begin"/>
      </w:r>
      <w:r w:rsidRPr="0054732A">
        <w:instrText xml:space="preserve"> REF _Ref507626848 \h </w:instrText>
      </w:r>
      <w:r w:rsidR="0054732A">
        <w:instrText xml:space="preserve"> \* MERGEFORMAT </w:instrText>
      </w:r>
      <w:r w:rsidRPr="0054732A">
        <w:fldChar w:fldCharType="separate"/>
      </w:r>
      <w:r w:rsidRPr="0054732A">
        <w:t>Figure 7</w:t>
      </w:r>
      <w:r w:rsidRPr="0054732A">
        <w:fldChar w:fldCharType="end"/>
      </w:r>
      <w:r w:rsidRPr="0054732A">
        <w:t>(</w:t>
      </w:r>
      <w:r w:rsidR="00212111">
        <w:t>c</w:t>
      </w:r>
      <w:r w:rsidRPr="0054732A">
        <w:t xml:space="preserve">) called less </w:t>
      </w:r>
      <w:r w:rsidR="001A1337">
        <w:t xml:space="preserve">shared </w:t>
      </w:r>
      <w:r w:rsidRPr="0054732A">
        <w:t>double A3C</w:t>
      </w:r>
      <w:r>
        <w:t>.</w:t>
      </w:r>
      <w:r w:rsidR="00F65327">
        <w:t xml:space="preserve"> In </w:t>
      </w:r>
      <w:r w:rsidR="00A4129C">
        <w:fldChar w:fldCharType="begin"/>
      </w:r>
      <w:r w:rsidR="00A4129C">
        <w:instrText xml:space="preserve"> REF _Ref508922582 \h </w:instrText>
      </w:r>
      <w:r w:rsidR="00A4129C">
        <w:fldChar w:fldCharType="separate"/>
      </w:r>
      <w:r w:rsidR="00A4129C">
        <w:t xml:space="preserve">Figure </w:t>
      </w:r>
      <w:r w:rsidR="00A4129C">
        <w:rPr>
          <w:noProof/>
        </w:rPr>
        <w:t>7</w:t>
      </w:r>
      <w:r w:rsidR="00A4129C">
        <w:fldChar w:fldCharType="end"/>
      </w:r>
      <w:r w:rsidR="00A4129C">
        <w:t xml:space="preserve">(d), </w:t>
      </w:r>
      <w:r w:rsidR="00AC2AE3">
        <w:t>the n</w:t>
      </w:r>
      <w:r w:rsidR="00B84BE8">
        <w:t>etwork with almost no shared parameters is called no shared double A3C.</w:t>
      </w:r>
    </w:p>
    <w:p w14:paraId="7F13BE43" w14:textId="77777777" w:rsidR="00D95664" w:rsidRDefault="0092581E" w:rsidP="00D95664">
      <w:pPr>
        <w:keepNext/>
        <w:spacing w:beforeLines="50" w:before="120"/>
        <w:jc w:val="both"/>
      </w:pPr>
      <w:r>
        <w:rPr>
          <w:noProof/>
          <w:lang w:eastAsia="zh-CN"/>
        </w:rPr>
        <w:drawing>
          <wp:inline distT="0" distB="0" distL="0" distR="0" wp14:anchorId="57E6F22B" wp14:editId="76BE3809">
            <wp:extent cx="2993390" cy="1200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3390" cy="1200785"/>
                    </a:xfrm>
                    <a:prstGeom prst="rect">
                      <a:avLst/>
                    </a:prstGeom>
                    <a:noFill/>
                    <a:ln>
                      <a:noFill/>
                    </a:ln>
                  </pic:spPr>
                </pic:pic>
              </a:graphicData>
            </a:graphic>
          </wp:inline>
        </w:drawing>
      </w:r>
    </w:p>
    <w:p w14:paraId="78F24387" w14:textId="76CD184B" w:rsidR="0059574C" w:rsidRDefault="00D95664" w:rsidP="00D95664">
      <w:pPr>
        <w:pStyle w:val="Caption"/>
        <w:jc w:val="both"/>
      </w:pPr>
      <w:bookmarkStart w:id="3" w:name="_Ref508922582"/>
      <w:r>
        <w:t xml:space="preserve">Figure </w:t>
      </w:r>
      <w:fldSimple w:instr=" SEQ Figure \* ARABIC ">
        <w:r w:rsidR="00CE65E9">
          <w:rPr>
            <w:noProof/>
          </w:rPr>
          <w:t>7</w:t>
        </w:r>
      </w:fldSimple>
      <w:bookmarkEnd w:id="3"/>
      <w:r>
        <w:t xml:space="preserve"> </w:t>
      </w:r>
      <w:r w:rsidRPr="00E47995">
        <w:t>Network architecture of (a) vanilla A3C, (b) double A3C, (c) less shared double A3C (d) no shared double A3C</w:t>
      </w:r>
    </w:p>
    <w:p w14:paraId="4709AC7B" w14:textId="7D22C686" w:rsidR="00B073C4" w:rsidRDefault="00A67E26" w:rsidP="00976DDF">
      <w:pPr>
        <w:ind w:firstLine="432"/>
        <w:jc w:val="both"/>
      </w:pPr>
      <w:r>
        <w:t>In the A3C network</w:t>
      </w:r>
      <w:r w:rsidR="00120817">
        <w:t xml:space="preserve"> </w:t>
      </w:r>
      <w:r w:rsidR="00120817">
        <w:fldChar w:fldCharType="begin"/>
      </w:r>
      <w:r w:rsidR="00120817">
        <w:instrText xml:space="preserve"> REF _Ref509005922 \h </w:instrText>
      </w:r>
      <w:r w:rsidR="00120817">
        <w:fldChar w:fldCharType="separate"/>
      </w:r>
      <w:r w:rsidR="00120817">
        <w:t xml:space="preserve">Figure </w:t>
      </w:r>
      <w:r w:rsidR="00120817">
        <w:rPr>
          <w:noProof/>
        </w:rPr>
        <w:t>6</w:t>
      </w:r>
      <w:r w:rsidR="00120817">
        <w:fldChar w:fldCharType="end"/>
      </w:r>
      <w:r w:rsidR="00120817">
        <w:t>(a)</w:t>
      </w:r>
      <w:r>
        <w:t xml:space="preserve">, </w:t>
      </w:r>
      <w:r w:rsidR="006A1B38">
        <w:t xml:space="preserve">the input is </w:t>
      </w:r>
      <w:r w:rsidR="005C2486">
        <w:t xml:space="preserve">4 </w:t>
      </w:r>
      <w:r w:rsidR="00AE5DB0">
        <w:t xml:space="preserve">consecutive </w:t>
      </w:r>
      <w:r w:rsidR="00EE05FB">
        <w:t xml:space="preserve">84x84x3 </w:t>
      </w:r>
      <w:r w:rsidR="00AE5DB0">
        <w:t xml:space="preserve">RGB image frames. Therefore, the total input size is </w:t>
      </w:r>
      <w:r w:rsidR="002A7CDC">
        <w:t>84x84x12.</w:t>
      </w:r>
      <w:r w:rsidR="007050A3">
        <w:t xml:space="preserve"> </w:t>
      </w:r>
      <w:r w:rsidR="00DB67C0">
        <w:t xml:space="preserve">Four convolutional </w:t>
      </w:r>
      <w:r w:rsidR="00143A60">
        <w:t>layers</w:t>
      </w:r>
      <w:r w:rsidR="00DB67C0">
        <w:t xml:space="preserve"> and three max pooling </w:t>
      </w:r>
      <w:r w:rsidR="00143A60">
        <w:t>layers</w:t>
      </w:r>
      <w:r w:rsidR="00DB67C0">
        <w:t xml:space="preserve"> </w:t>
      </w:r>
      <w:r w:rsidR="00E947BC">
        <w:t>were</w:t>
      </w:r>
      <w:r w:rsidR="00DB67C0">
        <w:t xml:space="preserve"> used to extract the </w:t>
      </w:r>
      <w:r w:rsidR="00C63879">
        <w:t>input image information.</w:t>
      </w:r>
      <w:r w:rsidR="00E433D6">
        <w:t xml:space="preserve"> </w:t>
      </w:r>
      <w:r w:rsidR="00826B41">
        <w:t xml:space="preserve">Then, a fully </w:t>
      </w:r>
      <w:r w:rsidR="00130F0E">
        <w:t>connected</w:t>
      </w:r>
      <w:r w:rsidR="00826B41">
        <w:t xml:space="preserve"> layer </w:t>
      </w:r>
      <w:r w:rsidR="00143A60">
        <w:t xml:space="preserve">will reshape </w:t>
      </w:r>
      <w:r w:rsidR="000244AE">
        <w:t xml:space="preserve">and generate </w:t>
      </w:r>
      <w:r w:rsidR="008F37C2">
        <w:t>output with dimension of 512</w:t>
      </w:r>
      <w:r w:rsidR="00E4739D">
        <w:t xml:space="preserve"> (FC512)</w:t>
      </w:r>
      <w:r w:rsidR="008F37C2">
        <w:t xml:space="preserve">. </w:t>
      </w:r>
      <w:r w:rsidR="00D754E4">
        <w:t xml:space="preserve">The output </w:t>
      </w:r>
      <w:r w:rsidR="00B91B41">
        <w:t xml:space="preserve">from this fully connected layer </w:t>
      </w:r>
      <w:r w:rsidR="005B378F">
        <w:t xml:space="preserve">(FC512) </w:t>
      </w:r>
      <w:r w:rsidR="00B91B41">
        <w:t xml:space="preserve">will be used </w:t>
      </w:r>
      <w:r w:rsidR="00612852">
        <w:t xml:space="preserve">to generate </w:t>
      </w:r>
      <w:r w:rsidR="00287FAC">
        <w:t xml:space="preserve">a value </w:t>
      </w:r>
      <w:r w:rsidR="00131598">
        <w:t>with dimension of 1</w:t>
      </w:r>
      <w:r w:rsidR="00AB6E2B">
        <w:t xml:space="preserve">. This </w:t>
      </w:r>
      <w:r w:rsidR="0048759B">
        <w:t xml:space="preserve">output value </w:t>
      </w:r>
      <w:r w:rsidR="00970E87">
        <w:t>will estimate the input state value.</w:t>
      </w:r>
      <w:r w:rsidR="00880F1B">
        <w:t xml:space="preserve"> Meanwhile, </w:t>
      </w:r>
      <w:r w:rsidR="001533A4">
        <w:t xml:space="preserve">a different fully connected layer will be applied </w:t>
      </w:r>
      <w:r w:rsidR="00845746">
        <w:t xml:space="preserve">to generate </w:t>
      </w:r>
      <w:r w:rsidR="005F1488">
        <w:t xml:space="preserve">output with the same number of actions. This will be past into a </w:t>
      </w:r>
      <w:proofErr w:type="spellStart"/>
      <w:r w:rsidR="005F1488">
        <w:t>softmax</w:t>
      </w:r>
      <w:proofErr w:type="spellEnd"/>
      <w:r w:rsidR="005F1488">
        <w:t xml:space="preserve"> </w:t>
      </w:r>
      <w:r w:rsidR="007B6990">
        <w:t xml:space="preserve">layer to </w:t>
      </w:r>
      <w:r w:rsidR="00642B4C">
        <w:t xml:space="preserve">convert </w:t>
      </w:r>
      <w:r w:rsidR="00DF4D76">
        <w:t xml:space="preserve">output </w:t>
      </w:r>
      <w:r w:rsidR="009656CA">
        <w:t xml:space="preserve">to policy </w:t>
      </w:r>
      <m:oMath>
        <m:r>
          <w:rPr>
            <w:rFonts w:ascii="Cambria Math" w:hAnsi="Cambria Math"/>
          </w:rPr>
          <m:t>π</m:t>
        </m:r>
      </m:oMath>
      <w:r w:rsidR="009656CA">
        <w:t xml:space="preserve"> </w:t>
      </w:r>
      <w:r w:rsidR="00B10398">
        <w:t>which is a probability representation between 0 and 1.</w:t>
      </w:r>
    </w:p>
    <w:p w14:paraId="64A345AA" w14:textId="5E4B3243" w:rsidR="007341CA" w:rsidRDefault="00490A19" w:rsidP="00976DDF">
      <w:pPr>
        <w:ind w:firstLine="432"/>
        <w:jc w:val="both"/>
      </w:pPr>
      <w:r>
        <w:t xml:space="preserve">In A3C, </w:t>
      </w:r>
      <w:r w:rsidR="00A43BCF">
        <w:t xml:space="preserve">value parameter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A43BCF">
        <w:t xml:space="preserve"> and policy parameter </w:t>
      </w:r>
      <m:oMath>
        <m:r>
          <w:rPr>
            <w:rFonts w:ascii="Cambria Math" w:hAnsi="Cambria Math"/>
          </w:rPr>
          <m:t>θ</m:t>
        </m:r>
      </m:oMath>
      <w:r w:rsidR="0002223B">
        <w:t xml:space="preserve"> </w:t>
      </w:r>
      <w:r w:rsidR="00BD167A">
        <w:t>share some common parameters</w:t>
      </w:r>
      <w:r w:rsidR="00692133">
        <w:t xml:space="preserve"> from the first convolutional </w:t>
      </w:r>
      <w:r w:rsidR="001D7570">
        <w:t xml:space="preserve">layer </w:t>
      </w:r>
      <w:r w:rsidR="00D66936">
        <w:t>up</w:t>
      </w:r>
      <w:r w:rsidR="00A0608A">
        <w:t xml:space="preserve"> </w:t>
      </w:r>
      <w:r w:rsidR="001D7570">
        <w:t xml:space="preserve">to </w:t>
      </w:r>
      <w:r w:rsidR="001752FC">
        <w:t xml:space="preserve">the first </w:t>
      </w:r>
      <w:r w:rsidR="006B4104">
        <w:t xml:space="preserve">fully connected layer. </w:t>
      </w:r>
      <w:r w:rsidR="004D3A93">
        <w:t xml:space="preserve">Only the output layers are different for </w:t>
      </w:r>
      <w:r w:rsidR="0090108B">
        <w:t xml:space="preserve">value and policy. </w:t>
      </w:r>
      <w:r w:rsidR="009E7137">
        <w:t xml:space="preserve">From a deep learning perspective, it is </w:t>
      </w:r>
      <w:r w:rsidR="006A6611">
        <w:t xml:space="preserve">good to </w:t>
      </w:r>
      <w:r w:rsidR="00AE34D3">
        <w:t>share the same extracted feature</w:t>
      </w:r>
      <w:r w:rsidR="00290402">
        <w:t>s</w:t>
      </w:r>
      <w:r w:rsidR="00147B72">
        <w:t xml:space="preserve">. Then, both </w:t>
      </w:r>
      <w:r w:rsidR="0093478D">
        <w:t xml:space="preserve">value and policy output should be built on top of the same </w:t>
      </w:r>
      <w:r w:rsidR="00AE058F">
        <w:t>feature extractor</w:t>
      </w:r>
      <w:r w:rsidR="00CC7876">
        <w:t xml:space="preserve"> for </w:t>
      </w:r>
      <w:proofErr w:type="spellStart"/>
      <w:r w:rsidR="00CC7876">
        <w:t>beter</w:t>
      </w:r>
      <w:proofErr w:type="spellEnd"/>
      <w:r w:rsidR="00CC7876">
        <w:t xml:space="preserve"> performance</w:t>
      </w:r>
      <w:r w:rsidR="00AE058F">
        <w:t>.</w:t>
      </w:r>
    </w:p>
    <w:p w14:paraId="3A9A47EB" w14:textId="1155847F" w:rsidR="00F0569F" w:rsidRDefault="00DB1400" w:rsidP="00B073C4">
      <w:pPr>
        <w:ind w:firstLine="432"/>
        <w:jc w:val="both"/>
      </w:pPr>
      <w:r>
        <w:t xml:space="preserve">Unlike A3C which only </w:t>
      </w:r>
      <w:r w:rsidR="001717F3">
        <w:t xml:space="preserve">has </w:t>
      </w:r>
      <w:r w:rsidR="00B24A24">
        <w:t xml:space="preserve">one single </w:t>
      </w:r>
      <m:oMath>
        <m:r>
          <w:rPr>
            <w:rFonts w:ascii="Cambria Math" w:hAnsi="Cambria Math"/>
          </w:rPr>
          <m:t xml:space="preserve">V </m:t>
        </m:r>
      </m:oMath>
      <w:r w:rsidR="00B24A24">
        <w:t xml:space="preserve">to estimate the input </w:t>
      </w:r>
      <w:r w:rsidR="00E61104">
        <w:t>state</w:t>
      </w:r>
      <w:r w:rsidR="00A35B0A">
        <w:t xml:space="preserve"> value</w:t>
      </w:r>
      <w:r w:rsidR="00E61104">
        <w:t>,</w:t>
      </w:r>
      <w:r w:rsidR="00C26C73">
        <w:t xml:space="preserve"> double A3C</w:t>
      </w:r>
      <w:r w:rsidR="00D33DB5">
        <w:t xml:space="preserve"> </w:t>
      </w:r>
      <w:r w:rsidR="00C26C73">
        <w:t xml:space="preserve">will </w:t>
      </w:r>
      <w:r w:rsidR="00E208D6">
        <w:t xml:space="preserve">have </w:t>
      </w:r>
      <w:r w:rsidR="004703FD">
        <w:t xml:space="preserve">two different value estimations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03F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021E57">
        <w:t>.</w:t>
      </w:r>
      <w:r w:rsidR="0026799B">
        <w:t xml:space="preserve"> Meanwhile, it will have one single </w:t>
      </w:r>
      <w:r w:rsidR="003250BA">
        <w:t xml:space="preserve">policy </w:t>
      </w:r>
      <m:oMath>
        <m:r>
          <w:rPr>
            <w:rFonts w:ascii="Cambria Math" w:hAnsi="Cambria Math"/>
          </w:rPr>
          <m:t>π</m:t>
        </m:r>
      </m:oMath>
      <w:r w:rsidR="00B83400">
        <w:t>.</w:t>
      </w:r>
      <w:r w:rsidR="00421F42">
        <w:t xml:space="preserve"> The training update for double A3C is </w:t>
      </w:r>
      <w:proofErr w:type="gramStart"/>
      <w:r w:rsidR="00971C17">
        <w:t>similar to</w:t>
      </w:r>
      <w:proofErr w:type="gramEnd"/>
      <w:r w:rsidR="00971C17">
        <w:t xml:space="preserve"> </w:t>
      </w:r>
      <w:r w:rsidR="00440E3F">
        <w:t>classical A3C</w:t>
      </w:r>
      <w:r w:rsidR="00187CC3">
        <w:t xml:space="preserve">. However, </w:t>
      </w:r>
      <w:r w:rsidR="00EE5458">
        <w:t>under the condition</w:t>
      </w:r>
      <w:r w:rsidR="00681DD3">
        <w:t xml:space="preserve"> that there are two values, one will be sampled </w:t>
      </w:r>
      <w:r w:rsidR="00145032">
        <w:t>randomly</w:t>
      </w:r>
      <w:r w:rsidR="00157F44">
        <w:t xml:space="preserve"> for update. If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A174F5">
        <w:t xml:space="preserve"> </w:t>
      </w:r>
      <w:r w:rsidR="003D3FDB">
        <w:t xml:space="preserve">is </w:t>
      </w:r>
      <w:r w:rsidR="00AB76DF">
        <w:t>sampled for update</w:t>
      </w:r>
      <w:r w:rsidR="0093177C">
        <w:t xml:space="preserve"> at certain state</w:t>
      </w:r>
      <w:r w:rsidR="0004020D">
        <w:t xml:space="preserve">, R shown </w:t>
      </w:r>
      <w:r w:rsidR="006E7F74">
        <w:t xml:space="preserve">in </w:t>
      </w:r>
      <w:r w:rsidR="006E7F74">
        <w:fldChar w:fldCharType="begin"/>
      </w:r>
      <w:r w:rsidR="006E7F74">
        <w:instrText xml:space="preserve"> REF _Ref509005922 \h </w:instrText>
      </w:r>
      <w:r w:rsidR="006E7F74">
        <w:fldChar w:fldCharType="separate"/>
      </w:r>
      <w:r w:rsidR="006E7F74">
        <w:t xml:space="preserve">Figure </w:t>
      </w:r>
      <w:r w:rsidR="006E7F74">
        <w:rPr>
          <w:noProof/>
        </w:rPr>
        <w:t>6</w:t>
      </w:r>
      <w:r w:rsidR="006E7F74">
        <w:fldChar w:fldCharType="end"/>
      </w:r>
      <w:r w:rsidR="006E7F74">
        <w:t xml:space="preserve"> </w:t>
      </w:r>
      <w:r w:rsidR="00E81F1A">
        <w:t>will be initialized by</w:t>
      </w:r>
      <w:r w:rsidR="00F0569F">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0569F">
        <w:t xml:space="preserve"> as below</w:t>
      </w:r>
    </w:p>
    <w:p w14:paraId="0832D0D1" w14:textId="6238DA25" w:rsidR="00DB1400" w:rsidRPr="00327A5C" w:rsidRDefault="00F0569F" w:rsidP="00DE7210">
      <w:pPr>
        <w:jc w:val="center"/>
      </w:pPr>
      <m:oMathPara>
        <m:oMath>
          <m:r>
            <w:rPr>
              <w:rFonts w:ascii="Cambria Math" w:hAnsi="Cambria Math"/>
            </w:rPr>
            <m:t>R=</m:t>
          </m:r>
          <m:d>
            <m:dPr>
              <m:begChr m:val="{"/>
              <m:endChr m:val=""/>
              <m:ctrlPr>
                <w:rPr>
                  <w:rFonts w:ascii="Cambria Math" w:hAnsi="Cambria Math"/>
                  <w:i/>
                </w:rPr>
              </m:ctrlPr>
            </m:dPr>
            <m:e>
              <m:eqArr>
                <m:eqArrPr>
                  <m:ctrlPr>
                    <w:rPr>
                      <w:rFonts w:ascii="Cambria Math" w:hAnsi="Cambria Math"/>
                      <w:i/>
                    </w:rPr>
                  </m:ctrlPr>
                </m:eqArrPr>
                <m:e>
                  <m:box>
                    <m:boxPr>
                      <m:noBreak m:val="0"/>
                      <m:ctrlPr>
                        <w:rPr>
                          <w:rFonts w:ascii="Cambria Math" w:hAnsi="Cambria Math"/>
                          <w:i/>
                        </w:rPr>
                      </m:ctrlPr>
                    </m:boxPr>
                    <m:e>
                      <m:r>
                        <w:rPr>
                          <w:rFonts w:ascii="Cambria Math" w:hAnsi="Cambria Math"/>
                        </w:rPr>
                        <m:t>0</m:t>
                      </m:r>
                    </m:e>
                  </m:box>
                  <m:box>
                    <m:boxPr>
                      <m:noBreak m:val="0"/>
                      <m:ctrlPr>
                        <w:rPr>
                          <w:rFonts w:ascii="Cambria Math" w:hAnsi="Cambria Math"/>
                          <w:i/>
                        </w:rPr>
                      </m:ctrlPr>
                    </m:boxPr>
                    <m:e>
                      <m:r>
                        <w:rPr>
                          <w:rFonts w:ascii="Cambria Math" w:hAnsi="Cambria Math"/>
                        </w:rPr>
                        <m:t xml:space="preserve">          </m:t>
                      </m:r>
                      <m:r>
                        <w:rPr>
                          <w:rFonts w:ascii="Cambria Math" w:hAnsi="Cambria Math"/>
                        </w:rPr>
                        <m:t xml:space="preserve">for 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
                  <m:box>
                    <m:boxPr>
                      <m:noBreak m:val="0"/>
                      <m:ctrlPr>
                        <w:rPr>
                          <w:rFonts w:ascii="Cambria Math" w:hAnsi="Cambria Math"/>
                          <w:i/>
                        </w:rPr>
                      </m:ctrlPr>
                    </m:box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m:t>
                              </m:r>
                            </m:sup>
                          </m:sSubSup>
                        </m:e>
                      </m:d>
                    </m:e>
                  </m:box>
                  <m:box>
                    <m:boxPr>
                      <m:noBreak m:val="0"/>
                      <m:ctrlPr>
                        <w:rPr>
                          <w:rFonts w:ascii="Cambria Math" w:hAnsi="Cambria Math"/>
                          <w:i/>
                        </w:rPr>
                      </m:ctrlPr>
                    </m:boxPr>
                    <m:e>
                      <m:r>
                        <w:rPr>
                          <w:rFonts w:ascii="Cambria Math" w:hAnsi="Cambria Math"/>
                        </w:rPr>
                        <m:t xml:space="preserve">      </m:t>
                      </m:r>
                      <m:r>
                        <w:rPr>
                          <w:rFonts w:ascii="Cambria Math" w:hAnsi="Cambria Math"/>
                        </w:rPr>
                        <m:t xml:space="preserve">for non-terminal </m:t>
                      </m:r>
                      <m:sSub>
                        <m:sSubPr>
                          <m:ctrlPr>
                            <w:rPr>
                              <w:rFonts w:ascii="Cambria Math" w:hAnsi="Cambria Math"/>
                              <w:i/>
                            </w:rPr>
                          </m:ctrlPr>
                        </m:sSubPr>
                        <m:e>
                          <m:r>
                            <w:rPr>
                              <w:rFonts w:ascii="Cambria Math" w:hAnsi="Cambria Math"/>
                            </w:rPr>
                            <m:t>s</m:t>
                          </m:r>
                        </m:e>
                        <m:sub>
                          <m:r>
                            <w:rPr>
                              <w:rFonts w:ascii="Cambria Math" w:hAnsi="Cambria Math"/>
                            </w:rPr>
                            <m:t>t</m:t>
                          </m:r>
                        </m:sub>
                      </m:sSub>
                    </m:e>
                  </m:box>
                </m:e>
              </m:eqArr>
            </m:e>
          </m:d>
        </m:oMath>
      </m:oMathPara>
    </w:p>
    <w:p w14:paraId="3A15B88D" w14:textId="07246FF8" w:rsidR="00327A5C" w:rsidRDefault="005932CA" w:rsidP="001D1E00">
      <w:pPr>
        <w:ind w:firstLine="432"/>
      </w:pPr>
      <w:r>
        <w:t xml:space="preserve">The following update for </w:t>
      </w:r>
      <m:oMath>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v</m:t>
                </m:r>
              </m:e>
              <m:sub>
                <m:r>
                  <m:rPr>
                    <m:sty m:val="p"/>
                  </m:rPr>
                  <w:rPr>
                    <w:rFonts w:ascii="Cambria Math" w:hAnsi="Cambria Math"/>
                  </w:rPr>
                  <m:t>2</m:t>
                </m:r>
              </m:sub>
            </m:sSub>
          </m:sub>
        </m:sSub>
      </m:oMath>
      <w:r w:rsidR="00003AC1">
        <w:t xml:space="preserve"> and </w:t>
      </w:r>
      <m:oMath>
        <m:r>
          <w:rPr>
            <w:rFonts w:ascii="Cambria Math" w:hAnsi="Cambria Math"/>
          </w:rPr>
          <m:t>θ</m:t>
        </m:r>
      </m:oMath>
      <w:r w:rsidR="00B91D8F">
        <w:t xml:space="preserve"> will be as below</w:t>
      </w:r>
    </w:p>
    <w:p w14:paraId="1BE843E7" w14:textId="50DECF9A" w:rsidR="00B91D8F" w:rsidRPr="005645D9" w:rsidRDefault="0094273C" w:rsidP="007F43B5">
      <m:oMathPara>
        <m:oMath>
          <m:r>
            <w:rPr>
              <w:rFonts w:ascii="Cambria Math" w:hAnsi="Cambria Math"/>
            </w:rPr>
            <m:t>dθ</m:t>
          </m:r>
          <m:r>
            <w:rPr>
              <w:rFonts w:ascii="Cambria Math" w:hAnsi="Cambria Math"/>
            </w:rPr>
            <m:t>←</m:t>
          </m:r>
          <m:r>
            <w:rPr>
              <w:rFonts w:ascii="Cambria Math" w:hAnsi="Cambria Math"/>
            </w:rPr>
            <m:t>dθ</m:t>
          </m:r>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logπ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r>
                <w:rPr>
                  <w:rFonts w:ascii="Cambria Math" w:hAnsi="Cambria Math"/>
                </w:rPr>
                <m:t xml:space="preserve"> </m:t>
              </m:r>
            </m:e>
          </m:d>
        </m:oMath>
      </m:oMathPara>
    </w:p>
    <w:p w14:paraId="2302B55B" w14:textId="4C81D37B" w:rsidR="005645D9" w:rsidRPr="00AC6F44" w:rsidRDefault="005645D9" w:rsidP="007F43B5">
      <m:oMathPara>
        <m:oMath>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e>
                  </m: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m:t>
              </m:r>
            </m:sup>
          </m:sSubSup>
        </m:oMath>
      </m:oMathPara>
    </w:p>
    <w:p w14:paraId="42CDB690" w14:textId="4FB9F74E" w:rsidR="000F7B6F" w:rsidRDefault="00AC6F44" w:rsidP="00722AF0">
      <w:pPr>
        <w:ind w:firstLine="432"/>
        <w:jc w:val="both"/>
      </w:pPr>
      <w:r>
        <w:t xml:space="preserve">Similarly, </w:t>
      </w:r>
      <w:r w:rsidR="00AC02CC">
        <w:t xml:space="preserve">if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C02CC">
        <w:t xml:space="preserve"> is selected, we can update with</w:t>
      </w:r>
      <w:r w:rsidR="00B93716">
        <w:t xml:space="preserve"> similar method</w:t>
      </w:r>
      <w:r w:rsidR="00500BDA">
        <w:t xml:space="preserve">. </w:t>
      </w:r>
    </w:p>
    <w:p w14:paraId="412B55A5" w14:textId="4A272D0D" w:rsidR="00463854" w:rsidRDefault="00C81262" w:rsidP="00722AF0">
      <w:pPr>
        <w:ind w:firstLine="432"/>
        <w:jc w:val="both"/>
      </w:pPr>
      <w:r>
        <w:t>In double A3C</w:t>
      </w:r>
      <w:r w:rsidR="0070663B">
        <w:t xml:space="preserve"> </w:t>
      </w:r>
      <w:r w:rsidR="00DB3D0D">
        <w:t>from</w:t>
      </w:r>
      <w:r w:rsidR="0070663B">
        <w:t xml:space="preserve"> </w:t>
      </w:r>
      <w:r w:rsidR="0070663B">
        <w:fldChar w:fldCharType="begin"/>
      </w:r>
      <w:r w:rsidR="0070663B">
        <w:instrText xml:space="preserve"> REF _Ref509005922 \h </w:instrText>
      </w:r>
      <w:r w:rsidR="00722AF0">
        <w:instrText xml:space="preserve"> \* MERGEFORMAT </w:instrText>
      </w:r>
      <w:r w:rsidR="0070663B">
        <w:fldChar w:fldCharType="separate"/>
      </w:r>
      <w:r w:rsidR="0070663B">
        <w:t xml:space="preserve">Figure </w:t>
      </w:r>
      <w:r w:rsidR="0070663B">
        <w:rPr>
          <w:noProof/>
        </w:rPr>
        <w:t>6</w:t>
      </w:r>
      <w:r w:rsidR="0070663B">
        <w:fldChar w:fldCharType="end"/>
      </w:r>
      <w:r w:rsidR="0070663B">
        <w:t>(b)</w:t>
      </w:r>
      <w:r>
        <w:t>,</w:t>
      </w:r>
      <w:r w:rsidR="00AC2AD8">
        <w:t xml:space="preserve"> first value</w:t>
      </w:r>
      <w:r w:rsidR="00882A31">
        <w:t xml:space="preserve"> parameters</w:t>
      </w:r>
      <w:r w:rsidR="00AC2AD8">
        <w:t xml:space="preserve">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sidR="00AC2AD8">
        <w:t>, second value</w:t>
      </w:r>
      <w:r w:rsidR="00F94B2B">
        <w:t xml:space="preserve"> </w:t>
      </w:r>
      <w:r w:rsidR="000B58F0">
        <w:t xml:space="preserve">parameters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sidR="00BE33AA">
        <w:t xml:space="preserve">, and </w:t>
      </w:r>
      <w:r w:rsidR="006001AD">
        <w:t>policy</w:t>
      </w:r>
      <w:r w:rsidR="00FB7AA7">
        <w:t xml:space="preserve"> </w:t>
      </w:r>
      <w:r w:rsidR="00FB0402">
        <w:t xml:space="preserve">parameters </w:t>
      </w:r>
      <m:oMath>
        <m:r>
          <w:rPr>
            <w:rFonts w:ascii="Cambria Math" w:hAnsi="Cambria Math"/>
          </w:rPr>
          <m:t>θ</m:t>
        </m:r>
      </m:oMath>
      <w:r w:rsidR="00283B1A">
        <w:t xml:space="preserve"> </w:t>
      </w:r>
      <w:r w:rsidR="00C3339B">
        <w:t xml:space="preserve">share </w:t>
      </w:r>
      <w:r w:rsidR="00BC2CE3">
        <w:t>some variables as well.</w:t>
      </w:r>
      <w:r w:rsidR="009D57D6">
        <w:t xml:space="preserve"> </w:t>
      </w:r>
      <w:r w:rsidR="00C26F16">
        <w:t>D</w:t>
      </w:r>
      <w:r w:rsidR="008B1C16">
        <w:t xml:space="preserve">ouble A3C </w:t>
      </w:r>
      <w:r w:rsidR="00722AF0">
        <w:t xml:space="preserve">shares the same parameters from the first convolutional layer </w:t>
      </w:r>
      <w:r w:rsidR="00DE2690">
        <w:t xml:space="preserve">up to </w:t>
      </w:r>
      <w:r w:rsidR="009910A3">
        <w:t xml:space="preserve">the </w:t>
      </w:r>
      <w:r w:rsidR="00A05F4A">
        <w:t>first fully connected layer</w:t>
      </w:r>
      <w:r w:rsidR="00152C8A">
        <w:t>.</w:t>
      </w:r>
      <w:r w:rsidR="002A60D0">
        <w:t xml:space="preserve"> Then,</w:t>
      </w:r>
      <w:r w:rsidR="00C04917">
        <w:t xml:space="preserve"> different fully connected </w:t>
      </w:r>
      <w:r w:rsidR="007B2683">
        <w:t xml:space="preserve">layers are used to generate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1C0D6C">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1C0D6C">
        <w:t>,</w:t>
      </w:r>
      <w:r w:rsidR="008D5DBB">
        <w:t xml:space="preserve"> and </w:t>
      </w:r>
      <m:oMath>
        <m:r>
          <w:rPr>
            <w:rFonts w:ascii="Cambria Math" w:hAnsi="Cambria Math"/>
          </w:rPr>
          <m:t>π</m:t>
        </m:r>
      </m:oMath>
      <w:r w:rsidR="00EF75A9">
        <w:t xml:space="preserve"> </w:t>
      </w:r>
      <w:r w:rsidR="00EF75A9">
        <w:lastRenderedPageBreak/>
        <w:t>individually</w:t>
      </w:r>
      <w:r w:rsidR="006121CB">
        <w:t>.</w:t>
      </w:r>
      <w:r w:rsidR="00E763BC">
        <w:t xml:space="preserve"> By using </w:t>
      </w:r>
      <w:r w:rsidR="0091593C">
        <w:t xml:space="preserve">two different value functions, we believe it can help </w:t>
      </w:r>
      <w:r w:rsidR="0019161C">
        <w:t xml:space="preserve">remove the </w:t>
      </w:r>
      <w:r w:rsidR="003C0018">
        <w:t xml:space="preserve">correlation </w:t>
      </w:r>
      <w:r w:rsidR="003440D3">
        <w:t>from</w:t>
      </w:r>
      <w:r w:rsidR="00B203A2">
        <w:t xml:space="preserve"> consecutive state samp</w:t>
      </w:r>
      <w:r w:rsidR="008B3118">
        <w:t>les</w:t>
      </w:r>
      <w:r w:rsidR="00920EAA">
        <w:t xml:space="preserve">. </w:t>
      </w:r>
      <w:r w:rsidR="00426465">
        <w:t>The uncorrelated</w:t>
      </w:r>
      <w:r w:rsidR="00170DD5">
        <w:t xml:space="preserve"> estimation</w:t>
      </w:r>
      <w:r w:rsidR="00426465">
        <w:t xml:space="preserve"> from one value function will </w:t>
      </w:r>
      <w:r w:rsidR="00A543BA">
        <w:t xml:space="preserve">lead another value function </w:t>
      </w:r>
      <w:r w:rsidR="00A3593B">
        <w:t>for fast convergence and</w:t>
      </w:r>
      <w:r w:rsidR="008642B1">
        <w:t xml:space="preserve"> eventually</w:t>
      </w:r>
      <w:r w:rsidR="00A3593B">
        <w:t xml:space="preserve"> better performance. </w:t>
      </w:r>
    </w:p>
    <w:p w14:paraId="48248054" w14:textId="213B034D" w:rsidR="00A85D36" w:rsidRPr="00B073C4" w:rsidRDefault="00493DF5" w:rsidP="009946B3">
      <w:pPr>
        <w:ind w:firstLine="432"/>
        <w:jc w:val="both"/>
      </w:pPr>
      <w:r>
        <w:t>Under the condition</w:t>
      </w:r>
      <w:r w:rsidR="00B35AEB">
        <w:t xml:space="preserve"> </w:t>
      </w:r>
      <w:r w:rsidR="00583E03">
        <w:t xml:space="preserve">that double A3C </w:t>
      </w:r>
      <w:r w:rsidR="001B7FD0">
        <w:t>still shares</w:t>
      </w:r>
      <w:r w:rsidR="00963AD9">
        <w:t xml:space="preserve"> most parameters from first </w:t>
      </w:r>
      <w:r w:rsidR="00143529">
        <w:t xml:space="preserve">convolutional </w:t>
      </w:r>
      <w:r w:rsidR="00F306AD">
        <w:t xml:space="preserve">layers </w:t>
      </w:r>
      <w:r w:rsidR="00327FF6">
        <w:t>to first fully connected layers, we try to build network with even less shared parameters which we believe will lead to</w:t>
      </w:r>
      <w:r w:rsidR="00BE4506">
        <w:t xml:space="preserve"> </w:t>
      </w:r>
      <w:r w:rsidR="00207D0E">
        <w:t>more</w:t>
      </w:r>
      <w:r w:rsidR="002B15BD">
        <w:t xml:space="preserve"> independent estimation for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B15BD">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C7993">
        <w:t xml:space="preserve">. </w:t>
      </w:r>
      <w:r w:rsidR="00C647E2">
        <w:t xml:space="preserve">We wonder that whether this can help even break the </w:t>
      </w:r>
      <w:r w:rsidR="005E4195">
        <w:t>correlatio</w:t>
      </w:r>
      <w:r w:rsidR="00B509E7">
        <w:t>n during</w:t>
      </w:r>
      <w:r w:rsidR="00AB7238">
        <w:t xml:space="preserve"> update</w:t>
      </w:r>
      <w:r w:rsidR="00AD212D">
        <w:t xml:space="preserve"> which </w:t>
      </w:r>
      <w:r w:rsidR="00AB2BE9">
        <w:t xml:space="preserve">can </w:t>
      </w:r>
      <w:r w:rsidR="00AD212D">
        <w:t>lead to better convergence</w:t>
      </w:r>
      <w:r w:rsidR="005E4195">
        <w:t xml:space="preserve">. </w:t>
      </w:r>
      <w:r w:rsidR="003C7D86">
        <w:t xml:space="preserve">Therefore, we introduce </w:t>
      </w:r>
      <w:r w:rsidR="00D32300">
        <w:t xml:space="preserve">less shared double A3C in </w:t>
      </w:r>
      <w:r w:rsidR="00D32300">
        <w:fldChar w:fldCharType="begin"/>
      </w:r>
      <w:r w:rsidR="00D32300">
        <w:instrText xml:space="preserve"> REF _Ref509005922 \h </w:instrText>
      </w:r>
      <w:r w:rsidR="00D32300">
        <w:fldChar w:fldCharType="separate"/>
      </w:r>
      <w:r w:rsidR="00D32300">
        <w:t xml:space="preserve">Figure </w:t>
      </w:r>
      <w:r w:rsidR="00D32300">
        <w:rPr>
          <w:noProof/>
        </w:rPr>
        <w:t>6</w:t>
      </w:r>
      <w:r w:rsidR="00D32300">
        <w:fldChar w:fldCharType="end"/>
      </w:r>
      <w:r w:rsidR="003A1EC3">
        <w:t>(c)</w:t>
      </w:r>
      <w:r w:rsidR="00D32300">
        <w:t xml:space="preserve"> </w:t>
      </w:r>
      <w:r w:rsidR="001028A6">
        <w:t xml:space="preserve">and no shared double A3C </w:t>
      </w:r>
      <w:r w:rsidR="00AE2994">
        <w:t xml:space="preserve">in </w:t>
      </w:r>
      <w:r w:rsidR="00D32300">
        <w:fldChar w:fldCharType="begin"/>
      </w:r>
      <w:r w:rsidR="00D32300">
        <w:instrText xml:space="preserve"> REF _Ref509005922 \h </w:instrText>
      </w:r>
      <w:r w:rsidR="00D32300">
        <w:fldChar w:fldCharType="separate"/>
      </w:r>
      <w:r w:rsidR="00D32300">
        <w:t xml:space="preserve">Figure </w:t>
      </w:r>
      <w:r w:rsidR="00D32300">
        <w:rPr>
          <w:noProof/>
        </w:rPr>
        <w:t>6</w:t>
      </w:r>
      <w:r w:rsidR="00D32300">
        <w:fldChar w:fldCharType="end"/>
      </w:r>
      <w:r w:rsidR="003A1EC3">
        <w:t>(d)</w:t>
      </w:r>
      <w:r w:rsidR="008E684F">
        <w:t xml:space="preserve">. </w:t>
      </w:r>
      <w:r w:rsidR="00294BE4">
        <w:t xml:space="preserve">Less shared double A3C has 3 shared convolutional and max pooling layers while </w:t>
      </w:r>
      <w:r w:rsidR="00CE1568">
        <w:t xml:space="preserve">no shared double A3C only has 1 shared convolutional and max pooling layers. </w:t>
      </w:r>
      <w:r w:rsidR="00575C7F">
        <w:t xml:space="preserve">To generate the policy </w:t>
      </w:r>
      <m:oMath>
        <m:r>
          <w:rPr>
            <w:rFonts w:ascii="Cambria Math" w:hAnsi="Cambria Math"/>
          </w:rPr>
          <m:t>π</m:t>
        </m:r>
      </m:oMath>
      <w:r w:rsidR="00F2085E">
        <w:t xml:space="preserve">, </w:t>
      </w:r>
      <w:r w:rsidR="00E444A1">
        <w:t xml:space="preserve">fully connected layers from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444A1">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975E50">
        <w:t xml:space="preserve"> will be concatenated </w:t>
      </w:r>
      <w:r w:rsidR="00751D74">
        <w:t xml:space="preserve">and then </w:t>
      </w:r>
      <w:proofErr w:type="spellStart"/>
      <w:r w:rsidR="00D97492">
        <w:t>softmax</w:t>
      </w:r>
      <w:proofErr w:type="spellEnd"/>
      <w:r w:rsidR="00D97492">
        <w:t xml:space="preserve"> will be applied on top of that.</w:t>
      </w:r>
      <w:bookmarkStart w:id="4" w:name="_GoBack"/>
      <w:bookmarkEnd w:id="4"/>
    </w:p>
    <w:p w14:paraId="36ADF13A" w14:textId="568285CB" w:rsidR="00D20505" w:rsidRDefault="002F5141" w:rsidP="00673743">
      <w:pPr>
        <w:pStyle w:val="Heading1"/>
        <w:numPr>
          <w:ilvl w:val="0"/>
          <w:numId w:val="1"/>
        </w:numPr>
        <w:rPr>
          <w:b/>
        </w:rPr>
      </w:pPr>
      <w:r>
        <w:rPr>
          <w:b/>
        </w:rPr>
        <w:t>Experiment</w:t>
      </w:r>
    </w:p>
    <w:p w14:paraId="11406031" w14:textId="12A025C7" w:rsidR="00634AF4" w:rsidRDefault="0042328A" w:rsidP="005A7FEF">
      <w:pPr>
        <w:ind w:firstLine="432"/>
        <w:jc w:val="both"/>
        <w:rPr>
          <w:rFonts w:eastAsiaTheme="minorEastAsia"/>
          <w:lang w:eastAsia="zh-CN"/>
        </w:rPr>
      </w:pPr>
      <w:r>
        <w:rPr>
          <w:rFonts w:eastAsiaTheme="minorEastAsia"/>
          <w:lang w:eastAsia="zh-CN"/>
        </w:rPr>
        <w:t xml:space="preserve">Three Atari games: </w:t>
      </w:r>
      <w:r w:rsidR="00256920">
        <w:rPr>
          <w:rFonts w:eastAsiaTheme="minorEastAsia"/>
          <w:lang w:eastAsia="zh-CN"/>
        </w:rPr>
        <w:t>Breakout, Ice Hockey</w:t>
      </w:r>
      <w:r w:rsidR="005D06AB">
        <w:rPr>
          <w:rFonts w:eastAsiaTheme="minorEastAsia"/>
          <w:lang w:eastAsia="zh-CN"/>
        </w:rPr>
        <w:t xml:space="preserve"> and</w:t>
      </w:r>
      <w:r w:rsidR="00256920">
        <w:rPr>
          <w:rFonts w:eastAsiaTheme="minorEastAsia"/>
          <w:lang w:eastAsia="zh-CN"/>
        </w:rPr>
        <w:t xml:space="preserve"> Pong</w:t>
      </w:r>
      <w:r w:rsidR="00CC3B4F">
        <w:rPr>
          <w:rFonts w:eastAsiaTheme="minorEastAsia"/>
          <w:lang w:eastAsia="zh-CN"/>
        </w:rPr>
        <w:t xml:space="preserve"> were used to evaluate</w:t>
      </w:r>
      <w:r w:rsidR="004B514B">
        <w:rPr>
          <w:rFonts w:eastAsiaTheme="minorEastAsia"/>
          <w:lang w:eastAsia="zh-CN"/>
        </w:rPr>
        <w:t xml:space="preserve"> performances of</w:t>
      </w:r>
      <w:r>
        <w:rPr>
          <w:rFonts w:eastAsiaTheme="minorEastAsia"/>
          <w:lang w:eastAsia="zh-CN"/>
        </w:rPr>
        <w:t xml:space="preserve"> </w:t>
      </w:r>
      <w:r w:rsidR="009D2C46">
        <w:rPr>
          <w:rFonts w:eastAsiaTheme="minorEastAsia"/>
          <w:lang w:eastAsia="zh-CN"/>
        </w:rPr>
        <w:t>Vanilla A3C, Double A3C</w:t>
      </w:r>
      <w:r w:rsidR="004B514B">
        <w:rPr>
          <w:rFonts w:eastAsiaTheme="minorEastAsia"/>
          <w:lang w:eastAsia="zh-CN"/>
        </w:rPr>
        <w:t xml:space="preserve"> and</w:t>
      </w:r>
      <w:r w:rsidR="009D2C46">
        <w:rPr>
          <w:rFonts w:eastAsiaTheme="minorEastAsia"/>
          <w:lang w:eastAsia="zh-CN"/>
        </w:rPr>
        <w:t xml:space="preserve"> </w:t>
      </w:r>
      <w:r w:rsidR="00ED341C">
        <w:rPr>
          <w:rFonts w:eastAsiaTheme="minorEastAsia"/>
          <w:lang w:eastAsia="zh-CN"/>
        </w:rPr>
        <w:t>Less</w:t>
      </w:r>
      <w:r w:rsidR="009D2C46">
        <w:rPr>
          <w:rFonts w:eastAsiaTheme="minorEastAsia"/>
          <w:lang w:eastAsia="zh-CN"/>
        </w:rPr>
        <w:t xml:space="preserve"> Double A3C</w:t>
      </w:r>
      <w:r w:rsidR="004B514B">
        <w:rPr>
          <w:rFonts w:eastAsiaTheme="minorEastAsia"/>
          <w:lang w:eastAsia="zh-CN"/>
        </w:rPr>
        <w:t>.</w:t>
      </w:r>
      <w:r w:rsidR="005A7FEF">
        <w:rPr>
          <w:rFonts w:eastAsiaTheme="minorEastAsia"/>
          <w:lang w:eastAsia="zh-CN"/>
        </w:rPr>
        <w:t xml:space="preserve"> </w:t>
      </w:r>
    </w:p>
    <w:p w14:paraId="14B62D36" w14:textId="00EE191F" w:rsidR="003E65C6" w:rsidRDefault="00591F11" w:rsidP="00481D62">
      <w:pPr>
        <w:jc w:val="center"/>
        <w:rPr>
          <w:rFonts w:eastAsiaTheme="minorEastAsia"/>
          <w:lang w:eastAsia="zh-CN"/>
        </w:rPr>
      </w:pPr>
      <w:r>
        <w:rPr>
          <w:rFonts w:eastAsiaTheme="minorEastAsia"/>
          <w:noProof/>
          <w:lang w:eastAsia="zh-CN"/>
        </w:rPr>
        <w:drawing>
          <wp:inline distT="0" distB="0" distL="0" distR="0" wp14:anchorId="344B775D" wp14:editId="678D7F4F">
            <wp:extent cx="2109788" cy="1557949"/>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3853" cy="1560951"/>
                    </a:xfrm>
                    <a:prstGeom prst="rect">
                      <a:avLst/>
                    </a:prstGeom>
                    <a:noFill/>
                    <a:ln>
                      <a:noFill/>
                    </a:ln>
                  </pic:spPr>
                </pic:pic>
              </a:graphicData>
            </a:graphic>
          </wp:inline>
        </w:drawing>
      </w:r>
    </w:p>
    <w:p w14:paraId="71E80FA4" w14:textId="18CEC46C" w:rsidR="003E65C6" w:rsidRDefault="003E65C6" w:rsidP="00481D62">
      <w:pPr>
        <w:jc w:val="center"/>
        <w:rPr>
          <w:rFonts w:eastAsiaTheme="minorEastAsia"/>
          <w:lang w:eastAsia="zh-CN"/>
        </w:rPr>
      </w:pPr>
      <w:r>
        <w:rPr>
          <w:rFonts w:eastAsiaTheme="minorEastAsia"/>
          <w:noProof/>
          <w:lang w:eastAsia="zh-CN"/>
        </w:rPr>
        <w:drawing>
          <wp:inline distT="0" distB="0" distL="0" distR="0" wp14:anchorId="397E79D2" wp14:editId="35E62FED">
            <wp:extent cx="2130950" cy="1573575"/>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0741" cy="1580805"/>
                    </a:xfrm>
                    <a:prstGeom prst="rect">
                      <a:avLst/>
                    </a:prstGeom>
                    <a:noFill/>
                    <a:ln>
                      <a:noFill/>
                    </a:ln>
                  </pic:spPr>
                </pic:pic>
              </a:graphicData>
            </a:graphic>
          </wp:inline>
        </w:drawing>
      </w:r>
    </w:p>
    <w:p w14:paraId="71D7D06C" w14:textId="77777777" w:rsidR="00FD3CA3" w:rsidRDefault="00481D62" w:rsidP="00FD3CA3">
      <w:pPr>
        <w:keepNext/>
        <w:jc w:val="center"/>
      </w:pPr>
      <w:r>
        <w:rPr>
          <w:rFonts w:eastAsiaTheme="minorEastAsia"/>
          <w:noProof/>
          <w:lang w:eastAsia="zh-CN"/>
        </w:rPr>
        <w:drawing>
          <wp:inline distT="0" distB="0" distL="0" distR="0" wp14:anchorId="3FB359D0" wp14:editId="5E8956E1">
            <wp:extent cx="2166730" cy="1599998"/>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3559" cy="1612425"/>
                    </a:xfrm>
                    <a:prstGeom prst="rect">
                      <a:avLst/>
                    </a:prstGeom>
                    <a:noFill/>
                    <a:ln>
                      <a:noFill/>
                    </a:ln>
                  </pic:spPr>
                </pic:pic>
              </a:graphicData>
            </a:graphic>
          </wp:inline>
        </w:drawing>
      </w:r>
    </w:p>
    <w:p w14:paraId="4F52326F" w14:textId="61586A6B" w:rsidR="00481D62" w:rsidRDefault="00FD3CA3" w:rsidP="00FD3CA3">
      <w:pPr>
        <w:pStyle w:val="Caption"/>
        <w:jc w:val="center"/>
        <w:rPr>
          <w:rFonts w:eastAsiaTheme="minorEastAsia"/>
          <w:lang w:eastAsia="zh-CN"/>
        </w:rPr>
      </w:pPr>
      <w:r>
        <w:t xml:space="preserve">Figure </w:t>
      </w:r>
      <w:fldSimple w:instr=" SEQ Figure \* ARABIC ">
        <w:r w:rsidR="00CE65E9">
          <w:rPr>
            <w:noProof/>
          </w:rPr>
          <w:t>8</w:t>
        </w:r>
      </w:fldSimple>
      <w:r>
        <w:t xml:space="preserve"> Comparison of data </w:t>
      </w:r>
      <w:r w:rsidR="00813BD6">
        <w:t>efficiency</w:t>
      </w:r>
      <w:r w:rsidR="003A5875">
        <w:t xml:space="preserve"> between all A3C and </w:t>
      </w:r>
      <w:r w:rsidR="00462B5E">
        <w:t>DQN</w:t>
      </w:r>
      <w:r>
        <w:t xml:space="preserve">. X-axis is the total number of </w:t>
      </w:r>
      <w:r w:rsidR="00D70AE3">
        <w:t>training</w:t>
      </w:r>
      <w:r>
        <w:t xml:space="preserve"> </w:t>
      </w:r>
      <w:r w:rsidR="00D70AE3">
        <w:t>epochs</w:t>
      </w:r>
      <w:r>
        <w:t xml:space="preserve"> in which each epoch has 6000 update steps.</w:t>
      </w:r>
      <w:r w:rsidR="00D70AE3">
        <w:t xml:space="preserve"> Y-axis is the average score</w:t>
      </w:r>
    </w:p>
    <w:p w14:paraId="5E3050CF" w14:textId="77777777" w:rsidR="003E65C6" w:rsidRDefault="003E65C6" w:rsidP="00591F11">
      <w:pPr>
        <w:rPr>
          <w:rFonts w:eastAsiaTheme="minorEastAsia"/>
          <w:lang w:eastAsia="zh-CN"/>
        </w:rPr>
      </w:pPr>
    </w:p>
    <w:p w14:paraId="24D604B5" w14:textId="40B256BB" w:rsidR="0092581E" w:rsidRDefault="00591F11" w:rsidP="00481D62">
      <w:pPr>
        <w:jc w:val="center"/>
        <w:rPr>
          <w:rFonts w:eastAsiaTheme="minorEastAsia"/>
          <w:lang w:eastAsia="zh-CN"/>
        </w:rPr>
      </w:pPr>
      <w:r>
        <w:rPr>
          <w:rFonts w:eastAsiaTheme="minorEastAsia"/>
          <w:noProof/>
          <w:lang w:eastAsia="zh-CN"/>
        </w:rPr>
        <w:drawing>
          <wp:inline distT="0" distB="0" distL="0" distR="0" wp14:anchorId="436E96A2" wp14:editId="47F9D702">
            <wp:extent cx="2158779" cy="15941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4199" cy="1598128"/>
                    </a:xfrm>
                    <a:prstGeom prst="rect">
                      <a:avLst/>
                    </a:prstGeom>
                    <a:noFill/>
                    <a:ln>
                      <a:noFill/>
                    </a:ln>
                  </pic:spPr>
                </pic:pic>
              </a:graphicData>
            </a:graphic>
          </wp:inline>
        </w:drawing>
      </w:r>
    </w:p>
    <w:p w14:paraId="013EE6A4" w14:textId="2C929079" w:rsidR="00591F11" w:rsidRDefault="00591F11" w:rsidP="00481D62">
      <w:pPr>
        <w:jc w:val="center"/>
        <w:rPr>
          <w:rFonts w:eastAsiaTheme="minorEastAsia"/>
          <w:lang w:eastAsia="zh-CN"/>
        </w:rPr>
      </w:pPr>
      <w:r>
        <w:rPr>
          <w:rFonts w:eastAsiaTheme="minorEastAsia"/>
          <w:noProof/>
          <w:lang w:eastAsia="zh-CN"/>
        </w:rPr>
        <w:drawing>
          <wp:inline distT="0" distB="0" distL="0" distR="0" wp14:anchorId="71F9CBEB" wp14:editId="21B61B0F">
            <wp:extent cx="2170706" cy="160293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6945" cy="1607540"/>
                    </a:xfrm>
                    <a:prstGeom prst="rect">
                      <a:avLst/>
                    </a:prstGeom>
                    <a:noFill/>
                    <a:ln>
                      <a:noFill/>
                    </a:ln>
                  </pic:spPr>
                </pic:pic>
              </a:graphicData>
            </a:graphic>
          </wp:inline>
        </w:drawing>
      </w:r>
    </w:p>
    <w:p w14:paraId="3FF107A0" w14:textId="77777777" w:rsidR="00CE65E9" w:rsidRDefault="00481D62" w:rsidP="00CE65E9">
      <w:pPr>
        <w:keepNext/>
        <w:jc w:val="center"/>
      </w:pPr>
      <w:r>
        <w:rPr>
          <w:rFonts w:eastAsiaTheme="minorEastAsia"/>
          <w:noProof/>
          <w:lang w:eastAsia="zh-CN"/>
        </w:rPr>
        <w:drawing>
          <wp:inline distT="0" distB="0" distL="0" distR="0" wp14:anchorId="0C0FEF12" wp14:editId="5A534DC5">
            <wp:extent cx="2150828" cy="158825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8970" cy="1594267"/>
                    </a:xfrm>
                    <a:prstGeom prst="rect">
                      <a:avLst/>
                    </a:prstGeom>
                    <a:noFill/>
                    <a:ln>
                      <a:noFill/>
                    </a:ln>
                  </pic:spPr>
                </pic:pic>
              </a:graphicData>
            </a:graphic>
          </wp:inline>
        </w:drawing>
      </w:r>
    </w:p>
    <w:p w14:paraId="3CDC0861" w14:textId="0CBF5346" w:rsidR="0028291F" w:rsidRPr="00E1237C" w:rsidRDefault="00CE65E9" w:rsidP="00E1237C">
      <w:pPr>
        <w:pStyle w:val="Caption"/>
        <w:jc w:val="center"/>
        <w:rPr>
          <w:rFonts w:eastAsiaTheme="minorEastAsia"/>
          <w:lang w:eastAsia="zh-CN"/>
        </w:rPr>
      </w:pPr>
      <w:r>
        <w:t xml:space="preserve">Figure </w:t>
      </w:r>
      <w:fldSimple w:instr=" SEQ Figure \* ARABIC ">
        <w:r>
          <w:rPr>
            <w:noProof/>
          </w:rPr>
          <w:t>9</w:t>
        </w:r>
      </w:fldSimple>
      <w:r>
        <w:t xml:space="preserve"> </w:t>
      </w:r>
      <w:r w:rsidRPr="00166DEE">
        <w:t xml:space="preserve">Comparison of </w:t>
      </w:r>
      <w:r>
        <w:t>training speed</w:t>
      </w:r>
      <w:r w:rsidR="00F3053E">
        <w:t xml:space="preserve"> between </w:t>
      </w:r>
      <w:r w:rsidR="00CE46D9">
        <w:t xml:space="preserve">all </w:t>
      </w:r>
      <w:r w:rsidR="00F3053E">
        <w:t>A3C and DQN</w:t>
      </w:r>
      <w:r w:rsidRPr="00166DEE">
        <w:t>. X-axis is the total number of training</w:t>
      </w:r>
      <w:r w:rsidR="003A2080">
        <w:t xml:space="preserve"> time</w:t>
      </w:r>
      <w:r w:rsidRPr="00166DEE">
        <w:t>. Y-axis is the average score</w:t>
      </w:r>
    </w:p>
    <w:p w14:paraId="5519A56B" w14:textId="77777777" w:rsidR="00EA5510" w:rsidRDefault="00046A89" w:rsidP="006873E8">
      <w:pPr>
        <w:ind w:firstLine="432"/>
        <w:jc w:val="both"/>
        <w:rPr>
          <w:rFonts w:eastAsiaTheme="minorEastAsia"/>
          <w:lang w:eastAsia="zh-CN"/>
        </w:rPr>
      </w:pPr>
      <w:r>
        <w:rPr>
          <w:rFonts w:eastAsiaTheme="minorEastAsia"/>
          <w:lang w:eastAsia="zh-CN"/>
        </w:rPr>
        <w:t>From the training plot</w:t>
      </w:r>
      <w:r w:rsidR="00395CF1">
        <w:rPr>
          <w:rFonts w:eastAsiaTheme="minorEastAsia"/>
          <w:lang w:eastAsia="zh-CN"/>
        </w:rPr>
        <w:t xml:space="preserve">, we see less double A3C and </w:t>
      </w:r>
      <w:r w:rsidR="00C21314">
        <w:rPr>
          <w:rFonts w:eastAsiaTheme="minorEastAsia"/>
          <w:lang w:eastAsia="zh-CN"/>
        </w:rPr>
        <w:t xml:space="preserve">double A3C does not help improve performance </w:t>
      </w:r>
      <w:r w:rsidR="00C21314">
        <w:rPr>
          <w:rFonts w:eastAsiaTheme="minorEastAsia"/>
          <w:lang w:eastAsia="zh-CN"/>
        </w:rPr>
        <w:lastRenderedPageBreak/>
        <w:t xml:space="preserve">significantly. </w:t>
      </w:r>
      <w:r w:rsidR="007172B6">
        <w:rPr>
          <w:rFonts w:eastAsiaTheme="minorEastAsia"/>
          <w:lang w:eastAsia="zh-CN"/>
        </w:rPr>
        <w:t>We believe it might be caused by too many share</w:t>
      </w:r>
      <w:r w:rsidR="00D66766">
        <w:rPr>
          <w:rFonts w:eastAsiaTheme="minorEastAsia"/>
          <w:lang w:eastAsia="zh-CN"/>
        </w:rPr>
        <w:t>d parameters in both algorithms.</w:t>
      </w:r>
      <w:r w:rsidR="006873E8">
        <w:rPr>
          <w:rFonts w:eastAsiaTheme="minorEastAsia"/>
          <w:lang w:eastAsia="zh-CN"/>
        </w:rPr>
        <w:t xml:space="preserve"> </w:t>
      </w:r>
    </w:p>
    <w:p w14:paraId="74DB7EC6" w14:textId="1A8AC83F" w:rsidR="007736B0" w:rsidRDefault="00EA5510" w:rsidP="007C68B8">
      <w:pPr>
        <w:ind w:firstLine="432"/>
        <w:jc w:val="both"/>
        <w:rPr>
          <w:rFonts w:eastAsiaTheme="minorEastAsia"/>
          <w:lang w:eastAsia="zh-CN"/>
        </w:rPr>
      </w:pPr>
      <w:r>
        <w:rPr>
          <w:rFonts w:eastAsiaTheme="minorEastAsia"/>
          <w:lang w:eastAsia="zh-CN"/>
        </w:rPr>
        <w:t>For future work, w</w:t>
      </w:r>
      <w:r w:rsidR="000A2F6A">
        <w:rPr>
          <w:rFonts w:eastAsiaTheme="minorEastAsia"/>
          <w:lang w:eastAsia="zh-CN"/>
        </w:rPr>
        <w:t xml:space="preserve">e </w:t>
      </w:r>
      <w:r w:rsidR="00EE13DA">
        <w:rPr>
          <w:rFonts w:eastAsiaTheme="minorEastAsia"/>
          <w:lang w:eastAsia="zh-CN"/>
        </w:rPr>
        <w:t xml:space="preserve">like to </w:t>
      </w:r>
      <w:r w:rsidR="001D7F50">
        <w:rPr>
          <w:rFonts w:eastAsiaTheme="minorEastAsia"/>
          <w:lang w:eastAsia="zh-CN"/>
        </w:rPr>
        <w:t>train</w:t>
      </w:r>
      <w:r w:rsidR="00EE13DA">
        <w:rPr>
          <w:rFonts w:eastAsiaTheme="minorEastAsia"/>
          <w:lang w:eastAsia="zh-CN"/>
        </w:rPr>
        <w:t xml:space="preserve"> even less shared A3C to see </w:t>
      </w:r>
      <w:r w:rsidR="0032788C">
        <w:rPr>
          <w:rFonts w:eastAsiaTheme="minorEastAsia"/>
          <w:lang w:eastAsia="zh-CN"/>
        </w:rPr>
        <w:t xml:space="preserve">whether it will </w:t>
      </w:r>
      <w:r w:rsidR="003538EA">
        <w:rPr>
          <w:rFonts w:eastAsiaTheme="minorEastAsia"/>
          <w:lang w:eastAsia="zh-CN"/>
        </w:rPr>
        <w:t>give better convergence.</w:t>
      </w:r>
      <w:r w:rsidR="008E43BC">
        <w:rPr>
          <w:rFonts w:eastAsiaTheme="minorEastAsia"/>
          <w:lang w:eastAsia="zh-CN"/>
        </w:rPr>
        <w:t xml:space="preserve"> </w:t>
      </w:r>
      <w:r w:rsidR="002813FF">
        <w:rPr>
          <w:rFonts w:eastAsiaTheme="minorEastAsia"/>
          <w:lang w:eastAsia="zh-CN"/>
        </w:rPr>
        <w:t xml:space="preserve">We </w:t>
      </w:r>
      <w:r w:rsidR="000A76D0">
        <w:rPr>
          <w:rFonts w:eastAsiaTheme="minorEastAsia"/>
          <w:lang w:eastAsia="zh-CN"/>
        </w:rPr>
        <w:t>will also</w:t>
      </w:r>
      <w:r w:rsidR="002813FF">
        <w:rPr>
          <w:rFonts w:eastAsiaTheme="minorEastAsia"/>
          <w:lang w:eastAsia="zh-CN"/>
        </w:rPr>
        <w:t xml:space="preserve"> compare data efficiency among three different A3C methods. </w:t>
      </w:r>
      <w:r w:rsidR="000A76D0">
        <w:rPr>
          <w:rFonts w:eastAsiaTheme="minorEastAsia"/>
          <w:lang w:eastAsia="zh-CN"/>
        </w:rPr>
        <w:t xml:space="preserve">We potentially want to come up with </w:t>
      </w:r>
      <w:r w:rsidR="00DF1772">
        <w:rPr>
          <w:rFonts w:eastAsiaTheme="minorEastAsia"/>
          <w:lang w:eastAsia="zh-CN"/>
        </w:rPr>
        <w:t xml:space="preserve">one </w:t>
      </w:r>
      <w:proofErr w:type="gramStart"/>
      <w:r w:rsidR="000A76D0">
        <w:rPr>
          <w:rFonts w:eastAsiaTheme="minorEastAsia"/>
          <w:lang w:eastAsia="zh-CN"/>
        </w:rPr>
        <w:t xml:space="preserve">more </w:t>
      </w:r>
      <w:r w:rsidR="00567D6B">
        <w:rPr>
          <w:rFonts w:eastAsiaTheme="minorEastAsia"/>
          <w:lang w:eastAsia="zh-CN"/>
        </w:rPr>
        <w:t>new</w:t>
      </w:r>
      <w:proofErr w:type="gramEnd"/>
      <w:r w:rsidR="00567D6B">
        <w:rPr>
          <w:rFonts w:eastAsiaTheme="minorEastAsia"/>
          <w:lang w:eastAsia="zh-CN"/>
        </w:rPr>
        <w:t xml:space="preserve"> algorithm to experiment on. </w:t>
      </w:r>
      <w:r w:rsidR="00E94A43">
        <w:rPr>
          <w:rFonts w:eastAsiaTheme="minorEastAsia"/>
          <w:lang w:eastAsia="zh-CN"/>
        </w:rPr>
        <w:t>If time allows</w:t>
      </w:r>
      <w:r w:rsidR="008E43BC">
        <w:rPr>
          <w:rFonts w:eastAsiaTheme="minorEastAsia"/>
          <w:lang w:eastAsia="zh-CN"/>
        </w:rPr>
        <w:t xml:space="preserve">, we would like to </w:t>
      </w:r>
      <w:r w:rsidR="0072350D">
        <w:rPr>
          <w:rFonts w:eastAsiaTheme="minorEastAsia"/>
          <w:lang w:eastAsia="zh-CN"/>
        </w:rPr>
        <w:t xml:space="preserve">expand the benchmark by implementing </w:t>
      </w:r>
      <w:r w:rsidR="00587A6B">
        <w:rPr>
          <w:rFonts w:eastAsiaTheme="minorEastAsia"/>
          <w:lang w:eastAsia="zh-CN"/>
        </w:rPr>
        <w:t>vanilla DQN and its variants.</w:t>
      </w:r>
    </w:p>
    <w:p w14:paraId="15F5B188" w14:textId="636A4786" w:rsidR="00E1237C" w:rsidRDefault="005778E7" w:rsidP="00E1237C">
      <w:pPr>
        <w:pStyle w:val="Heading1"/>
        <w:numPr>
          <w:ilvl w:val="0"/>
          <w:numId w:val="1"/>
        </w:numPr>
        <w:rPr>
          <w:b/>
        </w:rPr>
      </w:pPr>
      <w:r>
        <w:rPr>
          <w:b/>
        </w:rPr>
        <w:t xml:space="preserve">Discussion </w:t>
      </w:r>
    </w:p>
    <w:p w14:paraId="0F165468" w14:textId="7BBD2F94" w:rsidR="003E65C6" w:rsidRDefault="00E1237C" w:rsidP="00E1237C">
      <w:pPr>
        <w:suppressAutoHyphens w:val="0"/>
        <w:autoSpaceDE/>
        <w:spacing w:after="160" w:line="259" w:lineRule="auto"/>
        <w:ind w:firstLine="432"/>
        <w:rPr>
          <w:rFonts w:eastAsiaTheme="minorEastAsia"/>
          <w:lang w:eastAsia="zh-CN"/>
        </w:rPr>
      </w:pPr>
      <w:r>
        <w:rPr>
          <w:rFonts w:eastAsiaTheme="minorEastAsia"/>
          <w:lang w:eastAsia="zh-CN"/>
        </w:rPr>
        <w:t>Text</w:t>
      </w:r>
    </w:p>
    <w:p w14:paraId="1E2EEAD2" w14:textId="08F348E4" w:rsidR="008E5A64" w:rsidRPr="007C68B8" w:rsidRDefault="008E5A64" w:rsidP="008E5A64">
      <w:pPr>
        <w:suppressAutoHyphens w:val="0"/>
        <w:autoSpaceDE/>
        <w:spacing w:after="160" w:line="259" w:lineRule="auto"/>
        <w:rPr>
          <w:rFonts w:eastAsiaTheme="minorEastAsia"/>
          <w:lang w:eastAsia="zh-CN"/>
        </w:rPr>
      </w:pPr>
      <w:r>
        <w:rPr>
          <w:rFonts w:eastAsiaTheme="minorEastAsia"/>
          <w:lang w:eastAsia="zh-CN"/>
        </w:rPr>
        <w:br w:type="page"/>
      </w:r>
    </w:p>
    <w:p w14:paraId="38A45CB2" w14:textId="7A26AB56" w:rsidR="008D71C7" w:rsidRPr="003F7955" w:rsidRDefault="008D71C7" w:rsidP="008D71C7">
      <w:pPr>
        <w:pStyle w:val="Heading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23"/>
      <w:footerReference w:type="default" r:id="rId24"/>
      <w:footerReference w:type="first" r:id="rId25"/>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7CE27" w14:textId="77777777" w:rsidR="00CB17D4" w:rsidRDefault="00CB17D4" w:rsidP="00E04579">
      <w:r>
        <w:separator/>
      </w:r>
    </w:p>
  </w:endnote>
  <w:endnote w:type="continuationSeparator" w:id="0">
    <w:p w14:paraId="5AF2D524" w14:textId="77777777" w:rsidR="00CB17D4" w:rsidRDefault="00CB17D4"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CB17D4" w:rsidP="00F87D28">
    <w:pPr>
      <w:pStyle w:val="Footer"/>
    </w:pPr>
  </w:p>
  <w:p w14:paraId="68362E36" w14:textId="77777777" w:rsidR="00F70B5F" w:rsidRDefault="00CB1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F0EF6" w14:textId="77777777" w:rsidR="00CB17D4" w:rsidRDefault="00CB17D4" w:rsidP="00E04579">
      <w:r>
        <w:separator/>
      </w:r>
    </w:p>
  </w:footnote>
  <w:footnote w:type="continuationSeparator" w:id="0">
    <w:p w14:paraId="2A4EF67F" w14:textId="77777777" w:rsidR="00CB17D4" w:rsidRDefault="00CB17D4"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CB17D4">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3AC1"/>
    <w:rsid w:val="00004B19"/>
    <w:rsid w:val="0000681D"/>
    <w:rsid w:val="00007BF5"/>
    <w:rsid w:val="00007FAB"/>
    <w:rsid w:val="00010153"/>
    <w:rsid w:val="000109F7"/>
    <w:rsid w:val="00014B5A"/>
    <w:rsid w:val="00016500"/>
    <w:rsid w:val="000170B4"/>
    <w:rsid w:val="0001727D"/>
    <w:rsid w:val="0001738F"/>
    <w:rsid w:val="00020BBC"/>
    <w:rsid w:val="00020FE0"/>
    <w:rsid w:val="0002161D"/>
    <w:rsid w:val="00021E57"/>
    <w:rsid w:val="0002223B"/>
    <w:rsid w:val="000240AF"/>
    <w:rsid w:val="000244AE"/>
    <w:rsid w:val="000246FA"/>
    <w:rsid w:val="00026BEF"/>
    <w:rsid w:val="00030328"/>
    <w:rsid w:val="000306A2"/>
    <w:rsid w:val="00030E35"/>
    <w:rsid w:val="00030E5E"/>
    <w:rsid w:val="00033199"/>
    <w:rsid w:val="00033643"/>
    <w:rsid w:val="00033EC5"/>
    <w:rsid w:val="00033FAB"/>
    <w:rsid w:val="00036E92"/>
    <w:rsid w:val="00037488"/>
    <w:rsid w:val="0004020D"/>
    <w:rsid w:val="000439DF"/>
    <w:rsid w:val="00046A89"/>
    <w:rsid w:val="00051095"/>
    <w:rsid w:val="000535F3"/>
    <w:rsid w:val="000544F0"/>
    <w:rsid w:val="000602F8"/>
    <w:rsid w:val="00064AFA"/>
    <w:rsid w:val="00066635"/>
    <w:rsid w:val="000719C0"/>
    <w:rsid w:val="00072B74"/>
    <w:rsid w:val="00073185"/>
    <w:rsid w:val="0007426F"/>
    <w:rsid w:val="00075117"/>
    <w:rsid w:val="00080965"/>
    <w:rsid w:val="00083588"/>
    <w:rsid w:val="0008417A"/>
    <w:rsid w:val="00087DFB"/>
    <w:rsid w:val="0009086D"/>
    <w:rsid w:val="00097165"/>
    <w:rsid w:val="000A249C"/>
    <w:rsid w:val="000A2B66"/>
    <w:rsid w:val="000A2F13"/>
    <w:rsid w:val="000A2F6A"/>
    <w:rsid w:val="000A6638"/>
    <w:rsid w:val="000A6F84"/>
    <w:rsid w:val="000A6FA9"/>
    <w:rsid w:val="000A76D0"/>
    <w:rsid w:val="000B0C4D"/>
    <w:rsid w:val="000B3975"/>
    <w:rsid w:val="000B4ED0"/>
    <w:rsid w:val="000B58F0"/>
    <w:rsid w:val="000B60FE"/>
    <w:rsid w:val="000B7163"/>
    <w:rsid w:val="000C0EC9"/>
    <w:rsid w:val="000C2C78"/>
    <w:rsid w:val="000C6BED"/>
    <w:rsid w:val="000C7436"/>
    <w:rsid w:val="000C7683"/>
    <w:rsid w:val="000D0318"/>
    <w:rsid w:val="000D07EB"/>
    <w:rsid w:val="000D0F0E"/>
    <w:rsid w:val="000D153D"/>
    <w:rsid w:val="000D4881"/>
    <w:rsid w:val="000D71E1"/>
    <w:rsid w:val="000E078D"/>
    <w:rsid w:val="000E1034"/>
    <w:rsid w:val="000E113F"/>
    <w:rsid w:val="000E1C84"/>
    <w:rsid w:val="000E1FFE"/>
    <w:rsid w:val="000E215E"/>
    <w:rsid w:val="000E364D"/>
    <w:rsid w:val="000E38C3"/>
    <w:rsid w:val="000E3C83"/>
    <w:rsid w:val="000E5981"/>
    <w:rsid w:val="000F2741"/>
    <w:rsid w:val="000F2876"/>
    <w:rsid w:val="000F2F37"/>
    <w:rsid w:val="000F484B"/>
    <w:rsid w:val="000F553B"/>
    <w:rsid w:val="000F55A2"/>
    <w:rsid w:val="000F73F0"/>
    <w:rsid w:val="000F760B"/>
    <w:rsid w:val="000F7B6F"/>
    <w:rsid w:val="00100C50"/>
    <w:rsid w:val="00101489"/>
    <w:rsid w:val="001028A6"/>
    <w:rsid w:val="00103144"/>
    <w:rsid w:val="00104875"/>
    <w:rsid w:val="00105FA5"/>
    <w:rsid w:val="001076C0"/>
    <w:rsid w:val="001114A3"/>
    <w:rsid w:val="00114B7B"/>
    <w:rsid w:val="0012064D"/>
    <w:rsid w:val="00120817"/>
    <w:rsid w:val="00122C60"/>
    <w:rsid w:val="001234C5"/>
    <w:rsid w:val="00123522"/>
    <w:rsid w:val="001259E5"/>
    <w:rsid w:val="00127C63"/>
    <w:rsid w:val="00127F3D"/>
    <w:rsid w:val="00130408"/>
    <w:rsid w:val="001309D1"/>
    <w:rsid w:val="00130F0E"/>
    <w:rsid w:val="00131598"/>
    <w:rsid w:val="00132C73"/>
    <w:rsid w:val="001334CB"/>
    <w:rsid w:val="00135B88"/>
    <w:rsid w:val="00143529"/>
    <w:rsid w:val="00143A60"/>
    <w:rsid w:val="00144314"/>
    <w:rsid w:val="00145032"/>
    <w:rsid w:val="001474DF"/>
    <w:rsid w:val="00147B72"/>
    <w:rsid w:val="00147CAA"/>
    <w:rsid w:val="001513B1"/>
    <w:rsid w:val="001513D4"/>
    <w:rsid w:val="00152C8A"/>
    <w:rsid w:val="001533A4"/>
    <w:rsid w:val="00155D90"/>
    <w:rsid w:val="00156788"/>
    <w:rsid w:val="00157F44"/>
    <w:rsid w:val="001622E2"/>
    <w:rsid w:val="00163FFC"/>
    <w:rsid w:val="001677CE"/>
    <w:rsid w:val="00170C49"/>
    <w:rsid w:val="00170DD5"/>
    <w:rsid w:val="001717F3"/>
    <w:rsid w:val="00172648"/>
    <w:rsid w:val="001752FC"/>
    <w:rsid w:val="00180307"/>
    <w:rsid w:val="0018073F"/>
    <w:rsid w:val="0018378B"/>
    <w:rsid w:val="00183C2A"/>
    <w:rsid w:val="00185684"/>
    <w:rsid w:val="00187CC3"/>
    <w:rsid w:val="00190333"/>
    <w:rsid w:val="00190CC3"/>
    <w:rsid w:val="0019161C"/>
    <w:rsid w:val="00191FB0"/>
    <w:rsid w:val="001943D2"/>
    <w:rsid w:val="00195819"/>
    <w:rsid w:val="001964D0"/>
    <w:rsid w:val="00197E0C"/>
    <w:rsid w:val="001A1337"/>
    <w:rsid w:val="001A5929"/>
    <w:rsid w:val="001A5C59"/>
    <w:rsid w:val="001A5E65"/>
    <w:rsid w:val="001A60DB"/>
    <w:rsid w:val="001B0B98"/>
    <w:rsid w:val="001B14DB"/>
    <w:rsid w:val="001B2690"/>
    <w:rsid w:val="001B301E"/>
    <w:rsid w:val="001B5038"/>
    <w:rsid w:val="001B6120"/>
    <w:rsid w:val="001B6EF4"/>
    <w:rsid w:val="001B6F2A"/>
    <w:rsid w:val="001B7FD0"/>
    <w:rsid w:val="001B7FFA"/>
    <w:rsid w:val="001C0D6C"/>
    <w:rsid w:val="001C1525"/>
    <w:rsid w:val="001C512E"/>
    <w:rsid w:val="001C5C8B"/>
    <w:rsid w:val="001C7B8A"/>
    <w:rsid w:val="001D1E00"/>
    <w:rsid w:val="001D2A97"/>
    <w:rsid w:val="001D3F22"/>
    <w:rsid w:val="001D433D"/>
    <w:rsid w:val="001D6DF6"/>
    <w:rsid w:val="001D7570"/>
    <w:rsid w:val="001D7F50"/>
    <w:rsid w:val="001E0B93"/>
    <w:rsid w:val="001E0C08"/>
    <w:rsid w:val="001E14FC"/>
    <w:rsid w:val="001E1A1C"/>
    <w:rsid w:val="001E2885"/>
    <w:rsid w:val="001E4357"/>
    <w:rsid w:val="001E45F6"/>
    <w:rsid w:val="001F020C"/>
    <w:rsid w:val="001F5BDB"/>
    <w:rsid w:val="001F711D"/>
    <w:rsid w:val="00200A96"/>
    <w:rsid w:val="0020258D"/>
    <w:rsid w:val="0020264D"/>
    <w:rsid w:val="00203048"/>
    <w:rsid w:val="002038D4"/>
    <w:rsid w:val="00205678"/>
    <w:rsid w:val="00207390"/>
    <w:rsid w:val="00207D0E"/>
    <w:rsid w:val="00210785"/>
    <w:rsid w:val="00211083"/>
    <w:rsid w:val="00212111"/>
    <w:rsid w:val="00214AE0"/>
    <w:rsid w:val="002151E6"/>
    <w:rsid w:val="00215517"/>
    <w:rsid w:val="00217E1E"/>
    <w:rsid w:val="002212ED"/>
    <w:rsid w:val="00222590"/>
    <w:rsid w:val="00222785"/>
    <w:rsid w:val="00222A20"/>
    <w:rsid w:val="00225A76"/>
    <w:rsid w:val="00226DC4"/>
    <w:rsid w:val="00230363"/>
    <w:rsid w:val="00230408"/>
    <w:rsid w:val="00230517"/>
    <w:rsid w:val="00231D90"/>
    <w:rsid w:val="00233A96"/>
    <w:rsid w:val="002377DF"/>
    <w:rsid w:val="0023786D"/>
    <w:rsid w:val="00241A33"/>
    <w:rsid w:val="00241F6F"/>
    <w:rsid w:val="00244E65"/>
    <w:rsid w:val="00244EE5"/>
    <w:rsid w:val="00246EFC"/>
    <w:rsid w:val="00247E20"/>
    <w:rsid w:val="00250118"/>
    <w:rsid w:val="00253983"/>
    <w:rsid w:val="00253FB3"/>
    <w:rsid w:val="002558E6"/>
    <w:rsid w:val="00256920"/>
    <w:rsid w:val="00256B98"/>
    <w:rsid w:val="00257635"/>
    <w:rsid w:val="00257830"/>
    <w:rsid w:val="0026144D"/>
    <w:rsid w:val="00261DF8"/>
    <w:rsid w:val="00261F2A"/>
    <w:rsid w:val="002624C0"/>
    <w:rsid w:val="002634B3"/>
    <w:rsid w:val="00265139"/>
    <w:rsid w:val="00265BE5"/>
    <w:rsid w:val="00266EB3"/>
    <w:rsid w:val="00267170"/>
    <w:rsid w:val="0026799B"/>
    <w:rsid w:val="002722CD"/>
    <w:rsid w:val="002733D9"/>
    <w:rsid w:val="00277130"/>
    <w:rsid w:val="002813FF"/>
    <w:rsid w:val="0028291F"/>
    <w:rsid w:val="002830C2"/>
    <w:rsid w:val="00283B1A"/>
    <w:rsid w:val="002841B8"/>
    <w:rsid w:val="002852DF"/>
    <w:rsid w:val="002878A0"/>
    <w:rsid w:val="00287AB3"/>
    <w:rsid w:val="00287FAC"/>
    <w:rsid w:val="00290402"/>
    <w:rsid w:val="00292F25"/>
    <w:rsid w:val="00293E51"/>
    <w:rsid w:val="00293E8F"/>
    <w:rsid w:val="00294BE4"/>
    <w:rsid w:val="002A150C"/>
    <w:rsid w:val="002A151F"/>
    <w:rsid w:val="002A1580"/>
    <w:rsid w:val="002A178F"/>
    <w:rsid w:val="002A310D"/>
    <w:rsid w:val="002A4EB5"/>
    <w:rsid w:val="002A60D0"/>
    <w:rsid w:val="002A6F38"/>
    <w:rsid w:val="002A6FBF"/>
    <w:rsid w:val="002A71F8"/>
    <w:rsid w:val="002A742A"/>
    <w:rsid w:val="002A7CDC"/>
    <w:rsid w:val="002B15BD"/>
    <w:rsid w:val="002B1A66"/>
    <w:rsid w:val="002B1B30"/>
    <w:rsid w:val="002B2B40"/>
    <w:rsid w:val="002B4524"/>
    <w:rsid w:val="002B520C"/>
    <w:rsid w:val="002B7D19"/>
    <w:rsid w:val="002C0AAC"/>
    <w:rsid w:val="002C0F3F"/>
    <w:rsid w:val="002C2B6C"/>
    <w:rsid w:val="002C42F1"/>
    <w:rsid w:val="002C4547"/>
    <w:rsid w:val="002C5710"/>
    <w:rsid w:val="002D1AEC"/>
    <w:rsid w:val="002D208C"/>
    <w:rsid w:val="002D343C"/>
    <w:rsid w:val="002D3BEA"/>
    <w:rsid w:val="002E0FB8"/>
    <w:rsid w:val="002E21D0"/>
    <w:rsid w:val="002E2AFF"/>
    <w:rsid w:val="002E2FC8"/>
    <w:rsid w:val="002E457F"/>
    <w:rsid w:val="002E5370"/>
    <w:rsid w:val="002F1B15"/>
    <w:rsid w:val="002F1C8B"/>
    <w:rsid w:val="002F26E5"/>
    <w:rsid w:val="002F4883"/>
    <w:rsid w:val="002F4B2B"/>
    <w:rsid w:val="002F5141"/>
    <w:rsid w:val="002F538D"/>
    <w:rsid w:val="002F7B73"/>
    <w:rsid w:val="003011F0"/>
    <w:rsid w:val="003057E1"/>
    <w:rsid w:val="00310E31"/>
    <w:rsid w:val="00314D4D"/>
    <w:rsid w:val="00314FEB"/>
    <w:rsid w:val="00315E9E"/>
    <w:rsid w:val="00316DF4"/>
    <w:rsid w:val="00317009"/>
    <w:rsid w:val="00320A0C"/>
    <w:rsid w:val="003250BA"/>
    <w:rsid w:val="0032593B"/>
    <w:rsid w:val="00325973"/>
    <w:rsid w:val="003267EB"/>
    <w:rsid w:val="00326BEA"/>
    <w:rsid w:val="00326C3F"/>
    <w:rsid w:val="0032788C"/>
    <w:rsid w:val="00327A5C"/>
    <w:rsid w:val="00327FF6"/>
    <w:rsid w:val="003319EA"/>
    <w:rsid w:val="00331CFA"/>
    <w:rsid w:val="00332AA5"/>
    <w:rsid w:val="00341766"/>
    <w:rsid w:val="00343997"/>
    <w:rsid w:val="003440D3"/>
    <w:rsid w:val="00347B0A"/>
    <w:rsid w:val="00350B6B"/>
    <w:rsid w:val="00350F3B"/>
    <w:rsid w:val="003521E4"/>
    <w:rsid w:val="003538EA"/>
    <w:rsid w:val="0035483D"/>
    <w:rsid w:val="00363490"/>
    <w:rsid w:val="00363845"/>
    <w:rsid w:val="00366BAB"/>
    <w:rsid w:val="00367312"/>
    <w:rsid w:val="00370E29"/>
    <w:rsid w:val="00370FE4"/>
    <w:rsid w:val="00371388"/>
    <w:rsid w:val="00371759"/>
    <w:rsid w:val="00371E7A"/>
    <w:rsid w:val="0037227F"/>
    <w:rsid w:val="00372D90"/>
    <w:rsid w:val="0037688E"/>
    <w:rsid w:val="0037770C"/>
    <w:rsid w:val="00380CA0"/>
    <w:rsid w:val="00380F14"/>
    <w:rsid w:val="003813F3"/>
    <w:rsid w:val="00381682"/>
    <w:rsid w:val="00383951"/>
    <w:rsid w:val="0038618E"/>
    <w:rsid w:val="0038677E"/>
    <w:rsid w:val="003875E8"/>
    <w:rsid w:val="00391553"/>
    <w:rsid w:val="003915AB"/>
    <w:rsid w:val="0039479B"/>
    <w:rsid w:val="00394BF7"/>
    <w:rsid w:val="0039532F"/>
    <w:rsid w:val="00395CF1"/>
    <w:rsid w:val="003960BD"/>
    <w:rsid w:val="00397C17"/>
    <w:rsid w:val="003A1CA1"/>
    <w:rsid w:val="003A1EC3"/>
    <w:rsid w:val="003A2080"/>
    <w:rsid w:val="003A21FD"/>
    <w:rsid w:val="003A566C"/>
    <w:rsid w:val="003A5875"/>
    <w:rsid w:val="003B0E5D"/>
    <w:rsid w:val="003B14DF"/>
    <w:rsid w:val="003B161A"/>
    <w:rsid w:val="003B1AC3"/>
    <w:rsid w:val="003B26A8"/>
    <w:rsid w:val="003B3A7C"/>
    <w:rsid w:val="003B45BD"/>
    <w:rsid w:val="003B59A0"/>
    <w:rsid w:val="003B77B5"/>
    <w:rsid w:val="003C0018"/>
    <w:rsid w:val="003C1085"/>
    <w:rsid w:val="003C3D6C"/>
    <w:rsid w:val="003C6239"/>
    <w:rsid w:val="003C654E"/>
    <w:rsid w:val="003C727F"/>
    <w:rsid w:val="003C7C17"/>
    <w:rsid w:val="003C7D86"/>
    <w:rsid w:val="003D129E"/>
    <w:rsid w:val="003D12A2"/>
    <w:rsid w:val="003D1F2C"/>
    <w:rsid w:val="003D2EC0"/>
    <w:rsid w:val="003D3FDB"/>
    <w:rsid w:val="003D50B4"/>
    <w:rsid w:val="003D62FF"/>
    <w:rsid w:val="003D6565"/>
    <w:rsid w:val="003D72F1"/>
    <w:rsid w:val="003E10BE"/>
    <w:rsid w:val="003E4B70"/>
    <w:rsid w:val="003E5201"/>
    <w:rsid w:val="003E65C6"/>
    <w:rsid w:val="003F23E8"/>
    <w:rsid w:val="003F29CD"/>
    <w:rsid w:val="003F2F0E"/>
    <w:rsid w:val="003F3194"/>
    <w:rsid w:val="003F3941"/>
    <w:rsid w:val="003F4FEC"/>
    <w:rsid w:val="003F66BF"/>
    <w:rsid w:val="003F79D2"/>
    <w:rsid w:val="003F7B67"/>
    <w:rsid w:val="00400038"/>
    <w:rsid w:val="0040030A"/>
    <w:rsid w:val="0040144C"/>
    <w:rsid w:val="004023B7"/>
    <w:rsid w:val="00402990"/>
    <w:rsid w:val="00403178"/>
    <w:rsid w:val="004060E2"/>
    <w:rsid w:val="00406352"/>
    <w:rsid w:val="00407BB4"/>
    <w:rsid w:val="0041710C"/>
    <w:rsid w:val="00421981"/>
    <w:rsid w:val="00421F42"/>
    <w:rsid w:val="0042328A"/>
    <w:rsid w:val="00426465"/>
    <w:rsid w:val="004276B5"/>
    <w:rsid w:val="004312A7"/>
    <w:rsid w:val="00431908"/>
    <w:rsid w:val="00432B07"/>
    <w:rsid w:val="00440E3F"/>
    <w:rsid w:val="004420AD"/>
    <w:rsid w:val="0044355B"/>
    <w:rsid w:val="004441C2"/>
    <w:rsid w:val="00445477"/>
    <w:rsid w:val="0044655E"/>
    <w:rsid w:val="0044733A"/>
    <w:rsid w:val="00450B49"/>
    <w:rsid w:val="00450C0D"/>
    <w:rsid w:val="004511E3"/>
    <w:rsid w:val="00451D92"/>
    <w:rsid w:val="00452002"/>
    <w:rsid w:val="00452E2B"/>
    <w:rsid w:val="00454697"/>
    <w:rsid w:val="00456589"/>
    <w:rsid w:val="004576B8"/>
    <w:rsid w:val="0046015E"/>
    <w:rsid w:val="00460B78"/>
    <w:rsid w:val="00460CC7"/>
    <w:rsid w:val="00461A84"/>
    <w:rsid w:val="00462B5E"/>
    <w:rsid w:val="00462CBF"/>
    <w:rsid w:val="00463854"/>
    <w:rsid w:val="004647BA"/>
    <w:rsid w:val="00466472"/>
    <w:rsid w:val="004703FD"/>
    <w:rsid w:val="004721C3"/>
    <w:rsid w:val="0047302B"/>
    <w:rsid w:val="004758BF"/>
    <w:rsid w:val="00477D15"/>
    <w:rsid w:val="0048065E"/>
    <w:rsid w:val="00481428"/>
    <w:rsid w:val="00481D62"/>
    <w:rsid w:val="00482D7E"/>
    <w:rsid w:val="004846B8"/>
    <w:rsid w:val="00486883"/>
    <w:rsid w:val="00486C5E"/>
    <w:rsid w:val="0048759B"/>
    <w:rsid w:val="004906D9"/>
    <w:rsid w:val="00490A19"/>
    <w:rsid w:val="004916DD"/>
    <w:rsid w:val="00493DF5"/>
    <w:rsid w:val="004970A6"/>
    <w:rsid w:val="004973BE"/>
    <w:rsid w:val="004A1CA9"/>
    <w:rsid w:val="004A28E9"/>
    <w:rsid w:val="004A2D47"/>
    <w:rsid w:val="004A4369"/>
    <w:rsid w:val="004A447D"/>
    <w:rsid w:val="004A4A0D"/>
    <w:rsid w:val="004A6BD0"/>
    <w:rsid w:val="004B0B6F"/>
    <w:rsid w:val="004B248A"/>
    <w:rsid w:val="004B3B1C"/>
    <w:rsid w:val="004B514B"/>
    <w:rsid w:val="004B5799"/>
    <w:rsid w:val="004B61D9"/>
    <w:rsid w:val="004B67FA"/>
    <w:rsid w:val="004B6C27"/>
    <w:rsid w:val="004C2D44"/>
    <w:rsid w:val="004C5949"/>
    <w:rsid w:val="004C779B"/>
    <w:rsid w:val="004D0952"/>
    <w:rsid w:val="004D1C28"/>
    <w:rsid w:val="004D3421"/>
    <w:rsid w:val="004D35E0"/>
    <w:rsid w:val="004D3A93"/>
    <w:rsid w:val="004E4214"/>
    <w:rsid w:val="004E4DE7"/>
    <w:rsid w:val="004E7D06"/>
    <w:rsid w:val="004F4ECF"/>
    <w:rsid w:val="004F533B"/>
    <w:rsid w:val="004F7A17"/>
    <w:rsid w:val="004F7A37"/>
    <w:rsid w:val="004F7E86"/>
    <w:rsid w:val="00500BDA"/>
    <w:rsid w:val="005011F7"/>
    <w:rsid w:val="005017C7"/>
    <w:rsid w:val="00501966"/>
    <w:rsid w:val="00501F72"/>
    <w:rsid w:val="0050454B"/>
    <w:rsid w:val="005046F7"/>
    <w:rsid w:val="00510C70"/>
    <w:rsid w:val="00512EB2"/>
    <w:rsid w:val="00514006"/>
    <w:rsid w:val="00514C90"/>
    <w:rsid w:val="00517D1D"/>
    <w:rsid w:val="005210B0"/>
    <w:rsid w:val="00521D54"/>
    <w:rsid w:val="0052505E"/>
    <w:rsid w:val="00530B37"/>
    <w:rsid w:val="00531C48"/>
    <w:rsid w:val="00531F2C"/>
    <w:rsid w:val="0053229D"/>
    <w:rsid w:val="00532427"/>
    <w:rsid w:val="00532ADE"/>
    <w:rsid w:val="00532F65"/>
    <w:rsid w:val="00533A4A"/>
    <w:rsid w:val="00535FE4"/>
    <w:rsid w:val="00537D01"/>
    <w:rsid w:val="00537FC0"/>
    <w:rsid w:val="00540499"/>
    <w:rsid w:val="00542246"/>
    <w:rsid w:val="00544354"/>
    <w:rsid w:val="0054732A"/>
    <w:rsid w:val="0054780D"/>
    <w:rsid w:val="00551293"/>
    <w:rsid w:val="005555E5"/>
    <w:rsid w:val="005557EB"/>
    <w:rsid w:val="0055686A"/>
    <w:rsid w:val="00557428"/>
    <w:rsid w:val="005576CE"/>
    <w:rsid w:val="005645D9"/>
    <w:rsid w:val="00567D6B"/>
    <w:rsid w:val="005710AB"/>
    <w:rsid w:val="005719AC"/>
    <w:rsid w:val="00574502"/>
    <w:rsid w:val="005750AA"/>
    <w:rsid w:val="00575400"/>
    <w:rsid w:val="005757A1"/>
    <w:rsid w:val="00575C7F"/>
    <w:rsid w:val="0057658B"/>
    <w:rsid w:val="005778E7"/>
    <w:rsid w:val="00580F7E"/>
    <w:rsid w:val="0058137C"/>
    <w:rsid w:val="00583E03"/>
    <w:rsid w:val="00585830"/>
    <w:rsid w:val="00587A6B"/>
    <w:rsid w:val="00591F11"/>
    <w:rsid w:val="005932CA"/>
    <w:rsid w:val="0059383B"/>
    <w:rsid w:val="0059574C"/>
    <w:rsid w:val="00595930"/>
    <w:rsid w:val="00597D6D"/>
    <w:rsid w:val="005A1416"/>
    <w:rsid w:val="005A4590"/>
    <w:rsid w:val="005A4B40"/>
    <w:rsid w:val="005A4B74"/>
    <w:rsid w:val="005A52CA"/>
    <w:rsid w:val="005A7A67"/>
    <w:rsid w:val="005A7FEF"/>
    <w:rsid w:val="005B07DB"/>
    <w:rsid w:val="005B378F"/>
    <w:rsid w:val="005B420D"/>
    <w:rsid w:val="005B64A6"/>
    <w:rsid w:val="005B746A"/>
    <w:rsid w:val="005B7493"/>
    <w:rsid w:val="005C2486"/>
    <w:rsid w:val="005C4B9E"/>
    <w:rsid w:val="005C6885"/>
    <w:rsid w:val="005C7468"/>
    <w:rsid w:val="005C7B70"/>
    <w:rsid w:val="005D06AB"/>
    <w:rsid w:val="005D1536"/>
    <w:rsid w:val="005D2ABB"/>
    <w:rsid w:val="005D618F"/>
    <w:rsid w:val="005E0648"/>
    <w:rsid w:val="005E1E33"/>
    <w:rsid w:val="005E31B7"/>
    <w:rsid w:val="005E4195"/>
    <w:rsid w:val="005E6FD3"/>
    <w:rsid w:val="005F1488"/>
    <w:rsid w:val="005F275B"/>
    <w:rsid w:val="005F36FC"/>
    <w:rsid w:val="005F3E31"/>
    <w:rsid w:val="005F645C"/>
    <w:rsid w:val="005F7B66"/>
    <w:rsid w:val="006001AD"/>
    <w:rsid w:val="00600D8E"/>
    <w:rsid w:val="00602D3A"/>
    <w:rsid w:val="0060473C"/>
    <w:rsid w:val="00605112"/>
    <w:rsid w:val="006051B4"/>
    <w:rsid w:val="006055A2"/>
    <w:rsid w:val="006058BC"/>
    <w:rsid w:val="006063DE"/>
    <w:rsid w:val="00607A67"/>
    <w:rsid w:val="006109D2"/>
    <w:rsid w:val="006119B7"/>
    <w:rsid w:val="006121CB"/>
    <w:rsid w:val="006126C3"/>
    <w:rsid w:val="00612852"/>
    <w:rsid w:val="00612F21"/>
    <w:rsid w:val="00615971"/>
    <w:rsid w:val="00616B10"/>
    <w:rsid w:val="006216AF"/>
    <w:rsid w:val="006223AC"/>
    <w:rsid w:val="006229D6"/>
    <w:rsid w:val="00623C87"/>
    <w:rsid w:val="0062403C"/>
    <w:rsid w:val="00627DEF"/>
    <w:rsid w:val="00633491"/>
    <w:rsid w:val="00634263"/>
    <w:rsid w:val="00634AF4"/>
    <w:rsid w:val="00635C1B"/>
    <w:rsid w:val="00636D16"/>
    <w:rsid w:val="00642B4C"/>
    <w:rsid w:val="0064524E"/>
    <w:rsid w:val="00646090"/>
    <w:rsid w:val="00646141"/>
    <w:rsid w:val="00650B50"/>
    <w:rsid w:val="00650D74"/>
    <w:rsid w:val="00651EE4"/>
    <w:rsid w:val="00652CF7"/>
    <w:rsid w:val="0065445F"/>
    <w:rsid w:val="006608D9"/>
    <w:rsid w:val="0066098A"/>
    <w:rsid w:val="00661FCD"/>
    <w:rsid w:val="0066297B"/>
    <w:rsid w:val="006634E6"/>
    <w:rsid w:val="006634FF"/>
    <w:rsid w:val="006703F2"/>
    <w:rsid w:val="00670EF7"/>
    <w:rsid w:val="00670F5A"/>
    <w:rsid w:val="00671F67"/>
    <w:rsid w:val="00673743"/>
    <w:rsid w:val="006753E6"/>
    <w:rsid w:val="00676AB0"/>
    <w:rsid w:val="006773B4"/>
    <w:rsid w:val="00681684"/>
    <w:rsid w:val="00681D09"/>
    <w:rsid w:val="00681DD3"/>
    <w:rsid w:val="006825B6"/>
    <w:rsid w:val="00684CB8"/>
    <w:rsid w:val="006863D2"/>
    <w:rsid w:val="006873E8"/>
    <w:rsid w:val="00692133"/>
    <w:rsid w:val="00693130"/>
    <w:rsid w:val="006932EE"/>
    <w:rsid w:val="00693832"/>
    <w:rsid w:val="00693FC4"/>
    <w:rsid w:val="00695245"/>
    <w:rsid w:val="006A081A"/>
    <w:rsid w:val="006A086D"/>
    <w:rsid w:val="006A1052"/>
    <w:rsid w:val="006A1B38"/>
    <w:rsid w:val="006A2F53"/>
    <w:rsid w:val="006A2F89"/>
    <w:rsid w:val="006A411C"/>
    <w:rsid w:val="006A433C"/>
    <w:rsid w:val="006A5051"/>
    <w:rsid w:val="006A6611"/>
    <w:rsid w:val="006A67A1"/>
    <w:rsid w:val="006A6DA5"/>
    <w:rsid w:val="006B04C7"/>
    <w:rsid w:val="006B237D"/>
    <w:rsid w:val="006B2405"/>
    <w:rsid w:val="006B2E1E"/>
    <w:rsid w:val="006B38A5"/>
    <w:rsid w:val="006B4104"/>
    <w:rsid w:val="006B43AB"/>
    <w:rsid w:val="006B5412"/>
    <w:rsid w:val="006B6B0C"/>
    <w:rsid w:val="006B71FF"/>
    <w:rsid w:val="006B7BF1"/>
    <w:rsid w:val="006C12C3"/>
    <w:rsid w:val="006C280B"/>
    <w:rsid w:val="006C4FFB"/>
    <w:rsid w:val="006C51F9"/>
    <w:rsid w:val="006D1422"/>
    <w:rsid w:val="006D2667"/>
    <w:rsid w:val="006D462E"/>
    <w:rsid w:val="006E0A5E"/>
    <w:rsid w:val="006E524C"/>
    <w:rsid w:val="006E56EF"/>
    <w:rsid w:val="006E6493"/>
    <w:rsid w:val="006E73D5"/>
    <w:rsid w:val="006E7F74"/>
    <w:rsid w:val="006E7F85"/>
    <w:rsid w:val="006F09BE"/>
    <w:rsid w:val="006F3095"/>
    <w:rsid w:val="006F3496"/>
    <w:rsid w:val="006F49B8"/>
    <w:rsid w:val="006F62B9"/>
    <w:rsid w:val="006F7857"/>
    <w:rsid w:val="00703E0F"/>
    <w:rsid w:val="00704F36"/>
    <w:rsid w:val="007050A3"/>
    <w:rsid w:val="00705933"/>
    <w:rsid w:val="0070663B"/>
    <w:rsid w:val="0070706C"/>
    <w:rsid w:val="00707C9D"/>
    <w:rsid w:val="00710117"/>
    <w:rsid w:val="007101DA"/>
    <w:rsid w:val="00711442"/>
    <w:rsid w:val="00715049"/>
    <w:rsid w:val="00716811"/>
    <w:rsid w:val="007172B6"/>
    <w:rsid w:val="0072063F"/>
    <w:rsid w:val="00722AF0"/>
    <w:rsid w:val="00722EAA"/>
    <w:rsid w:val="0072350D"/>
    <w:rsid w:val="00726981"/>
    <w:rsid w:val="0073120A"/>
    <w:rsid w:val="00731703"/>
    <w:rsid w:val="00732CFF"/>
    <w:rsid w:val="0073371F"/>
    <w:rsid w:val="007339D0"/>
    <w:rsid w:val="007341CA"/>
    <w:rsid w:val="00737B66"/>
    <w:rsid w:val="0074028C"/>
    <w:rsid w:val="00740D45"/>
    <w:rsid w:val="007435B3"/>
    <w:rsid w:val="007439CE"/>
    <w:rsid w:val="00746E2F"/>
    <w:rsid w:val="007475C1"/>
    <w:rsid w:val="00750EFE"/>
    <w:rsid w:val="00751054"/>
    <w:rsid w:val="00751751"/>
    <w:rsid w:val="00751D74"/>
    <w:rsid w:val="00754D6D"/>
    <w:rsid w:val="00754FE0"/>
    <w:rsid w:val="0075671C"/>
    <w:rsid w:val="0075678D"/>
    <w:rsid w:val="00757BD3"/>
    <w:rsid w:val="0076217A"/>
    <w:rsid w:val="007626FD"/>
    <w:rsid w:val="00762BA5"/>
    <w:rsid w:val="00763E81"/>
    <w:rsid w:val="00765106"/>
    <w:rsid w:val="00766256"/>
    <w:rsid w:val="00772A64"/>
    <w:rsid w:val="007736B0"/>
    <w:rsid w:val="00775617"/>
    <w:rsid w:val="0077757D"/>
    <w:rsid w:val="007811F8"/>
    <w:rsid w:val="0078196E"/>
    <w:rsid w:val="007820EA"/>
    <w:rsid w:val="00782DB6"/>
    <w:rsid w:val="00783911"/>
    <w:rsid w:val="00786512"/>
    <w:rsid w:val="007873A5"/>
    <w:rsid w:val="007875EF"/>
    <w:rsid w:val="00790ACF"/>
    <w:rsid w:val="00792624"/>
    <w:rsid w:val="00792BC5"/>
    <w:rsid w:val="007935A3"/>
    <w:rsid w:val="00794B0A"/>
    <w:rsid w:val="007975E0"/>
    <w:rsid w:val="007A00D6"/>
    <w:rsid w:val="007A0718"/>
    <w:rsid w:val="007A1E7C"/>
    <w:rsid w:val="007A2D7E"/>
    <w:rsid w:val="007A3D71"/>
    <w:rsid w:val="007A4506"/>
    <w:rsid w:val="007A4F42"/>
    <w:rsid w:val="007A6F24"/>
    <w:rsid w:val="007B2683"/>
    <w:rsid w:val="007B29AE"/>
    <w:rsid w:val="007B6990"/>
    <w:rsid w:val="007B787E"/>
    <w:rsid w:val="007B7DA1"/>
    <w:rsid w:val="007C01D5"/>
    <w:rsid w:val="007C0488"/>
    <w:rsid w:val="007C0517"/>
    <w:rsid w:val="007C1C27"/>
    <w:rsid w:val="007C6318"/>
    <w:rsid w:val="007C68B8"/>
    <w:rsid w:val="007C6CC5"/>
    <w:rsid w:val="007D0D76"/>
    <w:rsid w:val="007D163D"/>
    <w:rsid w:val="007D2152"/>
    <w:rsid w:val="007D22C6"/>
    <w:rsid w:val="007D278E"/>
    <w:rsid w:val="007D3B44"/>
    <w:rsid w:val="007D6C92"/>
    <w:rsid w:val="007E175E"/>
    <w:rsid w:val="007E2766"/>
    <w:rsid w:val="007E2DB5"/>
    <w:rsid w:val="007E7951"/>
    <w:rsid w:val="007F0560"/>
    <w:rsid w:val="007F3261"/>
    <w:rsid w:val="007F43B5"/>
    <w:rsid w:val="007F6848"/>
    <w:rsid w:val="007F69EC"/>
    <w:rsid w:val="007F7BFC"/>
    <w:rsid w:val="007F7D75"/>
    <w:rsid w:val="00800817"/>
    <w:rsid w:val="008020A5"/>
    <w:rsid w:val="00804DA2"/>
    <w:rsid w:val="00805128"/>
    <w:rsid w:val="0081104B"/>
    <w:rsid w:val="00811891"/>
    <w:rsid w:val="00812E42"/>
    <w:rsid w:val="00813A7C"/>
    <w:rsid w:val="00813BD6"/>
    <w:rsid w:val="0081424F"/>
    <w:rsid w:val="00815EF0"/>
    <w:rsid w:val="00817092"/>
    <w:rsid w:val="00822159"/>
    <w:rsid w:val="00822BB1"/>
    <w:rsid w:val="00825D4B"/>
    <w:rsid w:val="00826B41"/>
    <w:rsid w:val="00827817"/>
    <w:rsid w:val="00827C67"/>
    <w:rsid w:val="00830B06"/>
    <w:rsid w:val="00834E50"/>
    <w:rsid w:val="00834F1C"/>
    <w:rsid w:val="00835E50"/>
    <w:rsid w:val="00840E88"/>
    <w:rsid w:val="00843506"/>
    <w:rsid w:val="00845276"/>
    <w:rsid w:val="00845746"/>
    <w:rsid w:val="00846B02"/>
    <w:rsid w:val="00852A57"/>
    <w:rsid w:val="00857E94"/>
    <w:rsid w:val="00860CA6"/>
    <w:rsid w:val="00861EA3"/>
    <w:rsid w:val="00863197"/>
    <w:rsid w:val="008642B1"/>
    <w:rsid w:val="00864AD4"/>
    <w:rsid w:val="008654AB"/>
    <w:rsid w:val="00865737"/>
    <w:rsid w:val="00867B2C"/>
    <w:rsid w:val="008728C3"/>
    <w:rsid w:val="00874F50"/>
    <w:rsid w:val="00877D80"/>
    <w:rsid w:val="00880F1B"/>
    <w:rsid w:val="00880F8F"/>
    <w:rsid w:val="00882A31"/>
    <w:rsid w:val="00883BBE"/>
    <w:rsid w:val="00885164"/>
    <w:rsid w:val="008866D0"/>
    <w:rsid w:val="00887FB1"/>
    <w:rsid w:val="00894000"/>
    <w:rsid w:val="008949C4"/>
    <w:rsid w:val="00896364"/>
    <w:rsid w:val="00896448"/>
    <w:rsid w:val="00896875"/>
    <w:rsid w:val="00896A95"/>
    <w:rsid w:val="008975ED"/>
    <w:rsid w:val="00897CDD"/>
    <w:rsid w:val="008A0E12"/>
    <w:rsid w:val="008A1516"/>
    <w:rsid w:val="008A3653"/>
    <w:rsid w:val="008A6F5F"/>
    <w:rsid w:val="008A7672"/>
    <w:rsid w:val="008A7CF6"/>
    <w:rsid w:val="008A7D60"/>
    <w:rsid w:val="008B0BF5"/>
    <w:rsid w:val="008B1C16"/>
    <w:rsid w:val="008B3118"/>
    <w:rsid w:val="008B61F4"/>
    <w:rsid w:val="008B6DB9"/>
    <w:rsid w:val="008B70D3"/>
    <w:rsid w:val="008C588C"/>
    <w:rsid w:val="008C58AE"/>
    <w:rsid w:val="008D2BBB"/>
    <w:rsid w:val="008D3F21"/>
    <w:rsid w:val="008D420C"/>
    <w:rsid w:val="008D5DBB"/>
    <w:rsid w:val="008D71C7"/>
    <w:rsid w:val="008D73A9"/>
    <w:rsid w:val="008E0FF2"/>
    <w:rsid w:val="008E41E7"/>
    <w:rsid w:val="008E43BC"/>
    <w:rsid w:val="008E5A64"/>
    <w:rsid w:val="008E684F"/>
    <w:rsid w:val="008E6D07"/>
    <w:rsid w:val="008F1388"/>
    <w:rsid w:val="008F2A4D"/>
    <w:rsid w:val="008F37C2"/>
    <w:rsid w:val="008F3B07"/>
    <w:rsid w:val="008F6410"/>
    <w:rsid w:val="008F644A"/>
    <w:rsid w:val="008F6B03"/>
    <w:rsid w:val="00900825"/>
    <w:rsid w:val="00900C71"/>
    <w:rsid w:val="0090108B"/>
    <w:rsid w:val="0090236E"/>
    <w:rsid w:val="00904388"/>
    <w:rsid w:val="00904D7E"/>
    <w:rsid w:val="00907336"/>
    <w:rsid w:val="00911AE9"/>
    <w:rsid w:val="00912067"/>
    <w:rsid w:val="00912B22"/>
    <w:rsid w:val="00913F66"/>
    <w:rsid w:val="00914D1A"/>
    <w:rsid w:val="0091593C"/>
    <w:rsid w:val="00915AD6"/>
    <w:rsid w:val="00915CDB"/>
    <w:rsid w:val="009160AF"/>
    <w:rsid w:val="00920EAA"/>
    <w:rsid w:val="00921EAC"/>
    <w:rsid w:val="009221EF"/>
    <w:rsid w:val="009222A0"/>
    <w:rsid w:val="0092581E"/>
    <w:rsid w:val="00927CDF"/>
    <w:rsid w:val="00930A71"/>
    <w:rsid w:val="0093177C"/>
    <w:rsid w:val="00932308"/>
    <w:rsid w:val="0093307C"/>
    <w:rsid w:val="00933EF5"/>
    <w:rsid w:val="00933F14"/>
    <w:rsid w:val="0093478D"/>
    <w:rsid w:val="0093553B"/>
    <w:rsid w:val="009361F1"/>
    <w:rsid w:val="00937E69"/>
    <w:rsid w:val="00941A91"/>
    <w:rsid w:val="0094273C"/>
    <w:rsid w:val="00944C0D"/>
    <w:rsid w:val="00944D26"/>
    <w:rsid w:val="009473C5"/>
    <w:rsid w:val="009476DE"/>
    <w:rsid w:val="00950F75"/>
    <w:rsid w:val="00952049"/>
    <w:rsid w:val="009548B7"/>
    <w:rsid w:val="00956398"/>
    <w:rsid w:val="009579D0"/>
    <w:rsid w:val="009604C5"/>
    <w:rsid w:val="00961A1D"/>
    <w:rsid w:val="00963AD9"/>
    <w:rsid w:val="00964B00"/>
    <w:rsid w:val="009656CA"/>
    <w:rsid w:val="00966B9B"/>
    <w:rsid w:val="00966DCC"/>
    <w:rsid w:val="00967528"/>
    <w:rsid w:val="00970E87"/>
    <w:rsid w:val="00971C17"/>
    <w:rsid w:val="009722FC"/>
    <w:rsid w:val="009744EF"/>
    <w:rsid w:val="00975BD7"/>
    <w:rsid w:val="00975E50"/>
    <w:rsid w:val="00976684"/>
    <w:rsid w:val="00976DDF"/>
    <w:rsid w:val="0097740C"/>
    <w:rsid w:val="009778EF"/>
    <w:rsid w:val="009815E6"/>
    <w:rsid w:val="00983B1E"/>
    <w:rsid w:val="009845B8"/>
    <w:rsid w:val="0098609C"/>
    <w:rsid w:val="0098615B"/>
    <w:rsid w:val="0099104A"/>
    <w:rsid w:val="009910A3"/>
    <w:rsid w:val="00992AA5"/>
    <w:rsid w:val="00992B0D"/>
    <w:rsid w:val="0099364C"/>
    <w:rsid w:val="009946B3"/>
    <w:rsid w:val="00995985"/>
    <w:rsid w:val="00996EE9"/>
    <w:rsid w:val="009A1CC0"/>
    <w:rsid w:val="009A4348"/>
    <w:rsid w:val="009A4727"/>
    <w:rsid w:val="009A579B"/>
    <w:rsid w:val="009A5BFE"/>
    <w:rsid w:val="009A6B9F"/>
    <w:rsid w:val="009A7DC5"/>
    <w:rsid w:val="009B0681"/>
    <w:rsid w:val="009B10F0"/>
    <w:rsid w:val="009B3362"/>
    <w:rsid w:val="009B3BBF"/>
    <w:rsid w:val="009B526A"/>
    <w:rsid w:val="009B5CC8"/>
    <w:rsid w:val="009B6792"/>
    <w:rsid w:val="009B6B1A"/>
    <w:rsid w:val="009B772C"/>
    <w:rsid w:val="009C1CBA"/>
    <w:rsid w:val="009C36DF"/>
    <w:rsid w:val="009C4CF1"/>
    <w:rsid w:val="009D2936"/>
    <w:rsid w:val="009D2C46"/>
    <w:rsid w:val="009D57D6"/>
    <w:rsid w:val="009D76FB"/>
    <w:rsid w:val="009D7917"/>
    <w:rsid w:val="009E7137"/>
    <w:rsid w:val="009F464E"/>
    <w:rsid w:val="009F52BC"/>
    <w:rsid w:val="009F691F"/>
    <w:rsid w:val="009F7E5A"/>
    <w:rsid w:val="00A00480"/>
    <w:rsid w:val="00A01CED"/>
    <w:rsid w:val="00A0564A"/>
    <w:rsid w:val="00A05F4A"/>
    <w:rsid w:val="00A0608A"/>
    <w:rsid w:val="00A13229"/>
    <w:rsid w:val="00A1394E"/>
    <w:rsid w:val="00A15344"/>
    <w:rsid w:val="00A15FB3"/>
    <w:rsid w:val="00A174F5"/>
    <w:rsid w:val="00A22C83"/>
    <w:rsid w:val="00A3399F"/>
    <w:rsid w:val="00A33F4C"/>
    <w:rsid w:val="00A3593B"/>
    <w:rsid w:val="00A35B0A"/>
    <w:rsid w:val="00A36DC9"/>
    <w:rsid w:val="00A40DD3"/>
    <w:rsid w:val="00A4129C"/>
    <w:rsid w:val="00A4379B"/>
    <w:rsid w:val="00A43BCF"/>
    <w:rsid w:val="00A50520"/>
    <w:rsid w:val="00A50E68"/>
    <w:rsid w:val="00A538CF"/>
    <w:rsid w:val="00A540D0"/>
    <w:rsid w:val="00A543BA"/>
    <w:rsid w:val="00A562AD"/>
    <w:rsid w:val="00A56A56"/>
    <w:rsid w:val="00A6091E"/>
    <w:rsid w:val="00A61C44"/>
    <w:rsid w:val="00A638A4"/>
    <w:rsid w:val="00A63B5C"/>
    <w:rsid w:val="00A67D73"/>
    <w:rsid w:val="00A67E26"/>
    <w:rsid w:val="00A722A5"/>
    <w:rsid w:val="00A72423"/>
    <w:rsid w:val="00A72F6C"/>
    <w:rsid w:val="00A76850"/>
    <w:rsid w:val="00A7737C"/>
    <w:rsid w:val="00A85481"/>
    <w:rsid w:val="00A859B0"/>
    <w:rsid w:val="00A85D36"/>
    <w:rsid w:val="00A85EEA"/>
    <w:rsid w:val="00A86FE9"/>
    <w:rsid w:val="00A9298D"/>
    <w:rsid w:val="00A94BF8"/>
    <w:rsid w:val="00A95F9A"/>
    <w:rsid w:val="00A97A2F"/>
    <w:rsid w:val="00AA1D80"/>
    <w:rsid w:val="00AA4199"/>
    <w:rsid w:val="00AA4E62"/>
    <w:rsid w:val="00AB0C4D"/>
    <w:rsid w:val="00AB2BE9"/>
    <w:rsid w:val="00AB408F"/>
    <w:rsid w:val="00AB6E2B"/>
    <w:rsid w:val="00AB7238"/>
    <w:rsid w:val="00AB76DF"/>
    <w:rsid w:val="00AC02CC"/>
    <w:rsid w:val="00AC28D1"/>
    <w:rsid w:val="00AC2AD8"/>
    <w:rsid w:val="00AC2AE3"/>
    <w:rsid w:val="00AC46B0"/>
    <w:rsid w:val="00AC6F44"/>
    <w:rsid w:val="00AC7AD7"/>
    <w:rsid w:val="00AC7F16"/>
    <w:rsid w:val="00AD212D"/>
    <w:rsid w:val="00AD3B27"/>
    <w:rsid w:val="00AD4F50"/>
    <w:rsid w:val="00AD5B94"/>
    <w:rsid w:val="00AD6C2E"/>
    <w:rsid w:val="00AD6CFE"/>
    <w:rsid w:val="00AE058F"/>
    <w:rsid w:val="00AE2994"/>
    <w:rsid w:val="00AE34D3"/>
    <w:rsid w:val="00AE5DB0"/>
    <w:rsid w:val="00AE60CF"/>
    <w:rsid w:val="00AE6B41"/>
    <w:rsid w:val="00AE7853"/>
    <w:rsid w:val="00AF2A70"/>
    <w:rsid w:val="00AF62D8"/>
    <w:rsid w:val="00AF6767"/>
    <w:rsid w:val="00AF7164"/>
    <w:rsid w:val="00AF71AC"/>
    <w:rsid w:val="00B014AC"/>
    <w:rsid w:val="00B04B11"/>
    <w:rsid w:val="00B04EDA"/>
    <w:rsid w:val="00B058D0"/>
    <w:rsid w:val="00B05D54"/>
    <w:rsid w:val="00B073C4"/>
    <w:rsid w:val="00B10398"/>
    <w:rsid w:val="00B112C2"/>
    <w:rsid w:val="00B15348"/>
    <w:rsid w:val="00B17481"/>
    <w:rsid w:val="00B17833"/>
    <w:rsid w:val="00B203A2"/>
    <w:rsid w:val="00B207E8"/>
    <w:rsid w:val="00B2161D"/>
    <w:rsid w:val="00B24A24"/>
    <w:rsid w:val="00B26CD9"/>
    <w:rsid w:val="00B27218"/>
    <w:rsid w:val="00B34452"/>
    <w:rsid w:val="00B35AEB"/>
    <w:rsid w:val="00B36262"/>
    <w:rsid w:val="00B426A4"/>
    <w:rsid w:val="00B43CA3"/>
    <w:rsid w:val="00B44B4D"/>
    <w:rsid w:val="00B46DE1"/>
    <w:rsid w:val="00B509E7"/>
    <w:rsid w:val="00B510BF"/>
    <w:rsid w:val="00B53729"/>
    <w:rsid w:val="00B53FA9"/>
    <w:rsid w:val="00B54104"/>
    <w:rsid w:val="00B55228"/>
    <w:rsid w:val="00B56234"/>
    <w:rsid w:val="00B5790F"/>
    <w:rsid w:val="00B627E0"/>
    <w:rsid w:val="00B62DC9"/>
    <w:rsid w:val="00B671D0"/>
    <w:rsid w:val="00B700D3"/>
    <w:rsid w:val="00B70DE5"/>
    <w:rsid w:val="00B720F8"/>
    <w:rsid w:val="00B741B2"/>
    <w:rsid w:val="00B74E1B"/>
    <w:rsid w:val="00B75768"/>
    <w:rsid w:val="00B80BDB"/>
    <w:rsid w:val="00B819D3"/>
    <w:rsid w:val="00B81DE0"/>
    <w:rsid w:val="00B83400"/>
    <w:rsid w:val="00B84678"/>
    <w:rsid w:val="00B84BE8"/>
    <w:rsid w:val="00B84E3E"/>
    <w:rsid w:val="00B87DBA"/>
    <w:rsid w:val="00B90359"/>
    <w:rsid w:val="00B91B41"/>
    <w:rsid w:val="00B91D8F"/>
    <w:rsid w:val="00B921B0"/>
    <w:rsid w:val="00B93716"/>
    <w:rsid w:val="00BA2291"/>
    <w:rsid w:val="00BA2E22"/>
    <w:rsid w:val="00BA6636"/>
    <w:rsid w:val="00BA6ADF"/>
    <w:rsid w:val="00BB0DF4"/>
    <w:rsid w:val="00BB305E"/>
    <w:rsid w:val="00BB34D6"/>
    <w:rsid w:val="00BB5A0F"/>
    <w:rsid w:val="00BB6338"/>
    <w:rsid w:val="00BC1476"/>
    <w:rsid w:val="00BC1F50"/>
    <w:rsid w:val="00BC2399"/>
    <w:rsid w:val="00BC2CE3"/>
    <w:rsid w:val="00BC3C88"/>
    <w:rsid w:val="00BC3CD1"/>
    <w:rsid w:val="00BC4C90"/>
    <w:rsid w:val="00BC4FAF"/>
    <w:rsid w:val="00BC7149"/>
    <w:rsid w:val="00BC75E5"/>
    <w:rsid w:val="00BD051B"/>
    <w:rsid w:val="00BD167A"/>
    <w:rsid w:val="00BD1EA4"/>
    <w:rsid w:val="00BD227C"/>
    <w:rsid w:val="00BD2857"/>
    <w:rsid w:val="00BD5E5B"/>
    <w:rsid w:val="00BD7B12"/>
    <w:rsid w:val="00BE33AA"/>
    <w:rsid w:val="00BE4400"/>
    <w:rsid w:val="00BE4506"/>
    <w:rsid w:val="00BE6E2C"/>
    <w:rsid w:val="00BF305E"/>
    <w:rsid w:val="00BF7DB9"/>
    <w:rsid w:val="00C0283E"/>
    <w:rsid w:val="00C034A5"/>
    <w:rsid w:val="00C03A52"/>
    <w:rsid w:val="00C04917"/>
    <w:rsid w:val="00C0547A"/>
    <w:rsid w:val="00C061D6"/>
    <w:rsid w:val="00C073F2"/>
    <w:rsid w:val="00C07998"/>
    <w:rsid w:val="00C07EA3"/>
    <w:rsid w:val="00C11672"/>
    <w:rsid w:val="00C1325F"/>
    <w:rsid w:val="00C177B2"/>
    <w:rsid w:val="00C20163"/>
    <w:rsid w:val="00C20DC9"/>
    <w:rsid w:val="00C21314"/>
    <w:rsid w:val="00C21D3E"/>
    <w:rsid w:val="00C22144"/>
    <w:rsid w:val="00C224B0"/>
    <w:rsid w:val="00C24396"/>
    <w:rsid w:val="00C24BCC"/>
    <w:rsid w:val="00C26157"/>
    <w:rsid w:val="00C2667D"/>
    <w:rsid w:val="00C26C73"/>
    <w:rsid w:val="00C26F16"/>
    <w:rsid w:val="00C2712A"/>
    <w:rsid w:val="00C306D5"/>
    <w:rsid w:val="00C31DB5"/>
    <w:rsid w:val="00C32955"/>
    <w:rsid w:val="00C32CD2"/>
    <w:rsid w:val="00C3339B"/>
    <w:rsid w:val="00C355C0"/>
    <w:rsid w:val="00C4152B"/>
    <w:rsid w:val="00C41F77"/>
    <w:rsid w:val="00C4350E"/>
    <w:rsid w:val="00C476FB"/>
    <w:rsid w:val="00C50546"/>
    <w:rsid w:val="00C507EE"/>
    <w:rsid w:val="00C50E73"/>
    <w:rsid w:val="00C51E2F"/>
    <w:rsid w:val="00C52573"/>
    <w:rsid w:val="00C52B49"/>
    <w:rsid w:val="00C55298"/>
    <w:rsid w:val="00C5566B"/>
    <w:rsid w:val="00C60B29"/>
    <w:rsid w:val="00C6179D"/>
    <w:rsid w:val="00C61E53"/>
    <w:rsid w:val="00C6252E"/>
    <w:rsid w:val="00C63879"/>
    <w:rsid w:val="00C647E2"/>
    <w:rsid w:val="00C66990"/>
    <w:rsid w:val="00C70028"/>
    <w:rsid w:val="00C7182B"/>
    <w:rsid w:val="00C726B6"/>
    <w:rsid w:val="00C729A9"/>
    <w:rsid w:val="00C72A3F"/>
    <w:rsid w:val="00C75805"/>
    <w:rsid w:val="00C75F33"/>
    <w:rsid w:val="00C76C09"/>
    <w:rsid w:val="00C80FEB"/>
    <w:rsid w:val="00C81262"/>
    <w:rsid w:val="00C821FF"/>
    <w:rsid w:val="00C86134"/>
    <w:rsid w:val="00C8737E"/>
    <w:rsid w:val="00C875CC"/>
    <w:rsid w:val="00C90F40"/>
    <w:rsid w:val="00C94720"/>
    <w:rsid w:val="00C97565"/>
    <w:rsid w:val="00C97F5A"/>
    <w:rsid w:val="00CA0228"/>
    <w:rsid w:val="00CA0819"/>
    <w:rsid w:val="00CA27FD"/>
    <w:rsid w:val="00CA29F2"/>
    <w:rsid w:val="00CA35FA"/>
    <w:rsid w:val="00CA5192"/>
    <w:rsid w:val="00CA5FC7"/>
    <w:rsid w:val="00CA61DD"/>
    <w:rsid w:val="00CB17D4"/>
    <w:rsid w:val="00CB466D"/>
    <w:rsid w:val="00CB4C25"/>
    <w:rsid w:val="00CC285A"/>
    <w:rsid w:val="00CC35D8"/>
    <w:rsid w:val="00CC3B1A"/>
    <w:rsid w:val="00CC3B4F"/>
    <w:rsid w:val="00CC576E"/>
    <w:rsid w:val="00CC686E"/>
    <w:rsid w:val="00CC7876"/>
    <w:rsid w:val="00CD19A2"/>
    <w:rsid w:val="00CD2F1B"/>
    <w:rsid w:val="00CD3B71"/>
    <w:rsid w:val="00CD5485"/>
    <w:rsid w:val="00CE128D"/>
    <w:rsid w:val="00CE1568"/>
    <w:rsid w:val="00CE1E08"/>
    <w:rsid w:val="00CE43EE"/>
    <w:rsid w:val="00CE46D9"/>
    <w:rsid w:val="00CE4E5C"/>
    <w:rsid w:val="00CE65E9"/>
    <w:rsid w:val="00CE6C87"/>
    <w:rsid w:val="00CF35DF"/>
    <w:rsid w:val="00CF3C3D"/>
    <w:rsid w:val="00CF49BE"/>
    <w:rsid w:val="00CF5B68"/>
    <w:rsid w:val="00CF5F71"/>
    <w:rsid w:val="00D027C4"/>
    <w:rsid w:val="00D02CE7"/>
    <w:rsid w:val="00D03231"/>
    <w:rsid w:val="00D0490D"/>
    <w:rsid w:val="00D05C34"/>
    <w:rsid w:val="00D06FE7"/>
    <w:rsid w:val="00D0774D"/>
    <w:rsid w:val="00D100E3"/>
    <w:rsid w:val="00D106E5"/>
    <w:rsid w:val="00D117BB"/>
    <w:rsid w:val="00D1198F"/>
    <w:rsid w:val="00D13EBD"/>
    <w:rsid w:val="00D1532B"/>
    <w:rsid w:val="00D16FFD"/>
    <w:rsid w:val="00D173FC"/>
    <w:rsid w:val="00D20505"/>
    <w:rsid w:val="00D22706"/>
    <w:rsid w:val="00D22715"/>
    <w:rsid w:val="00D22BD0"/>
    <w:rsid w:val="00D2563E"/>
    <w:rsid w:val="00D269D7"/>
    <w:rsid w:val="00D27F44"/>
    <w:rsid w:val="00D30A67"/>
    <w:rsid w:val="00D30DA8"/>
    <w:rsid w:val="00D30F78"/>
    <w:rsid w:val="00D32300"/>
    <w:rsid w:val="00D33DB5"/>
    <w:rsid w:val="00D343BB"/>
    <w:rsid w:val="00D359D1"/>
    <w:rsid w:val="00D4088B"/>
    <w:rsid w:val="00D40DD1"/>
    <w:rsid w:val="00D42465"/>
    <w:rsid w:val="00D446BC"/>
    <w:rsid w:val="00D44CEA"/>
    <w:rsid w:val="00D45201"/>
    <w:rsid w:val="00D52D1A"/>
    <w:rsid w:val="00D54BFC"/>
    <w:rsid w:val="00D54D7A"/>
    <w:rsid w:val="00D55F93"/>
    <w:rsid w:val="00D57FA3"/>
    <w:rsid w:val="00D61545"/>
    <w:rsid w:val="00D63497"/>
    <w:rsid w:val="00D66179"/>
    <w:rsid w:val="00D66766"/>
    <w:rsid w:val="00D66936"/>
    <w:rsid w:val="00D70AE3"/>
    <w:rsid w:val="00D734FE"/>
    <w:rsid w:val="00D73673"/>
    <w:rsid w:val="00D74488"/>
    <w:rsid w:val="00D74C97"/>
    <w:rsid w:val="00D754A1"/>
    <w:rsid w:val="00D754E4"/>
    <w:rsid w:val="00D76048"/>
    <w:rsid w:val="00D766C4"/>
    <w:rsid w:val="00D76FF2"/>
    <w:rsid w:val="00D7767A"/>
    <w:rsid w:val="00D802E5"/>
    <w:rsid w:val="00D81A47"/>
    <w:rsid w:val="00D81A4A"/>
    <w:rsid w:val="00D81D17"/>
    <w:rsid w:val="00D828E9"/>
    <w:rsid w:val="00D83373"/>
    <w:rsid w:val="00D84D2B"/>
    <w:rsid w:val="00D85515"/>
    <w:rsid w:val="00D87E9D"/>
    <w:rsid w:val="00D90F5E"/>
    <w:rsid w:val="00D9149A"/>
    <w:rsid w:val="00D92FF2"/>
    <w:rsid w:val="00D93A11"/>
    <w:rsid w:val="00D9428A"/>
    <w:rsid w:val="00D95664"/>
    <w:rsid w:val="00D957C5"/>
    <w:rsid w:val="00D973B4"/>
    <w:rsid w:val="00D97492"/>
    <w:rsid w:val="00D9758D"/>
    <w:rsid w:val="00D979C4"/>
    <w:rsid w:val="00DA2E75"/>
    <w:rsid w:val="00DA58FB"/>
    <w:rsid w:val="00DA7531"/>
    <w:rsid w:val="00DA7CDA"/>
    <w:rsid w:val="00DB10A6"/>
    <w:rsid w:val="00DB1400"/>
    <w:rsid w:val="00DB2DB8"/>
    <w:rsid w:val="00DB3D0D"/>
    <w:rsid w:val="00DB67C0"/>
    <w:rsid w:val="00DB6A63"/>
    <w:rsid w:val="00DB6DCC"/>
    <w:rsid w:val="00DB7F6E"/>
    <w:rsid w:val="00DC02E9"/>
    <w:rsid w:val="00DC0B0A"/>
    <w:rsid w:val="00DC0B70"/>
    <w:rsid w:val="00DC3219"/>
    <w:rsid w:val="00DC76B3"/>
    <w:rsid w:val="00DD04BD"/>
    <w:rsid w:val="00DD1698"/>
    <w:rsid w:val="00DD2209"/>
    <w:rsid w:val="00DD2B4A"/>
    <w:rsid w:val="00DD2F59"/>
    <w:rsid w:val="00DD52F0"/>
    <w:rsid w:val="00DD5A23"/>
    <w:rsid w:val="00DD669F"/>
    <w:rsid w:val="00DD67DE"/>
    <w:rsid w:val="00DD6B85"/>
    <w:rsid w:val="00DE0392"/>
    <w:rsid w:val="00DE0D03"/>
    <w:rsid w:val="00DE1935"/>
    <w:rsid w:val="00DE1AA0"/>
    <w:rsid w:val="00DE2690"/>
    <w:rsid w:val="00DE4B0B"/>
    <w:rsid w:val="00DE6989"/>
    <w:rsid w:val="00DE7210"/>
    <w:rsid w:val="00DE796B"/>
    <w:rsid w:val="00DF0673"/>
    <w:rsid w:val="00DF06DC"/>
    <w:rsid w:val="00DF1772"/>
    <w:rsid w:val="00DF2789"/>
    <w:rsid w:val="00DF3EEE"/>
    <w:rsid w:val="00DF4D76"/>
    <w:rsid w:val="00DF5738"/>
    <w:rsid w:val="00DF7065"/>
    <w:rsid w:val="00DF70B9"/>
    <w:rsid w:val="00DF71D9"/>
    <w:rsid w:val="00DF7C3E"/>
    <w:rsid w:val="00E01AE3"/>
    <w:rsid w:val="00E01FBA"/>
    <w:rsid w:val="00E03043"/>
    <w:rsid w:val="00E03C56"/>
    <w:rsid w:val="00E03FB2"/>
    <w:rsid w:val="00E04579"/>
    <w:rsid w:val="00E05C21"/>
    <w:rsid w:val="00E07610"/>
    <w:rsid w:val="00E0799D"/>
    <w:rsid w:val="00E105B5"/>
    <w:rsid w:val="00E1237C"/>
    <w:rsid w:val="00E13060"/>
    <w:rsid w:val="00E141DA"/>
    <w:rsid w:val="00E2039A"/>
    <w:rsid w:val="00E208D6"/>
    <w:rsid w:val="00E20DF8"/>
    <w:rsid w:val="00E2147D"/>
    <w:rsid w:val="00E239F2"/>
    <w:rsid w:val="00E26E05"/>
    <w:rsid w:val="00E272F8"/>
    <w:rsid w:val="00E3086C"/>
    <w:rsid w:val="00E34616"/>
    <w:rsid w:val="00E35FCE"/>
    <w:rsid w:val="00E433D6"/>
    <w:rsid w:val="00E43F7A"/>
    <w:rsid w:val="00E444A1"/>
    <w:rsid w:val="00E446E0"/>
    <w:rsid w:val="00E44811"/>
    <w:rsid w:val="00E4739D"/>
    <w:rsid w:val="00E5082E"/>
    <w:rsid w:val="00E51077"/>
    <w:rsid w:val="00E532B7"/>
    <w:rsid w:val="00E536BF"/>
    <w:rsid w:val="00E53FC4"/>
    <w:rsid w:val="00E56FC7"/>
    <w:rsid w:val="00E57371"/>
    <w:rsid w:val="00E61104"/>
    <w:rsid w:val="00E61827"/>
    <w:rsid w:val="00E627E2"/>
    <w:rsid w:val="00E661D8"/>
    <w:rsid w:val="00E71A7E"/>
    <w:rsid w:val="00E71EF4"/>
    <w:rsid w:val="00E72739"/>
    <w:rsid w:val="00E74173"/>
    <w:rsid w:val="00E763BC"/>
    <w:rsid w:val="00E76561"/>
    <w:rsid w:val="00E76C31"/>
    <w:rsid w:val="00E76FC4"/>
    <w:rsid w:val="00E8092F"/>
    <w:rsid w:val="00E80CE4"/>
    <w:rsid w:val="00E81F1A"/>
    <w:rsid w:val="00E83366"/>
    <w:rsid w:val="00E85048"/>
    <w:rsid w:val="00E90D05"/>
    <w:rsid w:val="00E90DA0"/>
    <w:rsid w:val="00E90EDE"/>
    <w:rsid w:val="00E92089"/>
    <w:rsid w:val="00E92404"/>
    <w:rsid w:val="00E93440"/>
    <w:rsid w:val="00E947BC"/>
    <w:rsid w:val="00E94A43"/>
    <w:rsid w:val="00E9724B"/>
    <w:rsid w:val="00E97BBA"/>
    <w:rsid w:val="00EA15EF"/>
    <w:rsid w:val="00EA3824"/>
    <w:rsid w:val="00EA5510"/>
    <w:rsid w:val="00EA6D54"/>
    <w:rsid w:val="00EB1440"/>
    <w:rsid w:val="00EB2BEC"/>
    <w:rsid w:val="00EB3709"/>
    <w:rsid w:val="00EB3B57"/>
    <w:rsid w:val="00EB3F1D"/>
    <w:rsid w:val="00EB51E7"/>
    <w:rsid w:val="00EB5B23"/>
    <w:rsid w:val="00EB5B6D"/>
    <w:rsid w:val="00EB6A10"/>
    <w:rsid w:val="00EC19CC"/>
    <w:rsid w:val="00EC2601"/>
    <w:rsid w:val="00EC31E2"/>
    <w:rsid w:val="00EC6587"/>
    <w:rsid w:val="00EC6EA2"/>
    <w:rsid w:val="00ED031E"/>
    <w:rsid w:val="00ED1F0E"/>
    <w:rsid w:val="00ED238A"/>
    <w:rsid w:val="00ED316F"/>
    <w:rsid w:val="00ED341C"/>
    <w:rsid w:val="00ED370A"/>
    <w:rsid w:val="00ED4E91"/>
    <w:rsid w:val="00ED6246"/>
    <w:rsid w:val="00ED73BE"/>
    <w:rsid w:val="00ED75CC"/>
    <w:rsid w:val="00EE05FB"/>
    <w:rsid w:val="00EE0D46"/>
    <w:rsid w:val="00EE13DA"/>
    <w:rsid w:val="00EE3982"/>
    <w:rsid w:val="00EE3C13"/>
    <w:rsid w:val="00EE5458"/>
    <w:rsid w:val="00EE6884"/>
    <w:rsid w:val="00EE6B2F"/>
    <w:rsid w:val="00EF1445"/>
    <w:rsid w:val="00EF48A1"/>
    <w:rsid w:val="00EF5660"/>
    <w:rsid w:val="00EF75A9"/>
    <w:rsid w:val="00F02DC5"/>
    <w:rsid w:val="00F0569F"/>
    <w:rsid w:val="00F140DC"/>
    <w:rsid w:val="00F2085E"/>
    <w:rsid w:val="00F230CB"/>
    <w:rsid w:val="00F2503C"/>
    <w:rsid w:val="00F259B8"/>
    <w:rsid w:val="00F268BF"/>
    <w:rsid w:val="00F2712C"/>
    <w:rsid w:val="00F3053E"/>
    <w:rsid w:val="00F306AD"/>
    <w:rsid w:val="00F3134B"/>
    <w:rsid w:val="00F31A84"/>
    <w:rsid w:val="00F31D6C"/>
    <w:rsid w:val="00F32A78"/>
    <w:rsid w:val="00F32B2B"/>
    <w:rsid w:val="00F32FD7"/>
    <w:rsid w:val="00F3483D"/>
    <w:rsid w:val="00F35965"/>
    <w:rsid w:val="00F40819"/>
    <w:rsid w:val="00F60596"/>
    <w:rsid w:val="00F63E98"/>
    <w:rsid w:val="00F65327"/>
    <w:rsid w:val="00F66394"/>
    <w:rsid w:val="00F66666"/>
    <w:rsid w:val="00F7133B"/>
    <w:rsid w:val="00F7184C"/>
    <w:rsid w:val="00F728A0"/>
    <w:rsid w:val="00F74598"/>
    <w:rsid w:val="00F753BE"/>
    <w:rsid w:val="00F75D4E"/>
    <w:rsid w:val="00F8215C"/>
    <w:rsid w:val="00F833FB"/>
    <w:rsid w:val="00F840E0"/>
    <w:rsid w:val="00F84C45"/>
    <w:rsid w:val="00F90754"/>
    <w:rsid w:val="00F92B55"/>
    <w:rsid w:val="00F94B2B"/>
    <w:rsid w:val="00F96623"/>
    <w:rsid w:val="00FA3A79"/>
    <w:rsid w:val="00FA4649"/>
    <w:rsid w:val="00FA7132"/>
    <w:rsid w:val="00FA7459"/>
    <w:rsid w:val="00FA74BF"/>
    <w:rsid w:val="00FB0402"/>
    <w:rsid w:val="00FB1406"/>
    <w:rsid w:val="00FB1577"/>
    <w:rsid w:val="00FB20C5"/>
    <w:rsid w:val="00FB29B3"/>
    <w:rsid w:val="00FB4345"/>
    <w:rsid w:val="00FB52B7"/>
    <w:rsid w:val="00FB7167"/>
    <w:rsid w:val="00FB78B7"/>
    <w:rsid w:val="00FB7AA7"/>
    <w:rsid w:val="00FC176E"/>
    <w:rsid w:val="00FC3A90"/>
    <w:rsid w:val="00FC5F25"/>
    <w:rsid w:val="00FC6534"/>
    <w:rsid w:val="00FC7993"/>
    <w:rsid w:val="00FD0134"/>
    <w:rsid w:val="00FD3CA3"/>
    <w:rsid w:val="00FD3FD5"/>
    <w:rsid w:val="00FD4858"/>
    <w:rsid w:val="00FD4C98"/>
    <w:rsid w:val="00FD68C8"/>
    <w:rsid w:val="00FD6FDC"/>
    <w:rsid w:val="00FD7EAE"/>
    <w:rsid w:val="00FE1C17"/>
    <w:rsid w:val="00FE299D"/>
    <w:rsid w:val="00FE3919"/>
    <w:rsid w:val="00FE4EEE"/>
    <w:rsid w:val="00FF3AE0"/>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A1C780-725A-415E-A0FB-89FA073D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18771</Words>
  <Characters>106995</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311</cp:revision>
  <cp:lastPrinted>2017-10-31T04:13:00Z</cp:lastPrinted>
  <dcterms:created xsi:type="dcterms:W3CDTF">2018-03-16T06:57:00Z</dcterms:created>
  <dcterms:modified xsi:type="dcterms:W3CDTF">2018-03-17T07:37:00Z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