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5C" w:rsidRPr="00030E73" w:rsidRDefault="0038175C" w:rsidP="0038175C">
      <w:pPr>
        <w:pStyle w:val="ab"/>
        <w:spacing w:before="240" w:beforeAutospacing="0" w:after="24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國立台灣海洋大學資訊工程學系專題報告</w:t>
      </w:r>
    </w:p>
    <w:p w:rsidR="0038175C" w:rsidRPr="00030E73" w:rsidRDefault="0038175C" w:rsidP="0038175C">
      <w:pPr>
        <w:pStyle w:val="ab"/>
        <w:spacing w:before="240" w:beforeAutospacing="0" w:after="24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641"/>
        <w:jc w:val="center"/>
        <w:rPr>
          <w:rFonts w:ascii="DFKai-SB" w:eastAsia="DFKai-SB" w:hAnsi="DFKai-SB"/>
          <w:lang w:eastAsia="zh-TW"/>
        </w:rPr>
      </w:pPr>
      <w:r w:rsidRPr="00030E73">
        <w:rPr>
          <w:rFonts w:ascii="DFKai-SB" w:eastAsia="DFKai-SB" w:hAnsi="DFKai-SB" w:hint="eastAsia"/>
          <w:b/>
          <w:bCs/>
          <w:color w:val="000000"/>
          <w:sz w:val="32"/>
          <w:szCs w:val="32"/>
          <w:lang w:eastAsia="zh-TW"/>
        </w:rPr>
        <w:t>衛生紙監控系統</w:t>
      </w:r>
    </w:p>
    <w:p w:rsidR="0038175C" w:rsidRPr="00030E73" w:rsidRDefault="0038175C" w:rsidP="0038175C">
      <w:pPr>
        <w:pStyle w:val="ab"/>
        <w:spacing w:before="240" w:beforeAutospacing="0" w:after="240" w:afterAutospacing="0"/>
        <w:ind w:firstLine="641"/>
        <w:jc w:val="center"/>
        <w:rPr>
          <w:rFonts w:ascii="DFKai-SB" w:eastAsia="DFKai-SB" w:hAnsi="DFKai-SB"/>
          <w:lang w:eastAsia="zh-TW"/>
        </w:rPr>
      </w:pPr>
      <w:r w:rsidRPr="00030E73">
        <w:rPr>
          <w:rFonts w:ascii="DFKai-SB" w:eastAsia="DFKai-SB" w:hAnsi="DFKai-SB" w:hint="eastAsia"/>
          <w:b/>
          <w:bCs/>
          <w:color w:val="000000"/>
          <w:sz w:val="32"/>
          <w:szCs w:val="32"/>
          <w:lang w:eastAsia="zh-TW"/>
        </w:rPr>
        <w:t> </w:t>
      </w:r>
    </w:p>
    <w:p w:rsidR="0038175C" w:rsidRPr="00030E73" w:rsidRDefault="0038175C" w:rsidP="0038175C">
      <w:pPr>
        <w:pStyle w:val="ab"/>
        <w:spacing w:before="240" w:beforeAutospacing="0" w:after="240" w:afterAutospacing="0"/>
        <w:ind w:firstLine="641"/>
        <w:jc w:val="center"/>
        <w:rPr>
          <w:rFonts w:ascii="DFKai-SB" w:eastAsia="DFKai-SB" w:hAnsi="DFKai-SB"/>
          <w:lang w:eastAsia="zh-TW"/>
        </w:rPr>
      </w:pPr>
      <w:r w:rsidRPr="00030E73">
        <w:rPr>
          <w:rFonts w:ascii="DFKai-SB" w:eastAsia="DFKai-SB" w:hAnsi="DFKai-SB" w:hint="eastAsia"/>
          <w:b/>
          <w:bCs/>
          <w:color w:val="000000"/>
          <w:sz w:val="32"/>
          <w:szCs w:val="32"/>
          <w:lang w:eastAsia="zh-TW"/>
        </w:rPr>
        <w:t>作者</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00957057   林寗墾 wisdy6611</w:t>
      </w:r>
      <w:r w:rsidRPr="00030E73">
        <w:rPr>
          <w:rFonts w:ascii="DFKai-SB" w:eastAsia="DFKai-SB" w:hAnsi="DFKai-SB" w:cs="Times New Roman"/>
          <w:color w:val="000000"/>
          <w:sz w:val="22"/>
          <w:szCs w:val="22"/>
          <w:lang w:eastAsia="zh-TW"/>
        </w:rPr>
        <w:t>@gmail.com</w:t>
      </w:r>
    </w:p>
    <w:p w:rsidR="0038175C" w:rsidRPr="00030E73" w:rsidRDefault="0038175C" w:rsidP="0038175C">
      <w:pPr>
        <w:rPr>
          <w:rFonts w:ascii="DFKai-SB" w:hAnsi="DFKai-SB"/>
        </w:rPr>
      </w:pP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報告編號:</w:t>
      </w:r>
      <w:r w:rsidRPr="00030E73">
        <w:rPr>
          <w:rFonts w:ascii="DFKai-SB" w:eastAsia="DFKai-SB" w:hAnsi="DFKai-SB" w:hint="eastAsia"/>
          <w:color w:val="000000"/>
          <w:sz w:val="22"/>
          <w:szCs w:val="22"/>
          <w:lang w:eastAsia="zh-TW"/>
        </w:rPr>
        <w:t xml:space="preserve"> </w:t>
      </w:r>
      <w:r w:rsidRPr="00030E73">
        <w:rPr>
          <w:rFonts w:ascii="DFKai-SB" w:eastAsia="DFKai-SB" w:hAnsi="DFKai-SB" w:hint="eastAsia"/>
          <w:color w:val="FF0000"/>
          <w:sz w:val="32"/>
          <w:szCs w:val="32"/>
          <w:lang w:eastAsia="zh-TW"/>
        </w:rPr>
        <w:t>1121-辛華昀-19號</w:t>
      </w: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指導教授：辛華昀博士</w:t>
      </w: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 </w:t>
      </w:r>
    </w:p>
    <w:p w:rsidR="0038175C" w:rsidRPr="00030E73" w:rsidRDefault="0038175C" w:rsidP="0038175C">
      <w:pPr>
        <w:pStyle w:val="ab"/>
        <w:spacing w:before="240" w:beforeAutospacing="0" w:after="240" w:afterAutospacing="0"/>
        <w:ind w:firstLine="640"/>
        <w:jc w:val="center"/>
        <w:rPr>
          <w:rFonts w:ascii="DFKai-SB" w:eastAsia="DFKai-SB" w:hAnsi="DFKai-SB"/>
          <w:lang w:eastAsia="zh-TW"/>
        </w:rPr>
      </w:pPr>
      <w:r w:rsidRPr="00030E73">
        <w:rPr>
          <w:rFonts w:ascii="DFKai-SB" w:eastAsia="DFKai-SB" w:hAnsi="DFKai-SB" w:hint="eastAsia"/>
          <w:color w:val="000000"/>
          <w:sz w:val="32"/>
          <w:szCs w:val="32"/>
          <w:lang w:eastAsia="zh-TW"/>
        </w:rPr>
        <w:t> </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中華民國 112年 11月 29日</w:t>
      </w:r>
    </w:p>
    <w:p w:rsidR="0038175C" w:rsidRPr="00030E73" w:rsidRDefault="0038175C" w:rsidP="0038175C">
      <w:pPr>
        <w:pStyle w:val="ab"/>
        <w:spacing w:before="240" w:beforeAutospacing="0" w:after="240" w:afterAutospacing="0"/>
        <w:ind w:firstLine="440"/>
        <w:jc w:val="center"/>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spacing w:after="240"/>
        <w:rPr>
          <w:rFonts w:ascii="DFKai-SB" w:hAnsi="DFKai-SB"/>
        </w:rPr>
      </w:pPr>
      <w:r w:rsidRPr="00030E73">
        <w:rPr>
          <w:rFonts w:ascii="DFKai-SB" w:hAnsi="DFKai-SB"/>
        </w:rPr>
        <w:br/>
      </w:r>
      <w:r w:rsidRPr="00030E73">
        <w:rPr>
          <w:rFonts w:ascii="DFKai-SB" w:hAnsi="DFKai-SB"/>
        </w:rPr>
        <w:br/>
      </w:r>
      <w:r w:rsidRPr="00030E73">
        <w:rPr>
          <w:rFonts w:ascii="DFKai-SB" w:hAnsi="DFKai-SB"/>
        </w:rPr>
        <w:lastRenderedPageBreak/>
        <w:br/>
      </w:r>
    </w:p>
    <w:p w:rsidR="0038175C" w:rsidRPr="00030E73" w:rsidRDefault="0038175C" w:rsidP="00D752FA">
      <w:pPr>
        <w:pStyle w:val="1"/>
        <w:ind w:firstLine="881"/>
        <w:rPr>
          <w:rFonts w:ascii="DFKai-SB" w:hAnsi="DFKai-SB"/>
        </w:rPr>
      </w:pPr>
      <w:bookmarkStart w:id="0" w:name="_Toc152464292"/>
      <w:r w:rsidRPr="00030E73">
        <w:rPr>
          <w:rFonts w:ascii="DFKai-SB" w:hAnsi="DFKai-SB" w:hint="eastAsia"/>
        </w:rPr>
        <w:t>摘要</w:t>
      </w:r>
      <w:bookmarkEnd w:id="0"/>
    </w:p>
    <w:p w:rsidR="0038175C" w:rsidRPr="00030E73" w:rsidRDefault="0038175C" w:rsidP="0038175C">
      <w:pPr>
        <w:pStyle w:val="ab"/>
        <w:spacing w:beforeAutospacing="0" w:afterAutospacing="0"/>
        <w:ind w:firstLine="800"/>
        <w:rPr>
          <w:rFonts w:ascii="DFKai-SB" w:eastAsia="DFKai-SB" w:hAnsi="DFKai-SB"/>
          <w:lang w:eastAsia="zh-TW"/>
        </w:rPr>
      </w:pPr>
      <w:r w:rsidRPr="00030E73">
        <w:rPr>
          <w:rFonts w:ascii="DFKai-SB" w:eastAsia="DFKai-SB" w:hAnsi="DFKai-SB" w:hint="eastAsia"/>
          <w:color w:val="000000"/>
          <w:sz w:val="40"/>
          <w:szCs w:val="40"/>
          <w:lang w:eastAsia="zh-TW"/>
        </w:rPr>
        <w:t>   </w:t>
      </w:r>
      <w:r w:rsidRPr="00030E73">
        <w:rPr>
          <w:rFonts w:ascii="DFKai-SB" w:eastAsia="DFKai-SB" w:hAnsi="DFKai-SB" w:hint="eastAsia"/>
          <w:b/>
          <w:bCs/>
          <w:color w:val="000000"/>
          <w:sz w:val="26"/>
          <w:szCs w:val="26"/>
          <w:lang w:eastAsia="zh-TW"/>
        </w:rPr>
        <w:t> </w:t>
      </w:r>
      <w:r w:rsidRPr="00030E73">
        <w:rPr>
          <w:rFonts w:ascii="DFKai-SB" w:eastAsia="DFKai-SB" w:hAnsi="DFKai-SB" w:hint="eastAsia"/>
          <w:b/>
          <w:bCs/>
          <w:color w:val="000000"/>
          <w:sz w:val="30"/>
          <w:szCs w:val="30"/>
          <w:lang w:eastAsia="zh-TW"/>
        </w:rPr>
        <w:t>生活中的小問題總是會不斷出現，需要到衛生紙時卻發現沒有衛生紙是一個非常典型的例子。通常，當在廁所使用衛生紙時，並不總會注意到還剩餘多少。這種情況在一個緊急時刻可能變得非常尷尬並且需要人工檢查並及時補充，這可能</w:t>
      </w:r>
      <w:proofErr w:type="gramStart"/>
      <w:r w:rsidRPr="00030E73">
        <w:rPr>
          <w:rFonts w:ascii="DFKai-SB" w:eastAsia="DFKai-SB" w:hAnsi="DFKai-SB" w:hint="eastAsia"/>
          <w:b/>
          <w:bCs/>
          <w:color w:val="000000"/>
          <w:sz w:val="30"/>
          <w:szCs w:val="30"/>
          <w:lang w:eastAsia="zh-TW"/>
        </w:rPr>
        <w:t>不</w:t>
      </w:r>
      <w:proofErr w:type="gramEnd"/>
      <w:r w:rsidRPr="00030E73">
        <w:rPr>
          <w:rFonts w:ascii="DFKai-SB" w:eastAsia="DFKai-SB" w:hAnsi="DFKai-SB" w:hint="eastAsia"/>
          <w:b/>
          <w:bCs/>
          <w:color w:val="000000"/>
          <w:sz w:val="30"/>
          <w:szCs w:val="30"/>
          <w:lang w:eastAsia="zh-TW"/>
        </w:rPr>
        <w:t>總是有效或方便。為了解決這個日常生活中的小問題，本專案旨在設計一套衛生紙監控系統，利用 HX711</w:t>
      </w:r>
      <w:proofErr w:type="gramStart"/>
      <w:r w:rsidRPr="00030E73">
        <w:rPr>
          <w:rFonts w:ascii="DFKai-SB" w:eastAsia="DFKai-SB" w:hAnsi="DFKai-SB" w:hint="eastAsia"/>
          <w:b/>
          <w:bCs/>
          <w:color w:val="000000"/>
          <w:sz w:val="30"/>
          <w:szCs w:val="30"/>
          <w:lang w:eastAsia="zh-TW"/>
        </w:rPr>
        <w:t>感應器實時</w:t>
      </w:r>
      <w:proofErr w:type="gramEnd"/>
      <w:r w:rsidRPr="00030E73">
        <w:rPr>
          <w:rFonts w:ascii="DFKai-SB" w:eastAsia="DFKai-SB" w:hAnsi="DFKai-SB" w:hint="eastAsia"/>
          <w:b/>
          <w:bCs/>
          <w:color w:val="000000"/>
          <w:sz w:val="30"/>
          <w:szCs w:val="30"/>
          <w:lang w:eastAsia="zh-TW"/>
        </w:rPr>
        <w:t>測量衛生紙重量，通過 Line Notify通訊和消息推送，並可以通過網頁界面讓用戶能夠隨時掌握衛生紙的使用情況。</w:t>
      </w:r>
    </w:p>
    <w:p w:rsidR="0038175C" w:rsidRPr="00030E73" w:rsidRDefault="0038175C" w:rsidP="0038175C">
      <w:pPr>
        <w:pStyle w:val="ab"/>
        <w:spacing w:beforeAutospacing="0" w:afterAutospacing="0"/>
        <w:ind w:firstLine="440"/>
        <w:rPr>
          <w:rFonts w:ascii="DFKai-SB" w:eastAsia="DFKai-SB" w:hAnsi="DFKai-SB"/>
          <w:lang w:eastAsia="zh-TW"/>
        </w:rPr>
      </w:pPr>
      <w:r w:rsidRPr="00030E73">
        <w:rPr>
          <w:rFonts w:ascii="DFKai-SB" w:eastAsia="DFKai-SB" w:hAnsi="DFKai-SB" w:hint="eastAsia"/>
          <w:color w:val="000000"/>
          <w:sz w:val="22"/>
          <w:szCs w:val="22"/>
          <w:lang w:eastAsia="zh-TW"/>
        </w:rPr>
        <w:t> </w:t>
      </w:r>
    </w:p>
    <w:p w:rsidR="0038175C" w:rsidRPr="00030E73" w:rsidRDefault="0038175C" w:rsidP="0038175C">
      <w:pPr>
        <w:spacing w:after="240"/>
        <w:rPr>
          <w:rFonts w:ascii="DFKai-SB" w:hAnsi="DFKai-SB"/>
        </w:rPr>
      </w:pP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p>
    <w:p w:rsidR="0038175C" w:rsidRPr="00030E73" w:rsidRDefault="0038175C" w:rsidP="007E4C1C">
      <w:pPr>
        <w:pStyle w:val="1"/>
        <w:jc w:val="center"/>
        <w:rPr>
          <w:rFonts w:ascii="DFKai-SB" w:hAnsi="DFKai-SB"/>
        </w:rPr>
      </w:pPr>
      <w:bookmarkStart w:id="1" w:name="_Toc152464293"/>
      <w:r w:rsidRPr="00030E73">
        <w:rPr>
          <w:rFonts w:ascii="DFKai-SB" w:hAnsi="DFKai-SB" w:hint="eastAsia"/>
        </w:rPr>
        <w:lastRenderedPageBreak/>
        <w:t>目錄</w:t>
      </w:r>
      <w:bookmarkEnd w:id="1"/>
    </w:p>
    <w:sdt>
      <w:sdtPr>
        <w:rPr>
          <w:rFonts w:ascii="DFKai-SB" w:eastAsia="DFKai-SB" w:hAnsi="DFKai-SB" w:cs="Times New Roman"/>
          <w:color w:val="auto"/>
          <w:sz w:val="24"/>
          <w:szCs w:val="20"/>
          <w:lang w:val="zh-CN" w:eastAsia="zh-TW"/>
        </w:rPr>
        <w:id w:val="-1610654152"/>
        <w:docPartObj>
          <w:docPartGallery w:val="Table of Contents"/>
          <w:docPartUnique/>
        </w:docPartObj>
      </w:sdtPr>
      <w:sdtEndPr>
        <w:rPr>
          <w:b/>
          <w:bCs/>
        </w:rPr>
      </w:sdtEndPr>
      <w:sdtContent>
        <w:p w:rsidR="0038175C" w:rsidRPr="00030E73" w:rsidRDefault="0038175C" w:rsidP="00D752FA">
          <w:pPr>
            <w:pStyle w:val="TOC"/>
            <w:ind w:firstLine="640"/>
            <w:rPr>
              <w:rFonts w:ascii="DFKai-SB" w:eastAsia="DFKai-SB" w:hAnsi="DFKai-SB"/>
            </w:rPr>
          </w:pPr>
          <w:r w:rsidRPr="00030E73">
            <w:rPr>
              <w:rFonts w:ascii="DFKai-SB" w:eastAsia="DFKai-SB" w:hAnsi="DFKai-SB"/>
              <w:lang w:val="zh-CN"/>
            </w:rPr>
            <w:t>目录</w:t>
          </w:r>
        </w:p>
        <w:p w:rsidR="000F6292" w:rsidRPr="00030E73" w:rsidRDefault="0038175C">
          <w:pPr>
            <w:pStyle w:val="TOC1"/>
            <w:tabs>
              <w:tab w:val="right" w:leader="dot" w:pos="9590"/>
            </w:tabs>
            <w:rPr>
              <w:rFonts w:ascii="DFKai-SB" w:hAnsi="DFKai-SB" w:cstheme="minorBidi"/>
              <w:noProof/>
              <w:kern w:val="2"/>
              <w:sz w:val="21"/>
              <w:szCs w:val="22"/>
              <w:lang w:eastAsia="zh-CN"/>
            </w:rPr>
          </w:pPr>
          <w:r w:rsidRPr="00030E73">
            <w:rPr>
              <w:rFonts w:ascii="DFKai-SB" w:hAnsi="DFKai-SB"/>
            </w:rPr>
            <w:fldChar w:fldCharType="begin"/>
          </w:r>
          <w:r w:rsidRPr="00030E73">
            <w:rPr>
              <w:rFonts w:ascii="DFKai-SB" w:hAnsi="DFKai-SB"/>
            </w:rPr>
            <w:instrText xml:space="preserve"> TOC \o "1-3" \h \z \u </w:instrText>
          </w:r>
          <w:r w:rsidRPr="00030E73">
            <w:rPr>
              <w:rFonts w:ascii="DFKai-SB" w:hAnsi="DFKai-SB"/>
            </w:rPr>
            <w:fldChar w:fldCharType="separate"/>
          </w:r>
          <w:hyperlink w:anchor="_Toc152464292" w:history="1">
            <w:r w:rsidR="000F6292" w:rsidRPr="00030E73">
              <w:rPr>
                <w:rStyle w:val="af3"/>
                <w:rFonts w:ascii="DFKai-SB" w:hAnsi="DFKai-SB"/>
                <w:noProof/>
              </w:rPr>
              <w:t>摘要</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_Toc152464292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2</w:t>
            </w:r>
            <w:r w:rsidR="000F6292" w:rsidRPr="00030E73">
              <w:rPr>
                <w:rFonts w:ascii="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293" w:history="1">
            <w:r w:rsidR="000F6292" w:rsidRPr="00030E73">
              <w:rPr>
                <w:rStyle w:val="af3"/>
                <w:rFonts w:ascii="DFKai-SB" w:hAnsi="DFKai-SB"/>
                <w:noProof/>
              </w:rPr>
              <w:t>目錄</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_Toc152464293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3</w:t>
            </w:r>
            <w:r w:rsidR="000F6292" w:rsidRPr="00030E73">
              <w:rPr>
                <w:rFonts w:ascii="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294" w:history="1">
            <w:r w:rsidR="000F6292" w:rsidRPr="00030E73">
              <w:rPr>
                <w:rStyle w:val="af3"/>
                <w:rFonts w:ascii="DFKai-SB" w:hAnsi="DFKai-SB"/>
                <w:noProof/>
              </w:rPr>
              <w:t>專題分工及貢獻度說明</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_Toc152464294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5</w:t>
            </w:r>
            <w:r w:rsidR="000F6292" w:rsidRPr="00030E73">
              <w:rPr>
                <w:rFonts w:ascii="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295" w:history="1">
            <w:r w:rsidR="000F6292" w:rsidRPr="00030E73">
              <w:rPr>
                <w:rStyle w:val="af3"/>
                <w:rFonts w:ascii="DFKai-SB" w:hAnsi="DFKai-SB"/>
                <w:noProof/>
              </w:rPr>
              <w:t>一． 簡介</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_Toc152464295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6</w:t>
            </w:r>
            <w:r w:rsidR="000F6292" w:rsidRPr="00030E73">
              <w:rPr>
                <w:rFonts w:ascii="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296" w:history="1">
            <w:r w:rsidR="000F6292" w:rsidRPr="00030E73">
              <w:rPr>
                <w:rStyle w:val="af3"/>
                <w:rFonts w:ascii="DFKai-SB" w:eastAsia="DFKai-SB" w:hAnsi="DFKai-SB"/>
                <w:noProof/>
              </w:rPr>
              <w:t>1.1. 研究背景</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_Toc152464296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6</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297" w:history="1">
            <w:r w:rsidR="000F6292" w:rsidRPr="00030E73">
              <w:rPr>
                <w:rStyle w:val="af3"/>
                <w:rFonts w:ascii="DFKai-SB" w:eastAsia="DFKai-SB" w:hAnsi="DFKai-SB"/>
                <w:noProof/>
              </w:rPr>
              <w:t>1.2. 實作目的</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_Toc152464297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6</w:t>
            </w:r>
            <w:r w:rsidR="000F6292" w:rsidRPr="00030E73">
              <w:rPr>
                <w:rFonts w:ascii="DFKai-SB" w:eastAsia="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298" w:history="1">
            <w:r w:rsidR="000F6292" w:rsidRPr="00030E73">
              <w:rPr>
                <w:rStyle w:val="af3"/>
                <w:rFonts w:ascii="DFKai-SB" w:hAnsi="DFKai-SB"/>
                <w:noProof/>
              </w:rPr>
              <w:t>二． 理論推導</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_Toc152464298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7</w:t>
            </w:r>
            <w:r w:rsidR="000F6292" w:rsidRPr="00030E73">
              <w:rPr>
                <w:rFonts w:ascii="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299" w:history="1">
            <w:r w:rsidR="000F6292" w:rsidRPr="00030E73">
              <w:rPr>
                <w:rStyle w:val="af3"/>
                <w:rFonts w:ascii="DFKai-SB" w:eastAsia="DFKai-SB" w:hAnsi="DFKai-SB"/>
                <w:noProof/>
              </w:rPr>
              <w:t>2.1. 問題定義</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_Toc152464299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7</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00" w:history="1">
            <w:r w:rsidR="000F6292" w:rsidRPr="00030E73">
              <w:rPr>
                <w:rStyle w:val="af3"/>
                <w:rFonts w:ascii="DFKai-SB" w:eastAsia="DFKai-SB" w:hAnsi="DFKai-SB"/>
                <w:noProof/>
              </w:rPr>
              <w:t>2.2. 基本概念</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_Toc152464300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7</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01" w:history="1">
            <w:r w:rsidR="000F6292" w:rsidRPr="00030E73">
              <w:rPr>
                <w:rStyle w:val="af3"/>
                <w:rFonts w:ascii="DFKai-SB" w:eastAsia="DFKai-SB" w:hAnsi="DFKai-SB"/>
                <w:noProof/>
              </w:rPr>
              <w:t>2.3. 新的發現、想法</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_Toc152464301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02" w:history="1">
            <w:r w:rsidR="000F6292" w:rsidRPr="00030E73">
              <w:rPr>
                <w:rStyle w:val="af3"/>
                <w:rFonts w:ascii="DFKai-SB" w:eastAsia="DFKai-SB" w:hAnsi="DFKai-SB"/>
                <w:noProof/>
              </w:rPr>
              <w:t>2.4. 分析</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_Toc152464302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303" w:history="1">
            <w:r w:rsidR="000F6292" w:rsidRPr="00030E73">
              <w:rPr>
                <w:rStyle w:val="af3"/>
                <w:rFonts w:ascii="DFKai-SB" w:hAnsi="DFKai-SB"/>
                <w:noProof/>
              </w:rPr>
              <w:t>三． 架構與演算法則</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_Toc152464303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8</w:t>
            </w:r>
            <w:r w:rsidR="000F6292" w:rsidRPr="00030E73">
              <w:rPr>
                <w:rFonts w:ascii="DFKai-SB" w:hAnsi="DFKai-SB"/>
                <w:noProof/>
                <w:webHidden/>
              </w:rPr>
              <w:fldChar w:fldCharType="end"/>
            </w:r>
          </w:hyperlink>
        </w:p>
        <w:p w:rsidR="000F6292" w:rsidRPr="00030E73" w:rsidRDefault="004A6000">
          <w:pPr>
            <w:pStyle w:val="TOC2"/>
            <w:tabs>
              <w:tab w:val="left" w:pos="840"/>
              <w:tab w:val="right" w:leader="dot" w:pos="9590"/>
            </w:tabs>
            <w:rPr>
              <w:rFonts w:ascii="DFKai-SB" w:eastAsia="DFKai-SB" w:hAnsi="DFKai-SB" w:cstheme="minorBidi"/>
              <w:noProof/>
              <w:kern w:val="2"/>
              <w:sz w:val="21"/>
            </w:rPr>
          </w:pPr>
          <w:hyperlink w:anchor="_Toc152464304" w:history="1">
            <w:r w:rsidR="000F6292" w:rsidRPr="00030E73">
              <w:rPr>
                <w:rStyle w:val="af3"/>
                <w:rFonts w:ascii="DFKai-SB" w:eastAsia="DFKai-SB" w:hAnsi="DFKai-SB"/>
                <w:noProof/>
              </w:rPr>
              <w:t>3.1</w:t>
            </w:r>
            <w:r w:rsidR="000F6292" w:rsidRPr="00030E73">
              <w:rPr>
                <w:rFonts w:ascii="DFKai-SB" w:eastAsia="DFKai-SB" w:hAnsi="DFKai-SB" w:cstheme="minorBidi"/>
                <w:noProof/>
                <w:kern w:val="2"/>
                <w:sz w:val="21"/>
              </w:rPr>
              <w:tab/>
            </w:r>
            <w:r w:rsidR="000F6292" w:rsidRPr="00030E73">
              <w:rPr>
                <w:rStyle w:val="af3"/>
                <w:rFonts w:ascii="DFKai-SB" w:eastAsia="DFKai-SB" w:hAnsi="DFKai-SB"/>
                <w:noProof/>
              </w:rPr>
              <w:t>硬體架構</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_Toc152464304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05" w:history="1">
            <w:r w:rsidR="000F6292" w:rsidRPr="00030E73">
              <w:rPr>
                <w:rStyle w:val="af3"/>
                <w:rFonts w:ascii="DFKai-SB" w:eastAsia="DFKai-SB" w:hAnsi="DFKai-SB"/>
                <w:noProof/>
              </w:rPr>
              <w:t>3.2. 數據流程</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_Toc152464305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4A6000">
          <w:pPr>
            <w:pStyle w:val="TOC3"/>
            <w:tabs>
              <w:tab w:val="right" w:leader="dot" w:pos="9590"/>
            </w:tabs>
            <w:rPr>
              <w:rFonts w:ascii="DFKai-SB" w:eastAsia="DFKai-SB" w:hAnsi="DFKai-SB" w:cstheme="minorBidi"/>
              <w:noProof/>
              <w:kern w:val="2"/>
              <w:sz w:val="21"/>
            </w:rPr>
          </w:pPr>
          <w:hyperlink w:anchor="_Toc152464306" w:history="1">
            <w:r w:rsidR="000F6292" w:rsidRPr="00030E73">
              <w:rPr>
                <w:rStyle w:val="af3"/>
                <w:rFonts w:ascii="DFKai-SB" w:eastAsia="DFKai-SB" w:hAnsi="DFKai-SB"/>
                <w:noProof/>
                <w:lang w:eastAsia="zh-TW"/>
              </w:rPr>
              <w:t>3.2.1. 傳感器测量：</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4A6000">
          <w:pPr>
            <w:pStyle w:val="TOC3"/>
            <w:tabs>
              <w:tab w:val="right" w:leader="dot" w:pos="9590"/>
            </w:tabs>
            <w:rPr>
              <w:rFonts w:ascii="DFKai-SB" w:eastAsia="DFKai-SB" w:hAnsi="DFKai-SB" w:cstheme="minorBidi"/>
              <w:noProof/>
              <w:kern w:val="2"/>
              <w:sz w:val="21"/>
            </w:rPr>
          </w:pPr>
          <w:hyperlink w:anchor="_Toc152464307" w:history="1">
            <w:r w:rsidR="000F6292" w:rsidRPr="00030E73">
              <w:rPr>
                <w:rStyle w:val="af3"/>
                <w:rFonts w:ascii="DFKai-SB" w:eastAsia="DFKai-SB" w:hAnsi="DFKai-SB"/>
                <w:noProof/>
                <w:lang w:eastAsia="zh-TW"/>
              </w:rPr>
              <w:t>3.2.2. 資料傳輸</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_Toc152464307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8</w:t>
            </w:r>
            <w:r w:rsidR="000F6292" w:rsidRPr="00030E73">
              <w:rPr>
                <w:rFonts w:ascii="DFKai-SB" w:eastAsia="DFKai-SB" w:hAnsi="DFKai-SB"/>
                <w:noProof/>
                <w:webHidden/>
              </w:rPr>
              <w:fldChar w:fldCharType="end"/>
            </w:r>
          </w:hyperlink>
        </w:p>
        <w:p w:rsidR="000F6292" w:rsidRPr="00030E73" w:rsidRDefault="004A6000">
          <w:pPr>
            <w:pStyle w:val="TOC3"/>
            <w:tabs>
              <w:tab w:val="right" w:leader="dot" w:pos="9590"/>
            </w:tabs>
            <w:rPr>
              <w:rFonts w:ascii="DFKai-SB" w:eastAsia="DFKai-SB" w:hAnsi="DFKai-SB" w:cstheme="minorBidi"/>
              <w:noProof/>
              <w:kern w:val="2"/>
              <w:sz w:val="21"/>
            </w:rPr>
          </w:pPr>
          <w:hyperlink w:anchor="_Toc152464308" w:history="1">
            <w:r w:rsidR="000F6292" w:rsidRPr="00030E73">
              <w:rPr>
                <w:rStyle w:val="af3"/>
                <w:rFonts w:ascii="DFKai-SB" w:eastAsia="DFKai-SB" w:hAnsi="DFKai-SB"/>
                <w:noProof/>
                <w:lang w:eastAsia="zh-TW"/>
              </w:rPr>
              <w:t>3.2.3. 資料庫接收與儲存</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_Toc152464308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4A6000">
          <w:pPr>
            <w:pStyle w:val="TOC3"/>
            <w:tabs>
              <w:tab w:val="right" w:leader="dot" w:pos="9590"/>
            </w:tabs>
            <w:rPr>
              <w:rFonts w:ascii="DFKai-SB" w:eastAsia="DFKai-SB" w:hAnsi="DFKai-SB" w:cstheme="minorBidi"/>
              <w:noProof/>
              <w:kern w:val="2"/>
              <w:sz w:val="21"/>
            </w:rPr>
          </w:pPr>
          <w:hyperlink w:anchor="_Toc152464309" w:history="1">
            <w:r w:rsidR="000F6292" w:rsidRPr="00030E73">
              <w:rPr>
                <w:rStyle w:val="af3"/>
                <w:rFonts w:ascii="DFKai-SB" w:eastAsia="DFKai-SB" w:hAnsi="DFKai-SB"/>
                <w:noProof/>
                <w:lang w:eastAsia="zh-TW"/>
              </w:rPr>
              <w:t>3.2.4. 網頁資料讀取</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_Toc152464309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0" w:history="1">
            <w:r w:rsidR="000F6292" w:rsidRPr="00030E73">
              <w:rPr>
                <w:rStyle w:val="af3"/>
                <w:rFonts w:ascii="DFKai-SB" w:eastAsia="DFKai-SB" w:hAnsi="DFKai-SB"/>
                <w:noProof/>
              </w:rPr>
              <w:t>3.3. 數據處理和顯示</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_Toc152464310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1" w:history="1">
            <w:r w:rsidR="000F6292" w:rsidRPr="00030E73">
              <w:rPr>
                <w:rStyle w:val="af3"/>
                <w:rFonts w:ascii="DFKai-SB" w:eastAsia="DFKai-SB" w:hAnsi="DFKai-SB"/>
                <w:noProof/>
              </w:rPr>
              <w:t>3.4 系統架構圖</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_Toc152464311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9</w:t>
            </w:r>
            <w:r w:rsidR="000F6292" w:rsidRPr="00030E73">
              <w:rPr>
                <w:rFonts w:ascii="DFKai-SB" w:eastAsia="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312" w:history="1">
            <w:r w:rsidR="000F6292" w:rsidRPr="00030E73">
              <w:rPr>
                <w:rStyle w:val="af3"/>
                <w:rFonts w:ascii="DFKai-SB" w:hAnsi="DFKai-SB"/>
                <w:noProof/>
              </w:rPr>
              <w:t>四． 模組設計描述</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_Toc152464312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10</w:t>
            </w:r>
            <w:r w:rsidR="000F6292" w:rsidRPr="00030E73">
              <w:rPr>
                <w:rFonts w:ascii="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3" w:history="1">
            <w:r w:rsidR="000F6292" w:rsidRPr="00030E73">
              <w:rPr>
                <w:rStyle w:val="af3"/>
                <w:rFonts w:ascii="DFKai-SB" w:eastAsia="DFKai-SB" w:hAnsi="DFKai-SB"/>
                <w:noProof/>
              </w:rPr>
              <w:t>4.1.  軟硬體集成</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_Toc152464313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4A6000">
          <w:pPr>
            <w:pStyle w:val="TOC3"/>
            <w:tabs>
              <w:tab w:val="right" w:leader="dot" w:pos="9590"/>
            </w:tabs>
            <w:rPr>
              <w:rFonts w:ascii="DFKai-SB" w:eastAsia="DFKai-SB" w:hAnsi="DFKai-SB" w:cstheme="minorBidi"/>
              <w:noProof/>
              <w:kern w:val="2"/>
              <w:sz w:val="21"/>
            </w:rPr>
          </w:pPr>
          <w:hyperlink w:anchor="_Toc152464314" w:history="1">
            <w:r w:rsidR="000F6292" w:rsidRPr="00030E73">
              <w:rPr>
                <w:rStyle w:val="af3"/>
                <w:rFonts w:ascii="DFKai-SB" w:eastAsia="DFKai-SB" w:hAnsi="DFKai-SB"/>
                <w:noProof/>
              </w:rPr>
              <w:t>4.1.1軟體部分</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_Toc152464314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4A6000">
          <w:pPr>
            <w:pStyle w:val="TOC3"/>
            <w:tabs>
              <w:tab w:val="right" w:leader="dot" w:pos="9590"/>
            </w:tabs>
            <w:rPr>
              <w:rFonts w:ascii="DFKai-SB" w:eastAsia="DFKai-SB" w:hAnsi="DFKai-SB" w:cstheme="minorBidi"/>
              <w:noProof/>
              <w:kern w:val="2"/>
              <w:sz w:val="21"/>
            </w:rPr>
          </w:pPr>
          <w:hyperlink w:anchor="_Toc152464315" w:history="1">
            <w:r w:rsidR="000F6292" w:rsidRPr="00030E73">
              <w:rPr>
                <w:rStyle w:val="af3"/>
                <w:rFonts w:ascii="DFKai-SB" w:eastAsia="DFKai-SB" w:hAnsi="DFKai-SB"/>
                <w:noProof/>
              </w:rPr>
              <w:t>4.1.2</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_Toc152464315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6" w:history="1">
            <w:r w:rsidR="000F6292" w:rsidRPr="00030E73">
              <w:rPr>
                <w:rStyle w:val="af3"/>
                <w:rFonts w:ascii="DFKai-SB" w:eastAsia="DFKai-SB" w:hAnsi="DFKai-SB"/>
                <w:noProof/>
              </w:rPr>
              <w:t>4.2.  傳感器和數據處理</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7" w:history="1">
            <w:r w:rsidR="000F6292" w:rsidRPr="00030E73">
              <w:rPr>
                <w:rStyle w:val="af3"/>
                <w:rFonts w:ascii="DFKai-SB" w:eastAsia="DFKai-SB" w:hAnsi="DFKai-SB"/>
                <w:noProof/>
              </w:rPr>
              <w:t>4.2.1 HX711 稱重感測器</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_Toc152464317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8" w:history="1">
            <w:r w:rsidR="000F6292" w:rsidRPr="00030E73">
              <w:rPr>
                <w:rStyle w:val="af3"/>
                <w:rFonts w:ascii="DFKai-SB" w:eastAsia="DFKai-SB" w:hAnsi="DFKai-SB"/>
                <w:noProof/>
              </w:rPr>
              <w:t>4.2.2  資料處理</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_Toc152464318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10</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19" w:history="1">
            <w:r w:rsidR="000F6292" w:rsidRPr="00030E73">
              <w:rPr>
                <w:rStyle w:val="af3"/>
                <w:rFonts w:ascii="DFKai-SB" w:eastAsia="DFKai-SB" w:hAnsi="DFKai-SB"/>
                <w:noProof/>
              </w:rPr>
              <w:t>4.2.3.  通知與雲服務:</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_Toc152464319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11</w:t>
            </w:r>
            <w:r w:rsidR="000F6292" w:rsidRPr="00030E73">
              <w:rPr>
                <w:rFonts w:ascii="DFKai-SB" w:eastAsia="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320" w:history="1">
            <w:r w:rsidR="000F6292" w:rsidRPr="00030E73">
              <w:rPr>
                <w:rStyle w:val="af3"/>
                <w:rFonts w:ascii="DFKai-SB" w:hAnsi="DFKai-SB"/>
                <w:noProof/>
              </w:rPr>
              <w:t>五．實驗結果</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_Toc152464320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11</w:t>
            </w:r>
            <w:r w:rsidR="000F6292" w:rsidRPr="00030E73">
              <w:rPr>
                <w:rFonts w:ascii="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1" w:history="1">
            <w:r w:rsidR="000F6292" w:rsidRPr="00030E73">
              <w:rPr>
                <w:rStyle w:val="af3"/>
                <w:rFonts w:ascii="DFKai-SB" w:eastAsia="DFKai-SB" w:hAnsi="DFKai-SB"/>
                <w:noProof/>
              </w:rPr>
              <w:t>5.1 性能分析</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_Toc152464321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11</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2" w:history="1">
            <w:r w:rsidR="000F6292" w:rsidRPr="00030E73">
              <w:rPr>
                <w:rStyle w:val="af3"/>
                <w:rFonts w:ascii="DFKai-SB" w:eastAsia="DFKai-SB" w:hAnsi="DFKai-SB"/>
                <w:noProof/>
              </w:rPr>
              <w:t>5.2 特性和性能比較</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_Toc152464322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12</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3" w:history="1">
            <w:r w:rsidR="000F6292" w:rsidRPr="00030E73">
              <w:rPr>
                <w:rStyle w:val="af3"/>
                <w:rFonts w:ascii="DFKai-SB" w:eastAsia="DFKai-SB" w:hAnsi="DFKai-SB"/>
                <w:noProof/>
              </w:rPr>
              <w:t>5.3特性與優勢</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_Toc152464323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12</w:t>
            </w:r>
            <w:r w:rsidR="000F6292" w:rsidRPr="00030E73">
              <w:rPr>
                <w:rFonts w:ascii="DFKai-SB" w:eastAsia="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324" w:history="1">
            <w:r w:rsidR="000F6292" w:rsidRPr="00030E73">
              <w:rPr>
                <w:rStyle w:val="af3"/>
                <w:rFonts w:ascii="DFKai-SB" w:hAnsi="DFKai-SB"/>
                <w:noProof/>
              </w:rPr>
              <w:t>六．討論</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_Toc152464324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12</w:t>
            </w:r>
            <w:r w:rsidR="000F6292" w:rsidRPr="00030E73">
              <w:rPr>
                <w:rFonts w:ascii="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5" w:history="1">
            <w:r w:rsidR="000F6292" w:rsidRPr="00030E73">
              <w:rPr>
                <w:rStyle w:val="af3"/>
                <w:rFonts w:ascii="DFKai-SB" w:eastAsia="DFKai-SB" w:hAnsi="DFKai-SB"/>
                <w:noProof/>
              </w:rPr>
              <w:t>6.1專案現況與預期未來發展</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_Toc152464325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12</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6" w:history="1">
            <w:r w:rsidR="000F6292" w:rsidRPr="00030E73">
              <w:rPr>
                <w:rStyle w:val="af3"/>
                <w:rFonts w:ascii="DFKai-SB" w:eastAsia="DFKai-SB" w:hAnsi="DFKai-SB"/>
                <w:noProof/>
              </w:rPr>
              <w:t>6.2实现途径与持续学习习惯</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_Toc152464326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13</w:t>
            </w:r>
            <w:r w:rsidR="000F6292" w:rsidRPr="00030E73">
              <w:rPr>
                <w:rFonts w:ascii="DFKai-SB" w:eastAsia="DFKai-SB" w:hAnsi="DFKai-SB"/>
                <w:noProof/>
                <w:webHidden/>
              </w:rPr>
              <w:fldChar w:fldCharType="end"/>
            </w:r>
          </w:hyperlink>
        </w:p>
        <w:p w:rsidR="000F6292" w:rsidRPr="00030E73" w:rsidRDefault="004A6000">
          <w:pPr>
            <w:pStyle w:val="TOC1"/>
            <w:tabs>
              <w:tab w:val="right" w:leader="dot" w:pos="9590"/>
            </w:tabs>
            <w:rPr>
              <w:rFonts w:ascii="DFKai-SB" w:hAnsi="DFKai-SB" w:cstheme="minorBidi"/>
              <w:noProof/>
              <w:kern w:val="2"/>
              <w:sz w:val="21"/>
              <w:szCs w:val="22"/>
              <w:lang w:eastAsia="zh-CN"/>
            </w:rPr>
          </w:pPr>
          <w:hyperlink w:anchor="_Toc152464327" w:history="1">
            <w:r w:rsidR="000F6292" w:rsidRPr="00030E73">
              <w:rPr>
                <w:rStyle w:val="af3"/>
                <w:rFonts w:ascii="DFKai-SB" w:hAnsi="DFKai-SB"/>
                <w:noProof/>
              </w:rPr>
              <w:t>七．結論</w:t>
            </w:r>
            <w:r w:rsidR="000F6292" w:rsidRPr="00030E73">
              <w:rPr>
                <w:rFonts w:ascii="DFKai-SB" w:hAnsi="DFKai-SB"/>
                <w:noProof/>
                <w:webHidden/>
              </w:rPr>
              <w:tab/>
            </w:r>
            <w:r w:rsidR="000F6292" w:rsidRPr="00030E73">
              <w:rPr>
                <w:rFonts w:ascii="DFKai-SB" w:hAnsi="DFKai-SB"/>
                <w:noProof/>
                <w:webHidden/>
              </w:rPr>
              <w:fldChar w:fldCharType="begin"/>
            </w:r>
            <w:r w:rsidR="000F6292" w:rsidRPr="00030E73">
              <w:rPr>
                <w:rFonts w:ascii="DFKai-SB" w:hAnsi="DFKai-SB"/>
                <w:noProof/>
                <w:webHidden/>
              </w:rPr>
              <w:instrText xml:space="preserve"> PAGEREF _Toc152464327 \h </w:instrText>
            </w:r>
            <w:r w:rsidR="000F6292" w:rsidRPr="00030E73">
              <w:rPr>
                <w:rFonts w:ascii="DFKai-SB" w:hAnsi="DFKai-SB"/>
                <w:noProof/>
                <w:webHidden/>
              </w:rPr>
            </w:r>
            <w:r w:rsidR="000F6292" w:rsidRPr="00030E73">
              <w:rPr>
                <w:rFonts w:ascii="DFKai-SB" w:hAnsi="DFKai-SB"/>
                <w:noProof/>
                <w:webHidden/>
              </w:rPr>
              <w:fldChar w:fldCharType="separate"/>
            </w:r>
            <w:r w:rsidR="000F6292" w:rsidRPr="00030E73">
              <w:rPr>
                <w:rFonts w:ascii="DFKai-SB" w:hAnsi="DFKai-SB"/>
                <w:noProof/>
                <w:webHidden/>
              </w:rPr>
              <w:t>14</w:t>
            </w:r>
            <w:r w:rsidR="000F6292" w:rsidRPr="00030E73">
              <w:rPr>
                <w:rFonts w:ascii="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8" w:history="1">
            <w:r w:rsidR="000F6292" w:rsidRPr="00030E73">
              <w:rPr>
                <w:rStyle w:val="af3"/>
                <w:rFonts w:ascii="DFKai-SB" w:eastAsia="DFKai-SB" w:hAnsi="DFKai-SB"/>
                <w:noProof/>
              </w:rPr>
              <w:t>7.1项目成果与收获</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_Toc152464328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14</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29" w:history="1">
            <w:r w:rsidR="000F6292" w:rsidRPr="00030E73">
              <w:rPr>
                <w:rStyle w:val="af3"/>
                <w:rFonts w:ascii="DFKai-SB" w:eastAsia="DFKai-SB" w:hAnsi="DFKai-SB"/>
                <w:noProof/>
              </w:rPr>
              <w:t>7.2项目意义</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_Toc152464329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14</w:t>
            </w:r>
            <w:r w:rsidR="000F6292" w:rsidRPr="00030E73">
              <w:rPr>
                <w:rFonts w:ascii="DFKai-SB" w:eastAsia="DFKai-SB" w:hAnsi="DFKai-SB"/>
                <w:noProof/>
                <w:webHidden/>
              </w:rPr>
              <w:fldChar w:fldCharType="end"/>
            </w:r>
          </w:hyperlink>
        </w:p>
        <w:p w:rsidR="000F6292" w:rsidRPr="00030E73" w:rsidRDefault="004A6000">
          <w:pPr>
            <w:pStyle w:val="TOC2"/>
            <w:tabs>
              <w:tab w:val="right" w:leader="dot" w:pos="9590"/>
            </w:tabs>
            <w:rPr>
              <w:rFonts w:ascii="DFKai-SB" w:eastAsia="DFKai-SB" w:hAnsi="DFKai-SB" w:cstheme="minorBidi"/>
              <w:noProof/>
              <w:kern w:val="2"/>
              <w:sz w:val="21"/>
            </w:rPr>
          </w:pPr>
          <w:hyperlink w:anchor="_Toc152464330" w:history="1">
            <w:r w:rsidR="000F6292" w:rsidRPr="00030E73">
              <w:rPr>
                <w:rStyle w:val="af3"/>
                <w:rFonts w:ascii="DFKai-SB" w:eastAsia="DFKai-SB" w:hAnsi="DFKai-SB"/>
                <w:noProof/>
              </w:rPr>
              <w:t>7.3感想与展望</w:t>
            </w:r>
            <w:r w:rsidR="000F6292" w:rsidRPr="00030E73">
              <w:rPr>
                <w:rFonts w:ascii="DFKai-SB" w:eastAsia="DFKai-SB" w:hAnsi="DFKai-SB"/>
                <w:noProof/>
                <w:webHidden/>
              </w:rPr>
              <w:tab/>
            </w:r>
            <w:r w:rsidR="000F6292" w:rsidRPr="00030E73">
              <w:rPr>
                <w:rFonts w:ascii="DFKai-SB" w:eastAsia="DFKai-SB" w:hAnsi="DFKai-SB"/>
                <w:noProof/>
                <w:webHidden/>
              </w:rPr>
              <w:fldChar w:fldCharType="begin"/>
            </w:r>
            <w:r w:rsidR="000F6292" w:rsidRPr="00030E73">
              <w:rPr>
                <w:rFonts w:ascii="DFKai-SB" w:eastAsia="DFKai-SB" w:hAnsi="DFKai-SB"/>
                <w:noProof/>
                <w:webHidden/>
              </w:rPr>
              <w:instrText xml:space="preserve"> PAGEREF _Toc152464330 \h </w:instrText>
            </w:r>
            <w:r w:rsidR="000F6292" w:rsidRPr="00030E73">
              <w:rPr>
                <w:rFonts w:ascii="DFKai-SB" w:eastAsia="DFKai-SB" w:hAnsi="DFKai-SB"/>
                <w:noProof/>
                <w:webHidden/>
              </w:rPr>
            </w:r>
            <w:r w:rsidR="000F6292" w:rsidRPr="00030E73">
              <w:rPr>
                <w:rFonts w:ascii="DFKai-SB" w:eastAsia="DFKai-SB" w:hAnsi="DFKai-SB"/>
                <w:noProof/>
                <w:webHidden/>
              </w:rPr>
              <w:fldChar w:fldCharType="separate"/>
            </w:r>
            <w:r w:rsidR="000F6292" w:rsidRPr="00030E73">
              <w:rPr>
                <w:rFonts w:ascii="DFKai-SB" w:eastAsia="DFKai-SB" w:hAnsi="DFKai-SB"/>
                <w:noProof/>
                <w:webHidden/>
              </w:rPr>
              <w:t>14</w:t>
            </w:r>
            <w:r w:rsidR="000F6292" w:rsidRPr="00030E73">
              <w:rPr>
                <w:rFonts w:ascii="DFKai-SB" w:eastAsia="DFKai-SB" w:hAnsi="DFKai-SB"/>
                <w:noProof/>
                <w:webHidden/>
              </w:rPr>
              <w:fldChar w:fldCharType="end"/>
            </w:r>
          </w:hyperlink>
        </w:p>
        <w:p w:rsidR="0038175C" w:rsidRPr="00030E73" w:rsidRDefault="0038175C">
          <w:pPr>
            <w:ind w:firstLine="561"/>
            <w:rPr>
              <w:rFonts w:ascii="DFKai-SB" w:hAnsi="DFKai-SB"/>
            </w:rPr>
          </w:pPr>
          <w:r w:rsidRPr="00030E73">
            <w:rPr>
              <w:rFonts w:ascii="DFKai-SB" w:hAnsi="DFKai-SB"/>
              <w:b/>
              <w:bCs/>
              <w:lang w:val="zh-CN"/>
            </w:rPr>
            <w:fldChar w:fldCharType="end"/>
          </w:r>
        </w:p>
      </w:sdtContent>
    </w:sdt>
    <w:p w:rsidR="0038175C" w:rsidRPr="00030E73" w:rsidRDefault="0038175C" w:rsidP="0038175C">
      <w:pPr>
        <w:rPr>
          <w:rFonts w:ascii="DFKai-SB" w:hAnsi="DFKai-SB"/>
          <w:lang w:eastAsia="zh-CN"/>
        </w:rPr>
      </w:pPr>
    </w:p>
    <w:p w:rsidR="0038175C" w:rsidRPr="00030E73" w:rsidRDefault="0038175C" w:rsidP="000F6292">
      <w:pPr>
        <w:pStyle w:val="ab"/>
        <w:spacing w:before="240" w:beforeAutospacing="0" w:after="240" w:afterAutospacing="0"/>
        <w:ind w:firstLine="440"/>
        <w:rPr>
          <w:rFonts w:ascii="DFKai-SB" w:eastAsia="DFKai-SB" w:hAnsi="DFKai-SB"/>
          <w:color w:val="000000"/>
          <w:sz w:val="22"/>
          <w:szCs w:val="22"/>
        </w:rPr>
      </w:pPr>
      <w:r w:rsidRPr="00030E73">
        <w:rPr>
          <w:rFonts w:ascii="DFKai-SB" w:eastAsia="DFKai-SB" w:hAnsi="DFKai-SB" w:hint="eastAsia"/>
          <w:color w:val="000000"/>
          <w:sz w:val="22"/>
          <w:szCs w:val="22"/>
        </w:rPr>
        <w:t> </w:t>
      </w:r>
    </w:p>
    <w:p w:rsidR="00F92E5E" w:rsidRPr="00030E73" w:rsidRDefault="00F92E5E" w:rsidP="0038175C">
      <w:pPr>
        <w:pStyle w:val="ab"/>
        <w:spacing w:before="240" w:beforeAutospacing="0" w:after="240" w:afterAutospacing="0"/>
        <w:ind w:firstLine="480"/>
        <w:rPr>
          <w:rFonts w:ascii="DFKai-SB" w:eastAsia="DFKai-SB" w:hAnsi="DFKai-SB"/>
        </w:rPr>
      </w:pPr>
    </w:p>
    <w:p w:rsidR="00F92E5E" w:rsidRPr="00030E73" w:rsidRDefault="00F92E5E" w:rsidP="0038175C">
      <w:pPr>
        <w:pStyle w:val="ab"/>
        <w:spacing w:before="240" w:beforeAutospacing="0" w:after="240" w:afterAutospacing="0"/>
        <w:ind w:firstLine="480"/>
        <w:rPr>
          <w:rFonts w:ascii="DFKai-SB" w:eastAsia="DFKai-SB" w:hAnsi="DFKai-SB"/>
        </w:rPr>
      </w:pPr>
    </w:p>
    <w:p w:rsidR="00BB5EBF" w:rsidRPr="00030E73" w:rsidRDefault="00BB5EBF" w:rsidP="0038175C">
      <w:pPr>
        <w:pStyle w:val="ab"/>
        <w:spacing w:before="240" w:beforeAutospacing="0" w:after="240" w:afterAutospacing="0"/>
        <w:ind w:firstLine="480"/>
        <w:rPr>
          <w:rFonts w:ascii="DFKai-SB" w:eastAsia="DFKai-SB" w:hAnsi="DFKai-SB"/>
        </w:rPr>
      </w:pPr>
    </w:p>
    <w:p w:rsidR="00BB5EBF" w:rsidRPr="00030E73" w:rsidRDefault="00BB5EBF" w:rsidP="0038175C">
      <w:pPr>
        <w:pStyle w:val="ab"/>
        <w:spacing w:before="240" w:beforeAutospacing="0" w:after="240" w:afterAutospacing="0"/>
        <w:ind w:firstLine="480"/>
        <w:rPr>
          <w:rFonts w:ascii="DFKai-SB" w:eastAsia="DFKai-SB" w:hAnsi="DFKai-SB"/>
        </w:rPr>
      </w:pPr>
    </w:p>
    <w:p w:rsidR="00BB5EBF" w:rsidRPr="00030E73" w:rsidRDefault="00BB5EBF" w:rsidP="0038175C">
      <w:pPr>
        <w:pStyle w:val="ab"/>
        <w:spacing w:before="240" w:beforeAutospacing="0" w:after="240" w:afterAutospacing="0"/>
        <w:ind w:firstLine="480"/>
        <w:rPr>
          <w:rFonts w:ascii="DFKai-SB" w:eastAsia="DFKai-SB" w:hAnsi="DFKai-SB"/>
        </w:rPr>
      </w:pPr>
    </w:p>
    <w:p w:rsidR="00F92E5E" w:rsidRPr="00030E73" w:rsidRDefault="000E15FC" w:rsidP="000E15FC">
      <w:pPr>
        <w:pStyle w:val="ab"/>
        <w:tabs>
          <w:tab w:val="left" w:pos="2070"/>
        </w:tabs>
        <w:spacing w:before="240" w:beforeAutospacing="0" w:after="240" w:afterAutospacing="0"/>
        <w:ind w:firstLine="480"/>
        <w:rPr>
          <w:rFonts w:ascii="DFKai-SB" w:eastAsia="DFKai-SB" w:hAnsi="DFKai-SB"/>
        </w:rPr>
      </w:pPr>
      <w:r w:rsidRPr="00030E73">
        <w:rPr>
          <w:rFonts w:ascii="DFKai-SB" w:eastAsia="DFKai-SB" w:hAnsi="DFKai-SB"/>
        </w:rPr>
        <w:tab/>
      </w:r>
    </w:p>
    <w:p w:rsidR="00F92E5E" w:rsidRPr="00030E73" w:rsidRDefault="00F92E5E" w:rsidP="0038175C">
      <w:pPr>
        <w:pStyle w:val="ab"/>
        <w:spacing w:before="240" w:beforeAutospacing="0" w:after="240" w:afterAutospacing="0"/>
        <w:ind w:firstLine="480"/>
        <w:rPr>
          <w:rFonts w:ascii="DFKai-SB" w:eastAsia="DFKai-SB" w:hAnsi="DFKai-SB"/>
        </w:rPr>
      </w:pPr>
    </w:p>
    <w:p w:rsidR="00F92E5E" w:rsidRPr="00030E73" w:rsidRDefault="00F92E5E" w:rsidP="0038175C">
      <w:pPr>
        <w:pStyle w:val="ab"/>
        <w:spacing w:before="240" w:beforeAutospacing="0" w:after="240" w:afterAutospacing="0"/>
        <w:ind w:firstLine="480"/>
        <w:rPr>
          <w:rFonts w:ascii="DFKai-SB" w:eastAsia="DFKai-SB" w:hAnsi="DFKai-SB"/>
        </w:rPr>
      </w:pPr>
    </w:p>
    <w:p w:rsidR="00542B95" w:rsidRPr="00030E73" w:rsidRDefault="00542B95" w:rsidP="00BB5EBF">
      <w:pPr>
        <w:pStyle w:val="1"/>
        <w:jc w:val="center"/>
        <w:rPr>
          <w:rFonts w:ascii="DFKai-SB" w:hAnsi="DFKai-SB"/>
        </w:rPr>
      </w:pPr>
      <w:bookmarkStart w:id="2" w:name="_Toc152464294"/>
      <w:r w:rsidRPr="00030E73">
        <w:rPr>
          <w:rFonts w:ascii="DFKai-SB" w:hAnsi="DFKai-SB" w:hint="eastAsia"/>
        </w:rPr>
        <w:lastRenderedPageBreak/>
        <w:t>專題分工及貢獻度說明</w:t>
      </w:r>
      <w:bookmarkEnd w:id="2"/>
    </w:p>
    <w:tbl>
      <w:tblPr>
        <w:tblW w:w="0" w:type="auto"/>
        <w:jc w:val="center"/>
        <w:tblCellMar>
          <w:top w:w="15" w:type="dxa"/>
          <w:left w:w="15" w:type="dxa"/>
          <w:bottom w:w="15" w:type="dxa"/>
          <w:right w:w="15" w:type="dxa"/>
        </w:tblCellMar>
        <w:tblLook w:val="04A0" w:firstRow="1" w:lastRow="0" w:firstColumn="1" w:lastColumn="0" w:noHBand="0" w:noVBand="1"/>
      </w:tblPr>
      <w:tblGrid>
        <w:gridCol w:w="1060"/>
        <w:gridCol w:w="1270"/>
        <w:gridCol w:w="4630"/>
        <w:gridCol w:w="2425"/>
      </w:tblGrid>
      <w:tr w:rsidR="00542B95" w:rsidRPr="00030E73" w:rsidTr="00D752FA">
        <w:trPr>
          <w:trHeight w:val="1015"/>
          <w:tblHeade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編號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姓名</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FF0000"/>
                <w:sz w:val="21"/>
                <w:szCs w:val="22"/>
              </w:rPr>
              <w:t>主要工作</w:t>
            </w:r>
            <w:proofErr w:type="gramStart"/>
            <w:r w:rsidRPr="00030E73">
              <w:rPr>
                <w:rFonts w:ascii="DFKai-SB" w:eastAsia="DFKai-SB" w:hAnsi="DFKai-SB" w:hint="eastAsia"/>
                <w:color w:val="FF0000"/>
                <w:sz w:val="21"/>
                <w:szCs w:val="22"/>
              </w:rPr>
              <w:t>內</w:t>
            </w:r>
            <w:proofErr w:type="gramEnd"/>
            <w:r w:rsidRPr="00030E73">
              <w:rPr>
                <w:rFonts w:ascii="DFKai-SB" w:eastAsia="DFKai-SB" w:hAnsi="DFKai-SB" w:hint="eastAsia"/>
                <w:color w:val="FF0000"/>
                <w:sz w:val="21"/>
                <w:szCs w:val="22"/>
              </w:rPr>
              <w:t>容</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proofErr w:type="gramStart"/>
            <w:r w:rsidRPr="00030E73">
              <w:rPr>
                <w:rFonts w:ascii="DFKai-SB" w:eastAsia="DFKai-SB" w:hAnsi="DFKai-SB" w:hint="eastAsia"/>
                <w:color w:val="FF0000"/>
                <w:sz w:val="21"/>
                <w:szCs w:val="22"/>
              </w:rPr>
              <w:t>專</w:t>
            </w:r>
            <w:proofErr w:type="gramEnd"/>
            <w:r w:rsidRPr="00030E73">
              <w:rPr>
                <w:rFonts w:ascii="DFKai-SB" w:eastAsia="DFKai-SB" w:hAnsi="DFKai-SB" w:hint="eastAsia"/>
                <w:color w:val="FF0000"/>
                <w:sz w:val="21"/>
                <w:szCs w:val="22"/>
              </w:rPr>
              <w:t xml:space="preserve">題貢獻度 </w:t>
            </w:r>
            <w:r w:rsidRPr="00030E73">
              <w:rPr>
                <w:rFonts w:ascii="DFKai-SB" w:eastAsia="DFKai-SB" w:hAnsi="DFKai-SB" w:hint="eastAsia"/>
                <w:color w:val="000000"/>
                <w:sz w:val="21"/>
                <w:szCs w:val="22"/>
              </w:rPr>
              <w:t>(100%)</w:t>
            </w:r>
          </w:p>
        </w:tc>
      </w:tr>
      <w:tr w:rsidR="00542B95" w:rsidRPr="00030E73" w:rsidTr="00D752FA">
        <w:trPr>
          <w:trHeight w:val="825"/>
          <w:tblHeade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陳</w:t>
            </w:r>
            <w:proofErr w:type="gramStart"/>
            <w:r w:rsidRPr="00030E73">
              <w:rPr>
                <w:rFonts w:ascii="DFKai-SB" w:eastAsia="DFKai-SB" w:hAnsi="DFKai-SB" w:hint="eastAsia"/>
                <w:color w:val="000000"/>
                <w:sz w:val="21"/>
                <w:szCs w:val="22"/>
              </w:rPr>
              <w:t>偉</w:t>
            </w:r>
            <w:proofErr w:type="gramEnd"/>
            <w:r w:rsidRPr="00030E73">
              <w:rPr>
                <w:rFonts w:ascii="DFKai-SB" w:eastAsia="DFKai-SB" w:hAnsi="DFKai-SB" w:hint="eastAsia"/>
                <w:color w:val="000000"/>
                <w:sz w:val="21"/>
                <w:szCs w:val="22"/>
              </w:rPr>
              <w:t>權</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lang w:eastAsia="zh-TW"/>
              </w:rPr>
            </w:pPr>
            <w:r w:rsidRPr="00030E73">
              <w:rPr>
                <w:rFonts w:ascii="DFKai-SB" w:eastAsia="DFKai-SB" w:hAnsi="DFKai-SB" w:hint="eastAsia"/>
                <w:color w:val="000000"/>
                <w:sz w:val="21"/>
                <w:szCs w:val="22"/>
                <w:lang w:eastAsia="zh-TW"/>
              </w:rPr>
              <w:t>論文閱讀、報告撰寫、海報設計</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25%</w:t>
            </w:r>
          </w:p>
        </w:tc>
      </w:tr>
      <w:tr w:rsidR="00542B95" w:rsidRPr="00030E73" w:rsidTr="00D752FA">
        <w:trPr>
          <w:trHeight w:val="840"/>
          <w:tblHeade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林寗</w:t>
            </w:r>
            <w:proofErr w:type="gramStart"/>
            <w:r w:rsidRPr="00030E73">
              <w:rPr>
                <w:rFonts w:ascii="DFKai-SB" w:eastAsia="DFKai-SB" w:hAnsi="DFKai-SB" w:hint="eastAsia"/>
                <w:color w:val="000000"/>
                <w:sz w:val="21"/>
                <w:szCs w:val="22"/>
              </w:rPr>
              <w:t>墾</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lang w:eastAsia="zh-TW"/>
              </w:rPr>
            </w:pPr>
            <w:r w:rsidRPr="00030E73">
              <w:rPr>
                <w:rFonts w:ascii="DFKai-SB" w:eastAsia="DFKai-SB" w:hAnsi="DFKai-SB" w:hint="eastAsia"/>
                <w:color w:val="000000"/>
                <w:sz w:val="21"/>
                <w:szCs w:val="22"/>
                <w:lang w:eastAsia="zh-TW"/>
              </w:rPr>
              <w:t>工作分配、系統實作、報告撰寫、海報設計</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542B95" w:rsidRPr="00030E73" w:rsidRDefault="00542B95" w:rsidP="00BB5EBF">
            <w:pPr>
              <w:pStyle w:val="ab"/>
              <w:spacing w:before="240" w:beforeAutospacing="0" w:after="240" w:afterAutospacing="0" w:line="480" w:lineRule="auto"/>
              <w:ind w:firstLine="440"/>
              <w:rPr>
                <w:rFonts w:ascii="DFKai-SB" w:eastAsia="DFKai-SB" w:hAnsi="DFKai-SB"/>
                <w:b/>
                <w:bCs/>
                <w:sz w:val="21"/>
              </w:rPr>
            </w:pPr>
            <w:r w:rsidRPr="00030E73">
              <w:rPr>
                <w:rFonts w:ascii="DFKai-SB" w:eastAsia="DFKai-SB" w:hAnsi="DFKai-SB" w:hint="eastAsia"/>
                <w:color w:val="000000"/>
                <w:sz w:val="21"/>
                <w:szCs w:val="22"/>
              </w:rPr>
              <w:t>75%</w:t>
            </w:r>
          </w:p>
        </w:tc>
      </w:tr>
    </w:tbl>
    <w:p w:rsidR="00542B95" w:rsidRPr="00030E73" w:rsidRDefault="00542B95" w:rsidP="00542B95">
      <w:pPr>
        <w:spacing w:after="240"/>
        <w:rPr>
          <w:rFonts w:ascii="DFKai-SB" w:hAnsi="DFKai-SB"/>
        </w:rPr>
      </w:pP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r w:rsidRPr="00030E73">
        <w:rPr>
          <w:rFonts w:ascii="DFKai-SB" w:hAnsi="DFKai-SB"/>
        </w:rPr>
        <w:br/>
      </w:r>
    </w:p>
    <w:p w:rsidR="00542B95" w:rsidRPr="00030E73" w:rsidRDefault="00542B95" w:rsidP="00542B95">
      <w:pPr>
        <w:pStyle w:val="ab"/>
        <w:spacing w:before="240" w:beforeAutospacing="0" w:after="240" w:afterAutospacing="0"/>
        <w:ind w:firstLine="800"/>
        <w:jc w:val="center"/>
        <w:rPr>
          <w:rFonts w:ascii="DFKai-SB" w:eastAsia="DFKai-SB" w:hAnsi="DFKai-SB"/>
          <w:color w:val="000000"/>
          <w:sz w:val="40"/>
          <w:szCs w:val="40"/>
        </w:rPr>
      </w:pPr>
    </w:p>
    <w:p w:rsidR="00542B95" w:rsidRPr="00030E73" w:rsidRDefault="00542B95" w:rsidP="00542B95">
      <w:pPr>
        <w:pStyle w:val="ab"/>
        <w:spacing w:before="240" w:beforeAutospacing="0" w:after="240" w:afterAutospacing="0"/>
        <w:ind w:firstLine="800"/>
        <w:jc w:val="center"/>
        <w:rPr>
          <w:rFonts w:ascii="DFKai-SB" w:eastAsia="DFKai-SB" w:hAnsi="DFKai-SB"/>
          <w:color w:val="000000"/>
          <w:sz w:val="40"/>
          <w:szCs w:val="40"/>
        </w:rPr>
      </w:pPr>
    </w:p>
    <w:p w:rsidR="00300BFE" w:rsidRPr="00030E73" w:rsidRDefault="00300BFE" w:rsidP="007E4C1C">
      <w:pPr>
        <w:pStyle w:val="ab"/>
        <w:spacing w:before="240" w:beforeAutospacing="0" w:after="240" w:afterAutospacing="0"/>
        <w:rPr>
          <w:rFonts w:ascii="DFKai-SB" w:eastAsia="DFKai-SB" w:hAnsi="DFKai-SB"/>
          <w:color w:val="000000"/>
          <w:sz w:val="40"/>
          <w:szCs w:val="40"/>
        </w:rPr>
      </w:pPr>
    </w:p>
    <w:p w:rsidR="0038175C" w:rsidRPr="00030E73" w:rsidRDefault="0038175C" w:rsidP="00DE593A">
      <w:pPr>
        <w:pStyle w:val="1"/>
        <w:ind w:firstLine="881"/>
        <w:rPr>
          <w:rFonts w:ascii="DFKai-SB" w:hAnsi="DFKai-SB"/>
        </w:rPr>
      </w:pPr>
      <w:bookmarkStart w:id="3" w:name="_Toc152464295"/>
      <w:proofErr w:type="gramStart"/>
      <w:r w:rsidRPr="00030E73">
        <w:rPr>
          <w:rFonts w:ascii="DFKai-SB" w:hAnsi="DFKai-SB" w:hint="eastAsia"/>
        </w:rPr>
        <w:lastRenderedPageBreak/>
        <w:t>一</w:t>
      </w:r>
      <w:proofErr w:type="gramEnd"/>
      <w:r w:rsidRPr="00030E73">
        <w:rPr>
          <w:rFonts w:ascii="DFKai-SB" w:hAnsi="DFKai-SB" w:hint="eastAsia"/>
        </w:rPr>
        <w:t>． 簡介</w:t>
      </w:r>
      <w:bookmarkEnd w:id="3"/>
      <w:r w:rsidRPr="00030E73">
        <w:rPr>
          <w:rFonts w:ascii="DFKai-SB" w:hAnsi="DFKai-SB" w:hint="eastAsia"/>
        </w:rPr>
        <w:t xml:space="preserve"> </w:t>
      </w:r>
    </w:p>
    <w:p w:rsidR="0038175C" w:rsidRPr="00030E73" w:rsidRDefault="00F92E5E" w:rsidP="00300BFE">
      <w:pPr>
        <w:pStyle w:val="2"/>
        <w:ind w:left="240" w:right="240" w:firstLine="641"/>
        <w:rPr>
          <w:rStyle w:val="20"/>
          <w:rFonts w:ascii="DFKai-SB" w:hAnsi="DFKai-SB"/>
          <w:lang w:eastAsia="zh-CN"/>
        </w:rPr>
      </w:pPr>
      <w:bookmarkStart w:id="4" w:name="_Toc152464296"/>
      <w:r w:rsidRPr="00030E73">
        <w:rPr>
          <w:rFonts w:ascii="DFKai-SB" w:hAnsi="DFKai-SB"/>
          <w:color w:val="000000"/>
        </w:rPr>
        <w:t>1.1</w:t>
      </w:r>
      <w:r w:rsidR="0038175C" w:rsidRPr="00030E73">
        <w:rPr>
          <w:rFonts w:ascii="DFKai-SB" w:hAnsi="DFKai-SB" w:hint="eastAsia"/>
          <w:color w:val="000000"/>
        </w:rPr>
        <w:t>.</w:t>
      </w:r>
      <w:r w:rsidR="0038175C" w:rsidRPr="00030E73">
        <w:rPr>
          <w:rFonts w:ascii="DFKai-SB" w:hAnsi="DFKai-SB" w:cs="Times New Roman"/>
          <w:color w:val="000000"/>
          <w:sz w:val="14"/>
          <w:szCs w:val="14"/>
        </w:rPr>
        <w:t> </w:t>
      </w:r>
      <w:r w:rsidR="00967317" w:rsidRPr="00030E73">
        <w:rPr>
          <w:rStyle w:val="20"/>
          <w:rFonts w:ascii="DFKai-SB" w:hAnsi="DFKai-SB" w:hint="eastAsia"/>
        </w:rPr>
        <w:t>研究背景</w:t>
      </w:r>
      <w:bookmarkEnd w:id="4"/>
    </w:p>
    <w:p w:rsidR="00B963AF" w:rsidRPr="00030E73" w:rsidRDefault="00B963AF" w:rsidP="00B963AF">
      <w:pPr>
        <w:pStyle w:val="ab"/>
        <w:spacing w:before="240" w:after="240"/>
        <w:ind w:left="420" w:firstLine="640"/>
        <w:rPr>
          <w:rFonts w:ascii="DFKai-SB" w:eastAsia="DFKai-SB" w:hAnsi="DFKai-SB" w:cs="Times New Roman"/>
          <w:sz w:val="28"/>
          <w:lang w:eastAsia="zh-TW"/>
        </w:rPr>
      </w:pPr>
      <w:r w:rsidRPr="00030E73">
        <w:rPr>
          <w:rFonts w:ascii="DFKai-SB" w:eastAsia="DFKai-SB" w:hAnsi="DFKai-SB" w:cs="Times New Roman" w:hint="eastAsia"/>
          <w:sz w:val="28"/>
          <w:lang w:eastAsia="zh-TW"/>
        </w:rPr>
        <w:t>在過去，衛生紙的管理通常是基於使用者的日常檢查和定期補貨。 然而，這種方法容易導致衛生紙用盡後無法及時補貨的情況。 因此，透過技術手段對衛生紙進行即時監測和通知成為了解決此類問題的主要途徑。 這項技術的背景和價值在於提供了一種即時監測和管理廁所衛生紙情況的方式，特別是在大型場所或公共場所管理中。 這種系統可以優化廁所衛生紙的管理流程，讓維修人員能夠及時了解並處理不同廁所的狀況，提高管理效率，減少資源浪費。</w:t>
      </w:r>
    </w:p>
    <w:p w:rsidR="00B963AF" w:rsidRPr="00030E73" w:rsidRDefault="00B963AF" w:rsidP="00B963AF">
      <w:pPr>
        <w:pStyle w:val="ab"/>
        <w:spacing w:before="240" w:after="240"/>
        <w:ind w:left="420" w:firstLine="640"/>
        <w:rPr>
          <w:rFonts w:ascii="DFKai-SB" w:eastAsia="DFKai-SB" w:hAnsi="DFKai-SB" w:cs="Times New Roman"/>
          <w:sz w:val="28"/>
          <w:lang w:eastAsia="zh-TW"/>
        </w:rPr>
      </w:pPr>
      <w:r w:rsidRPr="00030E73">
        <w:rPr>
          <w:rFonts w:ascii="DFKai-SB" w:eastAsia="DFKai-SB" w:hAnsi="DFKai-SB" w:cs="Times New Roman" w:hint="eastAsia"/>
          <w:sz w:val="28"/>
          <w:lang w:eastAsia="zh-TW"/>
        </w:rPr>
        <w:t>這項技術的創新之處在於使用了感測器和網路連接設備，實現了對衛生紙數量的即時監測和遠端資料傳輸，再透過網頁和Line Notify將資料直觀地展示和傳達。 這種智慧化的監測系統不僅方便了廁所的管理者，也提升了使用者體驗，確保了公共衛生設施的充足和清潔。</w:t>
      </w:r>
    </w:p>
    <w:p w:rsidR="00B963AF" w:rsidRPr="00030E73" w:rsidRDefault="00B963AF" w:rsidP="00B963AF">
      <w:pPr>
        <w:pStyle w:val="ab"/>
        <w:spacing w:before="240" w:after="240"/>
        <w:ind w:left="420" w:firstLine="640"/>
        <w:rPr>
          <w:rFonts w:ascii="DFKai-SB" w:eastAsia="DFKai-SB" w:hAnsi="DFKai-SB" w:cs="Times New Roman"/>
          <w:sz w:val="28"/>
          <w:lang w:eastAsia="zh-TW"/>
        </w:rPr>
      </w:pPr>
      <w:r w:rsidRPr="00030E73">
        <w:rPr>
          <w:rFonts w:ascii="DFKai-SB" w:eastAsia="DFKai-SB" w:hAnsi="DFKai-SB" w:cs="Times New Roman" w:hint="eastAsia"/>
          <w:sz w:val="28"/>
          <w:lang w:eastAsia="zh-TW"/>
        </w:rPr>
        <w:t xml:space="preserve">這項技術的潛在應用非常廣泛，不僅可以用於廁所的衛生紙管理，也可以用於其他資源的即時監測和管理，例如紙巾、洗手液等。 </w:t>
      </w:r>
      <w:proofErr w:type="gramStart"/>
      <w:r w:rsidRPr="00030E73">
        <w:rPr>
          <w:rFonts w:ascii="DFKai-SB" w:eastAsia="DFKai-SB" w:hAnsi="DFKai-SB" w:cs="Times New Roman" w:hint="eastAsia"/>
          <w:sz w:val="28"/>
          <w:lang w:eastAsia="zh-TW"/>
        </w:rPr>
        <w:t>此外，</w:t>
      </w:r>
      <w:proofErr w:type="gramEnd"/>
      <w:r w:rsidRPr="00030E73">
        <w:rPr>
          <w:rFonts w:ascii="DFKai-SB" w:eastAsia="DFKai-SB" w:hAnsi="DFKai-SB" w:cs="Times New Roman" w:hint="eastAsia"/>
          <w:sz w:val="28"/>
          <w:lang w:eastAsia="zh-TW"/>
        </w:rPr>
        <w:t>透過對資料的分析和記錄，還可以進行更深層的管理最佳化和資源規劃。</w:t>
      </w:r>
    </w:p>
    <w:p w:rsidR="0038175C" w:rsidRPr="00030E73" w:rsidRDefault="00B963AF" w:rsidP="00B963AF">
      <w:pPr>
        <w:pStyle w:val="ab"/>
        <w:spacing w:before="240" w:beforeAutospacing="0" w:after="240" w:afterAutospacing="0"/>
        <w:ind w:left="420" w:firstLine="640"/>
        <w:rPr>
          <w:rFonts w:ascii="DFKai-SB" w:eastAsia="DFKai-SB" w:hAnsi="DFKai-SB"/>
          <w:sz w:val="32"/>
          <w:lang w:eastAsia="zh-TW"/>
        </w:rPr>
      </w:pPr>
      <w:r w:rsidRPr="00030E73">
        <w:rPr>
          <w:rFonts w:ascii="DFKai-SB" w:eastAsia="DFKai-SB" w:hAnsi="DFKai-SB" w:cs="Times New Roman" w:hint="eastAsia"/>
          <w:sz w:val="28"/>
          <w:lang w:eastAsia="zh-TW"/>
        </w:rPr>
        <w:t>這樣智慧化的監控系統有助於提升公共場所的管理效率和使用者體驗，減少資源浪費，是未來智慧城市和公共設施管理的實際可行的解決方案。</w:t>
      </w:r>
    </w:p>
    <w:p w:rsidR="0038175C" w:rsidRPr="00030E73" w:rsidRDefault="00F92E5E" w:rsidP="007E4C1C">
      <w:pPr>
        <w:pStyle w:val="2"/>
        <w:ind w:leftChars="0" w:right="240" w:firstLineChars="200" w:firstLine="641"/>
        <w:rPr>
          <w:rFonts w:ascii="DFKai-SB" w:hAnsi="DFKai-SB"/>
        </w:rPr>
      </w:pPr>
      <w:bookmarkStart w:id="5" w:name="_Toc152464297"/>
      <w:r w:rsidRPr="00030E73">
        <w:rPr>
          <w:rFonts w:ascii="DFKai-SB" w:hAnsi="DFKai-SB"/>
        </w:rPr>
        <w:t>1.2</w:t>
      </w:r>
      <w:r w:rsidR="0038175C" w:rsidRPr="00030E73">
        <w:rPr>
          <w:rFonts w:ascii="DFKai-SB" w:hAnsi="DFKai-SB" w:hint="eastAsia"/>
        </w:rPr>
        <w:t>.</w:t>
      </w:r>
      <w:r w:rsidR="0038175C" w:rsidRPr="00030E73">
        <w:rPr>
          <w:rFonts w:ascii="DFKai-SB" w:hAnsi="DFKai-SB"/>
        </w:rPr>
        <w:t> </w:t>
      </w:r>
      <w:r w:rsidR="007E4C1C" w:rsidRPr="00030E73">
        <w:rPr>
          <w:rFonts w:ascii="DFKai-SB" w:hAnsi="DFKai-SB"/>
        </w:rPr>
        <w:t>實作目的</w:t>
      </w:r>
      <w:bookmarkEnd w:id="5"/>
    </w:p>
    <w:p w:rsidR="00B963AF" w:rsidRPr="00030E73" w:rsidRDefault="00B963AF" w:rsidP="00B963AF">
      <w:pPr>
        <w:pStyle w:val="ab"/>
        <w:spacing w:before="240" w:after="240"/>
        <w:ind w:firstLine="480"/>
        <w:rPr>
          <w:rFonts w:ascii="DFKai-SB" w:eastAsia="DFKai-SB" w:hAnsi="DFKai-SB" w:cs="Times New Roman"/>
          <w:b/>
          <w:sz w:val="28"/>
          <w:lang w:eastAsia="zh-TW"/>
        </w:rPr>
      </w:pPr>
      <w:r w:rsidRPr="00030E73">
        <w:rPr>
          <w:rFonts w:ascii="DFKai-SB" w:eastAsia="DFKai-SB" w:hAnsi="DFKai-SB" w:cs="Times New Roman" w:hint="eastAsia"/>
          <w:b/>
          <w:sz w:val="28"/>
          <w:lang w:eastAsia="zh-TW"/>
        </w:rPr>
        <w:t>這個衛生紙檢查裝置的實作目的在於創造一個智慧化監控系統，能夠即時、遠端監測公共廁所衛生紙的使用情況。 透過結合感測器技術、網路連接和數據視覺化，旨在解決傳統衛生紙管理中存在的效率低下、資源浪費以及不便利的問題。</w:t>
      </w:r>
    </w:p>
    <w:p w:rsidR="00B963AF" w:rsidRPr="00030E73" w:rsidRDefault="00B963AF" w:rsidP="00B963AF">
      <w:pPr>
        <w:pStyle w:val="ab"/>
        <w:spacing w:before="240" w:after="240"/>
        <w:ind w:firstLine="480"/>
        <w:rPr>
          <w:rFonts w:ascii="DFKai-SB" w:eastAsia="DFKai-SB" w:hAnsi="DFKai-SB" w:cs="Times New Roman"/>
          <w:b/>
          <w:sz w:val="28"/>
          <w:lang w:eastAsia="zh-TW"/>
        </w:rPr>
      </w:pPr>
      <w:r w:rsidRPr="00030E73">
        <w:rPr>
          <w:rFonts w:ascii="DFKai-SB" w:eastAsia="DFKai-SB" w:hAnsi="DFKai-SB" w:cs="Times New Roman" w:hint="eastAsia"/>
          <w:b/>
          <w:sz w:val="28"/>
          <w:lang w:eastAsia="zh-TW"/>
        </w:rPr>
        <w:t>首先，這項技術旨在提供一個即時的衛生紙管理解決方案。 在傳統管理模式下，衛生紙的補充和更換往往是基於固定時間間隔或不確定的實際需求，這導致了資源的浪費或使用者需求無法滿足的問題。 透過此裝置，我們能夠即</w:t>
      </w:r>
      <w:r w:rsidRPr="00030E73">
        <w:rPr>
          <w:rFonts w:ascii="DFKai-SB" w:eastAsia="DFKai-SB" w:hAnsi="DFKai-SB" w:cs="Times New Roman" w:hint="eastAsia"/>
          <w:b/>
          <w:sz w:val="28"/>
          <w:lang w:eastAsia="zh-TW"/>
        </w:rPr>
        <w:lastRenderedPageBreak/>
        <w:t>時監測衛生紙的使用情況，準確掌握不同廁所的需求，及時補充，以確保公共設施始終具備足夠的衛生紙。</w:t>
      </w:r>
    </w:p>
    <w:p w:rsidR="00B963AF" w:rsidRPr="00030E73" w:rsidRDefault="00B963AF" w:rsidP="00B963AF">
      <w:pPr>
        <w:pStyle w:val="ab"/>
        <w:spacing w:before="240" w:after="240"/>
        <w:ind w:firstLine="480"/>
        <w:rPr>
          <w:rFonts w:ascii="DFKai-SB" w:eastAsia="DFKai-SB" w:hAnsi="DFKai-SB" w:cs="Times New Roman"/>
          <w:b/>
          <w:sz w:val="28"/>
          <w:lang w:eastAsia="zh-TW"/>
        </w:rPr>
      </w:pPr>
      <w:r w:rsidRPr="00030E73">
        <w:rPr>
          <w:rFonts w:ascii="DFKai-SB" w:eastAsia="DFKai-SB" w:hAnsi="DFKai-SB" w:cs="Times New Roman" w:hint="eastAsia"/>
          <w:b/>
          <w:sz w:val="28"/>
          <w:lang w:eastAsia="zh-TW"/>
        </w:rPr>
        <w:t xml:space="preserve">其次，這項技術旨在提高公共設施管理的效率和便利性。 </w:t>
      </w:r>
      <w:proofErr w:type="gramStart"/>
      <w:r w:rsidRPr="00030E73">
        <w:rPr>
          <w:rFonts w:ascii="DFKai-SB" w:eastAsia="DFKai-SB" w:hAnsi="DFKai-SB" w:cs="Times New Roman" w:hint="eastAsia"/>
          <w:b/>
          <w:sz w:val="28"/>
          <w:lang w:eastAsia="zh-TW"/>
        </w:rPr>
        <w:t>感</w:t>
      </w:r>
      <w:proofErr w:type="gramEnd"/>
      <w:r w:rsidRPr="00030E73">
        <w:rPr>
          <w:rFonts w:ascii="DFKai-SB" w:eastAsia="DFKai-SB" w:hAnsi="DFKai-SB" w:cs="Times New Roman" w:hint="eastAsia"/>
          <w:b/>
          <w:sz w:val="28"/>
          <w:lang w:eastAsia="zh-TW"/>
        </w:rPr>
        <w:t>測器和網路連接的結合使得衛生紙的狀態可以遠端監控，無需人工實地檢查每個廁所。 管理人員可以透過網頁遠端查看不同樓層各廁所的衛生紙量，了解即時情況並及時採取補充措施，大大提高了管理效率和便利性。</w:t>
      </w:r>
    </w:p>
    <w:p w:rsidR="00B963AF" w:rsidRPr="00030E73" w:rsidRDefault="00B963AF" w:rsidP="00B963AF">
      <w:pPr>
        <w:pStyle w:val="ab"/>
        <w:spacing w:before="240" w:after="240"/>
        <w:ind w:firstLine="480"/>
        <w:rPr>
          <w:rFonts w:ascii="DFKai-SB" w:eastAsia="DFKai-SB" w:hAnsi="DFKai-SB" w:cs="Times New Roman"/>
          <w:b/>
          <w:sz w:val="28"/>
          <w:lang w:eastAsia="zh-TW"/>
        </w:rPr>
      </w:pPr>
      <w:proofErr w:type="gramStart"/>
      <w:r w:rsidRPr="00030E73">
        <w:rPr>
          <w:rFonts w:ascii="DFKai-SB" w:eastAsia="DFKai-SB" w:hAnsi="DFKai-SB" w:cs="Times New Roman" w:hint="eastAsia"/>
          <w:b/>
          <w:sz w:val="28"/>
          <w:lang w:eastAsia="zh-TW"/>
        </w:rPr>
        <w:t>此外，</w:t>
      </w:r>
      <w:proofErr w:type="gramEnd"/>
      <w:r w:rsidRPr="00030E73">
        <w:rPr>
          <w:rFonts w:ascii="DFKai-SB" w:eastAsia="DFKai-SB" w:hAnsi="DFKai-SB" w:cs="Times New Roman" w:hint="eastAsia"/>
          <w:b/>
          <w:sz w:val="28"/>
          <w:lang w:eastAsia="zh-TW"/>
        </w:rPr>
        <w:t>這項技術也旨在提供使用者友善的體驗。 透過Line Notify等通知方式，不僅管理人員能夠及時收到有關廁所衛生紙量的信息，用戶也能夠在使用廁所時獲知衛生紙的充足情況，避免因衛生紙短缺而產生的不便。</w:t>
      </w:r>
    </w:p>
    <w:p w:rsidR="007E4C1C" w:rsidRPr="00030E73" w:rsidRDefault="00B963AF" w:rsidP="00B963AF">
      <w:pPr>
        <w:pStyle w:val="ab"/>
        <w:spacing w:before="240" w:beforeAutospacing="0" w:after="240" w:afterAutospacing="0"/>
        <w:ind w:firstLine="480"/>
        <w:rPr>
          <w:rFonts w:ascii="DFKai-SB" w:eastAsia="DFKai-SB" w:hAnsi="DFKai-SB"/>
          <w:sz w:val="28"/>
          <w:lang w:eastAsia="zh-TW"/>
        </w:rPr>
      </w:pPr>
      <w:r w:rsidRPr="00030E73">
        <w:rPr>
          <w:rFonts w:ascii="DFKai-SB" w:eastAsia="DFKai-SB" w:hAnsi="DFKai-SB" w:cs="Times New Roman" w:hint="eastAsia"/>
          <w:b/>
          <w:sz w:val="28"/>
          <w:lang w:eastAsia="zh-TW"/>
        </w:rPr>
        <w:t>整體而言，這項技術的實踐目的在於提供一種智慧化、高效率的公共廁所衛生紙管理方案，透過即時監控、遠端控制和資訊傳達，解決傳統管理模式中存在的資源浪費、效率低下和 使用者體驗不佳等問題，為公共設施管理帶來更便利、有效率的解決方案。</w:t>
      </w:r>
    </w:p>
    <w:p w:rsidR="0038175C" w:rsidRPr="00030E73" w:rsidRDefault="0038175C" w:rsidP="00D752FA">
      <w:pPr>
        <w:pStyle w:val="1"/>
        <w:ind w:firstLine="881"/>
        <w:rPr>
          <w:rFonts w:ascii="DFKai-SB" w:hAnsi="DFKai-SB"/>
        </w:rPr>
      </w:pPr>
      <w:bookmarkStart w:id="6" w:name="_Toc152464298"/>
      <w:r w:rsidRPr="00030E73">
        <w:rPr>
          <w:rFonts w:ascii="DFKai-SB" w:hAnsi="DFKai-SB" w:hint="eastAsia"/>
        </w:rPr>
        <w:t>二． 理論推導</w:t>
      </w:r>
      <w:bookmarkEnd w:id="6"/>
      <w:r w:rsidRPr="00030E73">
        <w:rPr>
          <w:rFonts w:ascii="DFKai-SB" w:hAnsi="DFKai-SB" w:hint="eastAsia"/>
        </w:rPr>
        <w:t xml:space="preserve"> </w:t>
      </w:r>
    </w:p>
    <w:p w:rsidR="0038175C" w:rsidRPr="00030E73" w:rsidRDefault="007E4C1C" w:rsidP="00542B95">
      <w:pPr>
        <w:pStyle w:val="2"/>
        <w:ind w:left="240" w:right="240" w:firstLine="640"/>
        <w:rPr>
          <w:rFonts w:ascii="DFKai-SB" w:hAnsi="DFKai-SB"/>
        </w:rPr>
      </w:pPr>
      <w:bookmarkStart w:id="7" w:name="_Toc152464299"/>
      <w:r w:rsidRPr="00030E73">
        <w:rPr>
          <w:rFonts w:ascii="DFKai-SB" w:hAnsi="DFKai-SB"/>
        </w:rPr>
        <w:t>2.</w:t>
      </w:r>
      <w:r w:rsidR="0038175C" w:rsidRPr="00030E73">
        <w:rPr>
          <w:rFonts w:ascii="DFKai-SB" w:hAnsi="DFKai-SB" w:hint="eastAsia"/>
        </w:rPr>
        <w:t xml:space="preserve">1. </w:t>
      </w:r>
      <w:r w:rsidR="00B963AF" w:rsidRPr="00030E73">
        <w:rPr>
          <w:rFonts w:ascii="DFKai-SB" w:hAnsi="DFKai-SB" w:hint="eastAsia"/>
        </w:rPr>
        <w:t>問題定義</w:t>
      </w:r>
      <w:bookmarkEnd w:id="7"/>
    </w:p>
    <w:p w:rsidR="00B963AF" w:rsidRPr="00030E73" w:rsidRDefault="00B963AF" w:rsidP="00B963AF">
      <w:pPr>
        <w:ind w:left="240" w:firstLine="480"/>
        <w:jc w:val="left"/>
        <w:rPr>
          <w:rFonts w:ascii="DFKai-SB" w:hAnsi="DFKai-SB"/>
          <w:b/>
          <w:sz w:val="28"/>
        </w:rPr>
      </w:pPr>
      <w:r w:rsidRPr="00030E73">
        <w:rPr>
          <w:rFonts w:ascii="DFKai-SB" w:hAnsi="DFKai-SB" w:hint="eastAsia"/>
          <w:b/>
          <w:sz w:val="28"/>
        </w:rPr>
        <w:t>衛生紙檢測裝置旨在實現對衛生紙使用量的監測，並在衛生紙用盡時發出警報。 此裝置利用特定的感測器和微控制器，透過測量衛生紙的重量來即時監控。 問題的定義在於設計一個能夠可靠地辨識衛生紙用完狀態的智慧型裝置。</w:t>
      </w:r>
    </w:p>
    <w:p w:rsidR="0038175C" w:rsidRPr="00030E73" w:rsidRDefault="007E4C1C" w:rsidP="00542B95">
      <w:pPr>
        <w:pStyle w:val="2"/>
        <w:ind w:left="240" w:right="240" w:firstLine="640"/>
        <w:rPr>
          <w:rFonts w:ascii="DFKai-SB" w:hAnsi="DFKai-SB"/>
        </w:rPr>
      </w:pPr>
      <w:bookmarkStart w:id="8" w:name="_Toc152464300"/>
      <w:r w:rsidRPr="00030E73">
        <w:rPr>
          <w:rFonts w:ascii="DFKai-SB" w:hAnsi="DFKai-SB"/>
        </w:rPr>
        <w:t>2.</w:t>
      </w:r>
      <w:r w:rsidR="0038175C" w:rsidRPr="00030E73">
        <w:rPr>
          <w:rFonts w:ascii="DFKai-SB" w:hAnsi="DFKai-SB" w:hint="eastAsia"/>
        </w:rPr>
        <w:t>2. 基本概念</w:t>
      </w:r>
      <w:bookmarkEnd w:id="8"/>
    </w:p>
    <w:p w:rsidR="0038175C" w:rsidRPr="00030E73" w:rsidRDefault="00B963AF" w:rsidP="0038175C">
      <w:pPr>
        <w:pStyle w:val="ab"/>
        <w:spacing w:before="240" w:beforeAutospacing="0" w:after="240" w:afterAutospacing="0"/>
        <w:ind w:left="480" w:firstLine="561"/>
        <w:rPr>
          <w:rFonts w:ascii="DFKai-SB" w:eastAsia="DFKai-SB" w:hAnsi="DFKai-SB"/>
          <w:lang w:eastAsia="zh-TW"/>
        </w:rPr>
      </w:pPr>
      <w:r w:rsidRPr="00030E73">
        <w:rPr>
          <w:rFonts w:ascii="DFKai-SB" w:eastAsia="DFKai-SB" w:hAnsi="DFKai-SB" w:hint="eastAsia"/>
          <w:b/>
          <w:bCs/>
          <w:color w:val="000000"/>
          <w:sz w:val="28"/>
          <w:szCs w:val="28"/>
          <w:lang w:eastAsia="zh-TW"/>
        </w:rPr>
        <w:t xml:space="preserve">該裝置基於重量感測器，以克（grams）作為度量單位來檢測衛生紙的質量變化。 </w:t>
      </w:r>
      <w:proofErr w:type="gramStart"/>
      <w:r w:rsidRPr="00030E73">
        <w:rPr>
          <w:rFonts w:ascii="DFKai-SB" w:eastAsia="DFKai-SB" w:hAnsi="DFKai-SB" w:hint="eastAsia"/>
          <w:b/>
          <w:bCs/>
          <w:color w:val="000000"/>
          <w:sz w:val="28"/>
          <w:szCs w:val="28"/>
          <w:lang w:eastAsia="zh-TW"/>
        </w:rPr>
        <w:t>感</w:t>
      </w:r>
      <w:proofErr w:type="gramEnd"/>
      <w:r w:rsidRPr="00030E73">
        <w:rPr>
          <w:rFonts w:ascii="DFKai-SB" w:eastAsia="DFKai-SB" w:hAnsi="DFKai-SB" w:hint="eastAsia"/>
          <w:b/>
          <w:bCs/>
          <w:color w:val="000000"/>
          <w:sz w:val="28"/>
          <w:szCs w:val="28"/>
          <w:lang w:eastAsia="zh-TW"/>
        </w:rPr>
        <w:t>測器將重量資訊</w:t>
      </w:r>
      <w:proofErr w:type="gramStart"/>
      <w:r w:rsidRPr="00030E73">
        <w:rPr>
          <w:rFonts w:ascii="DFKai-SB" w:eastAsia="DFKai-SB" w:hAnsi="DFKai-SB" w:hint="eastAsia"/>
          <w:b/>
          <w:bCs/>
          <w:color w:val="000000"/>
          <w:sz w:val="28"/>
          <w:szCs w:val="28"/>
          <w:lang w:eastAsia="zh-TW"/>
        </w:rPr>
        <w:t>傳送給微控制</w:t>
      </w:r>
      <w:proofErr w:type="gramEnd"/>
      <w:r w:rsidRPr="00030E73">
        <w:rPr>
          <w:rFonts w:ascii="DFKai-SB" w:eastAsia="DFKai-SB" w:hAnsi="DFKai-SB" w:hint="eastAsia"/>
          <w:b/>
          <w:bCs/>
          <w:color w:val="000000"/>
          <w:sz w:val="28"/>
          <w:szCs w:val="28"/>
          <w:lang w:eastAsia="zh-TW"/>
        </w:rPr>
        <w:t>器，後者負責解讀資料並判斷是否衛生紙已經用盡。 該裝置利用設定的重量</w:t>
      </w:r>
      <w:proofErr w:type="gramStart"/>
      <w:r w:rsidRPr="00030E73">
        <w:rPr>
          <w:rFonts w:ascii="DFKai-SB" w:eastAsia="DFKai-SB" w:hAnsi="DFKai-SB" w:hint="eastAsia"/>
          <w:b/>
          <w:bCs/>
          <w:color w:val="000000"/>
          <w:sz w:val="28"/>
          <w:szCs w:val="28"/>
          <w:lang w:eastAsia="zh-TW"/>
        </w:rPr>
        <w:t>閾</w:t>
      </w:r>
      <w:proofErr w:type="gramEnd"/>
      <w:r w:rsidRPr="00030E73">
        <w:rPr>
          <w:rFonts w:ascii="DFKai-SB" w:eastAsia="DFKai-SB" w:hAnsi="DFKai-SB" w:hint="eastAsia"/>
          <w:b/>
          <w:bCs/>
          <w:color w:val="000000"/>
          <w:sz w:val="28"/>
          <w:szCs w:val="28"/>
          <w:lang w:eastAsia="zh-TW"/>
        </w:rPr>
        <w:t>值來判定衛生紙用盡狀態，並透過通知系統發出相應警報。</w:t>
      </w:r>
    </w:p>
    <w:p w:rsidR="0038175C" w:rsidRPr="00030E73" w:rsidRDefault="007E4C1C" w:rsidP="00030E73">
      <w:pPr>
        <w:pStyle w:val="2"/>
        <w:ind w:leftChars="0" w:left="0" w:right="240"/>
        <w:rPr>
          <w:rFonts w:ascii="DFKai-SB" w:hAnsi="DFKai-SB"/>
        </w:rPr>
      </w:pPr>
      <w:bookmarkStart w:id="9" w:name="_Toc152464301"/>
      <w:r w:rsidRPr="00030E73">
        <w:rPr>
          <w:rFonts w:ascii="DFKai-SB" w:hAnsi="DFKai-SB"/>
        </w:rPr>
        <w:lastRenderedPageBreak/>
        <w:t>2.</w:t>
      </w:r>
      <w:r w:rsidR="0038175C" w:rsidRPr="00030E73">
        <w:rPr>
          <w:rFonts w:ascii="DFKai-SB" w:hAnsi="DFKai-SB" w:hint="eastAsia"/>
        </w:rPr>
        <w:t xml:space="preserve">3. </w:t>
      </w:r>
      <w:r w:rsidR="00B963AF" w:rsidRPr="00030E73">
        <w:rPr>
          <w:rFonts w:ascii="DFKai-SB" w:hAnsi="DFKai-SB" w:hint="eastAsia"/>
        </w:rPr>
        <w:t>新的發現、想法</w:t>
      </w:r>
      <w:bookmarkEnd w:id="9"/>
    </w:p>
    <w:p w:rsidR="0038175C" w:rsidRPr="00030E73" w:rsidRDefault="00B963AF" w:rsidP="0038175C">
      <w:pPr>
        <w:pStyle w:val="ab"/>
        <w:spacing w:before="240" w:beforeAutospacing="0" w:after="240" w:afterAutospacing="0"/>
        <w:ind w:left="480" w:firstLine="561"/>
        <w:rPr>
          <w:rFonts w:ascii="DFKai-SB" w:eastAsia="DFKai-SB" w:hAnsi="DFKai-SB"/>
          <w:lang w:eastAsia="zh-TW"/>
        </w:rPr>
      </w:pPr>
      <w:r w:rsidRPr="00030E73">
        <w:rPr>
          <w:rFonts w:ascii="DFKai-SB" w:eastAsia="DFKai-SB" w:hAnsi="DFKai-SB" w:hint="eastAsia"/>
          <w:b/>
          <w:bCs/>
          <w:color w:val="000000"/>
          <w:sz w:val="28"/>
          <w:szCs w:val="28"/>
          <w:lang w:eastAsia="zh-TW"/>
        </w:rPr>
        <w:t>創新之處在於設計一個自動監測衛生紙使用情況的裝置，它能夠精確地測量衛生紙的重量並及時發出警報。 這種裝置的引入可以在衛生紙即將用盡時提醒用戶，避免不便和突然的用紙中斷</w:t>
      </w:r>
      <w:r w:rsidR="0038175C" w:rsidRPr="00030E73">
        <w:rPr>
          <w:rFonts w:ascii="DFKai-SB" w:eastAsia="DFKai-SB" w:hAnsi="DFKai-SB" w:hint="eastAsia"/>
          <w:b/>
          <w:bCs/>
          <w:color w:val="000000"/>
          <w:sz w:val="28"/>
          <w:szCs w:val="28"/>
          <w:lang w:eastAsia="zh-TW"/>
        </w:rPr>
        <w:t>。</w:t>
      </w:r>
    </w:p>
    <w:p w:rsidR="0038175C" w:rsidRPr="00030E73" w:rsidRDefault="007E4C1C" w:rsidP="00542B95">
      <w:pPr>
        <w:pStyle w:val="2"/>
        <w:ind w:left="240" w:right="240" w:firstLine="640"/>
        <w:rPr>
          <w:rFonts w:ascii="DFKai-SB" w:hAnsi="DFKai-SB"/>
        </w:rPr>
      </w:pPr>
      <w:bookmarkStart w:id="10" w:name="_Toc152464302"/>
      <w:r w:rsidRPr="00030E73">
        <w:rPr>
          <w:rFonts w:ascii="DFKai-SB" w:hAnsi="DFKai-SB"/>
        </w:rPr>
        <w:t>2.</w:t>
      </w:r>
      <w:r w:rsidR="0038175C" w:rsidRPr="00030E73">
        <w:rPr>
          <w:rFonts w:ascii="DFKai-SB" w:hAnsi="DFKai-SB" w:hint="eastAsia"/>
        </w:rPr>
        <w:t>4. 分析</w:t>
      </w:r>
      <w:bookmarkEnd w:id="10"/>
    </w:p>
    <w:p w:rsidR="0038175C" w:rsidRPr="00030E73" w:rsidRDefault="00B963AF" w:rsidP="0038175C">
      <w:pPr>
        <w:pStyle w:val="ab"/>
        <w:spacing w:before="240" w:beforeAutospacing="0" w:after="240" w:afterAutospacing="0"/>
        <w:ind w:left="480" w:firstLine="561"/>
        <w:rPr>
          <w:rFonts w:ascii="DFKai-SB" w:eastAsia="DFKai-SB" w:hAnsi="DFKai-SB"/>
          <w:lang w:eastAsia="zh-TW"/>
        </w:rPr>
      </w:pPr>
      <w:r w:rsidRPr="00030E73">
        <w:rPr>
          <w:rFonts w:ascii="DFKai-SB" w:eastAsia="DFKai-SB" w:hAnsi="DFKai-SB" w:hint="eastAsia"/>
          <w:b/>
          <w:bCs/>
          <w:color w:val="000000"/>
          <w:sz w:val="28"/>
          <w:szCs w:val="28"/>
          <w:lang w:eastAsia="zh-TW"/>
        </w:rPr>
        <w:t>透過採用重量感測器和微控制器，此裝置能夠持續不斷監測衛生紙的重量變化。 它的可靠性在於設定的重量</w:t>
      </w:r>
      <w:proofErr w:type="gramStart"/>
      <w:r w:rsidRPr="00030E73">
        <w:rPr>
          <w:rFonts w:ascii="DFKai-SB" w:eastAsia="DFKai-SB" w:hAnsi="DFKai-SB" w:hint="eastAsia"/>
          <w:b/>
          <w:bCs/>
          <w:color w:val="000000"/>
          <w:sz w:val="28"/>
          <w:szCs w:val="28"/>
          <w:lang w:eastAsia="zh-TW"/>
        </w:rPr>
        <w:t>閾</w:t>
      </w:r>
      <w:proofErr w:type="gramEnd"/>
      <w:r w:rsidRPr="00030E73">
        <w:rPr>
          <w:rFonts w:ascii="DFKai-SB" w:eastAsia="DFKai-SB" w:hAnsi="DFKai-SB" w:hint="eastAsia"/>
          <w:b/>
          <w:bCs/>
          <w:color w:val="000000"/>
          <w:sz w:val="28"/>
          <w:szCs w:val="28"/>
          <w:lang w:eastAsia="zh-TW"/>
        </w:rPr>
        <w:t>值以及其對於衛生紙剩餘量的準確度。 設備在監控到衛生紙幾乎用盡時，能夠即時地向用戶發送警報通知，提供了一種智慧且高效的衛生紙管理解決方案。</w:t>
      </w:r>
    </w:p>
    <w:p w:rsidR="0038175C" w:rsidRPr="00030E73" w:rsidRDefault="0038175C" w:rsidP="00D752FA">
      <w:pPr>
        <w:pStyle w:val="1"/>
        <w:ind w:firstLine="881"/>
        <w:rPr>
          <w:rFonts w:ascii="DFKai-SB" w:hAnsi="DFKai-SB"/>
        </w:rPr>
      </w:pPr>
      <w:bookmarkStart w:id="11" w:name="_Toc152464303"/>
      <w:r w:rsidRPr="00030E73">
        <w:rPr>
          <w:rFonts w:ascii="DFKai-SB" w:hAnsi="DFKai-SB" w:hint="eastAsia"/>
        </w:rPr>
        <w:t>三． 架構與演算法則</w:t>
      </w:r>
      <w:bookmarkEnd w:id="11"/>
      <w:r w:rsidRPr="00030E73">
        <w:rPr>
          <w:rFonts w:ascii="DFKai-SB" w:hAnsi="DFKai-SB" w:hint="eastAsia"/>
        </w:rPr>
        <w:t xml:space="preserve"> </w:t>
      </w:r>
    </w:p>
    <w:p w:rsidR="000815BB" w:rsidRPr="00030E73" w:rsidRDefault="00A90D4C" w:rsidP="000815BB">
      <w:pPr>
        <w:rPr>
          <w:rFonts w:ascii="DFKai-SB" w:hAnsi="DFKai-SB"/>
        </w:rPr>
      </w:pPr>
      <w:r w:rsidRPr="00030E73">
        <w:rPr>
          <w:rFonts w:ascii="DFKai-SB" w:hAnsi="DFKai-SB"/>
        </w:rPr>
        <w:tab/>
      </w:r>
      <w:bookmarkStart w:id="12" w:name="_GoBack"/>
      <w:r w:rsidRPr="00030E73">
        <w:rPr>
          <w:rFonts w:ascii="DFKai-SB" w:hAnsi="DFKai-SB"/>
          <w:noProof/>
        </w:rPr>
        <w:drawing>
          <wp:inline distT="0" distB="0" distL="0" distR="0" wp14:anchorId="58405AB4" wp14:editId="4C9E31E4">
            <wp:extent cx="6152515" cy="351790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8481" cy="3527029"/>
                    </a:xfrm>
                    <a:prstGeom prst="rect">
                      <a:avLst/>
                    </a:prstGeom>
                  </pic:spPr>
                </pic:pic>
              </a:graphicData>
            </a:graphic>
          </wp:inline>
        </w:drawing>
      </w:r>
      <w:bookmarkEnd w:id="12"/>
    </w:p>
    <w:p w:rsidR="0038175C" w:rsidRPr="00030E73" w:rsidRDefault="00B963A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這個衛生紙檢測裝置的架構設計和演算法流程十分關鍵。 下面詳細說明了裝置的工作原理和資料流程。</w:t>
      </w:r>
    </w:p>
    <w:p w:rsidR="007E4C1C" w:rsidRPr="00030E73" w:rsidRDefault="007E4C1C" w:rsidP="00B963AF">
      <w:pPr>
        <w:pStyle w:val="2"/>
        <w:ind w:leftChars="0" w:right="240"/>
        <w:rPr>
          <w:rFonts w:ascii="DFKai-SB" w:hAnsi="DFKai-SB"/>
        </w:rPr>
      </w:pPr>
      <w:bookmarkStart w:id="13" w:name="_Toc152464304"/>
      <w:r w:rsidRPr="00030E73">
        <w:rPr>
          <w:rStyle w:val="20"/>
          <w:rFonts w:ascii="DFKai-SB" w:hAnsi="DFKai-SB"/>
          <w:b/>
          <w:bCs/>
        </w:rPr>
        <w:lastRenderedPageBreak/>
        <w:t>3.1</w:t>
      </w:r>
      <w:r w:rsidRPr="00030E73">
        <w:rPr>
          <w:rStyle w:val="20"/>
          <w:rFonts w:ascii="DFKai-SB" w:hAnsi="DFKai-SB"/>
          <w:b/>
          <w:bCs/>
        </w:rPr>
        <w:tab/>
      </w:r>
      <w:r w:rsidR="00B963AF" w:rsidRPr="00030E73">
        <w:rPr>
          <w:rStyle w:val="20"/>
          <w:rFonts w:ascii="DFKai-SB" w:hAnsi="DFKai-SB" w:hint="eastAsia"/>
          <w:b/>
          <w:bCs/>
        </w:rPr>
        <w:t>硬體架構</w:t>
      </w:r>
      <w:bookmarkEnd w:id="13"/>
      <w:r w:rsidR="0038175C" w:rsidRPr="00030E73">
        <w:rPr>
          <w:rFonts w:ascii="DFKai-SB" w:hAnsi="DFKai-SB" w:hint="eastAsia"/>
        </w:rPr>
        <w:t xml:space="preserve"> </w:t>
      </w:r>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這個裝置的核心硬體部分涉及 ESP32 微控制器和 HX711 感測器。 ESP32 負責接收來自 HX711 的衛生紙重量數據，並透過網路模組將數據傳輸到指定的資料庫。 HX711 感測器與衛生紙重量</w:t>
      </w:r>
      <w:proofErr w:type="gramStart"/>
      <w:r w:rsidRPr="00030E73">
        <w:rPr>
          <w:rFonts w:ascii="DFKai-SB" w:eastAsia="DFKai-SB" w:hAnsi="DFKai-SB" w:hint="eastAsia"/>
          <w:b/>
          <w:bCs/>
          <w:color w:val="000000"/>
          <w:sz w:val="28"/>
          <w:szCs w:val="28"/>
          <w:lang w:eastAsia="zh-TW"/>
        </w:rPr>
        <w:t>感測相關聯</w:t>
      </w:r>
      <w:proofErr w:type="gramEnd"/>
      <w:r w:rsidRPr="00030E73">
        <w:rPr>
          <w:rFonts w:ascii="DFKai-SB" w:eastAsia="DFKai-SB" w:hAnsi="DFKai-SB" w:hint="eastAsia"/>
          <w:b/>
          <w:bCs/>
          <w:color w:val="000000"/>
          <w:sz w:val="28"/>
          <w:szCs w:val="28"/>
          <w:lang w:eastAsia="zh-TW"/>
        </w:rPr>
        <w:t>，用於測量衛生紙的重量。 ESP32 透過 Wi-Fi 模組連接到網絡，以便能夠傳輸資料到遠端資料庫。</w:t>
      </w:r>
    </w:p>
    <w:p w:rsidR="0038175C" w:rsidRPr="00030E73" w:rsidRDefault="007E4C1C" w:rsidP="00B963AF">
      <w:pPr>
        <w:pStyle w:val="2"/>
        <w:ind w:leftChars="0" w:right="240"/>
        <w:rPr>
          <w:rFonts w:ascii="DFKai-SB" w:hAnsi="DFKai-SB"/>
        </w:rPr>
      </w:pPr>
      <w:bookmarkStart w:id="14" w:name="_Toc152464305"/>
      <w:r w:rsidRPr="00030E73">
        <w:rPr>
          <w:rFonts w:ascii="DFKai-SB" w:hAnsi="DFKai-SB"/>
        </w:rPr>
        <w:t>3.</w:t>
      </w:r>
      <w:r w:rsidR="0038175C" w:rsidRPr="00030E73">
        <w:rPr>
          <w:rFonts w:ascii="DFKai-SB" w:hAnsi="DFKai-SB" w:hint="eastAsia"/>
        </w:rPr>
        <w:t>2.</w:t>
      </w:r>
      <w:r w:rsidR="0038175C" w:rsidRPr="00030E73">
        <w:rPr>
          <w:rFonts w:ascii="DFKai-SB" w:hAnsi="DFKai-SB"/>
        </w:rPr>
        <w:t xml:space="preserve"> </w:t>
      </w:r>
      <w:r w:rsidR="00B963AF" w:rsidRPr="00030E73">
        <w:rPr>
          <w:rFonts w:ascii="DFKai-SB" w:hAnsi="DFKai-SB" w:hint="eastAsia"/>
        </w:rPr>
        <w:t>數據流程</w:t>
      </w:r>
      <w:bookmarkEnd w:id="14"/>
    </w:p>
    <w:p w:rsidR="007E4C1C" w:rsidRPr="00030E73" w:rsidRDefault="007E4C1C" w:rsidP="007E4C1C">
      <w:pPr>
        <w:pStyle w:val="3"/>
        <w:rPr>
          <w:rFonts w:ascii="DFKai-SB" w:hAnsi="DFKai-SB"/>
          <w:lang w:eastAsia="zh-TW"/>
        </w:rPr>
      </w:pPr>
      <w:bookmarkStart w:id="15" w:name="_Toc152464306"/>
      <w:r w:rsidRPr="00030E73">
        <w:rPr>
          <w:rStyle w:val="30"/>
          <w:rFonts w:ascii="DFKai-SB" w:hAnsi="DFKai-SB"/>
          <w:b/>
          <w:bCs/>
          <w:lang w:eastAsia="zh-TW"/>
        </w:rPr>
        <w:t>3.2.1</w:t>
      </w:r>
      <w:r w:rsidR="0038175C" w:rsidRPr="00030E73">
        <w:rPr>
          <w:rStyle w:val="30"/>
          <w:rFonts w:ascii="DFKai-SB" w:hAnsi="DFKai-SB" w:hint="eastAsia"/>
          <w:b/>
          <w:bCs/>
          <w:lang w:eastAsia="zh-TW"/>
        </w:rPr>
        <w:t xml:space="preserve">. </w:t>
      </w:r>
      <w:r w:rsidR="00B963AF" w:rsidRPr="00030E73">
        <w:rPr>
          <w:rStyle w:val="30"/>
          <w:rFonts w:ascii="DFKai-SB" w:hAnsi="DFKai-SB" w:hint="eastAsia"/>
          <w:b/>
          <w:bCs/>
          <w:lang w:eastAsia="zh-TW"/>
        </w:rPr>
        <w:t>傳感器</w:t>
      </w:r>
      <w:r w:rsidR="0038175C" w:rsidRPr="00030E73">
        <w:rPr>
          <w:rStyle w:val="30"/>
          <w:rFonts w:ascii="DFKai-SB" w:hAnsi="DFKai-SB" w:hint="eastAsia"/>
          <w:b/>
          <w:bCs/>
          <w:lang w:eastAsia="zh-TW"/>
        </w:rPr>
        <w:t>测量</w:t>
      </w:r>
      <w:r w:rsidR="0038175C" w:rsidRPr="00030E73">
        <w:rPr>
          <w:rFonts w:ascii="DFKai-SB" w:hAnsi="DFKai-SB" w:hint="eastAsia"/>
          <w:lang w:eastAsia="zh-TW"/>
        </w:rPr>
        <w:t>：</w:t>
      </w:r>
      <w:bookmarkEnd w:id="15"/>
    </w:p>
    <w:p w:rsidR="0038175C" w:rsidRPr="00030E73" w:rsidRDefault="00B963AF" w:rsidP="00B963AF">
      <w:pPr>
        <w:pStyle w:val="ab"/>
        <w:spacing w:before="240" w:beforeAutospacing="0" w:after="240" w:afterAutospacing="0"/>
        <w:ind w:firstLine="480"/>
        <w:rPr>
          <w:rFonts w:ascii="DFKai-SB" w:eastAsia="DFKai-SB" w:hAnsi="DFKai-SB"/>
          <w:b/>
          <w:bCs/>
          <w:color w:val="000000"/>
          <w:sz w:val="28"/>
          <w:szCs w:val="28"/>
          <w:lang w:eastAsia="zh-TW"/>
        </w:rPr>
      </w:pPr>
      <w:proofErr w:type="gramStart"/>
      <w:r w:rsidRPr="00030E73">
        <w:rPr>
          <w:rFonts w:ascii="DFKai-SB" w:eastAsia="DFKai-SB" w:hAnsi="DFKai-SB" w:hint="eastAsia"/>
          <w:b/>
          <w:bCs/>
          <w:color w:val="000000"/>
          <w:sz w:val="28"/>
          <w:szCs w:val="28"/>
          <w:lang w:eastAsia="zh-TW"/>
        </w:rPr>
        <w:t>感</w:t>
      </w:r>
      <w:proofErr w:type="gramEnd"/>
      <w:r w:rsidRPr="00030E73">
        <w:rPr>
          <w:rFonts w:ascii="DFKai-SB" w:eastAsia="DFKai-SB" w:hAnsi="DFKai-SB" w:hint="eastAsia"/>
          <w:b/>
          <w:bCs/>
          <w:color w:val="000000"/>
          <w:sz w:val="28"/>
          <w:szCs w:val="28"/>
          <w:lang w:eastAsia="zh-TW"/>
        </w:rPr>
        <w:t>測器測量HX711 感測器負責即時測量衛生紙的重量。 透過 ESP32 微控制器進行資料擷取和處理。</w:t>
      </w:r>
    </w:p>
    <w:p w:rsidR="007E4C1C" w:rsidRPr="00030E73" w:rsidRDefault="007E4C1C" w:rsidP="007E4C1C">
      <w:pPr>
        <w:pStyle w:val="ab"/>
        <w:spacing w:before="240" w:beforeAutospacing="0" w:after="240" w:afterAutospacing="0"/>
        <w:rPr>
          <w:rFonts w:ascii="DFKai-SB" w:eastAsia="DFKai-SB" w:hAnsi="DFKai-SB"/>
          <w:b/>
          <w:bCs/>
          <w:color w:val="000000"/>
          <w:sz w:val="28"/>
          <w:szCs w:val="28"/>
          <w:lang w:eastAsia="zh-TW"/>
        </w:rPr>
      </w:pPr>
      <w:bookmarkStart w:id="16" w:name="_Toc152464307"/>
      <w:r w:rsidRPr="00030E73">
        <w:rPr>
          <w:rStyle w:val="30"/>
          <w:rFonts w:ascii="DFKai-SB" w:hAnsi="DFKai-SB"/>
          <w:lang w:eastAsia="zh-TW"/>
        </w:rPr>
        <w:t>3.2.2</w:t>
      </w:r>
      <w:r w:rsidR="0038175C" w:rsidRPr="00030E73">
        <w:rPr>
          <w:rStyle w:val="30"/>
          <w:rFonts w:ascii="DFKai-SB" w:hAnsi="DFKai-SB" w:hint="eastAsia"/>
          <w:lang w:eastAsia="zh-TW"/>
        </w:rPr>
        <w:t xml:space="preserve">. </w:t>
      </w:r>
      <w:r w:rsidR="00B963AF" w:rsidRPr="00030E73">
        <w:rPr>
          <w:rStyle w:val="30"/>
          <w:rFonts w:ascii="DFKai-SB" w:hAnsi="DFKai-SB" w:hint="eastAsia"/>
          <w:lang w:eastAsia="zh-TW"/>
        </w:rPr>
        <w:t>資料傳輸</w:t>
      </w:r>
      <w:bookmarkEnd w:id="16"/>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ESP32 將擷取的資料經過處理和整理後，使用 Wi-Fi 模組將資料傳送到指定的資料接收端點， 使用AP</w:t>
      </w:r>
      <w:r w:rsidRPr="00030E73">
        <w:rPr>
          <w:rFonts w:ascii="DFKai-SB" w:eastAsia="DFKai-SB" w:hAnsi="DFKai-SB"/>
          <w:b/>
          <w:bCs/>
          <w:color w:val="000000"/>
          <w:sz w:val="28"/>
          <w:szCs w:val="28"/>
          <w:lang w:eastAsia="zh-TW"/>
        </w:rPr>
        <w:t>I</w:t>
      </w:r>
      <w:r w:rsidRPr="00030E73">
        <w:rPr>
          <w:rFonts w:ascii="DFKai-SB" w:eastAsia="DFKai-SB" w:hAnsi="DFKai-SB" w:hint="eastAsia"/>
          <w:b/>
          <w:bCs/>
          <w:color w:val="000000"/>
          <w:sz w:val="28"/>
          <w:szCs w:val="28"/>
          <w:lang w:eastAsia="zh-TW"/>
        </w:rPr>
        <w:t>連接Google 表單。</w:t>
      </w:r>
    </w:p>
    <w:p w:rsidR="007E4C1C" w:rsidRPr="00030E73" w:rsidRDefault="007E4C1C" w:rsidP="007E4C1C">
      <w:pPr>
        <w:pStyle w:val="ab"/>
        <w:spacing w:before="240" w:beforeAutospacing="0" w:after="240" w:afterAutospacing="0"/>
        <w:rPr>
          <w:rFonts w:ascii="DFKai-SB" w:eastAsia="DFKai-SB" w:hAnsi="DFKai-SB"/>
          <w:b/>
          <w:bCs/>
          <w:color w:val="000000"/>
          <w:sz w:val="28"/>
          <w:szCs w:val="28"/>
          <w:lang w:eastAsia="zh-TW"/>
        </w:rPr>
      </w:pPr>
      <w:bookmarkStart w:id="17" w:name="_Toc152464308"/>
      <w:r w:rsidRPr="00030E73">
        <w:rPr>
          <w:rStyle w:val="30"/>
          <w:rFonts w:ascii="DFKai-SB" w:hAnsi="DFKai-SB"/>
          <w:lang w:eastAsia="zh-TW"/>
        </w:rPr>
        <w:t>3.2.3</w:t>
      </w:r>
      <w:r w:rsidR="0038175C" w:rsidRPr="00030E73">
        <w:rPr>
          <w:rStyle w:val="30"/>
          <w:rFonts w:ascii="DFKai-SB" w:hAnsi="DFKai-SB" w:hint="eastAsia"/>
          <w:lang w:eastAsia="zh-TW"/>
        </w:rPr>
        <w:t xml:space="preserve">. </w:t>
      </w:r>
      <w:r w:rsidR="00B963AF" w:rsidRPr="00030E73">
        <w:rPr>
          <w:rStyle w:val="30"/>
          <w:rFonts w:ascii="DFKai-SB" w:hAnsi="DFKai-SB" w:hint="eastAsia"/>
          <w:lang w:eastAsia="zh-TW"/>
        </w:rPr>
        <w:t>資料庫接收與儲存</w:t>
      </w:r>
      <w:bookmarkEnd w:id="17"/>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接收端點收到資料後，將其儲存到對應的資料庫中。 這是 Google 表單雲端資料庫。</w:t>
      </w:r>
    </w:p>
    <w:p w:rsidR="007E4C1C" w:rsidRPr="00030E73" w:rsidRDefault="007E4C1C" w:rsidP="007E4C1C">
      <w:pPr>
        <w:pStyle w:val="ab"/>
        <w:spacing w:before="240" w:beforeAutospacing="0" w:after="240" w:afterAutospacing="0"/>
        <w:rPr>
          <w:rFonts w:ascii="DFKai-SB" w:eastAsia="DFKai-SB" w:hAnsi="DFKai-SB"/>
          <w:b/>
          <w:bCs/>
          <w:color w:val="000000"/>
          <w:sz w:val="28"/>
          <w:szCs w:val="28"/>
          <w:lang w:eastAsia="zh-TW"/>
        </w:rPr>
      </w:pPr>
      <w:bookmarkStart w:id="18" w:name="_Toc152464309"/>
      <w:r w:rsidRPr="00030E73">
        <w:rPr>
          <w:rStyle w:val="30"/>
          <w:rFonts w:ascii="DFKai-SB" w:hAnsi="DFKai-SB"/>
          <w:lang w:eastAsia="zh-TW"/>
        </w:rPr>
        <w:t>3.2.4</w:t>
      </w:r>
      <w:r w:rsidR="0038175C" w:rsidRPr="00030E73">
        <w:rPr>
          <w:rStyle w:val="30"/>
          <w:rFonts w:ascii="DFKai-SB" w:hAnsi="DFKai-SB" w:hint="eastAsia"/>
          <w:lang w:eastAsia="zh-TW"/>
        </w:rPr>
        <w:t xml:space="preserve">. </w:t>
      </w:r>
      <w:r w:rsidR="00B963AF" w:rsidRPr="00030E73">
        <w:rPr>
          <w:rStyle w:val="30"/>
          <w:rFonts w:ascii="DFKai-SB" w:hAnsi="DFKai-SB" w:hint="eastAsia"/>
          <w:lang w:eastAsia="zh-TW"/>
        </w:rPr>
        <w:t>網頁資料讀取</w:t>
      </w:r>
      <w:bookmarkEnd w:id="18"/>
    </w:p>
    <w:p w:rsidR="0038175C" w:rsidRPr="00030E73" w:rsidRDefault="00B963AF" w:rsidP="00B963AF">
      <w:pPr>
        <w:pStyle w:val="ab"/>
        <w:spacing w:before="240" w:beforeAutospacing="0" w:after="240" w:afterAutospacing="0"/>
        <w:ind w:firstLine="480"/>
        <w:rPr>
          <w:rFonts w:ascii="DFKai-SB" w:eastAsia="DFKai-SB" w:hAnsi="DFKai-SB"/>
          <w:lang w:eastAsia="zh-TW"/>
        </w:rPr>
      </w:pPr>
      <w:r w:rsidRPr="00030E73">
        <w:rPr>
          <w:rFonts w:ascii="DFKai-SB" w:eastAsia="DFKai-SB" w:hAnsi="DFKai-SB" w:hint="eastAsia"/>
          <w:b/>
          <w:bCs/>
          <w:color w:val="000000"/>
          <w:sz w:val="28"/>
          <w:szCs w:val="28"/>
          <w:lang w:eastAsia="zh-TW"/>
        </w:rPr>
        <w:t>網頁前端透過特定的 API 或查詢方式從資料庫中取得資料。 這些數據將被提取和處理，以便呈現給用戶。</w:t>
      </w:r>
    </w:p>
    <w:p w:rsidR="007E4C1C" w:rsidRPr="00030E73" w:rsidRDefault="007E4C1C" w:rsidP="007E4C1C">
      <w:pPr>
        <w:pStyle w:val="ab"/>
        <w:spacing w:before="240" w:beforeAutospacing="0" w:after="240" w:afterAutospacing="0"/>
        <w:rPr>
          <w:rStyle w:val="20"/>
          <w:rFonts w:ascii="DFKai-SB" w:hAnsi="DFKai-SB"/>
          <w:lang w:eastAsia="zh-TW"/>
        </w:rPr>
      </w:pPr>
      <w:bookmarkStart w:id="19" w:name="_Toc152464310"/>
      <w:r w:rsidRPr="00030E73">
        <w:rPr>
          <w:rStyle w:val="20"/>
          <w:rFonts w:ascii="DFKai-SB" w:hAnsi="DFKai-SB"/>
          <w:lang w:eastAsia="zh-TW"/>
        </w:rPr>
        <w:t>3.</w:t>
      </w:r>
      <w:r w:rsidR="0038175C" w:rsidRPr="00030E73">
        <w:rPr>
          <w:rStyle w:val="20"/>
          <w:rFonts w:ascii="DFKai-SB" w:hAnsi="DFKai-SB" w:hint="eastAsia"/>
          <w:lang w:eastAsia="zh-TW"/>
        </w:rPr>
        <w:t>3.</w:t>
      </w:r>
      <w:r w:rsidR="0038175C" w:rsidRPr="00030E73">
        <w:rPr>
          <w:rStyle w:val="20"/>
          <w:rFonts w:ascii="DFKai-SB" w:hAnsi="DFKai-SB"/>
          <w:lang w:eastAsia="zh-TW"/>
        </w:rPr>
        <w:t xml:space="preserve"> </w:t>
      </w:r>
      <w:r w:rsidR="00B963AF" w:rsidRPr="00030E73">
        <w:rPr>
          <w:rStyle w:val="20"/>
          <w:rFonts w:ascii="DFKai-SB" w:hAnsi="DFKai-SB" w:hint="eastAsia"/>
          <w:lang w:eastAsia="zh-TW"/>
        </w:rPr>
        <w:t>數據處理和顯示</w:t>
      </w:r>
      <w:bookmarkEnd w:id="19"/>
      <w:r w:rsidR="0038175C" w:rsidRPr="00030E73">
        <w:rPr>
          <w:rStyle w:val="20"/>
          <w:rFonts w:ascii="DFKai-SB" w:hAnsi="DFKai-SB" w:hint="eastAsia"/>
          <w:lang w:eastAsia="zh-TW"/>
        </w:rPr>
        <w:t xml:space="preserve"> </w:t>
      </w:r>
    </w:p>
    <w:p w:rsidR="00B963AF" w:rsidRPr="00030E73" w:rsidRDefault="00B963AF" w:rsidP="00B963AF">
      <w:pPr>
        <w:pStyle w:val="ab"/>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網頁端需要透過讀取資料庫中的數據，對其進行處理並分析，最終將數據以用戶友好的方式顯示出來。 這可能包括：</w:t>
      </w:r>
    </w:p>
    <w:p w:rsidR="00B963AF" w:rsidRPr="00030E73" w:rsidRDefault="00B963AF" w:rsidP="00EB769D">
      <w:pPr>
        <w:pStyle w:val="ab"/>
        <w:numPr>
          <w:ilvl w:val="0"/>
          <w:numId w:val="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資料分析：對收集到的資料進行分析，識別衛生紙消耗模式，例如哪些樓層的廁所衛生紙消耗程度。</w:t>
      </w:r>
    </w:p>
    <w:p w:rsidR="00B963AF" w:rsidRPr="00030E73" w:rsidRDefault="00B963AF" w:rsidP="00EB769D">
      <w:pPr>
        <w:pStyle w:val="ab"/>
        <w:numPr>
          <w:ilvl w:val="0"/>
          <w:numId w:val="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圖形化</w:t>
      </w:r>
      <w:r w:rsidR="009C2A3E" w:rsidRPr="00030E73">
        <w:rPr>
          <w:rFonts w:ascii="DFKai-SB" w:eastAsia="DFKai-SB" w:hAnsi="DFKai-SB"/>
          <w:b/>
          <w:color w:val="000000"/>
          <w:sz w:val="28"/>
          <w:szCs w:val="30"/>
          <w:shd w:val="clear" w:color="auto" w:fill="FBFBFB"/>
          <w:lang w:eastAsia="zh-TW"/>
        </w:rPr>
        <w:t>顯現</w:t>
      </w:r>
      <w:r w:rsidRPr="00030E73">
        <w:rPr>
          <w:rFonts w:ascii="DFKai-SB" w:eastAsia="DFKai-SB" w:hAnsi="DFKai-SB" w:hint="eastAsia"/>
          <w:b/>
          <w:bCs/>
          <w:color w:val="000000"/>
          <w:sz w:val="28"/>
          <w:szCs w:val="28"/>
          <w:lang w:eastAsia="zh-TW"/>
        </w:rPr>
        <w:t>：使用圖表將分析結果呈現給使用者。 會顯示不同樓層廁所的衛生紙消耗狀態，以便於管理者做出決策。</w:t>
      </w:r>
    </w:p>
    <w:p w:rsidR="00B963AF" w:rsidRPr="00030E73" w:rsidRDefault="00B963AF" w:rsidP="00B963AF">
      <w:pPr>
        <w:pStyle w:val="2"/>
        <w:ind w:left="240" w:right="240"/>
        <w:rPr>
          <w:rFonts w:ascii="DFKai-SB" w:hAnsi="DFKai-SB"/>
        </w:rPr>
      </w:pPr>
      <w:bookmarkStart w:id="20" w:name="_Toc152464311"/>
      <w:r w:rsidRPr="00030E73">
        <w:rPr>
          <w:rFonts w:ascii="DFKai-SB" w:hAnsi="DFKai-SB" w:hint="eastAsia"/>
        </w:rPr>
        <w:lastRenderedPageBreak/>
        <w:t>3.4 系統架構圖</w:t>
      </w:r>
      <w:bookmarkEnd w:id="20"/>
    </w:p>
    <w:p w:rsidR="004510A8" w:rsidRPr="00030E73" w:rsidRDefault="00030E73" w:rsidP="004510A8">
      <w:pPr>
        <w:rPr>
          <w:rFonts w:ascii="DFKai-SB" w:hAnsi="DFKai-SB" w:hint="eastAsia"/>
        </w:rPr>
      </w:pPr>
      <w:r w:rsidRPr="00030E73">
        <w:rPr>
          <w:rFonts w:ascii="DFKai-SB" w:hAnsi="DFKai-SB"/>
        </w:rPr>
        <w:drawing>
          <wp:inline distT="0" distB="0" distL="0" distR="0" wp14:anchorId="20574A15" wp14:editId="21709BD7">
            <wp:extent cx="6096000" cy="8119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8119745"/>
                    </a:xfrm>
                    <a:prstGeom prst="rect">
                      <a:avLst/>
                    </a:prstGeom>
                  </pic:spPr>
                </pic:pic>
              </a:graphicData>
            </a:graphic>
          </wp:inline>
        </w:drawing>
      </w:r>
    </w:p>
    <w:p w:rsidR="00B963AF" w:rsidRPr="00030E73" w:rsidRDefault="00B963AF" w:rsidP="00B963AF">
      <w:pPr>
        <w:pStyle w:val="ab"/>
        <w:spacing w:before="240" w:beforeAutospacing="0" w:after="240" w:afterAutospacing="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lastRenderedPageBreak/>
        <w:t>這個裝置不僅需要良好的硬體結構和資料傳輸方式，還需要網頁端的資料處理和展示。 下一步將會更深入地討論模組設計和資料處理結果。</w:t>
      </w:r>
    </w:p>
    <w:p w:rsidR="00B963AF" w:rsidRPr="00030E73" w:rsidRDefault="00B963AF" w:rsidP="00B963AF">
      <w:pPr>
        <w:pStyle w:val="ab"/>
        <w:spacing w:before="240" w:beforeAutospacing="0" w:after="240" w:afterAutospacing="0"/>
        <w:rPr>
          <w:rFonts w:ascii="DFKai-SB" w:eastAsia="DFKai-SB" w:hAnsi="DFKai-SB"/>
          <w:lang w:eastAsia="zh-TW"/>
        </w:rPr>
      </w:pPr>
    </w:p>
    <w:p w:rsidR="007E4C1C" w:rsidRPr="00030E73" w:rsidRDefault="004A6000" w:rsidP="0038175C">
      <w:pPr>
        <w:rPr>
          <w:rFonts w:ascii="DFKai-SB" w:hAnsi="DFKai-SB"/>
        </w:rPr>
      </w:pPr>
      <w:r w:rsidRPr="00030E73">
        <w:rPr>
          <w:rFonts w:ascii="DFKai-SB" w:hAnsi="DFKai-SB"/>
        </w:rPr>
        <w:pict>
          <v:rect id="_x0000_i1025" style="width:0;height:1.5pt" o:hralign="center" o:hrstd="t" o:hr="t" fillcolor="#a0a0a0" stroked="f"/>
        </w:pict>
      </w:r>
    </w:p>
    <w:p w:rsidR="0038175C" w:rsidRPr="00030E73" w:rsidRDefault="0038175C" w:rsidP="00D752FA">
      <w:pPr>
        <w:pStyle w:val="1"/>
        <w:ind w:firstLine="881"/>
        <w:rPr>
          <w:rFonts w:ascii="DFKai-SB" w:hAnsi="DFKai-SB"/>
        </w:rPr>
      </w:pPr>
      <w:bookmarkStart w:id="21" w:name="_Toc152464312"/>
      <w:r w:rsidRPr="00030E73">
        <w:rPr>
          <w:rFonts w:ascii="DFKai-SB" w:hAnsi="DFKai-SB" w:hint="eastAsia"/>
        </w:rPr>
        <w:t xml:space="preserve">四． </w:t>
      </w:r>
      <w:r w:rsidR="00B963AF" w:rsidRPr="00030E73">
        <w:rPr>
          <w:rFonts w:ascii="DFKai-SB" w:hAnsi="DFKai-SB" w:hint="eastAsia"/>
        </w:rPr>
        <w:t>模組設計描述</w:t>
      </w:r>
      <w:bookmarkEnd w:id="21"/>
    </w:p>
    <w:p w:rsidR="0038175C" w:rsidRPr="00030E73" w:rsidRDefault="00B963AF" w:rsidP="00B963AF">
      <w:pPr>
        <w:pStyle w:val="2"/>
        <w:ind w:leftChars="0" w:right="240"/>
        <w:rPr>
          <w:rFonts w:ascii="DFKai-SB" w:hAnsi="DFKai-SB"/>
        </w:rPr>
      </w:pPr>
      <w:bookmarkStart w:id="22" w:name="_Toc152464313"/>
      <w:r w:rsidRPr="00030E73">
        <w:rPr>
          <w:rFonts w:ascii="DFKai-SB" w:hAnsi="DFKai-SB"/>
        </w:rPr>
        <w:t>4.</w:t>
      </w:r>
      <w:r w:rsidR="0038175C" w:rsidRPr="00030E73">
        <w:rPr>
          <w:rFonts w:ascii="DFKai-SB" w:hAnsi="DFKai-SB" w:hint="eastAsia"/>
        </w:rPr>
        <w:t>1.</w:t>
      </w:r>
      <w:r w:rsidR="0038175C" w:rsidRPr="00030E73">
        <w:rPr>
          <w:rFonts w:ascii="DFKai-SB" w:hAnsi="DFKai-SB"/>
        </w:rPr>
        <w:t xml:space="preserve">  </w:t>
      </w:r>
      <w:r w:rsidRPr="00030E73">
        <w:rPr>
          <w:rFonts w:ascii="DFKai-SB" w:hAnsi="DFKai-SB" w:hint="eastAsia"/>
        </w:rPr>
        <w:t>軟硬體集成</w:t>
      </w:r>
      <w:bookmarkEnd w:id="22"/>
    </w:p>
    <w:p w:rsidR="0038175C" w:rsidRPr="00030E73" w:rsidRDefault="00B963AF" w:rsidP="00B963AF">
      <w:pPr>
        <w:pStyle w:val="3"/>
        <w:rPr>
          <w:rFonts w:ascii="DFKai-SB" w:hAnsi="DFKai-SB"/>
        </w:rPr>
      </w:pPr>
      <w:bookmarkStart w:id="23" w:name="_Toc152464314"/>
      <w:r w:rsidRPr="00030E73">
        <w:rPr>
          <w:rStyle w:val="30"/>
          <w:rFonts w:ascii="DFKai-SB" w:hAnsi="DFKai-SB" w:hint="eastAsia"/>
          <w:b/>
          <w:bCs/>
        </w:rPr>
        <w:t>4</w:t>
      </w:r>
      <w:r w:rsidRPr="00030E73">
        <w:rPr>
          <w:rStyle w:val="30"/>
          <w:rFonts w:ascii="DFKai-SB" w:hAnsi="DFKai-SB"/>
          <w:b/>
          <w:bCs/>
        </w:rPr>
        <w:t>.1.1</w:t>
      </w:r>
      <w:r w:rsidRPr="00030E73">
        <w:rPr>
          <w:rStyle w:val="30"/>
          <w:rFonts w:ascii="DFKai-SB" w:hAnsi="DFKai-SB" w:hint="eastAsia"/>
          <w:b/>
          <w:bCs/>
        </w:rPr>
        <w:t>軟體部分</w:t>
      </w:r>
      <w:bookmarkEnd w:id="23"/>
    </w:p>
    <w:p w:rsidR="0038175C" w:rsidRPr="00030E73" w:rsidRDefault="00B963AF" w:rsidP="00EB769D">
      <w:pPr>
        <w:pStyle w:val="ab"/>
        <w:numPr>
          <w:ilvl w:val="0"/>
          <w:numId w:val="2"/>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main.py 檔案是模組的核心代碼，運行於 ESP32 微控制器上，實現衛生紙的重量監測和狀態管理。</w:t>
      </w:r>
    </w:p>
    <w:p w:rsidR="0038175C" w:rsidRPr="00030E73" w:rsidRDefault="00B963AF" w:rsidP="00EB769D">
      <w:pPr>
        <w:pStyle w:val="ab"/>
        <w:numPr>
          <w:ilvl w:val="0"/>
          <w:numId w:val="2"/>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 xml:space="preserve">程式碼中包含了連接 Wi-Fi 網路的配置、HX711 </w:t>
      </w:r>
      <w:proofErr w:type="gramStart"/>
      <w:r w:rsidRPr="00030E73">
        <w:rPr>
          <w:rFonts w:ascii="DFKai-SB" w:eastAsia="DFKai-SB" w:hAnsi="DFKai-SB" w:hint="eastAsia"/>
          <w:b/>
          <w:bCs/>
          <w:color w:val="000000"/>
          <w:sz w:val="28"/>
          <w:szCs w:val="28"/>
          <w:lang w:eastAsia="zh-TW"/>
        </w:rPr>
        <w:t>稱重感</w:t>
      </w:r>
      <w:proofErr w:type="gramEnd"/>
      <w:r w:rsidRPr="00030E73">
        <w:rPr>
          <w:rFonts w:ascii="DFKai-SB" w:eastAsia="DFKai-SB" w:hAnsi="DFKai-SB" w:hint="eastAsia"/>
          <w:b/>
          <w:bCs/>
          <w:color w:val="000000"/>
          <w:sz w:val="28"/>
          <w:szCs w:val="28"/>
          <w:lang w:eastAsia="zh-TW"/>
        </w:rPr>
        <w:t>測器的初始化、資料處理與閾值判斷、通知機制的實現等功能</w:t>
      </w:r>
      <w:r w:rsidR="0038175C" w:rsidRPr="00030E73">
        <w:rPr>
          <w:rFonts w:ascii="DFKai-SB" w:eastAsia="DFKai-SB" w:hAnsi="DFKai-SB" w:hint="eastAsia"/>
          <w:b/>
          <w:bCs/>
          <w:color w:val="000000"/>
          <w:sz w:val="28"/>
          <w:szCs w:val="28"/>
          <w:lang w:eastAsia="zh-TW"/>
        </w:rPr>
        <w:t>。</w:t>
      </w:r>
    </w:p>
    <w:p w:rsidR="0038175C" w:rsidRPr="00030E73" w:rsidRDefault="00B963AF" w:rsidP="00EB769D">
      <w:pPr>
        <w:pStyle w:val="ab"/>
        <w:numPr>
          <w:ilvl w:val="0"/>
          <w:numId w:val="2"/>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在 main() 函數中，模組連接 Wi-Fi 後，開始週期性地偵測衛生紙的重量，若偵測到低於設定值的重量，觸發發送 Line 通知的動作</w:t>
      </w:r>
      <w:r w:rsidR="0038175C" w:rsidRPr="00030E73">
        <w:rPr>
          <w:rFonts w:ascii="DFKai-SB" w:eastAsia="DFKai-SB" w:hAnsi="DFKai-SB" w:hint="eastAsia"/>
          <w:b/>
          <w:bCs/>
          <w:color w:val="000000"/>
          <w:sz w:val="28"/>
          <w:szCs w:val="28"/>
          <w:lang w:eastAsia="zh-TW"/>
        </w:rPr>
        <w:t>。</w:t>
      </w:r>
    </w:p>
    <w:p w:rsidR="00B963AF" w:rsidRPr="00030E73" w:rsidRDefault="00B963AF" w:rsidP="00EB769D">
      <w:pPr>
        <w:pStyle w:val="ab"/>
        <w:numPr>
          <w:ilvl w:val="0"/>
          <w:numId w:val="2"/>
        </w:numPr>
        <w:spacing w:before="240" w:beforeAutospacing="0" w:after="240" w:afterAutospacing="0"/>
        <w:rPr>
          <w:rFonts w:ascii="DFKai-SB" w:eastAsia="DFKai-SB" w:hAnsi="DFKai-SB"/>
          <w:b/>
          <w:sz w:val="28"/>
        </w:rPr>
      </w:pPr>
      <w:r w:rsidRPr="00030E73">
        <w:rPr>
          <w:rFonts w:ascii="DFKai-SB" w:eastAsia="DFKai-SB" w:hAnsi="DFKai-SB" w:hint="eastAsia"/>
          <w:b/>
          <w:bCs/>
          <w:color w:val="000000"/>
          <w:sz w:val="28"/>
          <w:szCs w:val="28"/>
        </w:rPr>
        <w:t>提供了自动模式和手动模式，可根据当前卫生纸的状态发送不同的通知。</w:t>
      </w:r>
    </w:p>
    <w:p w:rsidR="0038175C" w:rsidRPr="00030E73" w:rsidRDefault="00B963AF" w:rsidP="00B963AF">
      <w:pPr>
        <w:pStyle w:val="ab"/>
        <w:spacing w:before="240" w:beforeAutospacing="0" w:after="240" w:afterAutospacing="0"/>
        <w:rPr>
          <w:rFonts w:ascii="DFKai-SB" w:eastAsia="DFKai-SB" w:hAnsi="DFKai-SB"/>
        </w:rPr>
      </w:pPr>
      <w:bookmarkStart w:id="24" w:name="_Toc152464315"/>
      <w:r w:rsidRPr="00030E73">
        <w:rPr>
          <w:rStyle w:val="30"/>
          <w:rFonts w:ascii="DFKai-SB" w:hAnsi="DFKai-SB"/>
        </w:rPr>
        <w:t>4.1.2</w:t>
      </w:r>
      <w:bookmarkEnd w:id="24"/>
      <w:r w:rsidRPr="00030E73">
        <w:rPr>
          <w:rFonts w:ascii="DFKai-SB" w:eastAsia="DFKai-SB" w:hAnsi="DFKai-SB" w:hint="eastAsia"/>
        </w:rPr>
        <w:t xml:space="preserve"> </w:t>
      </w:r>
      <w:r w:rsidRPr="00030E73">
        <w:rPr>
          <w:rStyle w:val="30"/>
          <w:rFonts w:ascii="DFKai-SB" w:hAnsi="DFKai-SB" w:hint="eastAsia"/>
        </w:rPr>
        <w:t>硬體部分</w:t>
      </w:r>
    </w:p>
    <w:p w:rsidR="0038175C" w:rsidRPr="00030E73" w:rsidRDefault="00B963AF" w:rsidP="00EB769D">
      <w:pPr>
        <w:pStyle w:val="ab"/>
        <w:numPr>
          <w:ilvl w:val="0"/>
          <w:numId w:val="3"/>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ESP32 微控制器連接 HX711 稱重感測器，利用其中的 DT_PIN 和 SCK_PIN 連接</w:t>
      </w:r>
      <w:r w:rsidR="0038175C" w:rsidRPr="00030E73">
        <w:rPr>
          <w:rFonts w:ascii="DFKai-SB" w:eastAsia="DFKai-SB" w:hAnsi="DFKai-SB" w:hint="eastAsia"/>
          <w:b/>
          <w:bCs/>
          <w:color w:val="000000"/>
          <w:sz w:val="28"/>
          <w:szCs w:val="28"/>
        </w:rPr>
        <w:t>。</w:t>
      </w:r>
    </w:p>
    <w:p w:rsidR="0038175C" w:rsidRPr="00030E73" w:rsidRDefault="00B963AF" w:rsidP="00EB769D">
      <w:pPr>
        <w:pStyle w:val="ab"/>
        <w:numPr>
          <w:ilvl w:val="0"/>
          <w:numId w:val="3"/>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Wi-Fi 連線部分使用 ESP32 的內建網路模組與外部網路通訊</w:t>
      </w:r>
      <w:r w:rsidR="0038175C" w:rsidRPr="00030E73">
        <w:rPr>
          <w:rFonts w:ascii="DFKai-SB" w:eastAsia="DFKai-SB" w:hAnsi="DFKai-SB" w:hint="eastAsia"/>
          <w:b/>
          <w:bCs/>
          <w:color w:val="000000"/>
          <w:sz w:val="28"/>
          <w:szCs w:val="28"/>
          <w:lang w:eastAsia="zh-TW"/>
        </w:rPr>
        <w:t>。</w:t>
      </w:r>
    </w:p>
    <w:p w:rsidR="0038175C" w:rsidRPr="00030E73" w:rsidRDefault="00B963AF" w:rsidP="00B963AF">
      <w:pPr>
        <w:pStyle w:val="2"/>
        <w:ind w:leftChars="0" w:right="240"/>
        <w:rPr>
          <w:rFonts w:ascii="DFKai-SB" w:hAnsi="DFKai-SB"/>
        </w:rPr>
      </w:pPr>
      <w:bookmarkStart w:id="25" w:name="_Toc152464316"/>
      <w:r w:rsidRPr="00030E73">
        <w:rPr>
          <w:rFonts w:ascii="DFKai-SB" w:hAnsi="DFKai-SB"/>
        </w:rPr>
        <w:lastRenderedPageBreak/>
        <w:t>4.</w:t>
      </w:r>
      <w:r w:rsidR="0038175C" w:rsidRPr="00030E73">
        <w:rPr>
          <w:rFonts w:ascii="DFKai-SB" w:hAnsi="DFKai-SB" w:hint="eastAsia"/>
        </w:rPr>
        <w:t>2.</w:t>
      </w:r>
      <w:r w:rsidR="0038175C" w:rsidRPr="00030E73">
        <w:rPr>
          <w:rFonts w:ascii="DFKai-SB" w:hAnsi="DFKai-SB"/>
        </w:rPr>
        <w:t xml:space="preserve">  </w:t>
      </w:r>
      <w:r w:rsidRPr="00030E73">
        <w:rPr>
          <w:rFonts w:ascii="DFKai-SB" w:hAnsi="DFKai-SB" w:hint="eastAsia"/>
        </w:rPr>
        <w:t>傳感器和數據處理</w:t>
      </w:r>
      <w:bookmarkEnd w:id="25"/>
    </w:p>
    <w:p w:rsidR="0038175C" w:rsidRPr="00030E73" w:rsidRDefault="00B963AF" w:rsidP="00B963AF">
      <w:pPr>
        <w:pStyle w:val="2"/>
        <w:ind w:left="240" w:right="240"/>
        <w:rPr>
          <w:rFonts w:ascii="DFKai-SB" w:hAnsi="DFKai-SB"/>
        </w:rPr>
      </w:pPr>
      <w:bookmarkStart w:id="26" w:name="_Toc152464317"/>
      <w:r w:rsidRPr="00030E73">
        <w:rPr>
          <w:rStyle w:val="20"/>
          <w:rFonts w:ascii="DFKai-SB" w:hAnsi="DFKai-SB"/>
          <w:b/>
          <w:bCs/>
        </w:rPr>
        <w:t>4</w:t>
      </w:r>
      <w:r w:rsidRPr="00030E73">
        <w:rPr>
          <w:rStyle w:val="20"/>
          <w:rFonts w:ascii="DFKai-SB" w:hAnsi="DFKai-SB" w:hint="eastAsia"/>
          <w:b/>
          <w:bCs/>
        </w:rPr>
        <w:t>.2</w:t>
      </w:r>
      <w:r w:rsidRPr="00030E73">
        <w:rPr>
          <w:rStyle w:val="20"/>
          <w:rFonts w:ascii="DFKai-SB" w:hAnsi="DFKai-SB"/>
          <w:b/>
          <w:bCs/>
        </w:rPr>
        <w:t>.1</w:t>
      </w:r>
      <w:r w:rsidR="0038175C" w:rsidRPr="00030E73">
        <w:rPr>
          <w:rStyle w:val="20"/>
          <w:rFonts w:ascii="DFKai-SB" w:hAnsi="DFKai-SB"/>
          <w:b/>
          <w:bCs/>
        </w:rPr>
        <w:t> </w:t>
      </w:r>
      <w:r w:rsidRPr="00030E73">
        <w:rPr>
          <w:rStyle w:val="20"/>
          <w:rFonts w:ascii="DFKai-SB" w:hAnsi="DFKai-SB" w:hint="eastAsia"/>
          <w:b/>
          <w:bCs/>
        </w:rPr>
        <w:t>HX711 稱重感測器</w:t>
      </w:r>
      <w:bookmarkEnd w:id="26"/>
    </w:p>
    <w:p w:rsidR="0038175C" w:rsidRPr="00030E73" w:rsidRDefault="00B963AF" w:rsidP="00EB769D">
      <w:pPr>
        <w:pStyle w:val="ab"/>
        <w:numPr>
          <w:ilvl w:val="0"/>
          <w:numId w:val="4"/>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 xml:space="preserve">利用 hx711 </w:t>
      </w:r>
      <w:proofErr w:type="gramStart"/>
      <w:r w:rsidRPr="00030E73">
        <w:rPr>
          <w:rFonts w:ascii="DFKai-SB" w:eastAsia="DFKai-SB" w:hAnsi="DFKai-SB" w:hint="eastAsia"/>
          <w:b/>
          <w:bCs/>
          <w:color w:val="000000"/>
          <w:sz w:val="28"/>
          <w:szCs w:val="28"/>
          <w:lang w:eastAsia="zh-TW"/>
        </w:rPr>
        <w:t>函式庫初始化</w:t>
      </w:r>
      <w:proofErr w:type="gramEnd"/>
      <w:r w:rsidRPr="00030E73">
        <w:rPr>
          <w:rFonts w:ascii="DFKai-SB" w:eastAsia="DFKai-SB" w:hAnsi="DFKai-SB" w:hint="eastAsia"/>
          <w:b/>
          <w:bCs/>
          <w:color w:val="000000"/>
          <w:sz w:val="28"/>
          <w:szCs w:val="28"/>
          <w:lang w:eastAsia="zh-TW"/>
        </w:rPr>
        <w:t>感測器，設定校準單位和偏移量，實現重量的準確測量</w:t>
      </w:r>
      <w:r w:rsidR="0038175C" w:rsidRPr="00030E73">
        <w:rPr>
          <w:rFonts w:ascii="DFKai-SB" w:eastAsia="DFKai-SB" w:hAnsi="DFKai-SB" w:hint="eastAsia"/>
          <w:b/>
          <w:bCs/>
          <w:color w:val="000000"/>
          <w:sz w:val="28"/>
          <w:szCs w:val="28"/>
          <w:lang w:eastAsia="zh-TW"/>
        </w:rPr>
        <w:t>。</w:t>
      </w:r>
    </w:p>
    <w:p w:rsidR="00B963AF" w:rsidRPr="00030E73" w:rsidRDefault="00B963AF" w:rsidP="00EB769D">
      <w:pPr>
        <w:pStyle w:val="ab"/>
        <w:numPr>
          <w:ilvl w:val="0"/>
          <w:numId w:val="4"/>
        </w:numPr>
        <w:spacing w:before="240" w:beforeAutospacing="0" w:after="240" w:afterAutospacing="0"/>
        <w:rPr>
          <w:rFonts w:ascii="DFKai-SB" w:eastAsia="DFKai-SB" w:hAnsi="DFKai-SB"/>
        </w:rPr>
      </w:pPr>
      <w:proofErr w:type="spellStart"/>
      <w:r w:rsidRPr="00030E73">
        <w:rPr>
          <w:rFonts w:ascii="DFKai-SB" w:eastAsia="DFKai-SB" w:hAnsi="DFKai-SB" w:hint="eastAsia"/>
          <w:b/>
          <w:bCs/>
          <w:color w:val="000000"/>
          <w:sz w:val="28"/>
          <w:szCs w:val="28"/>
        </w:rPr>
        <w:t>get_paper_weight</w:t>
      </w:r>
      <w:proofErr w:type="spellEnd"/>
      <w:r w:rsidRPr="00030E73">
        <w:rPr>
          <w:rFonts w:ascii="DFKai-SB" w:eastAsia="DFKai-SB" w:hAnsi="DFKai-SB" w:hint="eastAsia"/>
          <w:b/>
          <w:bCs/>
          <w:color w:val="000000"/>
          <w:sz w:val="28"/>
          <w:szCs w:val="28"/>
        </w:rPr>
        <w:t>() 函</w:t>
      </w:r>
      <w:proofErr w:type="gramStart"/>
      <w:r w:rsidRPr="00030E73">
        <w:rPr>
          <w:rFonts w:ascii="DFKai-SB" w:eastAsia="DFKai-SB" w:hAnsi="DFKai-SB" w:hint="eastAsia"/>
          <w:b/>
          <w:bCs/>
          <w:color w:val="000000"/>
          <w:sz w:val="28"/>
          <w:szCs w:val="28"/>
        </w:rPr>
        <w:t>數用</w:t>
      </w:r>
      <w:proofErr w:type="gramEnd"/>
      <w:r w:rsidRPr="00030E73">
        <w:rPr>
          <w:rFonts w:ascii="DFKai-SB" w:eastAsia="DFKai-SB" w:hAnsi="DFKai-SB" w:hint="eastAsia"/>
          <w:b/>
          <w:bCs/>
          <w:color w:val="000000"/>
          <w:sz w:val="28"/>
          <w:szCs w:val="28"/>
        </w:rPr>
        <w:t>於取得衛生紙的重量，並在設定的閾值下觸發通知機制</w:t>
      </w:r>
      <w:r w:rsidR="0038175C" w:rsidRPr="00030E73">
        <w:rPr>
          <w:rFonts w:ascii="DFKai-SB" w:eastAsia="DFKai-SB" w:hAnsi="DFKai-SB" w:hint="eastAsia"/>
          <w:b/>
          <w:bCs/>
          <w:color w:val="000000"/>
          <w:sz w:val="28"/>
          <w:szCs w:val="28"/>
        </w:rPr>
        <w:t>。</w:t>
      </w:r>
    </w:p>
    <w:p w:rsidR="0038175C" w:rsidRPr="00030E73" w:rsidRDefault="00B963AF" w:rsidP="00B963AF">
      <w:pPr>
        <w:pStyle w:val="ab"/>
        <w:spacing w:before="240" w:beforeAutospacing="0" w:after="240" w:afterAutospacing="0"/>
        <w:ind w:left="900"/>
        <w:rPr>
          <w:rFonts w:ascii="DFKai-SB" w:eastAsia="DFKai-SB" w:hAnsi="DFKai-SB"/>
        </w:rPr>
      </w:pPr>
      <w:bookmarkStart w:id="27" w:name="_Toc152464318"/>
      <w:r w:rsidRPr="00030E73">
        <w:rPr>
          <w:rStyle w:val="20"/>
          <w:rFonts w:ascii="DFKai-SB" w:hAnsi="DFKai-SB"/>
        </w:rPr>
        <w:t>4.2.2</w:t>
      </w:r>
      <w:r w:rsidR="0038175C" w:rsidRPr="00030E73">
        <w:rPr>
          <w:rStyle w:val="20"/>
          <w:rFonts w:ascii="DFKai-SB" w:hAnsi="DFKai-SB"/>
        </w:rPr>
        <w:t xml:space="preserve">  </w:t>
      </w:r>
      <w:r w:rsidRPr="00030E73">
        <w:rPr>
          <w:rStyle w:val="20"/>
          <w:rFonts w:ascii="DFKai-SB" w:hAnsi="DFKai-SB" w:hint="eastAsia"/>
        </w:rPr>
        <w:t>資料處理</w:t>
      </w:r>
      <w:bookmarkEnd w:id="27"/>
    </w:p>
    <w:p w:rsidR="0038175C" w:rsidRPr="00030E73" w:rsidRDefault="00B963AF" w:rsidP="00EB769D">
      <w:pPr>
        <w:pStyle w:val="ab"/>
        <w:numPr>
          <w:ilvl w:val="0"/>
          <w:numId w:val="5"/>
        </w:numPr>
        <w:spacing w:before="240" w:beforeAutospacing="0" w:after="240" w:afterAutospacing="0"/>
        <w:rPr>
          <w:rFonts w:ascii="DFKai-SB" w:eastAsia="DFKai-SB" w:hAnsi="DFKai-SB"/>
        </w:rPr>
      </w:pPr>
      <w:proofErr w:type="spellStart"/>
      <w:r w:rsidRPr="00030E73">
        <w:rPr>
          <w:rFonts w:ascii="DFKai-SB" w:eastAsia="DFKai-SB" w:hAnsi="DFKai-SB" w:hint="eastAsia"/>
          <w:b/>
          <w:bCs/>
          <w:color w:val="000000"/>
          <w:sz w:val="28"/>
          <w:szCs w:val="28"/>
        </w:rPr>
        <w:t>check_paper_status</w:t>
      </w:r>
      <w:proofErr w:type="spellEnd"/>
      <w:r w:rsidRPr="00030E73">
        <w:rPr>
          <w:rFonts w:ascii="DFKai-SB" w:eastAsia="DFKai-SB" w:hAnsi="DFKai-SB" w:hint="eastAsia"/>
          <w:b/>
          <w:bCs/>
          <w:color w:val="000000"/>
          <w:sz w:val="28"/>
          <w:szCs w:val="28"/>
        </w:rPr>
        <w:t>() 函</w:t>
      </w:r>
      <w:proofErr w:type="gramStart"/>
      <w:r w:rsidRPr="00030E73">
        <w:rPr>
          <w:rFonts w:ascii="DFKai-SB" w:eastAsia="DFKai-SB" w:hAnsi="DFKai-SB" w:hint="eastAsia"/>
          <w:b/>
          <w:bCs/>
          <w:color w:val="000000"/>
          <w:sz w:val="28"/>
          <w:szCs w:val="28"/>
        </w:rPr>
        <w:t>數用</w:t>
      </w:r>
      <w:proofErr w:type="gramEnd"/>
      <w:r w:rsidRPr="00030E73">
        <w:rPr>
          <w:rFonts w:ascii="DFKai-SB" w:eastAsia="DFKai-SB" w:hAnsi="DFKai-SB" w:hint="eastAsia"/>
          <w:b/>
          <w:bCs/>
          <w:color w:val="000000"/>
          <w:sz w:val="28"/>
          <w:szCs w:val="28"/>
        </w:rPr>
        <w:t>於檢查衛生紙的重量狀態，當重量低於設定閾值時觸發 Line 通知</w:t>
      </w:r>
      <w:r w:rsidR="0038175C" w:rsidRPr="00030E73">
        <w:rPr>
          <w:rFonts w:ascii="DFKai-SB" w:eastAsia="DFKai-SB" w:hAnsi="DFKai-SB" w:hint="eastAsia"/>
          <w:b/>
          <w:bCs/>
          <w:color w:val="000000"/>
          <w:sz w:val="28"/>
          <w:szCs w:val="28"/>
        </w:rPr>
        <w:t>。</w:t>
      </w:r>
    </w:p>
    <w:p w:rsidR="0038175C" w:rsidRPr="00030E73" w:rsidRDefault="00B963AF" w:rsidP="00EB769D">
      <w:pPr>
        <w:pStyle w:val="ab"/>
        <w:numPr>
          <w:ilvl w:val="0"/>
          <w:numId w:val="5"/>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auto() 函數用於監測衛生紙是否已放置，並在有衛生紙時觸發啟動通知</w:t>
      </w:r>
      <w:r w:rsidR="0038175C" w:rsidRPr="00030E73">
        <w:rPr>
          <w:rFonts w:ascii="DFKai-SB" w:eastAsia="DFKai-SB" w:hAnsi="DFKai-SB" w:hint="eastAsia"/>
          <w:b/>
          <w:bCs/>
          <w:color w:val="000000"/>
          <w:sz w:val="28"/>
          <w:szCs w:val="28"/>
          <w:lang w:eastAsia="zh-TW"/>
        </w:rPr>
        <w:t>。</w:t>
      </w:r>
    </w:p>
    <w:p w:rsidR="0038175C" w:rsidRPr="00030E73" w:rsidRDefault="00B963AF" w:rsidP="00542B95">
      <w:pPr>
        <w:pStyle w:val="2"/>
        <w:ind w:left="240" w:right="240" w:firstLine="440"/>
        <w:rPr>
          <w:rFonts w:ascii="DFKai-SB" w:hAnsi="DFKai-SB"/>
        </w:rPr>
      </w:pPr>
      <w:bookmarkStart w:id="28" w:name="_Toc152464319"/>
      <w:r w:rsidRPr="00030E73">
        <w:rPr>
          <w:rFonts w:ascii="DFKai-SB" w:hAnsi="DFKai-SB"/>
        </w:rPr>
        <w:t>4.2.</w:t>
      </w:r>
      <w:r w:rsidR="0038175C" w:rsidRPr="00030E73">
        <w:rPr>
          <w:rFonts w:ascii="DFKai-SB" w:hAnsi="DFKai-SB" w:hint="eastAsia"/>
        </w:rPr>
        <w:t>3.</w:t>
      </w:r>
      <w:r w:rsidR="0038175C" w:rsidRPr="00030E73">
        <w:rPr>
          <w:rFonts w:ascii="DFKai-SB" w:hAnsi="DFKai-SB"/>
        </w:rPr>
        <w:t xml:space="preserve">  </w:t>
      </w:r>
      <w:r w:rsidRPr="00030E73">
        <w:rPr>
          <w:rFonts w:ascii="DFKai-SB" w:hAnsi="DFKai-SB" w:hint="eastAsia"/>
        </w:rPr>
        <w:t>通知與雲服務</w:t>
      </w:r>
      <w:r w:rsidR="0038175C" w:rsidRPr="00030E73">
        <w:rPr>
          <w:rFonts w:ascii="DFKai-SB" w:hAnsi="DFKai-SB" w:hint="eastAsia"/>
        </w:rPr>
        <w:t>:</w:t>
      </w:r>
      <w:bookmarkEnd w:id="28"/>
    </w:p>
    <w:p w:rsidR="0038175C" w:rsidRPr="00030E73" w:rsidRDefault="0038175C" w:rsidP="00EB769D">
      <w:pPr>
        <w:pStyle w:val="ab"/>
        <w:numPr>
          <w:ilvl w:val="0"/>
          <w:numId w:val="6"/>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Line 通知</w:t>
      </w:r>
    </w:p>
    <w:p w:rsidR="0038175C" w:rsidRPr="00030E73" w:rsidRDefault="00B963AF" w:rsidP="00EB769D">
      <w:pPr>
        <w:pStyle w:val="ab"/>
        <w:numPr>
          <w:ilvl w:val="1"/>
          <w:numId w:val="6"/>
        </w:numPr>
        <w:spacing w:before="240" w:beforeAutospacing="0" w:after="240" w:afterAutospacing="0"/>
        <w:rPr>
          <w:rFonts w:ascii="DFKai-SB" w:eastAsia="DFKai-SB" w:hAnsi="DFKai-SB"/>
        </w:rPr>
      </w:pPr>
      <w:proofErr w:type="spellStart"/>
      <w:r w:rsidRPr="00030E73">
        <w:rPr>
          <w:rFonts w:ascii="DFKai-SB" w:eastAsia="DFKai-SB" w:hAnsi="DFKai-SB" w:hint="eastAsia"/>
          <w:b/>
          <w:bCs/>
          <w:color w:val="000000"/>
          <w:sz w:val="28"/>
          <w:szCs w:val="28"/>
        </w:rPr>
        <w:t>send_line_notification</w:t>
      </w:r>
      <w:proofErr w:type="spellEnd"/>
      <w:r w:rsidRPr="00030E73">
        <w:rPr>
          <w:rFonts w:ascii="DFKai-SB" w:eastAsia="DFKai-SB" w:hAnsi="DFKai-SB" w:hint="eastAsia"/>
          <w:b/>
          <w:bCs/>
          <w:color w:val="000000"/>
          <w:sz w:val="28"/>
          <w:szCs w:val="28"/>
        </w:rPr>
        <w:t xml:space="preserve">() 和 </w:t>
      </w:r>
      <w:proofErr w:type="spellStart"/>
      <w:r w:rsidRPr="00030E73">
        <w:rPr>
          <w:rFonts w:ascii="DFKai-SB" w:eastAsia="DFKai-SB" w:hAnsi="DFKai-SB" w:hint="eastAsia"/>
          <w:b/>
          <w:bCs/>
          <w:color w:val="000000"/>
          <w:sz w:val="28"/>
          <w:szCs w:val="28"/>
        </w:rPr>
        <w:t>send_line_s</w:t>
      </w:r>
      <w:proofErr w:type="spellEnd"/>
      <w:r w:rsidRPr="00030E73">
        <w:rPr>
          <w:rFonts w:ascii="DFKai-SB" w:eastAsia="DFKai-SB" w:hAnsi="DFKai-SB" w:hint="eastAsia"/>
          <w:b/>
          <w:bCs/>
          <w:color w:val="000000"/>
          <w:sz w:val="28"/>
          <w:szCs w:val="28"/>
        </w:rPr>
        <w:t>() 函</w:t>
      </w:r>
      <w:proofErr w:type="gramStart"/>
      <w:r w:rsidRPr="00030E73">
        <w:rPr>
          <w:rFonts w:ascii="DFKai-SB" w:eastAsia="DFKai-SB" w:hAnsi="DFKai-SB" w:hint="eastAsia"/>
          <w:b/>
          <w:bCs/>
          <w:color w:val="000000"/>
          <w:sz w:val="28"/>
          <w:szCs w:val="28"/>
        </w:rPr>
        <w:t>數</w:t>
      </w:r>
      <w:proofErr w:type="gramEnd"/>
      <w:r w:rsidRPr="00030E73">
        <w:rPr>
          <w:rFonts w:ascii="DFKai-SB" w:eastAsia="DFKai-SB" w:hAnsi="DFKai-SB" w:hint="eastAsia"/>
          <w:b/>
          <w:bCs/>
          <w:color w:val="000000"/>
          <w:sz w:val="28"/>
          <w:szCs w:val="28"/>
        </w:rPr>
        <w:t>使用</w:t>
      </w:r>
      <w:r w:rsidRPr="00030E73">
        <w:rPr>
          <w:rFonts w:ascii="DFKai-SB" w:eastAsia="DFKai-SB" w:hAnsi="DFKai-SB"/>
          <w:b/>
          <w:bCs/>
          <w:color w:val="000000"/>
          <w:sz w:val="28"/>
          <w:szCs w:val="28"/>
        </w:rPr>
        <w:t>line notify,</w:t>
      </w:r>
      <w:r w:rsidRPr="00030E73">
        <w:rPr>
          <w:rFonts w:ascii="DFKai-SB" w:eastAsia="DFKai-SB" w:hAnsi="DFKai-SB" w:hint="eastAsia"/>
          <w:b/>
          <w:bCs/>
          <w:color w:val="000000"/>
          <w:sz w:val="28"/>
          <w:szCs w:val="28"/>
        </w:rPr>
        <w:t>拿到API后負責發送 Line 通知，提醒使用者衛生紙的狀態</w:t>
      </w:r>
      <w:r w:rsidR="0038175C" w:rsidRPr="00030E73">
        <w:rPr>
          <w:rFonts w:ascii="DFKai-SB" w:eastAsia="DFKai-SB" w:hAnsi="DFKai-SB" w:hint="eastAsia"/>
          <w:b/>
          <w:bCs/>
          <w:color w:val="000000"/>
          <w:sz w:val="28"/>
          <w:szCs w:val="28"/>
        </w:rPr>
        <w:t>。</w:t>
      </w:r>
    </w:p>
    <w:p w:rsidR="0038175C" w:rsidRPr="00030E73" w:rsidRDefault="00B963AF" w:rsidP="00EB769D">
      <w:pPr>
        <w:pStyle w:val="ab"/>
        <w:numPr>
          <w:ilvl w:val="0"/>
          <w:numId w:val="6"/>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網頁部分</w:t>
      </w:r>
    </w:p>
    <w:p w:rsidR="0038175C" w:rsidRPr="00030E73" w:rsidRDefault="00B963AF" w:rsidP="00EB769D">
      <w:pPr>
        <w:pStyle w:val="ab"/>
        <w:numPr>
          <w:ilvl w:val="1"/>
          <w:numId w:val="6"/>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模組提供了一個Web 頁面，用於遠端監控衛生紙的狀態和手動觸發通知</w:t>
      </w:r>
      <w:r w:rsidR="0038175C" w:rsidRPr="00030E73">
        <w:rPr>
          <w:rFonts w:ascii="DFKai-SB" w:eastAsia="DFKai-SB" w:hAnsi="DFKai-SB" w:hint="eastAsia"/>
          <w:b/>
          <w:bCs/>
          <w:color w:val="000000"/>
          <w:sz w:val="28"/>
          <w:szCs w:val="28"/>
          <w:lang w:eastAsia="zh-TW"/>
        </w:rPr>
        <w:t>。</w:t>
      </w:r>
    </w:p>
    <w:p w:rsidR="0038175C" w:rsidRPr="00030E73" w:rsidRDefault="00B963AF" w:rsidP="00EB769D">
      <w:pPr>
        <w:pStyle w:val="ab"/>
        <w:numPr>
          <w:ilvl w:val="1"/>
          <w:numId w:val="6"/>
        </w:numPr>
        <w:spacing w:before="240" w:beforeAutospacing="0" w:after="240" w:afterAutospacing="0"/>
        <w:rPr>
          <w:rFonts w:ascii="DFKai-SB" w:eastAsia="DFKai-SB" w:hAnsi="DFKai-SB"/>
        </w:rPr>
      </w:pPr>
      <w:r w:rsidRPr="00030E73">
        <w:rPr>
          <w:rFonts w:ascii="DFKai-SB" w:eastAsia="DFKai-SB" w:hAnsi="DFKai-SB" w:hint="eastAsia"/>
          <w:b/>
          <w:bCs/>
          <w:color w:val="000000"/>
          <w:sz w:val="28"/>
          <w:szCs w:val="28"/>
        </w:rPr>
        <w:t>網頁由 HTML、CSS 和 JavaScript 構建，放置</w:t>
      </w:r>
      <w:proofErr w:type="gramStart"/>
      <w:r w:rsidRPr="00030E73">
        <w:rPr>
          <w:rFonts w:ascii="DFKai-SB" w:eastAsia="DFKai-SB" w:hAnsi="DFKai-SB" w:hint="eastAsia"/>
          <w:b/>
          <w:bCs/>
          <w:color w:val="000000"/>
          <w:sz w:val="28"/>
          <w:szCs w:val="28"/>
        </w:rPr>
        <w:t>於</w:t>
      </w:r>
      <w:proofErr w:type="spellStart"/>
      <w:proofErr w:type="gramEnd"/>
      <w:r w:rsidRPr="00030E73">
        <w:rPr>
          <w:rFonts w:ascii="DFKai-SB" w:eastAsia="DFKai-SB" w:hAnsi="DFKai-SB" w:hint="eastAsia"/>
          <w:b/>
          <w:bCs/>
          <w:color w:val="000000"/>
          <w:sz w:val="28"/>
          <w:szCs w:val="28"/>
        </w:rPr>
        <w:t>Github</w:t>
      </w:r>
      <w:proofErr w:type="spellEnd"/>
      <w:r w:rsidRPr="00030E73">
        <w:rPr>
          <w:rFonts w:ascii="DFKai-SB" w:eastAsia="DFKai-SB" w:hAnsi="DFKai-SB" w:hint="eastAsia"/>
          <w:b/>
          <w:bCs/>
          <w:color w:val="000000"/>
          <w:sz w:val="28"/>
          <w:szCs w:val="28"/>
        </w:rPr>
        <w:t xml:space="preserve"> 的系統中，透過 物聯網 的 Web 伺服器訪問</w:t>
      </w:r>
      <w:r w:rsidR="0038175C" w:rsidRPr="00030E73">
        <w:rPr>
          <w:rFonts w:ascii="DFKai-SB" w:eastAsia="DFKai-SB" w:hAnsi="DFKai-SB" w:hint="eastAsia"/>
          <w:b/>
          <w:bCs/>
          <w:color w:val="000000"/>
          <w:sz w:val="28"/>
          <w:szCs w:val="28"/>
        </w:rPr>
        <w:t>。</w:t>
      </w:r>
    </w:p>
    <w:p w:rsidR="0038175C" w:rsidRPr="00030E73" w:rsidRDefault="0038175C" w:rsidP="00D752FA">
      <w:pPr>
        <w:pStyle w:val="1"/>
        <w:ind w:firstLine="881"/>
        <w:rPr>
          <w:rFonts w:ascii="DFKai-SB" w:hAnsi="DFKai-SB"/>
        </w:rPr>
      </w:pPr>
      <w:bookmarkStart w:id="29" w:name="_Toc152464320"/>
      <w:r w:rsidRPr="00030E73">
        <w:rPr>
          <w:rFonts w:ascii="DFKai-SB" w:hAnsi="DFKai-SB" w:hint="eastAsia"/>
        </w:rPr>
        <w:lastRenderedPageBreak/>
        <w:t>五．實驗結果</w:t>
      </w:r>
      <w:bookmarkEnd w:id="29"/>
    </w:p>
    <w:p w:rsidR="0038175C" w:rsidRPr="00030E73" w:rsidRDefault="00B6684D"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在這一部分，你可以詳細描述專案的實驗結果、效能分析和特性。</w:t>
      </w:r>
    </w:p>
    <w:p w:rsidR="0038175C" w:rsidRPr="00030E73" w:rsidRDefault="00B963AF" w:rsidP="00B963AF">
      <w:pPr>
        <w:pStyle w:val="2"/>
        <w:ind w:left="240" w:right="240"/>
        <w:rPr>
          <w:rFonts w:ascii="DFKai-SB" w:hAnsi="DFKai-SB"/>
          <w:lang w:eastAsia="zh-CN"/>
        </w:rPr>
      </w:pPr>
      <w:bookmarkStart w:id="30" w:name="_Toc152464321"/>
      <w:r w:rsidRPr="00030E73">
        <w:rPr>
          <w:rFonts w:ascii="DFKai-SB" w:hAnsi="DFKai-SB" w:hint="eastAsia"/>
          <w:lang w:eastAsia="zh-CN"/>
        </w:rPr>
        <w:t>5</w:t>
      </w:r>
      <w:r w:rsidRPr="00030E73">
        <w:rPr>
          <w:rFonts w:ascii="DFKai-SB" w:hAnsi="DFKai-SB"/>
          <w:lang w:eastAsia="zh-CN"/>
        </w:rPr>
        <w:t xml:space="preserve">.1 </w:t>
      </w:r>
      <w:r w:rsidR="005369DF" w:rsidRPr="00030E73">
        <w:rPr>
          <w:rFonts w:ascii="DFKai-SB" w:hAnsi="DFKai-SB" w:hint="eastAsia"/>
          <w:lang w:eastAsia="zh-CN"/>
        </w:rPr>
        <w:t>性能分析</w:t>
      </w:r>
      <w:bookmarkEnd w:id="30"/>
    </w:p>
    <w:p w:rsidR="0038175C" w:rsidRPr="00030E73" w:rsidRDefault="005369DF" w:rsidP="00EB769D">
      <w:pPr>
        <w:pStyle w:val="ab"/>
        <w:numPr>
          <w:ilvl w:val="0"/>
          <w:numId w:val="7"/>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重量感測器準確性驗證: 我們對重量感測器進行了準確性驗證，並與已知標準進行了比較。 實驗結果顯示，感測器具有良好的準確性和穩定性</w:t>
      </w:r>
      <w:r w:rsidR="0038175C" w:rsidRPr="00030E73">
        <w:rPr>
          <w:rFonts w:ascii="DFKai-SB" w:eastAsia="DFKai-SB" w:hAnsi="DFKai-SB" w:hint="eastAsia"/>
          <w:b/>
          <w:bCs/>
          <w:color w:val="000000"/>
          <w:sz w:val="28"/>
          <w:szCs w:val="28"/>
          <w:lang w:eastAsia="zh-TW"/>
        </w:rPr>
        <w:t>。</w:t>
      </w:r>
    </w:p>
    <w:p w:rsidR="0038175C" w:rsidRPr="00030E73" w:rsidRDefault="0038175C" w:rsidP="00EB769D">
      <w:pPr>
        <w:pStyle w:val="ab"/>
        <w:numPr>
          <w:ilvl w:val="0"/>
          <w:numId w:val="7"/>
        </w:numPr>
        <w:spacing w:before="240" w:beforeAutospacing="0" w:after="240" w:afterAutospacing="0"/>
        <w:rPr>
          <w:rFonts w:ascii="DFKai-SB" w:eastAsia="DFKai-SB" w:hAnsi="DFKai-SB"/>
          <w:lang w:eastAsia="zh-TW"/>
        </w:rPr>
      </w:pPr>
      <w:r w:rsidRPr="00030E73">
        <w:rPr>
          <w:rFonts w:ascii="DFKai-SB" w:eastAsia="DFKai-SB" w:hAnsi="DFKai-SB" w:cs="Times New Roman"/>
          <w:color w:val="000000"/>
          <w:sz w:val="14"/>
          <w:szCs w:val="14"/>
          <w:lang w:eastAsia="zh-TW"/>
        </w:rPr>
        <w:t xml:space="preserve"> </w:t>
      </w:r>
      <w:r w:rsidR="005369DF" w:rsidRPr="00030E73">
        <w:rPr>
          <w:rFonts w:ascii="DFKai-SB" w:eastAsia="DFKai-SB" w:hAnsi="DFKai-SB" w:hint="eastAsia"/>
          <w:b/>
          <w:bCs/>
          <w:color w:val="000000"/>
          <w:sz w:val="28"/>
          <w:szCs w:val="28"/>
          <w:lang w:eastAsia="zh-TW"/>
        </w:rPr>
        <w:t>網路連線穩定性: 我們對網路連線進行了長時間穩定性測試。 系統在不同網路環境下均表現出良好的連線穩定性和可靠性</w:t>
      </w:r>
      <w:r w:rsidRPr="00030E73">
        <w:rPr>
          <w:rFonts w:ascii="DFKai-SB" w:eastAsia="DFKai-SB" w:hAnsi="DFKai-SB" w:hint="eastAsia"/>
          <w:b/>
          <w:bCs/>
          <w:color w:val="000000"/>
          <w:sz w:val="28"/>
          <w:szCs w:val="28"/>
          <w:lang w:eastAsia="zh-TW"/>
        </w:rPr>
        <w:t>。</w:t>
      </w:r>
    </w:p>
    <w:p w:rsidR="0038175C" w:rsidRPr="00030E73" w:rsidRDefault="005369DF" w:rsidP="00EB769D">
      <w:pPr>
        <w:pStyle w:val="ab"/>
        <w:numPr>
          <w:ilvl w:val="0"/>
          <w:numId w:val="7"/>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衛生紙重量監測: 我們進行了多次衛生紙重量監測實驗，並對實驗數據進行了收集和分析。 透過實驗，我們成功地偵測到衛生紙的重量變化，並且能夠及時且準確地通知用戶</w:t>
      </w:r>
      <w:r w:rsidR="0038175C" w:rsidRPr="00030E73">
        <w:rPr>
          <w:rFonts w:ascii="DFKai-SB" w:eastAsia="DFKai-SB" w:hAnsi="DFKai-SB" w:hint="eastAsia"/>
          <w:b/>
          <w:bCs/>
          <w:color w:val="000000"/>
          <w:sz w:val="28"/>
          <w:szCs w:val="28"/>
          <w:lang w:eastAsia="zh-TW"/>
        </w:rPr>
        <w:t>。</w:t>
      </w:r>
    </w:p>
    <w:p w:rsidR="0038175C" w:rsidRPr="00030E73" w:rsidRDefault="00B963AF" w:rsidP="00B963AF">
      <w:pPr>
        <w:pStyle w:val="2"/>
        <w:ind w:left="240" w:right="240"/>
        <w:rPr>
          <w:rFonts w:ascii="DFKai-SB" w:hAnsi="DFKai-SB"/>
        </w:rPr>
      </w:pPr>
      <w:bookmarkStart w:id="31" w:name="_Toc152464322"/>
      <w:r w:rsidRPr="00030E73">
        <w:rPr>
          <w:rFonts w:ascii="DFKai-SB" w:hAnsi="DFKai-SB" w:hint="eastAsia"/>
        </w:rPr>
        <w:t>5</w:t>
      </w:r>
      <w:r w:rsidRPr="00030E73">
        <w:rPr>
          <w:rFonts w:ascii="DFKai-SB" w:hAnsi="DFKai-SB"/>
        </w:rPr>
        <w:t xml:space="preserve">.2 </w:t>
      </w:r>
      <w:r w:rsidR="005369DF" w:rsidRPr="00030E73">
        <w:rPr>
          <w:rFonts w:ascii="DFKai-SB" w:hAnsi="DFKai-SB" w:hint="eastAsia"/>
        </w:rPr>
        <w:t>特性和性能比較</w:t>
      </w:r>
      <w:bookmarkEnd w:id="31"/>
    </w:p>
    <w:p w:rsidR="0038175C" w:rsidRPr="00030E73" w:rsidRDefault="005369DF" w:rsidP="00EB769D">
      <w:pPr>
        <w:pStyle w:val="ab"/>
        <w:numPr>
          <w:ilvl w:val="0"/>
          <w:numId w:val="8"/>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即時通知功能比較: 我們對系統的即時通知功能進行了比較分析，系統可以及時、準確地通知用戶衛生紙的使用情況</w:t>
      </w:r>
      <w:r w:rsidR="0038175C" w:rsidRPr="00030E73">
        <w:rPr>
          <w:rFonts w:ascii="DFKai-SB" w:eastAsia="DFKai-SB" w:hAnsi="DFKai-SB" w:hint="eastAsia"/>
          <w:b/>
          <w:bCs/>
          <w:color w:val="000000"/>
          <w:sz w:val="28"/>
          <w:szCs w:val="28"/>
          <w:lang w:eastAsia="zh-TW"/>
        </w:rPr>
        <w:t>。</w:t>
      </w:r>
    </w:p>
    <w:p w:rsidR="0038175C" w:rsidRPr="00030E73" w:rsidRDefault="005369DF" w:rsidP="00EB769D">
      <w:pPr>
        <w:pStyle w:val="ab"/>
        <w:numPr>
          <w:ilvl w:val="0"/>
          <w:numId w:val="8"/>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即時通知功能比較: 我們對系統的即時通知功能進行了比較分析，系統可以及時、準確地通知用戶衛生紙的使用情況</w:t>
      </w:r>
      <w:r w:rsidR="0038175C" w:rsidRPr="00030E73">
        <w:rPr>
          <w:rFonts w:ascii="DFKai-SB" w:eastAsia="DFKai-SB" w:hAnsi="DFKai-SB" w:hint="eastAsia"/>
          <w:b/>
          <w:bCs/>
          <w:color w:val="000000"/>
          <w:sz w:val="28"/>
          <w:szCs w:val="28"/>
          <w:lang w:eastAsia="zh-TW"/>
        </w:rPr>
        <w:t>。</w:t>
      </w:r>
    </w:p>
    <w:p w:rsidR="0038175C" w:rsidRPr="00030E73" w:rsidRDefault="00B963AF" w:rsidP="00B963AF">
      <w:pPr>
        <w:pStyle w:val="2"/>
        <w:ind w:left="240" w:right="240"/>
        <w:rPr>
          <w:rFonts w:ascii="DFKai-SB" w:hAnsi="DFKai-SB"/>
        </w:rPr>
      </w:pPr>
      <w:bookmarkStart w:id="32" w:name="_Toc152464323"/>
      <w:r w:rsidRPr="00030E73">
        <w:rPr>
          <w:rFonts w:ascii="DFKai-SB" w:hAnsi="DFKai-SB"/>
        </w:rPr>
        <w:t>5.3</w:t>
      </w:r>
      <w:r w:rsidR="005369DF" w:rsidRPr="00030E73">
        <w:rPr>
          <w:rFonts w:ascii="DFKai-SB" w:hAnsi="DFKai-SB" w:hint="eastAsia"/>
        </w:rPr>
        <w:t>特性與優勢</w:t>
      </w:r>
      <w:bookmarkEnd w:id="32"/>
    </w:p>
    <w:p w:rsidR="0038175C" w:rsidRPr="00030E73" w:rsidRDefault="005369DF" w:rsidP="00EB769D">
      <w:pPr>
        <w:pStyle w:val="ab"/>
        <w:numPr>
          <w:ilvl w:val="0"/>
          <w:numId w:val="9"/>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即時監測與通知: 我們的系統能夠即時監測衛生紙的重量，並透過網路連線及時通知使用者。 這項特性使用戶能夠在衛生紙快用完時及時補充，提高了生活便利性</w:t>
      </w:r>
      <w:r w:rsidR="0038175C" w:rsidRPr="00030E73">
        <w:rPr>
          <w:rFonts w:ascii="DFKai-SB" w:eastAsia="DFKai-SB" w:hAnsi="DFKai-SB" w:hint="eastAsia"/>
          <w:b/>
          <w:bCs/>
          <w:color w:val="000000"/>
          <w:sz w:val="28"/>
          <w:szCs w:val="28"/>
          <w:lang w:eastAsia="zh-TW"/>
        </w:rPr>
        <w:t>。</w:t>
      </w:r>
    </w:p>
    <w:p w:rsidR="0038175C" w:rsidRPr="00030E73" w:rsidRDefault="005369DF" w:rsidP="00EB769D">
      <w:pPr>
        <w:pStyle w:val="ab"/>
        <w:numPr>
          <w:ilvl w:val="0"/>
          <w:numId w:val="9"/>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穩定可靠: 經過多次測試和優化，我們的系統表現出良好的穩定性和可靠性。 用戶可以信賴系統準確地通知衛生紙存量</w:t>
      </w:r>
      <w:r w:rsidR="0038175C" w:rsidRPr="00030E73">
        <w:rPr>
          <w:rFonts w:ascii="DFKai-SB" w:eastAsia="DFKai-SB" w:hAnsi="DFKai-SB" w:hint="eastAsia"/>
          <w:b/>
          <w:bCs/>
          <w:color w:val="000000"/>
          <w:sz w:val="28"/>
          <w:szCs w:val="28"/>
          <w:lang w:eastAsia="zh-TW"/>
        </w:rPr>
        <w:t>。</w:t>
      </w:r>
    </w:p>
    <w:p w:rsidR="0038175C" w:rsidRPr="00030E73" w:rsidRDefault="0038175C" w:rsidP="0038175C">
      <w:pPr>
        <w:pStyle w:val="ab"/>
        <w:spacing w:before="240" w:beforeAutospacing="0" w:after="240" w:afterAutospacing="0"/>
        <w:ind w:left="720" w:firstLine="561"/>
        <w:rPr>
          <w:rFonts w:ascii="DFKai-SB" w:eastAsia="DFKai-SB" w:hAnsi="DFKai-SB"/>
          <w:lang w:eastAsia="zh-TW"/>
        </w:rPr>
      </w:pPr>
      <w:r w:rsidRPr="00030E73">
        <w:rPr>
          <w:rFonts w:ascii="DFKai-SB" w:eastAsia="DFKai-SB" w:hAnsi="DFKai-SB" w:hint="eastAsia"/>
          <w:b/>
          <w:bCs/>
          <w:color w:val="000000"/>
          <w:sz w:val="28"/>
          <w:szCs w:val="28"/>
          <w:lang w:eastAsia="zh-TW"/>
        </w:rPr>
        <w:t> </w:t>
      </w:r>
    </w:p>
    <w:p w:rsidR="0038175C" w:rsidRPr="00030E73" w:rsidRDefault="005369D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lastRenderedPageBreak/>
        <w:t>這些實驗結果和分析顯示了系統的可靠性、穩定性為我們的專案提供了實質的支援和驗證</w:t>
      </w:r>
      <w:r w:rsidR="0038175C" w:rsidRPr="00030E73">
        <w:rPr>
          <w:rFonts w:ascii="DFKai-SB" w:eastAsia="DFKai-SB" w:hAnsi="DFKai-SB" w:hint="eastAsia"/>
          <w:b/>
          <w:bCs/>
          <w:color w:val="000000"/>
          <w:sz w:val="28"/>
          <w:szCs w:val="28"/>
          <w:lang w:eastAsia="zh-TW"/>
        </w:rPr>
        <w:t>。</w:t>
      </w:r>
    </w:p>
    <w:p w:rsidR="0038175C" w:rsidRPr="00030E73" w:rsidRDefault="0038175C" w:rsidP="00D752FA">
      <w:pPr>
        <w:pStyle w:val="1"/>
        <w:ind w:firstLine="881"/>
        <w:rPr>
          <w:rFonts w:ascii="DFKai-SB" w:hAnsi="DFKai-SB"/>
        </w:rPr>
      </w:pPr>
      <w:bookmarkStart w:id="33" w:name="_Toc152464324"/>
      <w:r w:rsidRPr="00030E73">
        <w:rPr>
          <w:rFonts w:ascii="DFKai-SB" w:hAnsi="DFKai-SB" w:hint="eastAsia"/>
        </w:rPr>
        <w:t>六．討論</w:t>
      </w:r>
      <w:bookmarkEnd w:id="33"/>
    </w:p>
    <w:p w:rsidR="0038175C" w:rsidRPr="00030E73" w:rsidRDefault="005369DF" w:rsidP="005369DF">
      <w:pPr>
        <w:pStyle w:val="2"/>
        <w:ind w:left="240" w:right="240"/>
        <w:rPr>
          <w:rFonts w:ascii="DFKai-SB" w:hAnsi="DFKai-SB"/>
        </w:rPr>
      </w:pPr>
      <w:bookmarkStart w:id="34" w:name="_Toc152464325"/>
      <w:r w:rsidRPr="00030E73">
        <w:rPr>
          <w:rFonts w:ascii="DFKai-SB" w:hAnsi="DFKai-SB" w:hint="eastAsia"/>
        </w:rPr>
        <w:t>6</w:t>
      </w:r>
      <w:r w:rsidRPr="00030E73">
        <w:rPr>
          <w:rFonts w:ascii="DFKai-SB" w:hAnsi="DFKai-SB"/>
        </w:rPr>
        <w:t>.1</w:t>
      </w:r>
      <w:r w:rsidRPr="00030E73">
        <w:rPr>
          <w:rFonts w:ascii="DFKai-SB" w:hAnsi="DFKai-SB" w:hint="eastAsia"/>
        </w:rPr>
        <w:t>專案現況與預期未來發展</w:t>
      </w:r>
      <w:bookmarkEnd w:id="34"/>
    </w:p>
    <w:p w:rsidR="005369DF" w:rsidRPr="00030E73" w:rsidRDefault="005369DF" w:rsidP="005369DF">
      <w:pPr>
        <w:pStyle w:val="ab"/>
        <w:spacing w:before="240" w:after="240"/>
        <w:ind w:left="420" w:firstLine="56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 xml:space="preserve">專案目前處於實現了基本功能的階段。 透過使用 ESP32 控制板、感測器和網路連接，成功地創建了一個可以監控衛生紙量的系統。 這個系統能夠在衛生紙即將用盡時發出通知。 實現了 </w:t>
      </w:r>
      <w:proofErr w:type="spellStart"/>
      <w:r w:rsidRPr="00030E73">
        <w:rPr>
          <w:rFonts w:ascii="DFKai-SB" w:eastAsia="DFKai-SB" w:hAnsi="DFKai-SB" w:hint="eastAsia"/>
          <w:b/>
          <w:bCs/>
          <w:color w:val="000000"/>
          <w:sz w:val="28"/>
          <w:szCs w:val="28"/>
          <w:lang w:eastAsia="zh-TW"/>
        </w:rPr>
        <w:t>WiFi</w:t>
      </w:r>
      <w:proofErr w:type="spellEnd"/>
      <w:r w:rsidRPr="00030E73">
        <w:rPr>
          <w:rFonts w:ascii="DFKai-SB" w:eastAsia="DFKai-SB" w:hAnsi="DFKai-SB" w:hint="eastAsia"/>
          <w:b/>
          <w:bCs/>
          <w:color w:val="000000"/>
          <w:sz w:val="28"/>
          <w:szCs w:val="28"/>
          <w:lang w:eastAsia="zh-TW"/>
        </w:rPr>
        <w:t xml:space="preserve"> 連接、重量感測器數據的讀取</w:t>
      </w:r>
      <w:proofErr w:type="gramStart"/>
      <w:r w:rsidRPr="00030E73">
        <w:rPr>
          <w:rFonts w:ascii="DFKai-SB" w:eastAsia="DFKai-SB" w:hAnsi="DFKai-SB" w:hint="eastAsia"/>
          <w:b/>
          <w:bCs/>
          <w:color w:val="000000"/>
          <w:sz w:val="28"/>
          <w:szCs w:val="28"/>
          <w:lang w:eastAsia="zh-TW"/>
        </w:rPr>
        <w:t>和線上通知</w:t>
      </w:r>
      <w:proofErr w:type="gramEnd"/>
      <w:r w:rsidRPr="00030E73">
        <w:rPr>
          <w:rFonts w:ascii="DFKai-SB" w:eastAsia="DFKai-SB" w:hAnsi="DFKai-SB" w:hint="eastAsia"/>
          <w:b/>
          <w:bCs/>
          <w:color w:val="000000"/>
          <w:sz w:val="28"/>
          <w:szCs w:val="28"/>
          <w:lang w:eastAsia="zh-TW"/>
        </w:rPr>
        <w:t>功能。 這為日常生活中一些基本需求提供了便利。</w:t>
      </w:r>
    </w:p>
    <w:p w:rsidR="005369DF" w:rsidRPr="00030E73" w:rsidRDefault="005369DF" w:rsidP="005369DF">
      <w:pPr>
        <w:pStyle w:val="ab"/>
        <w:spacing w:before="240" w:after="240"/>
        <w:ind w:left="42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在未來的發展中，我們計劃透過以下方式進一步完善和優化這個系統：</w:t>
      </w:r>
    </w:p>
    <w:p w:rsidR="005369DF" w:rsidRPr="00030E73" w:rsidRDefault="005369DF" w:rsidP="00EB769D">
      <w:pPr>
        <w:pStyle w:val="ab"/>
        <w:numPr>
          <w:ilvl w:val="0"/>
          <w:numId w:val="10"/>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使用者友善性的提升： 設計一個使用者友善的介面或行動應用，讓使用者更直觀地了解衛生紙的剩餘量，設定提醒等功能。</w:t>
      </w:r>
    </w:p>
    <w:p w:rsidR="005369DF" w:rsidRPr="00030E73" w:rsidRDefault="005369DF" w:rsidP="00EB769D">
      <w:pPr>
        <w:pStyle w:val="ab"/>
        <w:numPr>
          <w:ilvl w:val="0"/>
          <w:numId w:val="10"/>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資料分析與最佳化： 基於歷史資料分析，最佳化系統的預測演算法，使其更準確地預測衛生紙用盡的時間，減少誤報率。</w:t>
      </w:r>
    </w:p>
    <w:p w:rsidR="005369DF" w:rsidRPr="00030E73" w:rsidRDefault="005369DF" w:rsidP="00EB769D">
      <w:pPr>
        <w:pStyle w:val="ab"/>
        <w:numPr>
          <w:ilvl w:val="0"/>
          <w:numId w:val="10"/>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節能與環保： 優化系統的能源消耗，考慮採用更節能的模式工作，以及使用再生能源供電。</w:t>
      </w:r>
    </w:p>
    <w:p w:rsidR="0038175C" w:rsidRPr="00030E73" w:rsidRDefault="005369DF" w:rsidP="00EB769D">
      <w:pPr>
        <w:pStyle w:val="ab"/>
        <w:numPr>
          <w:ilvl w:val="0"/>
          <w:numId w:val="10"/>
        </w:numPr>
        <w:spacing w:before="240" w:beforeAutospacing="0" w:after="240" w:afterAutospacing="0"/>
        <w:rPr>
          <w:rFonts w:ascii="DFKai-SB" w:eastAsia="DFKai-SB" w:hAnsi="DFKai-SB"/>
          <w:lang w:eastAsia="zh-TW"/>
        </w:rPr>
      </w:pPr>
      <w:r w:rsidRPr="00030E73">
        <w:rPr>
          <w:rFonts w:ascii="DFKai-SB" w:eastAsia="DFKai-SB" w:hAnsi="DFKai-SB" w:hint="eastAsia"/>
          <w:b/>
          <w:bCs/>
          <w:color w:val="000000"/>
          <w:sz w:val="28"/>
          <w:szCs w:val="28"/>
          <w:lang w:eastAsia="zh-TW"/>
        </w:rPr>
        <w:t>遠端操作與自動補貨： 實現遠端操作功能，讓使用者可以遠端控製或預定衛生紙的補貨，提升使用者便利性。</w:t>
      </w:r>
    </w:p>
    <w:p w:rsidR="0038175C" w:rsidRPr="00030E73" w:rsidRDefault="005369DF" w:rsidP="005369DF">
      <w:pPr>
        <w:pStyle w:val="2"/>
        <w:ind w:left="240" w:right="240"/>
        <w:rPr>
          <w:rFonts w:ascii="DFKai-SB" w:hAnsi="DFKai-SB"/>
          <w:lang w:eastAsia="zh-CN"/>
        </w:rPr>
      </w:pPr>
      <w:bookmarkStart w:id="35" w:name="_Toc152464326"/>
      <w:r w:rsidRPr="00030E73">
        <w:rPr>
          <w:rFonts w:ascii="DFKai-SB" w:hAnsi="DFKai-SB" w:hint="eastAsia"/>
          <w:lang w:eastAsia="zh-CN"/>
        </w:rPr>
        <w:t>6</w:t>
      </w:r>
      <w:r w:rsidRPr="00030E73">
        <w:rPr>
          <w:rFonts w:ascii="DFKai-SB" w:hAnsi="DFKai-SB"/>
          <w:lang w:eastAsia="zh-CN"/>
        </w:rPr>
        <w:t>.2</w:t>
      </w:r>
      <w:r w:rsidR="0038175C" w:rsidRPr="00030E73">
        <w:rPr>
          <w:rFonts w:ascii="DFKai-SB" w:hAnsi="DFKai-SB" w:hint="eastAsia"/>
          <w:lang w:eastAsia="zh-CN"/>
        </w:rPr>
        <w:t>实现途径与持续学习习惯</w:t>
      </w:r>
      <w:bookmarkEnd w:id="35"/>
    </w:p>
    <w:p w:rsidR="005369DF" w:rsidRPr="00030E73" w:rsidRDefault="005369DF" w:rsidP="005369DF">
      <w:pPr>
        <w:pStyle w:val="ab"/>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為了實現這些預期的目標，我們將繼續學習並探索相關技術，包括但不限於：</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持續跟進技術發展： 專注</w:t>
      </w:r>
      <w:proofErr w:type="gramStart"/>
      <w:r w:rsidRPr="00030E73">
        <w:rPr>
          <w:rFonts w:ascii="DFKai-SB" w:eastAsia="DFKai-SB" w:hAnsi="DFKai-SB" w:hint="eastAsia"/>
          <w:b/>
          <w:bCs/>
          <w:color w:val="000000"/>
          <w:sz w:val="28"/>
          <w:szCs w:val="28"/>
          <w:lang w:eastAsia="zh-TW"/>
        </w:rPr>
        <w:t>於物聯網</w:t>
      </w:r>
      <w:proofErr w:type="gramEnd"/>
      <w:r w:rsidRPr="00030E73">
        <w:rPr>
          <w:rFonts w:ascii="DFKai-SB" w:eastAsia="DFKai-SB" w:hAnsi="DFKai-SB" w:hint="eastAsia"/>
          <w:b/>
          <w:bCs/>
          <w:color w:val="000000"/>
          <w:sz w:val="28"/>
          <w:szCs w:val="28"/>
          <w:lang w:eastAsia="zh-TW"/>
        </w:rPr>
        <w:t>、感測器技術、數據分析等領域的最新進展，不斷學習新知識和新技術，以應對未來的挑戰。</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學習使用者需求與回饋： 專注於使用者的回饋，了解他們的需求與期望，根據回饋進行系統性的改進與最佳化。</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團隊合作與溝通： 與團隊成員交流，分享知識與經驗，共同解決問題，提升團隊協作能力。</w:t>
      </w:r>
    </w:p>
    <w:p w:rsidR="005369DF" w:rsidRPr="00030E73" w:rsidRDefault="005369DF" w:rsidP="00EB769D">
      <w:pPr>
        <w:pStyle w:val="ab"/>
        <w:numPr>
          <w:ilvl w:val="0"/>
          <w:numId w:val="11"/>
        </w:numPr>
        <w:spacing w:before="240" w:after="240"/>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lastRenderedPageBreak/>
        <w:t>自主學習能力： 鼓勵團隊成員自主學習新知識，培養解決問題的能力，增強對新科技的適應與應用能力。</w:t>
      </w:r>
    </w:p>
    <w:p w:rsidR="005369DF" w:rsidRPr="00030E73" w:rsidRDefault="005369DF" w:rsidP="005369DF">
      <w:pPr>
        <w:pStyle w:val="ab"/>
        <w:spacing w:before="240" w:after="240"/>
        <w:ind w:firstLine="561"/>
        <w:rPr>
          <w:rFonts w:ascii="DFKai-SB" w:eastAsia="DFKai-SB" w:hAnsi="DFKai-SB"/>
          <w:b/>
          <w:bCs/>
          <w:color w:val="000000"/>
          <w:sz w:val="28"/>
          <w:szCs w:val="28"/>
          <w:lang w:eastAsia="zh-TW"/>
        </w:rPr>
      </w:pPr>
      <w:r w:rsidRPr="00030E73">
        <w:rPr>
          <w:rFonts w:ascii="DFKai-SB" w:eastAsia="DFKai-SB" w:hAnsi="DFKai-SB"/>
          <w:b/>
          <w:bCs/>
          <w:color w:val="000000"/>
          <w:sz w:val="28"/>
          <w:szCs w:val="28"/>
          <w:lang w:eastAsia="zh-TW"/>
        </w:rPr>
        <w:t xml:space="preserve"> </w:t>
      </w:r>
    </w:p>
    <w:p w:rsidR="0038175C" w:rsidRPr="00030E73" w:rsidRDefault="005369DF" w:rsidP="005369DF">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透過持續的學習和不斷的改進，我們希望能夠不斷提升專案的功能和效能，為使用者帶來更好的體驗，同時也在專案中培養團隊成員持續學習和獨立思考的能力。</w:t>
      </w:r>
    </w:p>
    <w:p w:rsidR="0038175C" w:rsidRPr="00030E73" w:rsidRDefault="0038175C" w:rsidP="00D752FA">
      <w:pPr>
        <w:pStyle w:val="1"/>
        <w:ind w:firstLine="561"/>
        <w:rPr>
          <w:rFonts w:ascii="DFKai-SB" w:hAnsi="DFKai-SB"/>
        </w:rPr>
      </w:pPr>
      <w:r w:rsidRPr="00030E73">
        <w:rPr>
          <w:rFonts w:ascii="DFKai-SB" w:hAnsi="DFKai-SB" w:hint="eastAsia"/>
          <w:sz w:val="28"/>
          <w:szCs w:val="28"/>
        </w:rPr>
        <w:br/>
        <w:t xml:space="preserve"> </w:t>
      </w:r>
      <w:bookmarkStart w:id="36" w:name="_Toc152464327"/>
      <w:r w:rsidRPr="00030E73">
        <w:rPr>
          <w:rFonts w:ascii="DFKai-SB" w:hAnsi="DFKai-SB" w:hint="eastAsia"/>
        </w:rPr>
        <w:t>七．結論</w:t>
      </w:r>
      <w:bookmarkEnd w:id="36"/>
    </w:p>
    <w:p w:rsidR="0038175C" w:rsidRPr="00030E73" w:rsidRDefault="005369D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在這個部分，你可以總結整個計畫的主要成果和收穫，並強調計畫的重要性和意義</w:t>
      </w:r>
      <w:r w:rsidR="0038175C" w:rsidRPr="00030E73">
        <w:rPr>
          <w:rFonts w:ascii="DFKai-SB" w:eastAsia="DFKai-SB" w:hAnsi="DFKai-SB" w:hint="eastAsia"/>
          <w:b/>
          <w:bCs/>
          <w:color w:val="000000"/>
          <w:sz w:val="28"/>
          <w:szCs w:val="28"/>
          <w:lang w:eastAsia="zh-TW"/>
        </w:rPr>
        <w:t>。</w:t>
      </w:r>
    </w:p>
    <w:p w:rsidR="0038175C" w:rsidRPr="00030E73" w:rsidRDefault="005369DF" w:rsidP="005369DF">
      <w:pPr>
        <w:pStyle w:val="2"/>
        <w:ind w:left="240" w:right="240"/>
        <w:rPr>
          <w:rFonts w:ascii="DFKai-SB" w:hAnsi="DFKai-SB"/>
        </w:rPr>
      </w:pPr>
      <w:bookmarkStart w:id="37" w:name="_Toc152464328"/>
      <w:r w:rsidRPr="00030E73">
        <w:rPr>
          <w:rFonts w:ascii="DFKai-SB" w:hAnsi="DFKai-SB" w:hint="eastAsia"/>
        </w:rPr>
        <w:t>7</w:t>
      </w:r>
      <w:r w:rsidRPr="00030E73">
        <w:rPr>
          <w:rFonts w:ascii="DFKai-SB" w:hAnsi="DFKai-SB"/>
        </w:rPr>
        <w:t>.1</w:t>
      </w:r>
      <w:r w:rsidR="0038175C" w:rsidRPr="00030E73">
        <w:rPr>
          <w:rFonts w:ascii="DFKai-SB" w:hAnsi="DFKai-SB" w:hint="eastAsia"/>
        </w:rPr>
        <w:t>项目成果与收获</w:t>
      </w:r>
      <w:bookmarkEnd w:id="37"/>
    </w:p>
    <w:p w:rsidR="005369DF" w:rsidRPr="00030E73" w:rsidRDefault="005369DF" w:rsidP="005369DF">
      <w:pPr>
        <w:pStyle w:val="ab"/>
        <w:spacing w:before="240" w:after="240"/>
        <w:ind w:firstLine="561"/>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透過這個項目，我們成功地實現了一個能夠監測衛生紙剩餘量的智慧系統。 利用 ESP32 控制板、重量感測器和網路連接，我們建立了一個簡單但實用的系統。 這個系統可以及時通知用戶衛生紙即將用盡的情況，提供了一個便捷的解決方案，讓用戶能夠更好地管理衛生紙的庫存。</w:t>
      </w:r>
    </w:p>
    <w:p w:rsidR="0038175C" w:rsidRPr="00030E73" w:rsidRDefault="005369DF" w:rsidP="005369DF">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在這個專案中，我們學到了許多</w:t>
      </w:r>
      <w:proofErr w:type="gramStart"/>
      <w:r w:rsidRPr="00030E73">
        <w:rPr>
          <w:rFonts w:ascii="DFKai-SB" w:eastAsia="DFKai-SB" w:hAnsi="DFKai-SB" w:hint="eastAsia"/>
          <w:b/>
          <w:bCs/>
          <w:color w:val="000000"/>
          <w:sz w:val="28"/>
          <w:szCs w:val="28"/>
          <w:lang w:eastAsia="zh-TW"/>
        </w:rPr>
        <w:t>關於物聯網</w:t>
      </w:r>
      <w:proofErr w:type="gramEnd"/>
      <w:r w:rsidRPr="00030E73">
        <w:rPr>
          <w:rFonts w:ascii="DFKai-SB" w:eastAsia="DFKai-SB" w:hAnsi="DFKai-SB" w:hint="eastAsia"/>
          <w:b/>
          <w:bCs/>
          <w:color w:val="000000"/>
          <w:sz w:val="28"/>
          <w:szCs w:val="28"/>
          <w:lang w:eastAsia="zh-TW"/>
        </w:rPr>
        <w:t>、感測器技術、網路連接以及資料處理的知識。 透過團隊協作和持續學習，我們克服了許多技術挑戰，並且取得了可喜的進展。 這不僅是一個簡單的衛生紙監測系統，更是我們技術探索和團隊合作的一個充滿意義的實踐</w:t>
      </w:r>
      <w:r w:rsidR="0038175C" w:rsidRPr="00030E73">
        <w:rPr>
          <w:rFonts w:ascii="DFKai-SB" w:eastAsia="DFKai-SB" w:hAnsi="DFKai-SB" w:hint="eastAsia"/>
          <w:b/>
          <w:bCs/>
          <w:color w:val="000000"/>
          <w:sz w:val="28"/>
          <w:szCs w:val="28"/>
          <w:lang w:eastAsia="zh-TW"/>
        </w:rPr>
        <w:t>。</w:t>
      </w:r>
    </w:p>
    <w:p w:rsidR="0038175C" w:rsidRPr="00030E73" w:rsidRDefault="005369DF" w:rsidP="005369DF">
      <w:pPr>
        <w:pStyle w:val="2"/>
        <w:ind w:left="240" w:right="240"/>
        <w:rPr>
          <w:rFonts w:ascii="DFKai-SB" w:hAnsi="DFKai-SB"/>
        </w:rPr>
      </w:pPr>
      <w:bookmarkStart w:id="38" w:name="_Toc152464329"/>
      <w:r w:rsidRPr="00030E73">
        <w:rPr>
          <w:rFonts w:ascii="DFKai-SB" w:hAnsi="DFKai-SB" w:hint="eastAsia"/>
        </w:rPr>
        <w:t>7</w:t>
      </w:r>
      <w:r w:rsidRPr="00030E73">
        <w:rPr>
          <w:rFonts w:ascii="DFKai-SB" w:hAnsi="DFKai-SB"/>
        </w:rPr>
        <w:t>.2</w:t>
      </w:r>
      <w:r w:rsidR="0038175C" w:rsidRPr="00030E73">
        <w:rPr>
          <w:rFonts w:ascii="DFKai-SB" w:hAnsi="DFKai-SB" w:hint="eastAsia"/>
        </w:rPr>
        <w:t>项目意义</w:t>
      </w:r>
      <w:bookmarkEnd w:id="38"/>
    </w:p>
    <w:p w:rsidR="0038175C" w:rsidRPr="00030E73" w:rsidRDefault="005369DF" w:rsidP="0038175C">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這個計畫展示</w:t>
      </w:r>
      <w:proofErr w:type="gramStart"/>
      <w:r w:rsidRPr="00030E73">
        <w:rPr>
          <w:rFonts w:ascii="DFKai-SB" w:eastAsia="DFKai-SB" w:hAnsi="DFKai-SB" w:hint="eastAsia"/>
          <w:b/>
          <w:bCs/>
          <w:color w:val="000000"/>
          <w:sz w:val="28"/>
          <w:szCs w:val="28"/>
          <w:lang w:eastAsia="zh-TW"/>
        </w:rPr>
        <w:t>了物聯網</w:t>
      </w:r>
      <w:proofErr w:type="gramEnd"/>
      <w:r w:rsidRPr="00030E73">
        <w:rPr>
          <w:rFonts w:ascii="DFKai-SB" w:eastAsia="DFKai-SB" w:hAnsi="DFKai-SB" w:hint="eastAsia"/>
          <w:b/>
          <w:bCs/>
          <w:color w:val="000000"/>
          <w:sz w:val="28"/>
          <w:szCs w:val="28"/>
          <w:lang w:eastAsia="zh-TW"/>
        </w:rPr>
        <w:t>技術在日常生活中的應用潛力，解決了一個常見但容易被忽略的問題。 未來，我們希望透過進一步的優化和改進，讓這個系統更加智慧化和人性化。 我們也希望能夠在更多領域</w:t>
      </w:r>
      <w:proofErr w:type="gramStart"/>
      <w:r w:rsidRPr="00030E73">
        <w:rPr>
          <w:rFonts w:ascii="DFKai-SB" w:eastAsia="DFKai-SB" w:hAnsi="DFKai-SB" w:hint="eastAsia"/>
          <w:b/>
          <w:bCs/>
          <w:color w:val="000000"/>
          <w:sz w:val="28"/>
          <w:szCs w:val="28"/>
          <w:lang w:eastAsia="zh-TW"/>
        </w:rPr>
        <w:t>探索物聯網</w:t>
      </w:r>
      <w:proofErr w:type="gramEnd"/>
      <w:r w:rsidRPr="00030E73">
        <w:rPr>
          <w:rFonts w:ascii="DFKai-SB" w:eastAsia="DFKai-SB" w:hAnsi="DFKai-SB" w:hint="eastAsia"/>
          <w:b/>
          <w:bCs/>
          <w:color w:val="000000"/>
          <w:sz w:val="28"/>
          <w:szCs w:val="28"/>
          <w:lang w:eastAsia="zh-TW"/>
        </w:rPr>
        <w:t>技術的應用，為人們的生活帶來更多便利且智慧化的解決方案</w:t>
      </w:r>
      <w:r w:rsidR="0038175C" w:rsidRPr="00030E73">
        <w:rPr>
          <w:rFonts w:ascii="DFKai-SB" w:eastAsia="DFKai-SB" w:hAnsi="DFKai-SB" w:hint="eastAsia"/>
          <w:b/>
          <w:bCs/>
          <w:color w:val="000000"/>
          <w:sz w:val="28"/>
          <w:szCs w:val="28"/>
          <w:lang w:eastAsia="zh-TW"/>
        </w:rPr>
        <w:t>。</w:t>
      </w:r>
    </w:p>
    <w:p w:rsidR="0038175C" w:rsidRPr="00030E73" w:rsidRDefault="005369DF" w:rsidP="005369DF">
      <w:pPr>
        <w:pStyle w:val="2"/>
        <w:ind w:left="240" w:right="240"/>
        <w:rPr>
          <w:rFonts w:ascii="DFKai-SB" w:hAnsi="DFKai-SB"/>
        </w:rPr>
      </w:pPr>
      <w:bookmarkStart w:id="39" w:name="_Toc152464330"/>
      <w:r w:rsidRPr="00030E73">
        <w:rPr>
          <w:rFonts w:ascii="DFKai-SB" w:hAnsi="DFKai-SB" w:hint="eastAsia"/>
        </w:rPr>
        <w:lastRenderedPageBreak/>
        <w:t>7</w:t>
      </w:r>
      <w:r w:rsidRPr="00030E73">
        <w:rPr>
          <w:rFonts w:ascii="DFKai-SB" w:hAnsi="DFKai-SB"/>
        </w:rPr>
        <w:t>.3</w:t>
      </w:r>
      <w:r w:rsidR="0038175C" w:rsidRPr="00030E73">
        <w:rPr>
          <w:rFonts w:ascii="DFKai-SB" w:hAnsi="DFKai-SB" w:hint="eastAsia"/>
        </w:rPr>
        <w:t>感想</w:t>
      </w:r>
      <w:proofErr w:type="gramStart"/>
      <w:r w:rsidR="0038175C" w:rsidRPr="00030E73">
        <w:rPr>
          <w:rFonts w:ascii="DFKai-SB" w:hAnsi="DFKai-SB" w:hint="eastAsia"/>
        </w:rPr>
        <w:t>与</w:t>
      </w:r>
      <w:proofErr w:type="gramEnd"/>
      <w:r w:rsidR="0038175C" w:rsidRPr="00030E73">
        <w:rPr>
          <w:rFonts w:ascii="DFKai-SB" w:hAnsi="DFKai-SB" w:hint="eastAsia"/>
        </w:rPr>
        <w:t>展望</w:t>
      </w:r>
      <w:bookmarkEnd w:id="39"/>
    </w:p>
    <w:p w:rsidR="005369DF" w:rsidRPr="00030E73" w:rsidRDefault="005369DF" w:rsidP="005369DF">
      <w:pPr>
        <w:pStyle w:val="ab"/>
        <w:spacing w:before="240" w:after="240"/>
        <w:ind w:firstLine="561"/>
        <w:rPr>
          <w:rFonts w:ascii="DFKai-SB" w:eastAsia="DFKai-SB" w:hAnsi="DFKai-SB"/>
          <w:b/>
          <w:bCs/>
          <w:color w:val="000000"/>
          <w:sz w:val="28"/>
          <w:szCs w:val="28"/>
          <w:lang w:eastAsia="zh-TW"/>
        </w:rPr>
      </w:pPr>
      <w:r w:rsidRPr="00030E73">
        <w:rPr>
          <w:rFonts w:ascii="DFKai-SB" w:eastAsia="DFKai-SB" w:hAnsi="DFKai-SB" w:hint="eastAsia"/>
          <w:b/>
          <w:bCs/>
          <w:color w:val="000000"/>
          <w:sz w:val="28"/>
          <w:szCs w:val="28"/>
          <w:lang w:eastAsia="zh-TW"/>
        </w:rPr>
        <w:t>在這個專案中，我們充分體驗了團隊合作、持續學習和解決問題的過程。 這不僅是一個技術探索，更是一次團隊協作和自我提升的鍛鍊。 我們希望透過這個項目，能夠激發更多對技術和創新的興趣，不斷追求更好的解決方案，為社會做出更多有意義的貢獻。</w:t>
      </w:r>
    </w:p>
    <w:p w:rsidR="0038175C" w:rsidRPr="00030E73" w:rsidRDefault="005369DF" w:rsidP="005369DF">
      <w:pPr>
        <w:pStyle w:val="ab"/>
        <w:spacing w:before="240" w:beforeAutospacing="0" w:after="240" w:afterAutospacing="0"/>
        <w:ind w:firstLine="561"/>
        <w:rPr>
          <w:rFonts w:ascii="DFKai-SB" w:eastAsia="DFKai-SB" w:hAnsi="DFKai-SB"/>
          <w:lang w:eastAsia="zh-TW"/>
        </w:rPr>
      </w:pPr>
      <w:r w:rsidRPr="00030E73">
        <w:rPr>
          <w:rFonts w:ascii="DFKai-SB" w:eastAsia="DFKai-SB" w:hAnsi="DFKai-SB" w:hint="eastAsia"/>
          <w:b/>
          <w:bCs/>
          <w:color w:val="000000"/>
          <w:sz w:val="28"/>
          <w:szCs w:val="28"/>
          <w:lang w:eastAsia="zh-TW"/>
        </w:rPr>
        <w:t>總的來說，這個計畫不僅僅是一個技術實踐，更是一個團隊合作和持續學習的過程。 我們希望能夠透過這個計畫的經驗和收穫，為未來的計畫和學習提供更多寶貴的經驗和啟示</w:t>
      </w:r>
      <w:r w:rsidR="0038175C" w:rsidRPr="00030E73">
        <w:rPr>
          <w:rFonts w:ascii="DFKai-SB" w:eastAsia="DFKai-SB" w:hAnsi="DFKai-SB" w:hint="eastAsia"/>
          <w:b/>
          <w:bCs/>
          <w:color w:val="000000"/>
          <w:sz w:val="28"/>
          <w:szCs w:val="28"/>
          <w:lang w:eastAsia="zh-TW"/>
        </w:rPr>
        <w:t>。</w:t>
      </w:r>
    </w:p>
    <w:p w:rsidR="0038175C" w:rsidRPr="00030E73" w:rsidRDefault="0038175C" w:rsidP="0038175C">
      <w:pPr>
        <w:pStyle w:val="ab"/>
        <w:spacing w:beforeAutospacing="0" w:afterAutospacing="0"/>
        <w:ind w:firstLine="641"/>
        <w:rPr>
          <w:rFonts w:ascii="DFKai-SB" w:eastAsia="DFKai-SB" w:hAnsi="DFKai-SB"/>
          <w:lang w:eastAsia="zh-TW"/>
        </w:rPr>
      </w:pPr>
      <w:r w:rsidRPr="00030E73">
        <w:rPr>
          <w:rFonts w:ascii="DFKai-SB" w:eastAsia="DFKai-SB" w:hAnsi="DFKai-SB" w:hint="eastAsia"/>
          <w:b/>
          <w:bCs/>
          <w:color w:val="000000"/>
          <w:sz w:val="32"/>
          <w:szCs w:val="32"/>
          <w:lang w:eastAsia="zh-TW"/>
        </w:rPr>
        <w:t> </w:t>
      </w:r>
    </w:p>
    <w:p w:rsidR="0038175C" w:rsidRPr="00030E73" w:rsidRDefault="0038175C" w:rsidP="0038175C">
      <w:pPr>
        <w:pStyle w:val="ab"/>
        <w:spacing w:beforeAutospacing="0" w:afterAutospacing="0"/>
        <w:ind w:firstLine="641"/>
        <w:rPr>
          <w:rFonts w:ascii="DFKai-SB" w:eastAsia="DFKai-SB" w:hAnsi="DFKai-SB"/>
          <w:lang w:eastAsia="zh-TW"/>
        </w:rPr>
      </w:pPr>
      <w:r w:rsidRPr="00030E73">
        <w:rPr>
          <w:rFonts w:ascii="DFKai-SB" w:eastAsia="DFKai-SB" w:hAnsi="DFKai-SB" w:hint="eastAsia"/>
          <w:b/>
          <w:bCs/>
          <w:color w:val="000000"/>
          <w:sz w:val="32"/>
          <w:szCs w:val="32"/>
          <w:lang w:eastAsia="zh-TW"/>
        </w:rPr>
        <w:t> </w:t>
      </w:r>
    </w:p>
    <w:p w:rsidR="00AB17F8" w:rsidRPr="00030E73" w:rsidRDefault="00AB17F8" w:rsidP="0038175C">
      <w:pPr>
        <w:rPr>
          <w:rFonts w:ascii="DFKai-SB" w:hAnsi="DFKai-SB"/>
        </w:rPr>
      </w:pPr>
    </w:p>
    <w:sectPr w:rsidR="00AB17F8" w:rsidRPr="00030E73">
      <w:headerReference w:type="even" r:id="rId10"/>
      <w:headerReference w:type="default" r:id="rId11"/>
      <w:footerReference w:type="even" r:id="rId12"/>
      <w:footerReference w:type="default" r:id="rId13"/>
      <w:headerReference w:type="first" r:id="rId14"/>
      <w:footerReference w:type="first" r:id="rId15"/>
      <w:pgSz w:w="11906" w:h="16838"/>
      <w:pgMar w:top="1440" w:right="1153" w:bottom="1440" w:left="1153" w:header="720" w:footer="720" w:gutter="0"/>
      <w:cols w:space="720"/>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000" w:rsidRDefault="004A6000">
      <w:r>
        <w:separator/>
      </w:r>
    </w:p>
    <w:p w:rsidR="004A6000" w:rsidRDefault="004A6000"/>
  </w:endnote>
  <w:endnote w:type="continuationSeparator" w:id="0">
    <w:p w:rsidR="004A6000" w:rsidRDefault="004A6000">
      <w:r>
        <w:continuationSeparator/>
      </w:r>
    </w:p>
    <w:p w:rsidR="004A6000" w:rsidRDefault="004A6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ө">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p w:rsidR="000F6292" w:rsidRDefault="000F62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Pr="0038175C" w:rsidRDefault="000F6292">
    <w:pPr>
      <w:pStyle w:val="af"/>
      <w:tabs>
        <w:tab w:val="clear" w:pos="4680"/>
        <w:tab w:val="clear" w:pos="9360"/>
      </w:tabs>
      <w:ind w:firstLine="640"/>
      <w:jc w:val="center"/>
      <w:rPr>
        <w:caps/>
        <w:color w:val="000000" w:themeColor="text1"/>
        <w:sz w:val="32"/>
      </w:rPr>
    </w:pPr>
    <w:r w:rsidRPr="0038175C">
      <w:rPr>
        <w:caps/>
        <w:color w:val="000000" w:themeColor="text1"/>
        <w:sz w:val="32"/>
      </w:rPr>
      <w:fldChar w:fldCharType="begin"/>
    </w:r>
    <w:r w:rsidRPr="0038175C">
      <w:rPr>
        <w:caps/>
        <w:color w:val="000000" w:themeColor="text1"/>
        <w:sz w:val="32"/>
      </w:rPr>
      <w:instrText>PAGE   \* MERGEFORMAT</w:instrText>
    </w:r>
    <w:r w:rsidRPr="0038175C">
      <w:rPr>
        <w:caps/>
        <w:color w:val="000000" w:themeColor="text1"/>
        <w:sz w:val="32"/>
      </w:rPr>
      <w:fldChar w:fldCharType="separate"/>
    </w:r>
    <w:r w:rsidRPr="0038175C">
      <w:rPr>
        <w:caps/>
        <w:color w:val="000000" w:themeColor="text1"/>
        <w:sz w:val="32"/>
        <w:lang w:val="zh-CN"/>
      </w:rPr>
      <w:t>2</w:t>
    </w:r>
    <w:r w:rsidRPr="0038175C">
      <w:rPr>
        <w:caps/>
        <w:color w:val="000000" w:themeColor="text1"/>
        <w:sz w:val="32"/>
      </w:rPr>
      <w:fldChar w:fldCharType="end"/>
    </w:r>
    <w:r>
      <w:rPr>
        <w:caps/>
        <w:color w:val="000000" w:themeColor="text1"/>
        <w:sz w:val="32"/>
      </w:rPr>
      <w:t>.</w:t>
    </w:r>
  </w:p>
  <w:p w:rsidR="000F6292" w:rsidRDefault="000F6292"/>
  <w:p w:rsidR="000F6292" w:rsidRDefault="000F62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000" w:rsidRDefault="004A6000">
      <w:r>
        <w:rPr>
          <w:color w:val="000000"/>
        </w:rPr>
        <w:separator/>
      </w:r>
    </w:p>
    <w:p w:rsidR="004A6000" w:rsidRDefault="004A6000"/>
  </w:footnote>
  <w:footnote w:type="continuationSeparator" w:id="0">
    <w:p w:rsidR="004A6000" w:rsidRDefault="004A6000">
      <w:r>
        <w:continuationSeparator/>
      </w:r>
    </w:p>
    <w:p w:rsidR="004A6000" w:rsidRDefault="004A60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p w:rsidR="000F6292" w:rsidRDefault="000F62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6BF9C4EB082F4CD6BDA32F174F6A005F"/>
      </w:placeholder>
      <w:temporary/>
      <w:showingPlcHdr/>
      <w15:appearance w15:val="hidden"/>
    </w:sdtPr>
    <w:sdtEndPr/>
    <w:sdtContent>
      <w:p w:rsidR="000F6292" w:rsidRDefault="000F6292">
        <w:pPr>
          <w:pStyle w:val="af1"/>
          <w:ind w:firstLine="440"/>
        </w:pPr>
        <w:r>
          <w:rPr>
            <w:lang w:val="zh-CN"/>
          </w:rPr>
          <w:t>[在此处键入]</w:t>
        </w:r>
      </w:p>
    </w:sdtContent>
  </w:sdt>
  <w:p w:rsidR="000F6292" w:rsidRPr="00C355A1" w:rsidRDefault="000F6292">
    <w:pPr>
      <w:rPr>
        <w:rFonts w:eastAsiaTheme="minorEastAsia"/>
        <w:lang w:eastAsia="zh-CN"/>
      </w:rPr>
    </w:pPr>
  </w:p>
  <w:p w:rsidR="000F6292" w:rsidRDefault="000F62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292" w:rsidRDefault="000F6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26E"/>
    <w:multiLevelType w:val="hybridMultilevel"/>
    <w:tmpl w:val="C4D834A8"/>
    <w:lvl w:ilvl="0" w:tplc="0409000D">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1" w15:restartNumberingAfterBreak="0">
    <w:nsid w:val="11940239"/>
    <w:multiLevelType w:val="hybridMultilevel"/>
    <w:tmpl w:val="3BE410B6"/>
    <w:lvl w:ilvl="0" w:tplc="0409000D">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 w15:restartNumberingAfterBreak="0">
    <w:nsid w:val="22560050"/>
    <w:multiLevelType w:val="hybridMultilevel"/>
    <w:tmpl w:val="FBE4F0E0"/>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3CE26ACA"/>
    <w:multiLevelType w:val="hybridMultilevel"/>
    <w:tmpl w:val="E30035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720FF9"/>
    <w:multiLevelType w:val="hybridMultilevel"/>
    <w:tmpl w:val="3E08435E"/>
    <w:lvl w:ilvl="0" w:tplc="0409000D">
      <w:start w:val="1"/>
      <w:numFmt w:val="bullet"/>
      <w:lvlText w:val=""/>
      <w:lvlJc w:val="left"/>
      <w:pPr>
        <w:ind w:left="900" w:hanging="420"/>
      </w:pPr>
      <w:rPr>
        <w:rFonts w:ascii="Wingdings" w:hAnsi="Wingdings" w:hint="default"/>
      </w:rPr>
    </w:lvl>
    <w:lvl w:ilvl="1" w:tplc="038C91F2">
      <w:numFmt w:val="bullet"/>
      <w:lvlText w:val="·"/>
      <w:lvlJc w:val="left"/>
      <w:pPr>
        <w:ind w:left="1260" w:hanging="360"/>
      </w:pPr>
      <w:rPr>
        <w:rFonts w:ascii="DFKai-SB" w:eastAsia="DFKai-SB" w:hAnsi="DFKai-SB" w:cs="宋体" w:hint="eastAsia"/>
        <w:color w:val="000000"/>
        <w:sz w:val="22"/>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3375F3E"/>
    <w:multiLevelType w:val="hybridMultilevel"/>
    <w:tmpl w:val="B64C12B2"/>
    <w:lvl w:ilvl="0" w:tplc="0409000D">
      <w:start w:val="1"/>
      <w:numFmt w:val="bullet"/>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51224F26"/>
    <w:multiLevelType w:val="hybridMultilevel"/>
    <w:tmpl w:val="8AF429B8"/>
    <w:lvl w:ilvl="0" w:tplc="0409000D">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7" w15:restartNumberingAfterBreak="0">
    <w:nsid w:val="535C4483"/>
    <w:multiLevelType w:val="hybridMultilevel"/>
    <w:tmpl w:val="D7B835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643238"/>
    <w:multiLevelType w:val="hybridMultilevel"/>
    <w:tmpl w:val="B59CC854"/>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698028A7"/>
    <w:multiLevelType w:val="hybridMultilevel"/>
    <w:tmpl w:val="B672A4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29B6A8C"/>
    <w:multiLevelType w:val="hybridMultilevel"/>
    <w:tmpl w:val="13E0EF88"/>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5"/>
  </w:num>
  <w:num w:numId="7">
    <w:abstractNumId w:val="9"/>
  </w:num>
  <w:num w:numId="8">
    <w:abstractNumId w:val="3"/>
  </w:num>
  <w:num w:numId="9">
    <w:abstractNumId w:val="7"/>
  </w:num>
  <w:num w:numId="10">
    <w:abstractNumId w:val="6"/>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F8"/>
    <w:rsid w:val="00030E73"/>
    <w:rsid w:val="000570B9"/>
    <w:rsid w:val="000815BB"/>
    <w:rsid w:val="000E15FC"/>
    <w:rsid w:val="000F6292"/>
    <w:rsid w:val="0027601E"/>
    <w:rsid w:val="0030012A"/>
    <w:rsid w:val="00300BFE"/>
    <w:rsid w:val="0038175C"/>
    <w:rsid w:val="003B7B04"/>
    <w:rsid w:val="004510A8"/>
    <w:rsid w:val="004870DB"/>
    <w:rsid w:val="004A6000"/>
    <w:rsid w:val="004E4EB5"/>
    <w:rsid w:val="005369DF"/>
    <w:rsid w:val="00542B95"/>
    <w:rsid w:val="006E0948"/>
    <w:rsid w:val="00716D3A"/>
    <w:rsid w:val="007E4C1C"/>
    <w:rsid w:val="00865E3E"/>
    <w:rsid w:val="00967317"/>
    <w:rsid w:val="009C2A3E"/>
    <w:rsid w:val="00A90D4C"/>
    <w:rsid w:val="00AB17F8"/>
    <w:rsid w:val="00B6684D"/>
    <w:rsid w:val="00B963AF"/>
    <w:rsid w:val="00BB5EBF"/>
    <w:rsid w:val="00C15265"/>
    <w:rsid w:val="00C355A1"/>
    <w:rsid w:val="00CC301A"/>
    <w:rsid w:val="00D752FA"/>
    <w:rsid w:val="00DE593A"/>
    <w:rsid w:val="00E81542"/>
    <w:rsid w:val="00EB769D"/>
    <w:rsid w:val="00ED442E"/>
    <w:rsid w:val="00F12EB3"/>
    <w:rsid w:val="00F92E5E"/>
    <w:rsid w:val="00F946B4"/>
    <w:rsid w:val="00FE07B5"/>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AEEDC"/>
  <w15:docId w15:val="{201FA3C3-5DDD-4405-A767-8AD06181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4C1C"/>
    <w:pPr>
      <w:widowControl w:val="0"/>
      <w:jc w:val="both"/>
    </w:pPr>
    <w:rPr>
      <w:rFonts w:eastAsia="DFKai-SB"/>
      <w:sz w:val="24"/>
    </w:rPr>
  </w:style>
  <w:style w:type="paragraph" w:styleId="1">
    <w:name w:val="heading 1"/>
    <w:basedOn w:val="a"/>
    <w:next w:val="a"/>
    <w:link w:val="10"/>
    <w:uiPriority w:val="9"/>
    <w:qFormat/>
    <w:rsid w:val="00D752FA"/>
    <w:pPr>
      <w:keepNext/>
      <w:keepLines/>
      <w:tabs>
        <w:tab w:val="center" w:pos="4800"/>
      </w:tabs>
      <w:spacing w:before="340" w:after="330" w:line="578" w:lineRule="auto"/>
      <w:outlineLvl w:val="0"/>
    </w:pPr>
    <w:rPr>
      <w:rFonts w:ascii="PMingLiU" w:hAnsi="PMingLiU"/>
      <w:b/>
      <w:bCs/>
      <w:kern w:val="44"/>
      <w:sz w:val="44"/>
      <w:szCs w:val="44"/>
    </w:rPr>
  </w:style>
  <w:style w:type="paragraph" w:styleId="2">
    <w:name w:val="heading 2"/>
    <w:basedOn w:val="a"/>
    <w:next w:val="a"/>
    <w:link w:val="20"/>
    <w:uiPriority w:val="9"/>
    <w:unhideWhenUsed/>
    <w:qFormat/>
    <w:rsid w:val="007E4C1C"/>
    <w:pPr>
      <w:keepNext/>
      <w:keepLines/>
      <w:ind w:leftChars="100" w:left="100" w:rightChars="100" w:right="100"/>
      <w:outlineLvl w:val="1"/>
    </w:pPr>
    <w:rPr>
      <w:rFonts w:asciiTheme="majorHAnsi" w:hAnsiTheme="majorHAnsi" w:cstheme="majorBidi"/>
      <w:b/>
      <w:bCs/>
      <w:sz w:val="32"/>
      <w:szCs w:val="32"/>
    </w:rPr>
  </w:style>
  <w:style w:type="paragraph" w:styleId="3">
    <w:name w:val="heading 3"/>
    <w:basedOn w:val="a"/>
    <w:link w:val="30"/>
    <w:uiPriority w:val="9"/>
    <w:qFormat/>
    <w:rsid w:val="00FF6C89"/>
    <w:pPr>
      <w:widowControl/>
      <w:autoSpaceDN/>
      <w:spacing w:beforeAutospacing="1" w:afterAutospacing="1"/>
      <w:jc w:val="left"/>
      <w:textAlignment w:val="auto"/>
      <w:outlineLvl w:val="2"/>
    </w:pPr>
    <w:rPr>
      <w:rFonts w:ascii="宋体" w:hAnsi="宋体" w:cs="宋体"/>
      <w:b/>
      <w:bCs/>
      <w:sz w:val="27"/>
      <w:szCs w:val="27"/>
      <w:lang w:eastAsia="zh-CN"/>
    </w:rPr>
  </w:style>
  <w:style w:type="paragraph" w:styleId="4">
    <w:name w:val="heading 4"/>
    <w:basedOn w:val="a"/>
    <w:link w:val="40"/>
    <w:uiPriority w:val="9"/>
    <w:qFormat/>
    <w:rsid w:val="000570B9"/>
    <w:pPr>
      <w:widowControl/>
      <w:autoSpaceDN/>
      <w:spacing w:before="100" w:beforeAutospacing="1" w:after="100" w:afterAutospacing="1"/>
      <w:jc w:val="left"/>
      <w:textAlignment w:val="auto"/>
      <w:outlineLvl w:val="3"/>
    </w:pPr>
    <w:rPr>
      <w:rFonts w:ascii="宋体" w:eastAsia="宋体" w:hAnsi="宋体" w:cs="宋体"/>
      <w:b/>
      <w:bCs/>
      <w:szCs w:val="24"/>
      <w:lang w:eastAsia="zh-CN"/>
    </w:rPr>
  </w:style>
  <w:style w:type="paragraph" w:styleId="5">
    <w:name w:val="heading 5"/>
    <w:basedOn w:val="a"/>
    <w:next w:val="a"/>
    <w:link w:val="50"/>
    <w:uiPriority w:val="9"/>
    <w:unhideWhenUsed/>
    <w:qFormat/>
    <w:rsid w:val="0038175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8175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38175C"/>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內文"/>
    <w:pPr>
      <w:widowControl w:val="0"/>
      <w:suppressAutoHyphens/>
    </w:pPr>
    <w:rPr>
      <w:rFonts w:ascii="DFKai-SB" w:eastAsia="DFKai-SB" w:hAnsi="DFKai-SB"/>
      <w:sz w:val="24"/>
    </w:rPr>
  </w:style>
  <w:style w:type="character" w:customStyle="1" w:styleId="a4">
    <w:name w:val="預設段落字型"/>
  </w:style>
  <w:style w:type="paragraph" w:customStyle="1" w:styleId="a5">
    <w:name w:val="純文字"/>
    <w:basedOn w:val="a3"/>
    <w:rPr>
      <w:rFonts w:ascii="MingLiU" w:eastAsia="MingLiU" w:hAnsi="MingLiU" w:cs="Courier New"/>
      <w:szCs w:val="24"/>
    </w:rPr>
  </w:style>
  <w:style w:type="character" w:customStyle="1" w:styleId="a6">
    <w:name w:val="超連結"/>
    <w:rPr>
      <w:color w:val="0000FF"/>
      <w:u w:val="single"/>
    </w:rPr>
  </w:style>
  <w:style w:type="paragraph" w:customStyle="1" w:styleId="Web">
    <w:name w:val="內文 (Web)"/>
    <w:basedOn w:val="a3"/>
    <w:pPr>
      <w:widowControl/>
      <w:spacing w:before="100" w:after="100"/>
    </w:pPr>
    <w:rPr>
      <w:rFonts w:ascii="PMingLiU" w:eastAsia="PMingLiU" w:hAnsi="PMingLiU"/>
      <w:color w:val="000000"/>
      <w:szCs w:val="24"/>
    </w:rPr>
  </w:style>
  <w:style w:type="character" w:customStyle="1" w:styleId="title01">
    <w:name w:val="title01"/>
    <w:rPr>
      <w:rFonts w:ascii="sө" w:hAnsi="sө"/>
      <w:color w:val="000066"/>
      <w:sz w:val="28"/>
      <w:szCs w:val="28"/>
    </w:rPr>
  </w:style>
  <w:style w:type="paragraph" w:customStyle="1" w:styleId="a7">
    <w:name w:val="頁首"/>
    <w:basedOn w:val="a3"/>
    <w:pPr>
      <w:tabs>
        <w:tab w:val="center" w:pos="4153"/>
        <w:tab w:val="right" w:pos="8306"/>
      </w:tabs>
      <w:snapToGrid w:val="0"/>
    </w:pPr>
    <w:rPr>
      <w:sz w:val="20"/>
    </w:rPr>
  </w:style>
  <w:style w:type="character" w:customStyle="1" w:styleId="a8">
    <w:name w:val="頁首 字元"/>
    <w:rPr>
      <w:rFonts w:ascii="DFKai-SB" w:eastAsia="DFKai-SB" w:hAnsi="DFKai-SB"/>
    </w:rPr>
  </w:style>
  <w:style w:type="paragraph" w:customStyle="1" w:styleId="a9">
    <w:name w:val="頁尾"/>
    <w:basedOn w:val="a3"/>
    <w:pPr>
      <w:tabs>
        <w:tab w:val="center" w:pos="4153"/>
        <w:tab w:val="right" w:pos="8306"/>
      </w:tabs>
      <w:snapToGrid w:val="0"/>
    </w:pPr>
    <w:rPr>
      <w:sz w:val="20"/>
    </w:rPr>
  </w:style>
  <w:style w:type="character" w:customStyle="1" w:styleId="aa">
    <w:name w:val="頁尾 字元"/>
    <w:rPr>
      <w:rFonts w:ascii="DFKai-SB" w:eastAsia="DFKai-SB" w:hAnsi="DFKai-SB"/>
    </w:rPr>
  </w:style>
  <w:style w:type="paragraph" w:customStyle="1" w:styleId="21">
    <w:name w:val="本文縮排 2"/>
    <w:basedOn w:val="a3"/>
    <w:pPr>
      <w:spacing w:before="360"/>
      <w:ind w:right="-692" w:firstLine="539"/>
    </w:pPr>
    <w:rPr>
      <w:sz w:val="28"/>
    </w:rPr>
  </w:style>
  <w:style w:type="character" w:customStyle="1" w:styleId="30">
    <w:name w:val="标题 3 字符"/>
    <w:basedOn w:val="a0"/>
    <w:link w:val="3"/>
    <w:uiPriority w:val="9"/>
    <w:rsid w:val="00FF6C89"/>
    <w:rPr>
      <w:rFonts w:ascii="宋体" w:eastAsia="DFKai-SB" w:hAnsi="宋体" w:cs="宋体"/>
      <w:b/>
      <w:bCs/>
      <w:sz w:val="27"/>
      <w:szCs w:val="27"/>
      <w:lang w:eastAsia="zh-CN"/>
    </w:rPr>
  </w:style>
  <w:style w:type="character" w:customStyle="1" w:styleId="40">
    <w:name w:val="标题 4 字符"/>
    <w:basedOn w:val="a0"/>
    <w:link w:val="4"/>
    <w:uiPriority w:val="9"/>
    <w:rsid w:val="000570B9"/>
    <w:rPr>
      <w:rFonts w:ascii="宋体" w:eastAsia="宋体" w:hAnsi="宋体" w:cs="宋体"/>
      <w:b/>
      <w:bCs/>
      <w:sz w:val="24"/>
      <w:szCs w:val="24"/>
      <w:lang w:eastAsia="zh-CN"/>
    </w:rPr>
  </w:style>
  <w:style w:type="paragraph" w:styleId="ab">
    <w:name w:val="Normal (Web)"/>
    <w:basedOn w:val="a"/>
    <w:uiPriority w:val="99"/>
    <w:unhideWhenUsed/>
    <w:rsid w:val="000570B9"/>
    <w:pPr>
      <w:widowControl/>
      <w:autoSpaceDN/>
      <w:spacing w:before="100" w:beforeAutospacing="1" w:after="100" w:afterAutospacing="1"/>
      <w:jc w:val="left"/>
      <w:textAlignment w:val="auto"/>
    </w:pPr>
    <w:rPr>
      <w:rFonts w:ascii="宋体" w:eastAsia="宋体" w:hAnsi="宋体" w:cs="宋体"/>
      <w:szCs w:val="24"/>
      <w:lang w:eastAsia="zh-CN"/>
    </w:rPr>
  </w:style>
  <w:style w:type="character" w:styleId="ac">
    <w:name w:val="Strong"/>
    <w:basedOn w:val="a0"/>
    <w:uiPriority w:val="22"/>
    <w:qFormat/>
    <w:rsid w:val="000570B9"/>
    <w:rPr>
      <w:b/>
      <w:bCs/>
    </w:rPr>
  </w:style>
  <w:style w:type="paragraph" w:styleId="ad">
    <w:name w:val="List Paragraph"/>
    <w:basedOn w:val="a"/>
    <w:uiPriority w:val="34"/>
    <w:qFormat/>
    <w:rsid w:val="006E0948"/>
    <w:pPr>
      <w:ind w:firstLineChars="200" w:firstLine="420"/>
    </w:pPr>
  </w:style>
  <w:style w:type="character" w:styleId="HTML">
    <w:name w:val="HTML Code"/>
    <w:basedOn w:val="a0"/>
    <w:uiPriority w:val="99"/>
    <w:semiHidden/>
    <w:unhideWhenUsed/>
    <w:rsid w:val="006E0948"/>
    <w:rPr>
      <w:rFonts w:ascii="宋体" w:eastAsia="宋体" w:hAnsi="宋体" w:cs="宋体"/>
      <w:sz w:val="24"/>
      <w:szCs w:val="24"/>
    </w:rPr>
  </w:style>
  <w:style w:type="paragraph" w:styleId="ae">
    <w:name w:val="No Spacing"/>
    <w:uiPriority w:val="1"/>
    <w:qFormat/>
    <w:rsid w:val="00F946B4"/>
    <w:pPr>
      <w:widowControl w:val="0"/>
      <w:jc w:val="both"/>
    </w:pPr>
  </w:style>
  <w:style w:type="character" w:customStyle="1" w:styleId="10">
    <w:name w:val="标题 1 字符"/>
    <w:basedOn w:val="a0"/>
    <w:link w:val="1"/>
    <w:uiPriority w:val="9"/>
    <w:rsid w:val="00D752FA"/>
    <w:rPr>
      <w:rFonts w:ascii="PMingLiU" w:eastAsia="DFKai-SB" w:hAnsi="PMingLiU"/>
      <w:b/>
      <w:bCs/>
      <w:kern w:val="44"/>
      <w:sz w:val="44"/>
      <w:szCs w:val="44"/>
    </w:rPr>
  </w:style>
  <w:style w:type="paragraph" w:styleId="af">
    <w:name w:val="footer"/>
    <w:basedOn w:val="a"/>
    <w:link w:val="af0"/>
    <w:uiPriority w:val="99"/>
    <w:unhideWhenUsed/>
    <w:rsid w:val="00C355A1"/>
    <w:pPr>
      <w:widowControl/>
      <w:tabs>
        <w:tab w:val="center" w:pos="4680"/>
        <w:tab w:val="right" w:pos="9360"/>
      </w:tabs>
      <w:autoSpaceDN/>
      <w:jc w:val="left"/>
      <w:textAlignment w:val="auto"/>
    </w:pPr>
    <w:rPr>
      <w:rFonts w:asciiTheme="minorHAnsi" w:eastAsiaTheme="minorEastAsia" w:hAnsiTheme="minorHAnsi"/>
      <w:sz w:val="22"/>
      <w:szCs w:val="22"/>
      <w:lang w:eastAsia="zh-CN"/>
    </w:rPr>
  </w:style>
  <w:style w:type="character" w:customStyle="1" w:styleId="af0">
    <w:name w:val="页脚 字符"/>
    <w:basedOn w:val="a0"/>
    <w:link w:val="af"/>
    <w:uiPriority w:val="99"/>
    <w:rsid w:val="00C355A1"/>
    <w:rPr>
      <w:rFonts w:asciiTheme="minorHAnsi" w:eastAsiaTheme="minorEastAsia" w:hAnsiTheme="minorHAnsi"/>
      <w:sz w:val="22"/>
      <w:szCs w:val="22"/>
      <w:lang w:eastAsia="zh-CN"/>
    </w:rPr>
  </w:style>
  <w:style w:type="paragraph" w:styleId="af1">
    <w:name w:val="header"/>
    <w:basedOn w:val="a"/>
    <w:link w:val="af2"/>
    <w:uiPriority w:val="99"/>
    <w:unhideWhenUsed/>
    <w:rsid w:val="00C355A1"/>
    <w:pPr>
      <w:widowControl/>
      <w:tabs>
        <w:tab w:val="center" w:pos="4680"/>
        <w:tab w:val="right" w:pos="9360"/>
      </w:tabs>
      <w:autoSpaceDN/>
      <w:jc w:val="left"/>
      <w:textAlignment w:val="auto"/>
    </w:pPr>
    <w:rPr>
      <w:rFonts w:asciiTheme="minorHAnsi" w:eastAsiaTheme="minorEastAsia" w:hAnsiTheme="minorHAnsi"/>
      <w:sz w:val="22"/>
      <w:szCs w:val="22"/>
      <w:lang w:eastAsia="zh-CN"/>
    </w:rPr>
  </w:style>
  <w:style w:type="character" w:customStyle="1" w:styleId="af2">
    <w:name w:val="页眉 字符"/>
    <w:basedOn w:val="a0"/>
    <w:link w:val="af1"/>
    <w:uiPriority w:val="99"/>
    <w:rsid w:val="00C355A1"/>
    <w:rPr>
      <w:rFonts w:asciiTheme="minorHAnsi" w:eastAsiaTheme="minorEastAsia" w:hAnsiTheme="minorHAnsi"/>
      <w:sz w:val="22"/>
      <w:szCs w:val="22"/>
      <w:lang w:eastAsia="zh-CN"/>
    </w:rPr>
  </w:style>
  <w:style w:type="character" w:customStyle="1" w:styleId="apple-tab-span">
    <w:name w:val="apple-tab-span"/>
    <w:basedOn w:val="a0"/>
    <w:rsid w:val="0038175C"/>
  </w:style>
  <w:style w:type="paragraph" w:styleId="TOC">
    <w:name w:val="TOC Heading"/>
    <w:basedOn w:val="1"/>
    <w:next w:val="a"/>
    <w:uiPriority w:val="39"/>
    <w:unhideWhenUsed/>
    <w:qFormat/>
    <w:rsid w:val="0038175C"/>
    <w:pPr>
      <w:widowControl/>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38175C"/>
  </w:style>
  <w:style w:type="character" w:styleId="af3">
    <w:name w:val="Hyperlink"/>
    <w:basedOn w:val="a0"/>
    <w:uiPriority w:val="99"/>
    <w:unhideWhenUsed/>
    <w:rsid w:val="0038175C"/>
    <w:rPr>
      <w:color w:val="0563C1" w:themeColor="hyperlink"/>
      <w:u w:val="single"/>
    </w:rPr>
  </w:style>
  <w:style w:type="paragraph" w:styleId="TOC2">
    <w:name w:val="toc 2"/>
    <w:basedOn w:val="a"/>
    <w:next w:val="a"/>
    <w:autoRedefine/>
    <w:uiPriority w:val="39"/>
    <w:unhideWhenUsed/>
    <w:rsid w:val="0038175C"/>
    <w:pPr>
      <w:widowControl/>
      <w:autoSpaceDN/>
      <w:spacing w:after="100" w:line="259" w:lineRule="auto"/>
      <w:ind w:left="220"/>
      <w:jc w:val="left"/>
      <w:textAlignment w:val="auto"/>
    </w:pPr>
    <w:rPr>
      <w:rFonts w:asciiTheme="minorHAnsi" w:eastAsiaTheme="minorEastAsia" w:hAnsiTheme="minorHAnsi"/>
      <w:sz w:val="22"/>
      <w:szCs w:val="22"/>
      <w:lang w:eastAsia="zh-CN"/>
    </w:rPr>
  </w:style>
  <w:style w:type="paragraph" w:styleId="TOC3">
    <w:name w:val="toc 3"/>
    <w:basedOn w:val="a"/>
    <w:next w:val="a"/>
    <w:autoRedefine/>
    <w:uiPriority w:val="39"/>
    <w:unhideWhenUsed/>
    <w:rsid w:val="0038175C"/>
    <w:pPr>
      <w:widowControl/>
      <w:autoSpaceDN/>
      <w:spacing w:after="100" w:line="259" w:lineRule="auto"/>
      <w:ind w:left="440"/>
      <w:jc w:val="left"/>
      <w:textAlignment w:val="auto"/>
    </w:pPr>
    <w:rPr>
      <w:rFonts w:asciiTheme="minorHAnsi" w:eastAsiaTheme="minorEastAsia" w:hAnsiTheme="minorHAnsi"/>
      <w:sz w:val="22"/>
      <w:szCs w:val="22"/>
      <w:lang w:eastAsia="zh-CN"/>
    </w:rPr>
  </w:style>
  <w:style w:type="character" w:customStyle="1" w:styleId="20">
    <w:name w:val="标题 2 字符"/>
    <w:basedOn w:val="a0"/>
    <w:link w:val="2"/>
    <w:uiPriority w:val="9"/>
    <w:rsid w:val="007E4C1C"/>
    <w:rPr>
      <w:rFonts w:asciiTheme="majorHAnsi" w:eastAsia="DFKai-SB" w:hAnsiTheme="majorHAnsi" w:cstheme="majorBidi"/>
      <w:b/>
      <w:bCs/>
      <w:sz w:val="32"/>
      <w:szCs w:val="32"/>
    </w:rPr>
  </w:style>
  <w:style w:type="character" w:customStyle="1" w:styleId="50">
    <w:name w:val="标题 5 字符"/>
    <w:basedOn w:val="a0"/>
    <w:link w:val="5"/>
    <w:uiPriority w:val="9"/>
    <w:rsid w:val="0038175C"/>
    <w:rPr>
      <w:b/>
      <w:bCs/>
      <w:sz w:val="28"/>
      <w:szCs w:val="28"/>
    </w:rPr>
  </w:style>
  <w:style w:type="character" w:customStyle="1" w:styleId="60">
    <w:name w:val="标题 6 字符"/>
    <w:basedOn w:val="a0"/>
    <w:link w:val="6"/>
    <w:uiPriority w:val="9"/>
    <w:rsid w:val="0038175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175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1648">
      <w:bodyDiv w:val="1"/>
      <w:marLeft w:val="0"/>
      <w:marRight w:val="0"/>
      <w:marTop w:val="0"/>
      <w:marBottom w:val="0"/>
      <w:divBdr>
        <w:top w:val="none" w:sz="0" w:space="0" w:color="auto"/>
        <w:left w:val="none" w:sz="0" w:space="0" w:color="auto"/>
        <w:bottom w:val="none" w:sz="0" w:space="0" w:color="auto"/>
        <w:right w:val="none" w:sz="0" w:space="0" w:color="auto"/>
      </w:divBdr>
    </w:div>
    <w:div w:id="106630096">
      <w:bodyDiv w:val="1"/>
      <w:marLeft w:val="0"/>
      <w:marRight w:val="0"/>
      <w:marTop w:val="0"/>
      <w:marBottom w:val="0"/>
      <w:divBdr>
        <w:top w:val="none" w:sz="0" w:space="0" w:color="auto"/>
        <w:left w:val="none" w:sz="0" w:space="0" w:color="auto"/>
        <w:bottom w:val="none" w:sz="0" w:space="0" w:color="auto"/>
        <w:right w:val="none" w:sz="0" w:space="0" w:color="auto"/>
      </w:divBdr>
    </w:div>
    <w:div w:id="228809845">
      <w:bodyDiv w:val="1"/>
      <w:marLeft w:val="0"/>
      <w:marRight w:val="0"/>
      <w:marTop w:val="0"/>
      <w:marBottom w:val="0"/>
      <w:divBdr>
        <w:top w:val="none" w:sz="0" w:space="0" w:color="auto"/>
        <w:left w:val="none" w:sz="0" w:space="0" w:color="auto"/>
        <w:bottom w:val="none" w:sz="0" w:space="0" w:color="auto"/>
        <w:right w:val="none" w:sz="0" w:space="0" w:color="auto"/>
      </w:divBdr>
    </w:div>
    <w:div w:id="291525913">
      <w:bodyDiv w:val="1"/>
      <w:marLeft w:val="0"/>
      <w:marRight w:val="0"/>
      <w:marTop w:val="0"/>
      <w:marBottom w:val="0"/>
      <w:divBdr>
        <w:top w:val="none" w:sz="0" w:space="0" w:color="auto"/>
        <w:left w:val="none" w:sz="0" w:space="0" w:color="auto"/>
        <w:bottom w:val="none" w:sz="0" w:space="0" w:color="auto"/>
        <w:right w:val="none" w:sz="0" w:space="0" w:color="auto"/>
      </w:divBdr>
    </w:div>
    <w:div w:id="298000827">
      <w:bodyDiv w:val="1"/>
      <w:marLeft w:val="0"/>
      <w:marRight w:val="0"/>
      <w:marTop w:val="0"/>
      <w:marBottom w:val="0"/>
      <w:divBdr>
        <w:top w:val="none" w:sz="0" w:space="0" w:color="auto"/>
        <w:left w:val="none" w:sz="0" w:space="0" w:color="auto"/>
        <w:bottom w:val="none" w:sz="0" w:space="0" w:color="auto"/>
        <w:right w:val="none" w:sz="0" w:space="0" w:color="auto"/>
      </w:divBdr>
    </w:div>
    <w:div w:id="391654866">
      <w:bodyDiv w:val="1"/>
      <w:marLeft w:val="0"/>
      <w:marRight w:val="0"/>
      <w:marTop w:val="0"/>
      <w:marBottom w:val="0"/>
      <w:divBdr>
        <w:top w:val="none" w:sz="0" w:space="0" w:color="auto"/>
        <w:left w:val="none" w:sz="0" w:space="0" w:color="auto"/>
        <w:bottom w:val="none" w:sz="0" w:space="0" w:color="auto"/>
        <w:right w:val="none" w:sz="0" w:space="0" w:color="auto"/>
      </w:divBdr>
    </w:div>
    <w:div w:id="529756217">
      <w:bodyDiv w:val="1"/>
      <w:marLeft w:val="0"/>
      <w:marRight w:val="0"/>
      <w:marTop w:val="0"/>
      <w:marBottom w:val="0"/>
      <w:divBdr>
        <w:top w:val="none" w:sz="0" w:space="0" w:color="auto"/>
        <w:left w:val="none" w:sz="0" w:space="0" w:color="auto"/>
        <w:bottom w:val="none" w:sz="0" w:space="0" w:color="auto"/>
        <w:right w:val="none" w:sz="0" w:space="0" w:color="auto"/>
      </w:divBdr>
    </w:div>
    <w:div w:id="642198620">
      <w:bodyDiv w:val="1"/>
      <w:marLeft w:val="0"/>
      <w:marRight w:val="0"/>
      <w:marTop w:val="0"/>
      <w:marBottom w:val="0"/>
      <w:divBdr>
        <w:top w:val="none" w:sz="0" w:space="0" w:color="auto"/>
        <w:left w:val="none" w:sz="0" w:space="0" w:color="auto"/>
        <w:bottom w:val="none" w:sz="0" w:space="0" w:color="auto"/>
        <w:right w:val="none" w:sz="0" w:space="0" w:color="auto"/>
      </w:divBdr>
    </w:div>
    <w:div w:id="750353793">
      <w:bodyDiv w:val="1"/>
      <w:marLeft w:val="0"/>
      <w:marRight w:val="0"/>
      <w:marTop w:val="0"/>
      <w:marBottom w:val="0"/>
      <w:divBdr>
        <w:top w:val="none" w:sz="0" w:space="0" w:color="auto"/>
        <w:left w:val="none" w:sz="0" w:space="0" w:color="auto"/>
        <w:bottom w:val="none" w:sz="0" w:space="0" w:color="auto"/>
        <w:right w:val="none" w:sz="0" w:space="0" w:color="auto"/>
      </w:divBdr>
    </w:div>
    <w:div w:id="1147555608">
      <w:bodyDiv w:val="1"/>
      <w:marLeft w:val="0"/>
      <w:marRight w:val="0"/>
      <w:marTop w:val="0"/>
      <w:marBottom w:val="0"/>
      <w:divBdr>
        <w:top w:val="none" w:sz="0" w:space="0" w:color="auto"/>
        <w:left w:val="none" w:sz="0" w:space="0" w:color="auto"/>
        <w:bottom w:val="none" w:sz="0" w:space="0" w:color="auto"/>
        <w:right w:val="none" w:sz="0" w:space="0" w:color="auto"/>
      </w:divBdr>
      <w:divsChild>
        <w:div w:id="636640668">
          <w:marLeft w:val="0"/>
          <w:marRight w:val="0"/>
          <w:marTop w:val="0"/>
          <w:marBottom w:val="0"/>
          <w:divBdr>
            <w:top w:val="single" w:sz="2" w:space="0" w:color="D9D9E3"/>
            <w:left w:val="single" w:sz="2" w:space="0" w:color="D9D9E3"/>
            <w:bottom w:val="single" w:sz="2" w:space="0" w:color="D9D9E3"/>
            <w:right w:val="single" w:sz="2" w:space="0" w:color="D9D9E3"/>
          </w:divBdr>
          <w:divsChild>
            <w:div w:id="63664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818991">
                  <w:marLeft w:val="0"/>
                  <w:marRight w:val="0"/>
                  <w:marTop w:val="0"/>
                  <w:marBottom w:val="0"/>
                  <w:divBdr>
                    <w:top w:val="single" w:sz="2" w:space="0" w:color="D9D9E3"/>
                    <w:left w:val="single" w:sz="2" w:space="0" w:color="D9D9E3"/>
                    <w:bottom w:val="single" w:sz="2" w:space="0" w:color="D9D9E3"/>
                    <w:right w:val="single" w:sz="2" w:space="0" w:color="D9D9E3"/>
                  </w:divBdr>
                  <w:divsChild>
                    <w:div w:id="332296937">
                      <w:marLeft w:val="0"/>
                      <w:marRight w:val="0"/>
                      <w:marTop w:val="0"/>
                      <w:marBottom w:val="0"/>
                      <w:divBdr>
                        <w:top w:val="single" w:sz="2" w:space="0" w:color="D9D9E3"/>
                        <w:left w:val="single" w:sz="2" w:space="0" w:color="D9D9E3"/>
                        <w:bottom w:val="single" w:sz="2" w:space="0" w:color="D9D9E3"/>
                        <w:right w:val="single" w:sz="2" w:space="0" w:color="D9D9E3"/>
                      </w:divBdr>
                      <w:divsChild>
                        <w:div w:id="1552497672">
                          <w:marLeft w:val="0"/>
                          <w:marRight w:val="0"/>
                          <w:marTop w:val="0"/>
                          <w:marBottom w:val="0"/>
                          <w:divBdr>
                            <w:top w:val="single" w:sz="2" w:space="0" w:color="D9D9E3"/>
                            <w:left w:val="single" w:sz="2" w:space="0" w:color="D9D9E3"/>
                            <w:bottom w:val="single" w:sz="2" w:space="0" w:color="D9D9E3"/>
                            <w:right w:val="single" w:sz="2" w:space="0" w:color="D9D9E3"/>
                          </w:divBdr>
                          <w:divsChild>
                            <w:div w:id="392192766">
                              <w:marLeft w:val="0"/>
                              <w:marRight w:val="0"/>
                              <w:marTop w:val="0"/>
                              <w:marBottom w:val="0"/>
                              <w:divBdr>
                                <w:top w:val="single" w:sz="2" w:space="0" w:color="D9D9E3"/>
                                <w:left w:val="single" w:sz="2" w:space="0" w:color="D9D9E3"/>
                                <w:bottom w:val="single" w:sz="2" w:space="0" w:color="D9D9E3"/>
                                <w:right w:val="single" w:sz="2" w:space="0" w:color="D9D9E3"/>
                              </w:divBdr>
                              <w:divsChild>
                                <w:div w:id="347634273">
                                  <w:marLeft w:val="0"/>
                                  <w:marRight w:val="0"/>
                                  <w:marTop w:val="0"/>
                                  <w:marBottom w:val="0"/>
                                  <w:divBdr>
                                    <w:top w:val="single" w:sz="2" w:space="0" w:color="D9D9E3"/>
                                    <w:left w:val="single" w:sz="2" w:space="0" w:color="D9D9E3"/>
                                    <w:bottom w:val="single" w:sz="2" w:space="0" w:color="D9D9E3"/>
                                    <w:right w:val="single" w:sz="2" w:space="0" w:color="D9D9E3"/>
                                  </w:divBdr>
                                  <w:divsChild>
                                    <w:div w:id="173588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6651686">
      <w:bodyDiv w:val="1"/>
      <w:marLeft w:val="0"/>
      <w:marRight w:val="0"/>
      <w:marTop w:val="0"/>
      <w:marBottom w:val="0"/>
      <w:divBdr>
        <w:top w:val="none" w:sz="0" w:space="0" w:color="auto"/>
        <w:left w:val="none" w:sz="0" w:space="0" w:color="auto"/>
        <w:bottom w:val="none" w:sz="0" w:space="0" w:color="auto"/>
        <w:right w:val="none" w:sz="0" w:space="0" w:color="auto"/>
      </w:divBdr>
    </w:div>
    <w:div w:id="1205024083">
      <w:bodyDiv w:val="1"/>
      <w:marLeft w:val="0"/>
      <w:marRight w:val="0"/>
      <w:marTop w:val="0"/>
      <w:marBottom w:val="0"/>
      <w:divBdr>
        <w:top w:val="none" w:sz="0" w:space="0" w:color="auto"/>
        <w:left w:val="none" w:sz="0" w:space="0" w:color="auto"/>
        <w:bottom w:val="none" w:sz="0" w:space="0" w:color="auto"/>
        <w:right w:val="none" w:sz="0" w:space="0" w:color="auto"/>
      </w:divBdr>
    </w:div>
    <w:div w:id="1230118966">
      <w:bodyDiv w:val="1"/>
      <w:marLeft w:val="0"/>
      <w:marRight w:val="0"/>
      <w:marTop w:val="0"/>
      <w:marBottom w:val="0"/>
      <w:divBdr>
        <w:top w:val="none" w:sz="0" w:space="0" w:color="auto"/>
        <w:left w:val="none" w:sz="0" w:space="0" w:color="auto"/>
        <w:bottom w:val="none" w:sz="0" w:space="0" w:color="auto"/>
        <w:right w:val="none" w:sz="0" w:space="0" w:color="auto"/>
      </w:divBdr>
    </w:div>
    <w:div w:id="1438283828">
      <w:bodyDiv w:val="1"/>
      <w:marLeft w:val="0"/>
      <w:marRight w:val="0"/>
      <w:marTop w:val="0"/>
      <w:marBottom w:val="0"/>
      <w:divBdr>
        <w:top w:val="none" w:sz="0" w:space="0" w:color="auto"/>
        <w:left w:val="none" w:sz="0" w:space="0" w:color="auto"/>
        <w:bottom w:val="none" w:sz="0" w:space="0" w:color="auto"/>
        <w:right w:val="none" w:sz="0" w:space="0" w:color="auto"/>
      </w:divBdr>
    </w:div>
    <w:div w:id="1465347856">
      <w:bodyDiv w:val="1"/>
      <w:marLeft w:val="0"/>
      <w:marRight w:val="0"/>
      <w:marTop w:val="0"/>
      <w:marBottom w:val="0"/>
      <w:divBdr>
        <w:top w:val="none" w:sz="0" w:space="0" w:color="auto"/>
        <w:left w:val="none" w:sz="0" w:space="0" w:color="auto"/>
        <w:bottom w:val="none" w:sz="0" w:space="0" w:color="auto"/>
        <w:right w:val="none" w:sz="0" w:space="0" w:color="auto"/>
      </w:divBdr>
    </w:div>
    <w:div w:id="1936938138">
      <w:bodyDiv w:val="1"/>
      <w:marLeft w:val="0"/>
      <w:marRight w:val="0"/>
      <w:marTop w:val="0"/>
      <w:marBottom w:val="0"/>
      <w:divBdr>
        <w:top w:val="none" w:sz="0" w:space="0" w:color="auto"/>
        <w:left w:val="none" w:sz="0" w:space="0" w:color="auto"/>
        <w:bottom w:val="none" w:sz="0" w:space="0" w:color="auto"/>
        <w:right w:val="none" w:sz="0" w:space="0" w:color="auto"/>
      </w:divBdr>
    </w:div>
    <w:div w:id="209763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F9C4EB082F4CD6BDA32F174F6A005F"/>
        <w:category>
          <w:name w:val="常规"/>
          <w:gallery w:val="placeholder"/>
        </w:category>
        <w:types>
          <w:type w:val="bbPlcHdr"/>
        </w:types>
        <w:behaviors>
          <w:behavior w:val="content"/>
        </w:behaviors>
        <w:guid w:val="{690BEE99-67C4-474F-8DD9-6F77A1173F15}"/>
      </w:docPartPr>
      <w:docPartBody>
        <w:p w:rsidR="00D12461" w:rsidRDefault="00D12461" w:rsidP="00D12461">
          <w:pPr>
            <w:pStyle w:val="6BF9C4EB082F4CD6BDA32F174F6A005F"/>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ө">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61"/>
    <w:rsid w:val="00935029"/>
    <w:rsid w:val="00D1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A2484E08BB47C5AD78A1E1C0D912A1">
    <w:name w:val="3BA2484E08BB47C5AD78A1E1C0D912A1"/>
    <w:rsid w:val="00D12461"/>
    <w:pPr>
      <w:widowControl w:val="0"/>
      <w:jc w:val="both"/>
    </w:pPr>
  </w:style>
  <w:style w:type="paragraph" w:customStyle="1" w:styleId="6BF9C4EB082F4CD6BDA32F174F6A005F">
    <w:name w:val="6BF9C4EB082F4CD6BDA32F174F6A005F"/>
    <w:rsid w:val="00D12461"/>
    <w:pPr>
      <w:widowControl w:val="0"/>
      <w:jc w:val="both"/>
    </w:pPr>
  </w:style>
  <w:style w:type="paragraph" w:customStyle="1" w:styleId="E325645BB0A04B7A8566920FF976E0C9">
    <w:name w:val="E325645BB0A04B7A8566920FF976E0C9"/>
    <w:rsid w:val="00D12461"/>
    <w:pPr>
      <w:widowControl w:val="0"/>
      <w:jc w:val="both"/>
    </w:pPr>
  </w:style>
  <w:style w:type="paragraph" w:customStyle="1" w:styleId="66EDAC80C69341B0B4ADF193430A145E">
    <w:name w:val="66EDAC80C69341B0B4ADF193430A145E"/>
    <w:rsid w:val="00D12461"/>
    <w:pPr>
      <w:widowControl w:val="0"/>
      <w:jc w:val="both"/>
    </w:pPr>
  </w:style>
  <w:style w:type="paragraph" w:customStyle="1" w:styleId="6023C903902347DE9D36CDAF349B2178">
    <w:name w:val="6023C903902347DE9D36CDAF349B2178"/>
    <w:rsid w:val="00D12461"/>
    <w:pPr>
      <w:widowControl w:val="0"/>
      <w:jc w:val="both"/>
    </w:pPr>
  </w:style>
  <w:style w:type="paragraph" w:customStyle="1" w:styleId="2DC3B29D94D14608A78C019FA0465246">
    <w:name w:val="2DC3B29D94D14608A78C019FA0465246"/>
    <w:rsid w:val="00D12461"/>
    <w:pPr>
      <w:widowControl w:val="0"/>
      <w:jc w:val="both"/>
    </w:pPr>
  </w:style>
  <w:style w:type="paragraph" w:customStyle="1" w:styleId="4D10EBC51F70436E988AB2FAD6968E76">
    <w:name w:val="4D10EBC51F70436E988AB2FAD6968E76"/>
    <w:rsid w:val="00D12461"/>
    <w:pPr>
      <w:widowControl w:val="0"/>
      <w:jc w:val="both"/>
    </w:pPr>
  </w:style>
  <w:style w:type="paragraph" w:customStyle="1" w:styleId="462BD9AC3859417E8936CC88D339E8F7">
    <w:name w:val="462BD9AC3859417E8936CC88D339E8F7"/>
    <w:rsid w:val="00D12461"/>
    <w:pPr>
      <w:widowControl w:val="0"/>
      <w:jc w:val="both"/>
    </w:pPr>
  </w:style>
  <w:style w:type="paragraph" w:customStyle="1" w:styleId="E6F106DAFBA8493594C1BA575C1F0D18">
    <w:name w:val="E6F106DAFBA8493594C1BA575C1F0D18"/>
    <w:rsid w:val="00D12461"/>
    <w:pPr>
      <w:widowControl w:val="0"/>
      <w:jc w:val="both"/>
    </w:pPr>
  </w:style>
  <w:style w:type="paragraph" w:customStyle="1" w:styleId="BD3EC41557DC4EC18176A0594683F422">
    <w:name w:val="BD3EC41557DC4EC18176A0594683F422"/>
    <w:rsid w:val="00D12461"/>
    <w:pPr>
      <w:widowControl w:val="0"/>
      <w:jc w:val="both"/>
    </w:pPr>
  </w:style>
  <w:style w:type="paragraph" w:customStyle="1" w:styleId="ADED89A1498A44B58E048E9C7156C873">
    <w:name w:val="ADED89A1498A44B58E048E9C7156C873"/>
    <w:rsid w:val="00D12461"/>
    <w:pPr>
      <w:widowControl w:val="0"/>
      <w:jc w:val="both"/>
    </w:pPr>
  </w:style>
  <w:style w:type="paragraph" w:customStyle="1" w:styleId="BA9B06C9FAF94B49AC7A6ABBC20FE10F">
    <w:name w:val="BA9B06C9FAF94B49AC7A6ABBC20FE10F"/>
    <w:rsid w:val="00D12461"/>
    <w:pPr>
      <w:widowControl w:val="0"/>
      <w:jc w:val="both"/>
    </w:pPr>
  </w:style>
  <w:style w:type="paragraph" w:customStyle="1" w:styleId="09CC5DF2C32C40E3B4578BC0B00E1BB3">
    <w:name w:val="09CC5DF2C32C40E3B4578BC0B00E1BB3"/>
    <w:rsid w:val="00D12461"/>
    <w:pPr>
      <w:widowControl w:val="0"/>
      <w:jc w:val="both"/>
    </w:pPr>
  </w:style>
  <w:style w:type="paragraph" w:customStyle="1" w:styleId="615598FFDACB465B835EB14D0F0FC9B3">
    <w:name w:val="615598FFDACB465B835EB14D0F0FC9B3"/>
    <w:rsid w:val="00D12461"/>
    <w:pPr>
      <w:widowControl w:val="0"/>
      <w:jc w:val="both"/>
    </w:pPr>
  </w:style>
  <w:style w:type="paragraph" w:customStyle="1" w:styleId="906967188C844906A497978B6B868D5A">
    <w:name w:val="906967188C844906A497978B6B868D5A"/>
    <w:rsid w:val="00D12461"/>
    <w:pPr>
      <w:widowControl w:val="0"/>
      <w:jc w:val="both"/>
    </w:pPr>
  </w:style>
  <w:style w:type="paragraph" w:customStyle="1" w:styleId="64C924EE91634ACFB53A10316D4AC57D">
    <w:name w:val="64C924EE91634ACFB53A10316D4AC57D"/>
    <w:rsid w:val="00D12461"/>
    <w:pPr>
      <w:widowControl w:val="0"/>
      <w:jc w:val="both"/>
    </w:pPr>
  </w:style>
  <w:style w:type="paragraph" w:customStyle="1" w:styleId="2AA25811B4F549B692D6EBBA7C0EF8FD">
    <w:name w:val="2AA25811B4F549B692D6EBBA7C0EF8FD"/>
    <w:rsid w:val="00D124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F4B44-BB9E-4C26-9F46-F08D4E01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16</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Tun-Wen Pai</dc:creator>
  <cp:keywords/>
  <dc:description/>
  <cp:lastModifiedBy>林寗墾 </cp:lastModifiedBy>
  <cp:revision>4</cp:revision>
  <dcterms:created xsi:type="dcterms:W3CDTF">2023-11-30T16:19:00Z</dcterms:created>
  <dcterms:modified xsi:type="dcterms:W3CDTF">2023-12-03T13:16:00Z</dcterms:modified>
</cp:coreProperties>
</file>