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课间十分钟，饮水机前的长队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温言  20240317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我们这层楼有四个班，将近 200 个人，共用走廊尽头的两台饮水机。课间只有十分钟，排在后面的人常常接不到水就打铃了。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我记了 18 个课间，其中有 8 个课间我没有接到水。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饮水机烧水的速度跟不上。连续接上七八杯以后，出来的水就是温的，后面的人只好站在那里等它重新烧开。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还有不少同学用的是一升以上的大水壶，一个人接满就要将近一分钟。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大课间和午休的时候先把水接满，不要都挤到课间十分钟。这一条不花钱，马上就能做。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长期的办法是向学校申请在楼层的另一头再加一台。我问过总务处的老师，他说可以把同学们的意见写成书面材料交上去。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