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微软雅黑"/>
          <w:b/>
          <w:sz w:val="26"/>
        </w:rPr>
        <w:t>教室的灯，白天其实可以少开一半</w:t>
      </w:r>
    </w:p>
    <w:p/>
    <w:p>
      <w:pPr>
        <w:jc w:val="left"/>
      </w:pPr>
      <w:r>
        <w:rPr>
          <w:rFonts w:ascii="Arial" w:hAnsi="Arial" w:eastAsia="微软雅黑"/>
          <w:sz w:val="22"/>
        </w:rPr>
        <w:t>高二（3）班  方可  20240314</w:t>
      </w:r>
    </w:p>
    <w:p/>
    <w:p>
      <w:r>
        <w:rPr>
          <w:rFonts w:ascii="Arial" w:hAnsi="Arial" w:eastAsia="微软雅黑"/>
          <w:sz w:val="22"/>
        </w:rPr>
        <w:t>一、我发现的问题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 xml:space="preserve">　　我们教室一共有 12 盏 LED 灯，从早上七点一直开到晚自习结束。可是靠窗的那两排，晴天的时候根本用不着开灯。</w:t>
      </w:r>
    </w:p>
    <w:p/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 xml:space="preserve">　　我数了 20 天，其中有 10 天是晴天，这些天里靠窗的六盏灯等于白白亮了一整天。</w:t>
      </w:r>
    </w:p>
    <w:p/>
    <w:p>
      <w:r>
        <w:rPr>
          <w:rFonts w:ascii="Arial" w:hAnsi="Arial" w:eastAsia="微软雅黑"/>
          <w:sz w:val="22"/>
        </w:rPr>
        <w:t>二、原因分析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 xml:space="preserve">　　开关在教室门口，一共只有两个，一个管前半间，一个管后半间，没有办法只关靠窗的那一边。</w:t>
      </w:r>
    </w:p>
    <w:p/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 xml:space="preserve">　　还有一个原因是习惯。第一个进教室的人顺手把两个开关都按下去，后面就再也没有人去管它了。</w:t>
      </w:r>
    </w:p>
    <w:p/>
    <w:p>
      <w:r>
        <w:rPr>
          <w:rFonts w:ascii="Arial" w:hAnsi="Arial" w:eastAsia="微软雅黑"/>
          <w:sz w:val="22"/>
        </w:rPr>
        <w:t>三、我的办法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 xml:space="preserve">　　最省事的办法是请电工师傅改一下线路，让一个开关管靠窗的两排，另一个管靠墙的两排。</w:t>
      </w:r>
    </w:p>
    <w:p/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 xml:space="preserve">　　线路改好之前，可以先在开关旁边贴一张提示，再排一个值日生，每天上午第二节课后看一眼天气，决定关不关。</w:t>
      </w:r>
    </w:p>
    <w:p/>
    <w:p>
      <w:r>
        <w:rPr>
          <w:rFonts w:ascii="Arial" w:hAnsi="Arial" w:eastAsia="微软雅黑"/>
          <w:b/>
          <w:sz w:val="22"/>
        </w:rPr>
        <w:t>参考资料</w:t>
      </w:r>
    </w:p>
    <w:p>
      <w:r>
        <w:rPr>
          <w:rFonts w:ascii="Arial" w:hAnsi="Arial" w:eastAsia="微软雅黑"/>
          <w:sz w:val="22"/>
        </w:rPr>
        <w:t>[1] 班主任提供的本班考勤与扣分记录, 2024.</w:t>
      </w:r>
    </w:p>
    <w:p>
      <w:r>
        <w:rPr>
          <w:rFonts w:ascii="Arial" w:hAnsi="Arial" w:eastAsia="微软雅黑"/>
          <w:sz w:val="22"/>
        </w:rPr>
        <w:t>[2] 本人的现场观察记录表（见附页）.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