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4"/>
        </w:rPr>
        <w:t>食堂排队太久，我想这样解决</w:t>
      </w:r>
    </w:p>
    <w:p>
      <w:pPr>
        <w:jc w:val="center"/>
      </w:pPr>
      <w:r>
        <w:rPr>
          <w:rFonts w:ascii="Arial" w:hAnsi="Arial" w:eastAsia="微软雅黑"/>
          <w:color w:val="1F4E79"/>
          <w:sz w:val="24"/>
        </w:rPr>
        <w:t>高二（3）班  林知夏  20240301</w:t>
      </w:r>
    </w:p>
    <w:p>
      <w:r>
        <w:rPr>
          <w:rFonts w:ascii="Arial" w:hAnsi="Arial" w:eastAsia="微软雅黑"/>
          <w:b/>
          <w:color w:val="1F4E79"/>
          <w:sz w:val="24"/>
        </w:rPr>
        <w:t>1. 我发现的问题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每天中午十二点下课，全校的人几乎同时往食堂走。我连着记了五天，从排到队尾到端上饭，最短要 14 分钟，最长的一次等了 20 分钟。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排队的时间一长，午休就只剩下不到半小时，下午第一节课很多人都在打瞌睡。</w:t>
      </w:r>
    </w:p>
    <w:p>
      <w:r>
        <w:rPr>
          <w:rFonts w:ascii="Arial" w:hAnsi="Arial" w:eastAsia="微软雅黑"/>
          <w:b/>
          <w:color w:val="1F4E79"/>
          <w:sz w:val="24"/>
        </w:rPr>
        <w:t>2. 原因分析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我在队伍旁边数过，一个窗口打一份饭大约要四十秒，其中一半的时间花在刷卡和找零上。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另外，三个年级同时下课，六个窗口里常常只开四个，人一多就全堵在门口。</w:t>
      </w:r>
    </w:p>
    <w:p>
      <w:r>
        <w:rPr>
          <w:rFonts w:ascii="Arial" w:hAnsi="Arial" w:eastAsia="微软雅黑"/>
          <w:b/>
          <w:color w:val="1F4E79"/>
          <w:sz w:val="24"/>
        </w:rPr>
        <w:t>3. 我的办法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第一，三个年级错开十分钟下课，高一先走，高三最后。第二，把刷卡的机器挪到队伍中间，排到窗口之前先把卡刷好。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我把这个想法讲给食堂的师傅听，他说错峰以前试过，效果不错，只是后来没有坚持下来。</w:t>
      </w:r>
    </w:p>
    <w:p>
      <w:r>
        <w:rPr>
          <w:rFonts w:ascii="Arial" w:hAnsi="Arial" w:eastAsia="微软雅黑"/>
          <w:b/>
          <w:sz w:val="24"/>
        </w:rPr>
        <w:t>参考资料</w:t>
      </w:r>
    </w:p>
    <w:p>
      <w:r>
        <w:rPr>
          <w:rFonts w:ascii="Arial" w:hAnsi="Arial" w:eastAsia="微软雅黑"/>
          <w:color w:val="1F4E79"/>
          <w:sz w:val="24"/>
        </w:rPr>
        <w:t>[1] 本人的现场观察记录表（见附页）.</w:t>
      </w:r>
    </w:p>
    <w:p>
      <w:r>
        <w:rPr>
          <w:rFonts w:ascii="Arial" w:hAnsi="Arial" w:eastAsia="微软雅黑"/>
          <w:color w:val="1F4E79"/>
          <w:sz w:val="24"/>
        </w:rPr>
        <w:t>[2] 学校总务处. 2024 年春季学期后勤工作小结（校内资料）.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