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图书角的书，为什么总是有借无还</w:t>
      </w:r>
    </w:p>
    <w:p>
      <w:pPr>
        <w:jc w:val="center"/>
      </w:pPr>
      <w:r>
        <w:rPr>
          <w:rFonts w:ascii="Arial" w:hAnsi="Arial" w:eastAsia="微软雅黑"/>
          <w:color w:val="1F4E79"/>
          <w:sz w:val="24"/>
        </w:rPr>
        <w:t>高二（3）班  苏禾  20240315</w:t>
      </w:r>
    </w:p>
    <w:p>
      <w:r>
        <w:rPr>
          <w:rFonts w:ascii="Arial" w:hAnsi="Arial" w:eastAsia="微软雅黑"/>
          <w:b/>
          <w:color w:val="1F4E79"/>
          <w:sz w:val="24"/>
        </w:rPr>
        <w:t>（一）我发现的问题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开学的时候，班级图书角有 18 本书，到了期中只剩下 12 本。少掉的书不是丢了，而是借走以后一直没有人还。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想看的同学借不到，最后大家干脆不去图书角了，那个书架现在成了放水杯的地方。</w:t>
      </w:r>
    </w:p>
    <w:p>
      <w:r>
        <w:rPr>
          <w:rFonts w:ascii="Arial" w:hAnsi="Arial" w:eastAsia="微软雅黑"/>
          <w:b/>
          <w:color w:val="1F4E79"/>
          <w:sz w:val="24"/>
        </w:rPr>
        <w:t>（二）原因分析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借书没有登记。谁拿走了哪一本，什么时候拿的，没有人说得清，想催也不知道该催谁。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另外，书上没有任何记号，带回家以后很容易和自己的书混在一起，时间一长连借书的人自己都忘了。</w:t>
      </w:r>
    </w:p>
    <w:p>
      <w:r>
        <w:rPr>
          <w:rFonts w:ascii="Arial" w:hAnsi="Arial" w:eastAsia="微软雅黑"/>
          <w:b/>
          <w:color w:val="1F4E79"/>
          <w:sz w:val="24"/>
        </w:rPr>
        <w:t>（三）我的办法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我用 Excel 做了一张借书登记表，打印出来挂在书架旁边，借书的时候写上书名、姓名和日期。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每周五放学前，图书管理员对一次表，超过两周没有还的，在班级群里提醒一声。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