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cis454-master-study-guide"/>
    <w:p>
      <w:pPr>
        <w:pStyle w:val="Heading1"/>
      </w:pPr>
      <w:r>
        <w:t xml:space="preserve">CIS454 — Master Study Guide</w:t>
      </w:r>
    </w:p>
    <w:p>
      <w:pPr>
        <w:pStyle w:val="FirstParagraph"/>
      </w:pPr>
      <w:r>
        <w:rPr>
          <w:iCs/>
          <w:i/>
        </w:rPr>
        <w:t xml:space="preserve">Living document — updated as new course materials are added. Last updated after: Core_Scrum.pdf, CIS454_PP_Ch1.pptx, CIS454_PP_Ch2.pptx, CIS454_PP_Scrum_Ch_1.pptx</w:t>
      </w:r>
    </w:p>
    <w:p>
      <w:pPr>
        <w:pStyle w:val="BodyText"/>
      </w:pPr>
      <w:r>
        <w:rPr>
          <w:iCs/>
          <w:i/>
        </w:rPr>
        <w:t xml:space="preserve">Format note: terms are defined inline the first time they’re used in a bullet, rather than in a separate glossary.</w:t>
      </w:r>
    </w:p>
    <w:p>
      <w:r>
        <w:pict>
          <v:rect style="width:0;height:1.5pt" o:hralign="center" o:hrstd="t" o:hr="t"/>
        </w:pict>
      </w:r>
    </w:p>
    <w:bookmarkStart w:id="26" w:name="X28b211ffcec0fc85dd73809ee9e82a1861ac733"/>
    <w:p>
      <w:pPr>
        <w:pStyle w:val="Heading2"/>
      </w:pPr>
      <w:r>
        <w:t xml:space="preserve">CHAPTER 1: Introduction to Systems Analysis and Design</w:t>
      </w:r>
    </w:p>
    <w:bookmarkStart w:id="20" w:name="learning-objectives"/>
    <w:p>
      <w:pPr>
        <w:pStyle w:val="Heading3"/>
      </w:pPr>
      <w:r>
        <w:t xml:space="preserve">Learning Objectives</w:t>
      </w:r>
    </w:p>
    <w:p>
      <w:pPr>
        <w:numPr>
          <w:ilvl w:val="0"/>
          <w:numId w:val="1001"/>
        </w:numPr>
        <w:pStyle w:val="Compact"/>
      </w:pPr>
      <w:r>
        <w:t xml:space="preserve">Understand the</w:t>
      </w:r>
      <w:r>
        <w:t xml:space="preserve"> </w:t>
      </w:r>
      <w:r>
        <w:rPr>
          <w:bCs/>
          <w:b/>
        </w:rPr>
        <w:t xml:space="preserve">systems development life cycle (SDLC)</w:t>
      </w:r>
      <w:r>
        <w:t xml:space="preserve"> </w:t>
      </w:r>
      <w:r>
        <w:t xml:space="preserve">— the standard set of phases every information system project moves through, from the initial idea to a working, supported system: the purpose of each of the four phases, the steps within each, and how the phases relate to one another.</w:t>
      </w:r>
    </w:p>
    <w:p>
      <w:pPr>
        <w:numPr>
          <w:ilvl w:val="0"/>
          <w:numId w:val="1001"/>
        </w:numPr>
        <w:pStyle w:val="Compact"/>
      </w:pPr>
      <w:r>
        <w:t xml:space="preserve">Identify project team roles in systems analysis and design (the different job functions people fill on a project team).</w:t>
      </w:r>
    </w:p>
    <w:p>
      <w:pPr>
        <w:numPr>
          <w:ilvl w:val="0"/>
          <w:numId w:val="1001"/>
        </w:numPr>
        <w:pStyle w:val="Compact"/>
      </w:pPr>
      <w:r>
        <w:t xml:space="preserve">Discuss criteria for choosing between</w:t>
      </w:r>
      <w:r>
        <w:t xml:space="preserve"> </w:t>
      </w:r>
      <w:r>
        <w:rPr>
          <w:bCs/>
          <w:b/>
        </w:rPr>
        <w:t xml:space="preserve">Waterfall</w:t>
      </w:r>
      <w:r>
        <w:t xml:space="preserve"> </w:t>
      </w:r>
      <w:r>
        <w:t xml:space="preserve">(a strict, one-pass-through-the-phases approach) and</w:t>
      </w:r>
      <w:r>
        <w:t xml:space="preserve"> </w:t>
      </w:r>
      <w:r>
        <w:rPr>
          <w:bCs/>
          <w:b/>
        </w:rPr>
        <w:t xml:space="preserve">Agile/Scrum</w:t>
      </w:r>
      <w:r>
        <w:t xml:space="preserve"> </w:t>
      </w:r>
      <w:r>
        <w:t xml:space="preserve">(an iterative, adaptive approach — both defined in detail below).</w:t>
      </w:r>
    </w:p>
    <w:bookmarkEnd w:id="20"/>
    <w:bookmarkStart w:id="21" w:name="the-sdlc-four-phases"/>
    <w:p>
      <w:pPr>
        <w:pStyle w:val="Heading3"/>
      </w:pPr>
      <w:r>
        <w:t xml:space="preserve">The SDLC — Four Phases</w:t>
      </w:r>
    </w:p>
    <w:p>
      <w:pPr>
        <w:pStyle w:val="FirstParagraph"/>
      </w:pPr>
      <w:r>
        <w:rPr>
          <w:bCs/>
          <w:b/>
        </w:rPr>
        <w:t xml:space="preserve">1. Planning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should we build this system?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Initiation</w:t>
      </w:r>
      <w:r>
        <w:t xml:space="preserve">: the formal kickoff of a project.</w:t>
      </w:r>
    </w:p>
    <w:p>
      <w:pPr>
        <w:numPr>
          <w:ilvl w:val="1"/>
          <w:numId w:val="1003"/>
        </w:numPr>
        <w:pStyle w:val="Compact"/>
      </w:pPr>
      <w:r>
        <w:t xml:space="preserve">Develop a</w:t>
      </w:r>
      <w:r>
        <w:t xml:space="preserve"> </w:t>
      </w:r>
      <w:r>
        <w:rPr>
          <w:bCs/>
          <w:b/>
        </w:rPr>
        <w:t xml:space="preserve">system request</w:t>
      </w:r>
      <w:r>
        <w:t xml:space="preserve"> </w:t>
      </w:r>
      <w:r>
        <w:t xml:space="preserve">— the formal document that asks the organization to commit resources to a project (its parts are detailed in Chapter 2).</w:t>
      </w:r>
    </w:p>
    <w:p>
      <w:pPr>
        <w:numPr>
          <w:ilvl w:val="1"/>
          <w:numId w:val="1003"/>
        </w:numPr>
        <w:pStyle w:val="Compact"/>
      </w:pPr>
      <w:r>
        <w:t xml:space="preserve">Conduct a</w:t>
      </w:r>
      <w:r>
        <w:t xml:space="preserve"> </w:t>
      </w:r>
      <w:r>
        <w:rPr>
          <w:bCs/>
          <w:b/>
        </w:rPr>
        <w:t xml:space="preserve">feasibility analysis</w:t>
      </w:r>
      <w:r>
        <w:t xml:space="preserve"> </w:t>
      </w:r>
      <w:r>
        <w:t xml:space="preserve">— a study of whether the project is realistic and worth doing (technically, financially, and organizationally — detailed in Chapter 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Management</w:t>
      </w:r>
      <w:r>
        <w:t xml:space="preserve">: the ongoing job of keeping the project on track.</w:t>
      </w:r>
    </w:p>
    <w:p>
      <w:pPr>
        <w:numPr>
          <w:ilvl w:val="1"/>
          <w:numId w:val="1004"/>
        </w:numPr>
        <w:pStyle w:val="Compact"/>
      </w:pPr>
      <w:r>
        <w:t xml:space="preserve">Develop a</w:t>
      </w:r>
      <w:r>
        <w:t xml:space="preserve"> </w:t>
      </w:r>
      <w:r>
        <w:rPr>
          <w:bCs/>
          <w:b/>
        </w:rPr>
        <w:t xml:space="preserve">work plan</w:t>
      </w:r>
      <w:r>
        <w:t xml:space="preserve"> </w:t>
      </w:r>
      <w:r>
        <w:t xml:space="preserve">— a schedule that lists and tracks every task the project needs.</w:t>
      </w:r>
    </w:p>
    <w:p>
      <w:pPr>
        <w:numPr>
          <w:ilvl w:val="1"/>
          <w:numId w:val="1004"/>
        </w:numPr>
        <w:pStyle w:val="Compact"/>
      </w:pPr>
      <w:r>
        <w:t xml:space="preserve">Staff the project — assign the right people to it.</w:t>
      </w:r>
    </w:p>
    <w:p>
      <w:pPr>
        <w:numPr>
          <w:ilvl w:val="1"/>
          <w:numId w:val="1004"/>
        </w:numPr>
        <w:pStyle w:val="Compact"/>
      </w:pPr>
      <w:r>
        <w:t xml:space="preserve">Control and direct the project — monitor progress and correct course as needed.</w:t>
      </w:r>
    </w:p>
    <w:p>
      <w:pPr>
        <w:pStyle w:val="FirstParagraph"/>
      </w:pPr>
      <w:r>
        <w:rPr>
          <w:bCs/>
          <w:b/>
        </w:rPr>
        <w:t xml:space="preserve">2. Analysis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should the system do for us? Where and when will it be used?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Develop analysis strategies — decide the overall approach for figuring out what the system needs to do.</w:t>
      </w:r>
    </w:p>
    <w:p>
      <w:pPr>
        <w:numPr>
          <w:ilvl w:val="0"/>
          <w:numId w:val="1005"/>
        </w:numPr>
        <w:pStyle w:val="Compact"/>
      </w:pPr>
      <w:r>
        <w:t xml:space="preserve">Gather requirements — collect the specific things the system must be able to do, using methods such as: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Interviews</w:t>
      </w:r>
      <w:r>
        <w:t xml:space="preserve"> </w:t>
      </w:r>
      <w:r>
        <w:t xml:space="preserve">— one-on-one conversations with stakeholders to learn their needs.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Document analysis</w:t>
      </w:r>
      <w:r>
        <w:t xml:space="preserve"> </w:t>
      </w:r>
      <w:r>
        <w:t xml:space="preserve">— reviewing existing forms, reports, or manuals to understand current processes.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Joint Application Development (JAD)</w:t>
      </w:r>
      <w:r>
        <w:t xml:space="preserve"> </w:t>
      </w:r>
      <w:r>
        <w:t xml:space="preserve">— a structured workshop where users, managers, and analysts meet together to define requirements collaboratively (instead of one-on-one).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Questionnaires</w:t>
      </w:r>
      <w:r>
        <w:t xml:space="preserve"> </w:t>
      </w:r>
      <w:r>
        <w:t xml:space="preserve">— written surveys sent to a broad group of stakeholders.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Observation</w:t>
      </w:r>
      <w:r>
        <w:t xml:space="preserve"> </w:t>
      </w:r>
      <w:r>
        <w:t xml:space="preserve">— watching people do their actual work to see how the process really functions.</w:t>
      </w:r>
    </w:p>
    <w:p>
      <w:pPr>
        <w:pStyle w:val="FirstParagraph"/>
      </w:pPr>
      <w:r>
        <w:rPr>
          <w:bCs/>
          <w:b/>
        </w:rPr>
        <w:t xml:space="preserve">3. Design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will we build the system?</w:t>
      </w:r>
      <w:r>
        <w:rPr>
          <w:iCs/>
          <w:i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Develop a design strategy — decide the technical approach for building the solution.</w:t>
      </w:r>
    </w:p>
    <w:p>
      <w:pPr>
        <w:numPr>
          <w:ilvl w:val="0"/>
          <w:numId w:val="1007"/>
        </w:numPr>
        <w:pStyle w:val="Compact"/>
      </w:pPr>
      <w:r>
        <w:t xml:space="preserve">Design architecture and interfaces — plan the system’s overall technical structure and how users will interact with it.</w:t>
      </w:r>
    </w:p>
    <w:p>
      <w:pPr>
        <w:numPr>
          <w:ilvl w:val="0"/>
          <w:numId w:val="1007"/>
        </w:numPr>
        <w:pStyle w:val="Compact"/>
      </w:pPr>
      <w:r>
        <w:t xml:space="preserve">Develop databases and file specifications — plan how and where data will be stored.</w:t>
      </w:r>
    </w:p>
    <w:p>
      <w:pPr>
        <w:numPr>
          <w:ilvl w:val="0"/>
          <w:numId w:val="1007"/>
        </w:numPr>
        <w:pStyle w:val="Compact"/>
      </w:pPr>
      <w:r>
        <w:t xml:space="preserve">Develop the program design — plan the actual code/program structure that developers will build from.</w:t>
      </w:r>
    </w:p>
    <w:p>
      <w:pPr>
        <w:pStyle w:val="FirstParagraph"/>
      </w:pPr>
      <w:r>
        <w:rPr>
          <w:bCs/>
          <w:b/>
        </w:rPr>
        <w:t xml:space="preserve">4. Implementation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Build the system!</w:t>
      </w:r>
      <w:r>
        <w:rPr>
          <w:iCs/>
          <w:i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Construct the system — write and assemble the actual code.</w:t>
      </w:r>
    </w:p>
    <w:p>
      <w:pPr>
        <w:numPr>
          <w:ilvl w:val="0"/>
          <w:numId w:val="1008"/>
        </w:numPr>
        <w:pStyle w:val="Compact"/>
      </w:pPr>
      <w:r>
        <w:t xml:space="preserve">Install the system — put the finished system into the live/production environment.</w:t>
      </w:r>
    </w:p>
    <w:p>
      <w:pPr>
        <w:numPr>
          <w:ilvl w:val="0"/>
          <w:numId w:val="1008"/>
        </w:numPr>
        <w:pStyle w:val="Compact"/>
      </w:pPr>
      <w:r>
        <w:t xml:space="preserve">Implement a training plan for users — teach the people who will use the system how to use it.</w:t>
      </w:r>
    </w:p>
    <w:p>
      <w:pPr>
        <w:numPr>
          <w:ilvl w:val="0"/>
          <w:numId w:val="1008"/>
        </w:numPr>
        <w:pStyle w:val="Compact"/>
      </w:pPr>
      <w:r>
        <w:t xml:space="preserve">Establish a support plan — set up how user problems and system issues will be handled after launch.</w:t>
      </w:r>
    </w:p>
    <w:bookmarkEnd w:id="21"/>
    <w:bookmarkStart w:id="22" w:name="systems-development-methodologies"/>
    <w:p>
      <w:pPr>
        <w:pStyle w:val="Heading3"/>
      </w:pPr>
      <w:r>
        <w:t xml:space="preserve">Systems Development Methodologies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methodology</w:t>
      </w:r>
      <w:r>
        <w:t xml:space="preserve"> </w:t>
      </w:r>
      <w:r>
        <w:t xml:space="preserve">= a formalized, repeatable approach to carrying out the SDLC (i.e., a specific</w:t>
      </w:r>
      <w:r>
        <w:t xml:space="preserve"> </w:t>
      </w:r>
      <w:r>
        <w:t xml:space="preserve">“</w:t>
      </w:r>
      <w:r>
        <w:t xml:space="preserve">recipe</w:t>
      </w:r>
      <w:r>
        <w:t xml:space="preserve">”</w:t>
      </w:r>
      <w:r>
        <w:t xml:space="preserve"> </w:t>
      </w:r>
      <w:r>
        <w:t xml:space="preserve">for how to do planning, analysis, design, and implementation).</w:t>
      </w:r>
    </w:p>
    <w:p>
      <w:pPr>
        <w:pStyle w:val="BodyText"/>
      </w:pPr>
      <w:r>
        <w:rPr>
          <w:bCs/>
          <w:b/>
        </w:rPr>
        <w:t xml:space="preserve">Waterfall Development</w:t>
      </w:r>
      <w:r>
        <w:t xml:space="preserve"> </w:t>
      </w:r>
      <w:r>
        <w:t xml:space="preserve">(also called</w:t>
      </w:r>
      <w:r>
        <w:t xml:space="preserve"> </w:t>
      </w:r>
      <w:r>
        <w:rPr>
          <w:bCs/>
          <w:b/>
        </w:rPr>
        <w:t xml:space="preserve">Structured Design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Flow: linear phases completed one after another in strict sequence — Plan → Analyze → Design → Implement — with no going backward.</w:t>
      </w:r>
    </w:p>
    <w:p>
      <w:pPr>
        <w:numPr>
          <w:ilvl w:val="0"/>
          <w:numId w:val="1009"/>
        </w:numPr>
        <w:pStyle w:val="Compact"/>
      </w:pPr>
      <w:r>
        <w:t xml:space="preserve">Planning: extensive and rigid, done entirely upfront before any building starts.</w:t>
      </w:r>
    </w:p>
    <w:p>
      <w:pPr>
        <w:numPr>
          <w:ilvl w:val="0"/>
          <w:numId w:val="1009"/>
        </w:numPr>
        <w:pStyle w:val="Compact"/>
      </w:pPr>
      <w:r>
        <w:t xml:space="preserve">Change: discouraged; any change requires a</w:t>
      </w:r>
      <w:r>
        <w:t xml:space="preserve"> </w:t>
      </w:r>
      <w:r>
        <w:rPr>
          <w:bCs/>
          <w:b/>
        </w:rPr>
        <w:t xml:space="preserve">formal change control process</w:t>
      </w:r>
      <w:r>
        <w:t xml:space="preserve"> </w:t>
      </w:r>
      <w:r>
        <w:t xml:space="preserve">(an official review/approval procedure before a change can be made).</w:t>
      </w:r>
    </w:p>
    <w:p>
      <w:pPr>
        <w:numPr>
          <w:ilvl w:val="0"/>
          <w:numId w:val="1009"/>
        </w:numPr>
        <w:pStyle w:val="Compact"/>
      </w:pPr>
      <w:r>
        <w:t xml:space="preserve">Testing: conducted near the end of the project, after most/all of the system is built.</w:t>
      </w:r>
    </w:p>
    <w:p>
      <w:pPr>
        <w:numPr>
          <w:ilvl w:val="0"/>
          <w:numId w:val="1009"/>
        </w:numPr>
        <w:pStyle w:val="Compact"/>
      </w:pPr>
      <w:r>
        <w:t xml:space="preserve">Customer input: concentrated at the very beginning (defining requirements) and the very end (accepting the finished system).</w:t>
      </w:r>
    </w:p>
    <w:p>
      <w:pPr>
        <w:pStyle w:val="FirstParagraph"/>
      </w:pPr>
      <w:r>
        <w:rPr>
          <w:bCs/>
          <w:b/>
        </w:rPr>
        <w:t xml:space="preserve">Agile / Scrum Development</w:t>
      </w:r>
    </w:p>
    <w:p>
      <w:pPr>
        <w:numPr>
          <w:ilvl w:val="0"/>
          <w:numId w:val="1010"/>
        </w:numPr>
        <w:pStyle w:val="Compact"/>
      </w:pPr>
      <w:r>
        <w:t xml:space="preserve">Uses the</w:t>
      </w:r>
      <w:r>
        <w:t xml:space="preserve"> </w:t>
      </w:r>
      <w:r>
        <w:rPr>
          <w:bCs/>
          <w:b/>
        </w:rPr>
        <w:t xml:space="preserve">Scrum Framework</w:t>
      </w:r>
      <w:r>
        <w:t xml:space="preserve"> </w:t>
      </w:r>
      <w:r>
        <w:t xml:space="preserve">— a specific, lightweight structure of roles, artifacts, and meetings for doing Agile work in short cycles called</w:t>
      </w:r>
      <w:r>
        <w:t xml:space="preserve"> </w:t>
      </w:r>
      <w:r>
        <w:rPr>
          <w:bCs/>
          <w:b/>
        </w:rPr>
        <w:t xml:space="preserve">sprints</w:t>
      </w:r>
      <w:r>
        <w:t xml:space="preserve"> </w:t>
      </w:r>
      <w:r>
        <w:t xml:space="preserve">(a sprint is a fixed, short time period — typically 1–4 weeks — in which the team builds a usable piece of the product).</w:t>
      </w:r>
    </w:p>
    <w:p>
      <w:pPr>
        <w:numPr>
          <w:ilvl w:val="0"/>
          <w:numId w:val="1010"/>
        </w:numPr>
        <w:pStyle w:val="Compact"/>
      </w:pPr>
      <w:r>
        <w:t xml:space="preserve">Flow: iterative cycles (sprints), typically 1–4 weeks each, repeating until the product is complete.</w:t>
      </w:r>
    </w:p>
    <w:p>
      <w:pPr>
        <w:numPr>
          <w:ilvl w:val="0"/>
          <w:numId w:val="1010"/>
        </w:numPr>
        <w:pStyle w:val="Compact"/>
      </w:pPr>
      <w:r>
        <w:t xml:space="preserve">Planning: adaptive and continuous; the list of work (the</w:t>
      </w:r>
      <w:r>
        <w:t xml:space="preserve"> </w:t>
      </w:r>
      <w:r>
        <w:rPr>
          <w:bCs/>
          <w:b/>
        </w:rPr>
        <w:t xml:space="preserve">backlog</w:t>
      </w:r>
      <w:r>
        <w:t xml:space="preserve">, defined below) evolves as the project goes.</w:t>
      </w:r>
    </w:p>
    <w:p>
      <w:pPr>
        <w:numPr>
          <w:ilvl w:val="0"/>
          <w:numId w:val="1010"/>
        </w:numPr>
        <w:pStyle w:val="Compact"/>
      </w:pPr>
      <w:r>
        <w:t xml:space="preserve">Change: welcomed and simply folded into upcoming sprints rather than requiring formal approval.</w:t>
      </w:r>
    </w:p>
    <w:p>
      <w:pPr>
        <w:numPr>
          <w:ilvl w:val="0"/>
          <w:numId w:val="1010"/>
        </w:numPr>
        <w:pStyle w:val="Compact"/>
      </w:pPr>
      <w:r>
        <w:t xml:space="preserve">Testing: continuous — happens during every sprint, not just at the end.</w:t>
      </w:r>
    </w:p>
    <w:p>
      <w:pPr>
        <w:numPr>
          <w:ilvl w:val="0"/>
          <w:numId w:val="1010"/>
        </w:numPr>
        <w:pStyle w:val="Compact"/>
      </w:pPr>
      <w:r>
        <w:t xml:space="preserve">Customer input: frequent feedback throughout the project, not just at the start/end.</w:t>
      </w:r>
    </w:p>
    <w:bookmarkEnd w:id="22"/>
    <w:bookmarkStart w:id="23" w:name="choosing-between-scrum-and-waterfall"/>
    <w:p>
      <w:pPr>
        <w:pStyle w:val="Heading3"/>
      </w:pPr>
      <w:r>
        <w:t xml:space="preserve">Choosing Between Scrum and Waterfall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Choose</w:t>
            </w:r>
            <w:r>
              <w:t xml:space="preserve"> </w:t>
            </w:r>
            <w:r>
              <w:rPr>
                <w:bCs/>
                <w:b/>
              </w:rPr>
              <w:t xml:space="preserve">Scrum</w:t>
            </w:r>
            <w:r>
              <w:t xml:space="preserve"> </w:t>
            </w:r>
            <w:r>
              <w:t xml:space="preserve">when…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  <w:r>
              <w:t xml:space="preserve"> </w:t>
            </w:r>
            <w:r>
              <w:rPr>
                <w:bCs/>
                <w:b/>
              </w:rPr>
              <w:t xml:space="preserve">Waterfall</w:t>
            </w:r>
            <w:r>
              <w:t xml:space="preserve"> </w:t>
            </w:r>
            <w:r>
              <w:t xml:space="preserve">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are unclear, complex, or expected to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are completely well-defined, stable, and locked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time-to-market and regular delivery of working features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budget, scope, and final delivery timeline are fixed from day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Customers/stakeholders are available to give continuous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documentation is mandatory (e.g., for legal or regulatory compliance)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digital products, mobile apps, or SaaS platforms (</w:t>
            </w:r>
            <w:r>
              <w:rPr>
                <w:bCs/>
                <w:b/>
              </w:rPr>
              <w:t xml:space="preserve">SaaS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Software as a Service,</w:t>
            </w:r>
            <w:r>
              <w:t xml:space="preserve">”</w:t>
            </w:r>
            <w:r>
              <w:t xml:space="preserve"> </w:t>
            </w:r>
            <w:r>
              <w:t xml:space="preserve">meaning software delivered over the internet rather than installed locally)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in hardware, construction, or strict manufacturing environments, where later-stage changes are very costly or physically impossible</w:t>
            </w:r>
          </w:p>
        </w:tc>
      </w:tr>
    </w:tbl>
    <w:bookmarkEnd w:id="23"/>
    <w:bookmarkStart w:id="24" w:name="object-oriented-tools"/>
    <w:p>
      <w:pPr>
        <w:pStyle w:val="Heading3"/>
      </w:pPr>
      <w:r>
        <w:t xml:space="preserve">Object-Oriented Tools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UML (Unified Modeling Language)</w:t>
      </w:r>
      <w:r>
        <w:t xml:space="preserve"> </w:t>
      </w:r>
      <w:r>
        <w:t xml:space="preserve">— a standardized set of diagram types and symbols used to visually model a software system, from the analysis phase through implementation, so that everyone on the team</w:t>
      </w:r>
      <w:r>
        <w:t xml:space="preserve"> </w:t>
      </w:r>
      <w:r>
        <w:t xml:space="preserve">“</w:t>
      </w:r>
      <w:r>
        <w:t xml:space="preserve">speaks the same visual language.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Two major diagram groups: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Behavior diagrams</w:t>
      </w:r>
      <w:r>
        <w:t xml:space="preserve"> </w:t>
      </w:r>
      <w:r>
        <w:t xml:space="preserve">— diagrams that show what the system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or how it behaves over time: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Activity diagrams</w:t>
      </w:r>
      <w:r>
        <w:t xml:space="preserve"> </w:t>
      </w:r>
      <w:r>
        <w:t xml:space="preserve">— show the flow of steps/actions in a process (similar to a flowchart).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Use-Case diagrams</w:t>
      </w:r>
      <w:r>
        <w:t xml:space="preserve"> </w:t>
      </w:r>
      <w:r>
        <w:t xml:space="preserve">— show the different ways users (</w:t>
      </w:r>
      <w:r>
        <w:t xml:space="preserve">“</w:t>
      </w:r>
      <w:r>
        <w:t xml:space="preserve">actors</w:t>
      </w:r>
      <w:r>
        <w:t xml:space="preserve">”</w:t>
      </w:r>
      <w:r>
        <w:t xml:space="preserve">) interact with the system to accomplish goals.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Structure diagrams</w:t>
      </w:r>
      <w:r>
        <w:t xml:space="preserve"> </w:t>
      </w:r>
      <w:r>
        <w:t xml:space="preserve">— diagrams that show what the system</w:t>
      </w:r>
      <w:r>
        <w:t xml:space="preserve"> </w:t>
      </w:r>
      <w:r>
        <w:rPr>
          <w:iCs/>
          <w:i/>
        </w:rPr>
        <w:t xml:space="preserve">is made of</w:t>
      </w:r>
      <w:r>
        <w:t xml:space="preserve">: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Class diagrams</w:t>
      </w:r>
      <w:r>
        <w:t xml:space="preserve"> </w:t>
      </w:r>
      <w:r>
        <w:t xml:space="preserve">— show the system’s data objects (</w:t>
      </w:r>
      <w:r>
        <w:t xml:space="preserve">“</w:t>
      </w:r>
      <w:r>
        <w:t xml:space="preserve">classes</w:t>
      </w:r>
      <w:r>
        <w:t xml:space="preserve">”</w:t>
      </w:r>
      <w:r>
        <w:t xml:space="preserve">), their attributes, and how they relate to each other.</w:t>
      </w:r>
    </w:p>
    <w:bookmarkEnd w:id="24"/>
    <w:bookmarkStart w:id="25" w:name="project-team-roles-skills"/>
    <w:p>
      <w:pPr>
        <w:pStyle w:val="Heading3"/>
      </w:pPr>
      <w:r>
        <w:t xml:space="preserve">Project Team Roles &amp; Skills</w:t>
      </w:r>
    </w:p>
    <w:p>
      <w:pPr>
        <w:pStyle w:val="FirstParagraph"/>
      </w:pPr>
      <w:r>
        <w:t xml:space="preserve">Team members act as</w:t>
      </w:r>
      <w:r>
        <w:t xml:space="preserve"> </w:t>
      </w:r>
      <w:r>
        <w:rPr>
          <w:bCs/>
          <w:b/>
        </w:rPr>
        <w:t xml:space="preserve">change agents</w:t>
      </w:r>
      <w:r>
        <w:t xml:space="preserve"> </w:t>
      </w:r>
      <w:r>
        <w:t xml:space="preserve">— people who actively drive improvement in how the organization works, rather than just following existing processes.</w:t>
      </w:r>
    </w:p>
    <w:p>
      <w:pPr>
        <w:pStyle w:val="BodyText"/>
      </w:pPr>
      <w:r>
        <w:t xml:space="preserve">Broad range of skills required: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Technical</w:t>
      </w:r>
      <w:r>
        <w:t xml:space="preserve"> </w:t>
      </w:r>
      <w:r>
        <w:t xml:space="preserve">— knowledge of the technology being used.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Business</w:t>
      </w:r>
      <w:r>
        <w:t xml:space="preserve"> </w:t>
      </w:r>
      <w:r>
        <w:t xml:space="preserve">— understanding of how the organization operates.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Analytical</w:t>
      </w:r>
      <w:r>
        <w:t xml:space="preserve"> </w:t>
      </w:r>
      <w:r>
        <w:t xml:space="preserve">— the ability to break down problems and figure out solutions.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Interpersonal</w:t>
      </w:r>
      <w:r>
        <w:t xml:space="preserve"> </w:t>
      </w:r>
      <w:r>
        <w:t xml:space="preserve">— communication and relationship skills for working with people.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Management</w:t>
      </w:r>
      <w:r>
        <w:t xml:space="preserve"> </w:t>
      </w:r>
      <w:r>
        <w:t xml:space="preserve">— the ability to plan, organize, and coordinate work.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Ethical</w:t>
      </w:r>
      <w:r>
        <w:t xml:space="preserve"> </w:t>
      </w:r>
      <w:r>
        <w:t xml:space="preserve">— sound judgment about doing the right thing, especially with sensitive data/decisions.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Analyst</w:t>
            </w:r>
            <w:r>
              <w:t xml:space="preserve"> </w:t>
            </w:r>
            <w:r>
              <w:t xml:space="preserve">— focuses on the business side of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Analyzes key business aspects of the system; identifies how the system will provide business value (the benefit it creates for the organization); designs the new business processes and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Systems Analyst</w:t>
            </w:r>
            <w:r>
              <w:t xml:space="preserve"> </w:t>
            </w:r>
            <w:r>
              <w:t xml:space="preserve">— the bridge between business needs and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how technology can improve business processes; designs the new technology to fit those processes; designs the information system; ensures the system conforms to IS (Information Systems)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Analyst</w:t>
            </w:r>
            <w:r>
              <w:t xml:space="preserve"> </w:t>
            </w:r>
            <w:r>
              <w:t xml:space="preserve">— focuses on the technical environment the system runs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the system conforms to infrastructure standards (servers, networks, etc.); identifies infrastructure changes required, including networks and cloud infrastructure (computing resources hosted over the internet rather than on local hardware)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Management Analyst</w:t>
            </w:r>
            <w:r>
              <w:t xml:space="preserve"> </w:t>
            </w:r>
            <w:r>
              <w:t xml:space="preserve">— manages the human side of the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Develops and executes a change management plan (a plan for helping people adapt to the new system) and a user training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Manager</w:t>
            </w:r>
            <w:r>
              <w:t xml:space="preserve"> </w:t>
            </w:r>
            <w:r>
              <w:t xml:space="preserve">— oversees the whole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the team; develops and monitors the project plan; assigns resources; serves as the primary point of contact for the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6" w:name="X4064542e218dee9e650250b5f0e0b0f1d0d3ac2"/>
    <w:p>
      <w:pPr>
        <w:pStyle w:val="Heading2"/>
      </w:pPr>
      <w:r>
        <w:t xml:space="preserve">CHAPTER 2: Project Initiation &amp; Project Management</w:t>
      </w:r>
    </w:p>
    <w:bookmarkStart w:id="27" w:name="project-identification-and-initiation"/>
    <w:p>
      <w:pPr>
        <w:pStyle w:val="Heading3"/>
      </w:pPr>
      <w:r>
        <w:t xml:space="preserve">Project Identification and Initiation</w:t>
      </w:r>
    </w:p>
    <w:p>
      <w:pPr>
        <w:numPr>
          <w:ilvl w:val="0"/>
          <w:numId w:val="1016"/>
        </w:numPr>
        <w:pStyle w:val="Compact"/>
      </w:pPr>
      <w:r>
        <w:t xml:space="preserve">Projects are driven by</w:t>
      </w:r>
      <w:r>
        <w:t xml:space="preserve"> </w:t>
      </w:r>
      <w:r>
        <w:rPr>
          <w:bCs/>
          <w:b/>
        </w:rPr>
        <w:t xml:space="preserve">business needs</w:t>
      </w:r>
      <w:r>
        <w:t xml:space="preserve"> </w:t>
      </w:r>
      <w:r>
        <w:t xml:space="preserve">(a business-related reason or problem that prompts the project — defined further below).</w:t>
      </w:r>
    </w:p>
    <w:p>
      <w:pPr>
        <w:numPr>
          <w:ilvl w:val="0"/>
          <w:numId w:val="1016"/>
        </w:numPr>
        <w:pStyle w:val="Compact"/>
      </w:pPr>
      <w:r>
        <w:t xml:space="preserve">Identified by: businesspeople, IT people, or — ideally — jointly by both, so the project addresses a real business problem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is technically sound.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Project sponsor</w:t>
      </w:r>
      <w:r>
        <w:t xml:space="preserve"> </w:t>
      </w:r>
      <w:r>
        <w:t xml:space="preserve">— the person who believes in the system and wants it to succeed; normally a businessperson (not an IT person); should have the organizational authority to actually move the project forward (approve budget, resolve roadblocks, etc.).</w:t>
      </w:r>
    </w:p>
    <w:bookmarkEnd w:id="27"/>
    <w:bookmarkStart w:id="28" w:name="elements-of-a-system-request"/>
    <w:p>
      <w:pPr>
        <w:pStyle w:val="Heading3"/>
      </w:pPr>
      <w:r>
        <w:t xml:space="preserve">Elements of a System Request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system request</w:t>
      </w:r>
      <w:r>
        <w:t xml:space="preserve"> </w:t>
      </w:r>
      <w:r>
        <w:t xml:space="preserve">is the formal document used to ask an organization to commit time and money to a project. Its key elements: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 who initiates the project and serves as the primary point of contact for the business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 of the Finance Department, VP of Marketing, a Sales/Marketing/Account Manager, the Steering Committee Chair (head of the group that oversees project approvals), CEO/CFO/CMO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business-related reason prompting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sales, improve market share (the company’s share of total sales in its industry), improve access to information, improve customer service, decrease product defects, streamline the supply acquisition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capabilities the system will need to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online access to information, capture customer demographics (statistical data about customers, e.g., age/location), include product search capabilities, produce management reports, include online user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benefits the organization can expect from the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Tangible</w:t>
            </w:r>
            <w:r>
              <w:t xml:space="preserve"> </w:t>
            </w:r>
            <w:r>
              <w:t xml:space="preserve">(measurable in concrete numbers): a 3% increase in sales, a 1% increase in market share, reduction of headcount by 5</w:t>
            </w:r>
            <w:r>
              <w:t xml:space="preserve"> </w:t>
            </w:r>
            <w:r>
              <w:rPr>
                <w:bCs/>
                <w:b/>
              </w:rPr>
              <w:t xml:space="preserve">FTEs</w:t>
            </w:r>
            <w:r>
              <w:t xml:space="preserve"> </w:t>
            </w:r>
            <w:r>
              <w:t xml:space="preserve">(Full-Time Employees — a unit for measuring staffing, where one FTE = one person working full-time), $150,000 in savings by relocating data to the cloud.</w:t>
            </w:r>
            <w:r>
              <w:t xml:space="preserve"> </w:t>
            </w:r>
            <w:r>
              <w:rPr>
                <w:bCs/>
                <w:b/>
              </w:rPr>
              <w:t xml:space="preserve">Intangible</w:t>
            </w:r>
            <w:r>
              <w:t xml:space="preserve"> </w:t>
            </w:r>
            <w:r>
              <w:t xml:space="preserve">(real but hard to measure precisely): improved customer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else relevant to the implementation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government-mandated deadline, a system needed in time for the Christmas shopping season, top-level security clearance needed by the project team</w:t>
            </w:r>
          </w:p>
        </w:tc>
      </w:tr>
    </w:tbl>
    <w:bookmarkEnd w:id="28"/>
    <w:bookmarkStart w:id="29" w:name="feasibility-analysis"/>
    <w:p>
      <w:pPr>
        <w:pStyle w:val="Heading3"/>
      </w:pPr>
      <w:r>
        <w:t xml:space="preserve">Feasibility Analysis</w:t>
      </w:r>
    </w:p>
    <w:p>
      <w:pPr>
        <w:pStyle w:val="FirstParagraph"/>
      </w:pPr>
      <w:r>
        <w:rPr>
          <w:bCs/>
          <w:b/>
        </w:rPr>
        <w:t xml:space="preserve">Feasibility analysis</w:t>
      </w:r>
      <w:r>
        <w:t xml:space="preserve"> </w:t>
      </w:r>
      <w:r>
        <w:t xml:space="preserve">guides the organization in deciding whether to proceed with a project, and identifies the risks that would need to be managed if it’s approved. Three major components:</w:t>
      </w:r>
    </w:p>
    <w:p>
      <w:pPr>
        <w:pStyle w:val="BodyText"/>
      </w:pPr>
      <w:r>
        <w:rPr>
          <w:bCs/>
          <w:b/>
        </w:rPr>
        <w:t xml:space="preserve">1. Technical Feasibility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Can we build it?</w:t>
      </w:r>
      <w:r>
        <w:rPr>
          <w:iCs/>
          <w:i/>
        </w:rPr>
        <w:t xml:space="preserve">”</w:t>
      </w:r>
      <w:r>
        <w:t xml:space="preserve"> </w:t>
      </w:r>
      <w:r>
        <w:t xml:space="preserve">(can the team realistically build this with the skills and technology available?)</w:t>
      </w:r>
    </w:p>
    <w:p>
      <w:pPr>
        <w:numPr>
          <w:ilvl w:val="0"/>
          <w:numId w:val="1017"/>
        </w:numPr>
        <w:pStyle w:val="Compact"/>
      </w:pPr>
      <w:r>
        <w:t xml:space="preserve">User/Analyst familiarity with the application — how well the team knows this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of system; less familiarity generates more risk.</w:t>
      </w:r>
    </w:p>
    <w:p>
      <w:pPr>
        <w:numPr>
          <w:ilvl w:val="0"/>
          <w:numId w:val="1017"/>
        </w:numPr>
        <w:pStyle w:val="Compact"/>
      </w:pPr>
      <w:r>
        <w:t xml:space="preserve">User/Analyst familiarity with the technology — how well the team knows the specific tools/platform being used; less familiarity generates more risk.</w:t>
      </w:r>
    </w:p>
    <w:p>
      <w:pPr>
        <w:numPr>
          <w:ilvl w:val="0"/>
          <w:numId w:val="1017"/>
        </w:numPr>
        <w:pStyle w:val="Compact"/>
      </w:pPr>
      <w:r>
        <w:t xml:space="preserve">Project size — larger projects carry more risk (more can go wrong, more coordination needed).</w:t>
      </w:r>
    </w:p>
    <w:p>
      <w:pPr>
        <w:numPr>
          <w:ilvl w:val="0"/>
          <w:numId w:val="1017"/>
        </w:numPr>
        <w:pStyle w:val="Compact"/>
      </w:pPr>
      <w:r>
        <w:t xml:space="preserve">Compatibility — how well the new system needs to work with existing systems; difficult integration increases risk.</w:t>
      </w:r>
    </w:p>
    <w:p>
      <w:pPr>
        <w:pStyle w:val="FirstParagraph"/>
      </w:pPr>
      <w:r>
        <w:rPr>
          <w:bCs/>
          <w:b/>
        </w:rPr>
        <w:t xml:space="preserve">2. Economic Feasibility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Should we build it?</w:t>
      </w:r>
      <w:r>
        <w:rPr>
          <w:iCs/>
          <w:i/>
        </w:rPr>
        <w:t xml:space="preserve">”</w:t>
      </w:r>
      <w:r>
        <w:t xml:space="preserve"> </w:t>
      </w:r>
      <w:r>
        <w:t xml:space="preserve">(does the financial payoff justify the cost?)</w:t>
      </w:r>
    </w:p>
    <w:p>
      <w:pPr>
        <w:numPr>
          <w:ilvl w:val="0"/>
          <w:numId w:val="1018"/>
        </w:numPr>
        <w:pStyle w:val="Compact"/>
      </w:pPr>
      <w:r>
        <w:t xml:space="preserve">Development costs — the cost to analyze, design, and create the new system.</w:t>
      </w:r>
    </w:p>
    <w:p>
      <w:pPr>
        <w:numPr>
          <w:ilvl w:val="0"/>
          <w:numId w:val="1018"/>
        </w:numPr>
        <w:pStyle w:val="Compact"/>
      </w:pPr>
      <w:r>
        <w:t xml:space="preserve">Annual operating costs — the ongoing yearly cost to run the system once it’s live.</w:t>
      </w:r>
    </w:p>
    <w:p>
      <w:pPr>
        <w:numPr>
          <w:ilvl w:val="0"/>
          <w:numId w:val="1018"/>
        </w:numPr>
        <w:pStyle w:val="Compact"/>
      </w:pPr>
      <w:r>
        <w:t xml:space="preserve">Annual benefits — cost savings and revenues the system generates each year.</w:t>
      </w:r>
    </w:p>
    <w:p>
      <w:pPr>
        <w:numPr>
          <w:ilvl w:val="0"/>
          <w:numId w:val="1018"/>
        </w:numPr>
        <w:pStyle w:val="Compact"/>
      </w:pPr>
      <w:r>
        <w:t xml:space="preserve">Intangible costs and benefits — non-financial effects, like whether work will be easier or customers/employees happier.</w:t>
      </w:r>
    </w:p>
    <w:p>
      <w:pPr>
        <w:numPr>
          <w:ilvl w:val="0"/>
          <w:numId w:val="1018"/>
        </w:numPr>
        <w:pStyle w:val="Compact"/>
      </w:pPr>
      <w:r>
        <w:t xml:space="preserve">This analysis is called a</w:t>
      </w:r>
      <w:r>
        <w:t xml:space="preserve"> </w:t>
      </w:r>
      <w:r>
        <w:rPr>
          <w:bCs/>
          <w:b/>
        </w:rPr>
        <w:t xml:space="preserve">cost-benefit analysis</w:t>
      </w:r>
      <w:r>
        <w:t xml:space="preserve"> </w:t>
      </w:r>
      <w:r>
        <w:t xml:space="preserve">— a comparison of a project’s total costs against its total benefits, often used to calculate the</w:t>
      </w:r>
      <w:r>
        <w:t xml:space="preserve"> </w:t>
      </w:r>
      <w:r>
        <w:rPr>
          <w:bCs/>
          <w:b/>
        </w:rPr>
        <w:t xml:space="preserve">break-even point</w:t>
      </w:r>
      <w:r>
        <w:t xml:space="preserve"> </w:t>
      </w:r>
      <w:r>
        <w:t xml:space="preserve">(the point in time at which the cumulative benefits of a project equal its cumulative costs — i.e., when the project</w:t>
      </w:r>
      <w:r>
        <w:t xml:space="preserve"> </w:t>
      </w:r>
      <w:r>
        <w:t xml:space="preserve">“</w:t>
      </w:r>
      <w:r>
        <w:t xml:space="preserve">pays for itself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3. Organizational Feasibility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If we build it, will they come?</w:t>
      </w:r>
      <w:r>
        <w:rPr>
          <w:iCs/>
          <w:i/>
        </w:rPr>
        <w:t xml:space="preserve">”</w:t>
      </w:r>
      <w:r>
        <w:t xml:space="preserve"> </w:t>
      </w:r>
      <w:r>
        <w:t xml:space="preserve">(will the organization actually adopt and support it?)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Stakeholder analysis</w:t>
      </w:r>
      <w:r>
        <w:t xml:space="preserve"> </w:t>
      </w:r>
      <w:r>
        <w:t xml:space="preserve">— the process of identifying everyone with a stake in the project and the role each plays: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Project champion(s)</w:t>
      </w:r>
      <w:r>
        <w:t xml:space="preserve"> </w:t>
      </w:r>
      <w:r>
        <w:t xml:space="preserve">— the person/people who pay for the project.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Project sponsor</w:t>
      </w:r>
      <w:r>
        <w:t xml:space="preserve"> </w:t>
      </w:r>
      <w:r>
        <w:t xml:space="preserve">— provides requirements (see definition above).</w:t>
      </w:r>
    </w:p>
    <w:p>
      <w:pPr>
        <w:numPr>
          <w:ilvl w:val="1"/>
          <w:numId w:val="1020"/>
        </w:numPr>
        <w:pStyle w:val="Compact"/>
      </w:pPr>
      <w:r>
        <w:t xml:space="preserve">Senior management — leadership who can support or block the project.</w:t>
      </w:r>
    </w:p>
    <w:p>
      <w:pPr>
        <w:numPr>
          <w:ilvl w:val="1"/>
          <w:numId w:val="1020"/>
        </w:numPr>
        <w:pStyle w:val="Compact"/>
      </w:pPr>
      <w:r>
        <w:t xml:space="preserve">Users — the people who will actually use the system day-to-day.</w:t>
      </w:r>
    </w:p>
    <w:p>
      <w:pPr>
        <w:numPr>
          <w:ilvl w:val="1"/>
          <w:numId w:val="1020"/>
        </w:numPr>
        <w:pStyle w:val="Compact"/>
      </w:pPr>
      <w:r>
        <w:t xml:space="preserve">Others — any other affected party.</w:t>
      </w:r>
    </w:p>
    <w:p>
      <w:pPr>
        <w:numPr>
          <w:ilvl w:val="0"/>
          <w:numId w:val="1019"/>
        </w:numPr>
        <w:pStyle w:val="Compact"/>
      </w:pPr>
      <w:r>
        <w:t xml:space="preserve">Is the project strategically aligned with the business (does it support the organization’s broader goals)?</w:t>
      </w:r>
    </w:p>
    <w:bookmarkEnd w:id="29"/>
    <w:bookmarkStart w:id="30" w:name="project-selection"/>
    <w:p>
      <w:pPr>
        <w:pStyle w:val="Heading3"/>
      </w:pPr>
      <w:r>
        <w:t xml:space="preserve">Project Selection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Project portfolio management</w:t>
      </w:r>
      <w:r>
        <w:t xml:space="preserve"> </w:t>
      </w:r>
      <w:r>
        <w:t xml:space="preserve">— a process that optimizes which projects an organization selects and in what order (sequencing), so the mix of projects best supports business goals.</w:t>
      </w:r>
    </w:p>
    <w:p>
      <w:pPr>
        <w:numPr>
          <w:ilvl w:val="0"/>
          <w:numId w:val="1021"/>
        </w:numPr>
        <w:pStyle w:val="Compact"/>
      </w:pPr>
      <w:r>
        <w:t xml:space="preserve">Business goals are expressed in terms of:</w:t>
      </w:r>
    </w:p>
    <w:p>
      <w:pPr>
        <w:numPr>
          <w:ilvl w:val="1"/>
          <w:numId w:val="1022"/>
        </w:numPr>
        <w:pStyle w:val="Compact"/>
      </w:pPr>
      <w:r>
        <w:t xml:space="preserve">Quantitative economic measures — hard numbers, like expected ROI (</w:t>
      </w:r>
      <w:r>
        <w:rPr>
          <w:bCs/>
          <w:b/>
        </w:rPr>
        <w:t xml:space="preserve">Return on Investment</w:t>
      </w:r>
      <w:r>
        <w:t xml:space="preserve">, i.e., the financial gain relative to what was spent).</w:t>
      </w:r>
    </w:p>
    <w:p>
      <w:pPr>
        <w:numPr>
          <w:ilvl w:val="1"/>
          <w:numId w:val="1022"/>
        </w:numPr>
        <w:pStyle w:val="Compact"/>
      </w:pPr>
      <w:r>
        <w:t xml:space="preserve">Business strategy goals — how the project supports the company’s broader direction.</w:t>
      </w:r>
    </w:p>
    <w:p>
      <w:pPr>
        <w:numPr>
          <w:ilvl w:val="1"/>
          <w:numId w:val="1022"/>
        </w:numPr>
        <w:pStyle w:val="Compact"/>
      </w:pPr>
      <w:r>
        <w:t xml:space="preserve">IT strategy goals — how the project supports the technology department’s broader direction.</w:t>
      </w:r>
    </w:p>
    <w:p>
      <w:pPr>
        <w:numPr>
          <w:ilvl w:val="0"/>
          <w:numId w:val="1021"/>
        </w:numPr>
        <w:pStyle w:val="Compact"/>
      </w:pPr>
      <w:r>
        <w:t xml:space="preserve">Once selected, projects enter the</w:t>
      </w:r>
      <w:r>
        <w:t xml:space="preserve"> </w:t>
      </w:r>
      <w:r>
        <w:rPr>
          <w:bCs/>
          <w:b/>
        </w:rPr>
        <w:t xml:space="preserve">project management</w:t>
      </w:r>
      <w:r>
        <w:t xml:space="preserve"> </w:t>
      </w:r>
      <w:r>
        <w:t xml:space="preserve">process (the ongoing planning/tracking work described below).</w:t>
      </w:r>
    </w:p>
    <w:bookmarkEnd w:id="30"/>
    <w:bookmarkStart w:id="31" w:name="estimating-project-timeframes"/>
    <w:p>
      <w:pPr>
        <w:pStyle w:val="Heading3"/>
      </w:pPr>
      <w:r>
        <w:t xml:space="preserve">Estimating Project Timeframes</w:t>
      </w:r>
    </w:p>
    <w:p>
      <w:pPr>
        <w:numPr>
          <w:ilvl w:val="0"/>
          <w:numId w:val="1023"/>
        </w:numPr>
        <w:pStyle w:val="Compact"/>
      </w:pPr>
      <w:r>
        <w:t xml:space="preserve">Note:</w:t>
      </w:r>
      <w:r>
        <w:t xml:space="preserve"> </w:t>
      </w:r>
      <w:r>
        <w:rPr>
          <w:bCs/>
          <w:b/>
        </w:rPr>
        <w:t xml:space="preserve">Scrum combines the Analysis and Design phases</w:t>
      </w:r>
      <w:r>
        <w:t xml:space="preserve"> </w:t>
      </w:r>
      <w:r>
        <w:t xml:space="preserve">into one combined effort (~55% of the project timeline per the course slide), instead of treating them as two separate sequential phases like Waterfall does.</w:t>
      </w:r>
    </w:p>
    <w:bookmarkEnd w:id="31"/>
    <w:bookmarkStart w:id="32" w:name="creating-and-managing-the-work-plan"/>
    <w:p>
      <w:pPr>
        <w:pStyle w:val="Heading3"/>
      </w:pPr>
      <w:r>
        <w:t xml:space="preserve">Creating and Managing the Work Plan</w:t>
      </w:r>
    </w:p>
    <w:p>
      <w:pPr>
        <w:numPr>
          <w:ilvl w:val="0"/>
          <w:numId w:val="102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work plan</w:t>
      </w:r>
      <w:r>
        <w:t xml:space="preserve"> </w:t>
      </w:r>
      <w:r>
        <w:t xml:space="preserve">is a dynamic (regularly updated) schedule that records and tracks all tasks to be accomplished over the course of the project.</w:t>
      </w:r>
    </w:p>
    <w:p>
      <w:pPr>
        <w:numPr>
          <w:ilvl w:val="0"/>
          <w:numId w:val="1024"/>
        </w:numPr>
        <w:pStyle w:val="Compact"/>
      </w:pPr>
      <w:r>
        <w:t xml:space="preserve">Created after a project manager has a general idea of the project’s size and rough schedule.</w:t>
      </w:r>
    </w:p>
    <w:p>
      <w:pPr>
        <w:numPr>
          <w:ilvl w:val="0"/>
          <w:numId w:val="1024"/>
        </w:numPr>
        <w:pStyle w:val="Compact"/>
      </w:pPr>
      <w:r>
        <w:t xml:space="preserve">The work plan is usually the main item tracked inside project management software (e.g., Microsoft Project).</w:t>
      </w:r>
    </w:p>
    <w:p>
      <w:pPr>
        <w:pStyle w:val="FirstParagraph"/>
      </w:pPr>
      <w:r>
        <w:rPr>
          <w:bCs/>
          <w:b/>
        </w:rPr>
        <w:t xml:space="preserve">Sample Task fields</w:t>
      </w:r>
      <w:r>
        <w:t xml:space="preserve"> </w:t>
      </w:r>
      <w:r>
        <w:t xml:space="preserve">(the pieces of information tracked for each task in the work plan):</w:t>
      </w:r>
    </w:p>
    <w:p>
      <w:pPr>
        <w:numPr>
          <w:ilvl w:val="0"/>
          <w:numId w:val="1025"/>
        </w:numPr>
        <w:pStyle w:val="Compact"/>
      </w:pPr>
      <w:r>
        <w:t xml:space="preserve">Task name — what the task is called.</w:t>
      </w:r>
    </w:p>
    <w:p>
      <w:pPr>
        <w:numPr>
          <w:ilvl w:val="0"/>
          <w:numId w:val="1025"/>
        </w:numPr>
        <w:pStyle w:val="Compact"/>
      </w:pPr>
      <w:r>
        <w:t xml:space="preserve">Start date / Completion date — when it begins and is due.</w:t>
      </w:r>
    </w:p>
    <w:p>
      <w:pPr>
        <w:numPr>
          <w:ilvl w:val="0"/>
          <w:numId w:val="1025"/>
        </w:numPr>
        <w:pStyle w:val="Compact"/>
      </w:pPr>
      <w:r>
        <w:t xml:space="preserve">Person assigned to the task — who is responsible.</w:t>
      </w:r>
    </w:p>
    <w:p>
      <w:pPr>
        <w:numPr>
          <w:ilvl w:val="0"/>
          <w:numId w:val="1025"/>
        </w:numPr>
        <w:pStyle w:val="Compact"/>
      </w:pPr>
      <w:r>
        <w:t xml:space="preserve">Deliverable(s) — the tangible output the task produces.</w:t>
      </w:r>
    </w:p>
    <w:p>
      <w:pPr>
        <w:numPr>
          <w:ilvl w:val="0"/>
          <w:numId w:val="1025"/>
        </w:numPr>
        <w:pStyle w:val="Compact"/>
      </w:pPr>
      <w:r>
        <w:t xml:space="preserve">Completion status — whether it’s done, in progress, etc.</w:t>
      </w:r>
    </w:p>
    <w:p>
      <w:pPr>
        <w:numPr>
          <w:ilvl w:val="0"/>
          <w:numId w:val="1025"/>
        </w:numPr>
        <w:pStyle w:val="Compact"/>
      </w:pPr>
      <w:r>
        <w:t xml:space="preserve">Priority — how urgent/important it is.</w:t>
      </w:r>
    </w:p>
    <w:p>
      <w:pPr>
        <w:numPr>
          <w:ilvl w:val="0"/>
          <w:numId w:val="1025"/>
        </w:numPr>
        <w:pStyle w:val="Compact"/>
      </w:pPr>
      <w:r>
        <w:t xml:space="preserve">Resources needed — tools or materials required (e.g., spreadsheet software).</w:t>
      </w:r>
    </w:p>
    <w:p>
      <w:pPr>
        <w:numPr>
          <w:ilvl w:val="0"/>
          <w:numId w:val="1025"/>
        </w:numPr>
        <w:pStyle w:val="Compact"/>
      </w:pPr>
      <w:r>
        <w:t xml:space="preserve">Estimated time vs. Actual time — planned effort vs. what it really took (used to improve future estimates).</w:t>
      </w:r>
    </w:p>
    <w:p>
      <w:pPr>
        <w:pStyle w:val="FirstParagraph"/>
      </w:pPr>
      <w:r>
        <w:rPr>
          <w:bCs/>
          <w:b/>
        </w:rPr>
        <w:t xml:space="preserve">Identifying Tasks — two approaches: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Top-down approach</w:t>
      </w:r>
      <w:r>
        <w:t xml:space="preserve"> </w:t>
      </w:r>
      <w:r>
        <w:t xml:space="preserve">— start by identifying the highest-level tasks, then break each one into increasingly smaller units.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Methodology-based approach</w:t>
      </w:r>
      <w:r>
        <w:t xml:space="preserve"> </w:t>
      </w:r>
      <w:r>
        <w:t xml:space="preserve">— use a standard list of tasks provided by prior projects or industry standards, rather than building the list from scratch.</w:t>
      </w:r>
    </w:p>
    <w:p>
      <w:pPr>
        <w:pStyle w:val="FirstParagraph"/>
      </w:pPr>
      <w:r>
        <w:rPr>
          <w:bCs/>
          <w:b/>
        </w:rPr>
        <w:t xml:space="preserve">Displaying the Work Plan: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Work Breakdown Structure (WBS)</w:t>
      </w:r>
      <w:r>
        <w:t xml:space="preserve"> </w:t>
      </w:r>
      <w:r>
        <w:t xml:space="preserve">— a hierarchical chart that displays all the tasks and related information (like duration and dependencies) from the work plan, broken down from big tasks into smaller sub-tasks.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Gantt Chart</w:t>
      </w:r>
      <w:r>
        <w:t xml:space="preserve"> </w:t>
      </w:r>
      <w:r>
        <w:t xml:space="preserve">— a horizontal bar chart showing each task plotted against a timeline, so you can see start/end dates and overlaps at a glance; created automatically when the WBS is entered into Microsoft Project.</w:t>
      </w:r>
    </w:p>
    <w:p>
      <w:pPr>
        <w:pStyle w:val="FirstParagraph"/>
      </w:pPr>
      <w:r>
        <w:rPr>
          <w:bCs/>
          <w:b/>
        </w:rPr>
        <w:t xml:space="preserve">Scope Management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Scope creep</w:t>
      </w:r>
      <w:r>
        <w:t xml:space="preserve"> </w:t>
      </w:r>
      <w:r>
        <w:t xml:space="preserve">— happens when new requirements are added to the project after the original project</w:t>
      </w:r>
      <w:r>
        <w:t xml:space="preserve"> </w:t>
      </w:r>
      <w:r>
        <w:rPr>
          <w:bCs/>
          <w:b/>
        </w:rPr>
        <w:t xml:space="preserve">scope</w:t>
      </w:r>
      <w:r>
        <w:t xml:space="preserve"> </w:t>
      </w:r>
      <w:r>
        <w:t xml:space="preserve">(the defined boundaries of what the project will and won’t include) was defined and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  <w:r>
        <w:t xml:space="preserve"> </w:t>
      </w:r>
      <w:r>
        <w:t xml:space="preserve">(locked in), often causing budget/timeline overruns.</w:t>
      </w:r>
    </w:p>
    <w:bookmarkEnd w:id="32"/>
    <w:bookmarkStart w:id="33" w:name="staffing-the-project"/>
    <w:p>
      <w:pPr>
        <w:pStyle w:val="Heading3"/>
      </w:pPr>
      <w:r>
        <w:t xml:space="preserve">Staffing the Project</w:t>
      </w:r>
    </w:p>
    <w:p>
      <w:pPr>
        <w:numPr>
          <w:ilvl w:val="0"/>
          <w:numId w:val="1029"/>
        </w:numPr>
        <w:pStyle w:val="Compact"/>
      </w:pPr>
      <w:r>
        <w:t xml:space="preserve">Determine the average number of people needed = total</w:t>
      </w:r>
      <w:r>
        <w:t xml:space="preserve"> </w:t>
      </w:r>
      <w:r>
        <w:rPr>
          <w:bCs/>
          <w:b/>
        </w:rPr>
        <w:t xml:space="preserve">person-months</w:t>
      </w:r>
      <w:r>
        <w:t xml:space="preserve"> </w:t>
      </w:r>
      <w:r>
        <w:t xml:space="preserve">of effort (a unit meaning one person working for one month) divided by the optimal schedule length.</w:t>
      </w:r>
    </w:p>
    <w:p>
      <w:pPr>
        <w:numPr>
          <w:ilvl w:val="0"/>
          <w:numId w:val="1029"/>
        </w:numPr>
        <w:pStyle w:val="Compact"/>
      </w:pPr>
      <w:r>
        <w:t xml:space="preserve">Important principle:</w:t>
      </w:r>
      <w:r>
        <w:t xml:space="preserve"> </w:t>
      </w:r>
      <w:r>
        <w:rPr>
          <w:bCs/>
          <w:b/>
        </w:rPr>
        <w:t xml:space="preserve">adding more people to a late project will not reduce the schedule</w:t>
      </w:r>
      <w:r>
        <w:t xml:space="preserve"> </w:t>
      </w:r>
      <w:r>
        <w:t xml:space="preserve">— often called</w:t>
      </w:r>
      <w:r>
        <w:t xml:space="preserve"> </w:t>
      </w:r>
      <w:r>
        <w:rPr>
          <w:bCs/>
          <w:b/>
        </w:rPr>
        <w:t xml:space="preserve">Brooks’s Law</w:t>
      </w:r>
      <w:r>
        <w:t xml:space="preserve"> </w:t>
      </w:r>
      <w:r>
        <w:t xml:space="preserve">— because new people need time to get up to speed and add communication overhead.</w:t>
      </w:r>
    </w:p>
    <w:p>
      <w:pPr>
        <w:numPr>
          <w:ilvl w:val="0"/>
          <w:numId w:val="1029"/>
        </w:numPr>
        <w:pStyle w:val="Compact"/>
      </w:pPr>
      <w:r>
        <w:t xml:space="preserve">Create a</w:t>
      </w:r>
      <w:r>
        <w:t xml:space="preserve"> </w:t>
      </w:r>
      <w:r>
        <w:rPr>
          <w:bCs/>
          <w:b/>
        </w:rPr>
        <w:t xml:space="preserve">staffing plan</w:t>
      </w:r>
      <w:r>
        <w:t xml:space="preserve">, which includes:</w:t>
      </w:r>
    </w:p>
    <w:p>
      <w:pPr>
        <w:numPr>
          <w:ilvl w:val="1"/>
          <w:numId w:val="1030"/>
        </w:numPr>
        <w:pStyle w:val="Compact"/>
      </w:pPr>
      <w:r>
        <w:t xml:space="preserve">Roles required for the project.</w:t>
      </w:r>
    </w:p>
    <w:p>
      <w:pPr>
        <w:numPr>
          <w:ilvl w:val="1"/>
          <w:numId w:val="1030"/>
        </w:numPr>
        <w:pStyle w:val="Compact"/>
      </w:pPr>
      <w:r>
        <w:t xml:space="preserve">Reporting structure — who reports to whom.</w:t>
      </w:r>
    </w:p>
    <w:bookmarkEnd w:id="33"/>
    <w:bookmarkStart w:id="34" w:name="motivation"/>
    <w:p>
      <w:pPr>
        <w:pStyle w:val="Heading3"/>
      </w:pPr>
      <w:r>
        <w:t xml:space="preserve">Motivation</w:t>
      </w:r>
    </w:p>
    <w:p>
      <w:pPr>
        <w:numPr>
          <w:ilvl w:val="0"/>
          <w:numId w:val="1031"/>
        </w:numPr>
        <w:pStyle w:val="Compact"/>
      </w:pPr>
      <w:r>
        <w:t xml:space="preserve">Use monetary rewards (pay, bonuses) cautiously — they can backfire or lose effectiveness over time.</w:t>
      </w:r>
    </w:p>
    <w:p>
      <w:pPr>
        <w:numPr>
          <w:ilvl w:val="0"/>
          <w:numId w:val="1031"/>
        </w:numPr>
        <w:pStyle w:val="Compact"/>
      </w:pPr>
      <w:r>
        <w:t xml:space="preserve">Favor</w:t>
      </w:r>
      <w:r>
        <w:t xml:space="preserve"> </w:t>
      </w:r>
      <w:r>
        <w:rPr>
          <w:bCs/>
          <w:b/>
        </w:rPr>
        <w:t xml:space="preserve">intrinsic rewards</w:t>
      </w:r>
      <w:r>
        <w:t xml:space="preserve"> </w:t>
      </w:r>
      <w:r>
        <w:t xml:space="preserve">— rewards that come from the work itself rather than external pay, such as:</w:t>
      </w:r>
    </w:p>
    <w:p>
      <w:pPr>
        <w:numPr>
          <w:ilvl w:val="1"/>
          <w:numId w:val="1032"/>
        </w:numPr>
        <w:pStyle w:val="Compact"/>
      </w:pPr>
      <w:r>
        <w:t xml:space="preserve">Recognition — being acknowledged for good work.</w:t>
      </w:r>
    </w:p>
    <w:p>
      <w:pPr>
        <w:numPr>
          <w:ilvl w:val="1"/>
          <w:numId w:val="1032"/>
        </w:numPr>
        <w:pStyle w:val="Compact"/>
      </w:pPr>
      <w:r>
        <w:t xml:space="preserve">Achievement — the satisfaction of accomplishing something.</w:t>
      </w:r>
    </w:p>
    <w:p>
      <w:pPr>
        <w:numPr>
          <w:ilvl w:val="1"/>
          <w:numId w:val="1032"/>
        </w:numPr>
        <w:pStyle w:val="Compact"/>
      </w:pPr>
      <w:r>
        <w:t xml:space="preserve">The work itself — finding the work inherently engaging.</w:t>
      </w:r>
    </w:p>
    <w:p>
      <w:pPr>
        <w:numPr>
          <w:ilvl w:val="1"/>
          <w:numId w:val="1032"/>
        </w:numPr>
        <w:pStyle w:val="Compact"/>
      </w:pPr>
      <w:r>
        <w:t xml:space="preserve">Responsibility — being trusted with meaningful ownership.</w:t>
      </w:r>
    </w:p>
    <w:p>
      <w:pPr>
        <w:numPr>
          <w:ilvl w:val="1"/>
          <w:numId w:val="1032"/>
        </w:numPr>
        <w:pStyle w:val="Compact"/>
      </w:pPr>
      <w:r>
        <w:t xml:space="preserve">Advancement — opportunities to grow into bigger roles.</w:t>
      </w:r>
    </w:p>
    <w:p>
      <w:pPr>
        <w:numPr>
          <w:ilvl w:val="1"/>
          <w:numId w:val="1032"/>
        </w:numPr>
        <w:pStyle w:val="Compact"/>
      </w:pPr>
      <w:r>
        <w:t xml:space="preserve">The chance to learn new skills.</w:t>
      </w:r>
    </w:p>
    <w:bookmarkEnd w:id="34"/>
    <w:bookmarkStart w:id="35" w:name="managing-risk"/>
    <w:p>
      <w:pPr>
        <w:pStyle w:val="Heading3"/>
      </w:pPr>
      <w:r>
        <w:t xml:space="preserve">Managing Risk</w:t>
      </w:r>
    </w:p>
    <w:p>
      <w:pPr>
        <w:numPr>
          <w:ilvl w:val="0"/>
          <w:numId w:val="1033"/>
        </w:numPr>
        <w:pStyle w:val="Compact"/>
      </w:pPr>
      <w:r>
        <w:rPr>
          <w:iCs/>
          <w:i/>
        </w:rPr>
        <w:t xml:space="preserve">(Title-only slide in the deck — no detail provided yet. Add specifics once lecture notes/readings on risk management are available.)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81db06f3f22783d3f107933c94d37f370da5f7a"/>
    <w:p>
      <w:pPr>
        <w:pStyle w:val="Heading2"/>
      </w:pPr>
      <w:r>
        <w:t xml:space="preserve">SCRUM — Combined from Core_Scrum.pdf and CIS454_PP_Scrum_Ch_1.pptx</w:t>
      </w:r>
    </w:p>
    <w:bookmarkStart w:id="37" w:name="foundations"/>
    <w:p>
      <w:pPr>
        <w:pStyle w:val="Heading3"/>
      </w:pPr>
      <w:r>
        <w:t xml:space="preserve">Foundations</w:t>
      </w:r>
    </w:p>
    <w:p>
      <w:pPr>
        <w:pStyle w:val="FirstParagraph"/>
      </w:pPr>
      <w:r>
        <w:rPr>
          <w:bCs/>
          <w:b/>
        </w:rPr>
        <w:t xml:space="preserve">Agile Manifesto</w:t>
      </w:r>
      <w:r>
        <w:t xml:space="preserve"> </w:t>
      </w:r>
      <w:r>
        <w:t xml:space="preserve">— a short foundational document (written by a group of software developers) that lays out four core values favored by all Agile approaches, including Scrum:</w:t>
      </w:r>
    </w:p>
    <w:p>
      <w:pPr>
        <w:numPr>
          <w:ilvl w:val="0"/>
          <w:numId w:val="1034"/>
        </w:numPr>
        <w:pStyle w:val="Compact"/>
      </w:pPr>
      <w:r>
        <w:t xml:space="preserve">Individuals and interactions</w:t>
      </w:r>
      <w:r>
        <w:t xml:space="preserve"> </w:t>
      </w:r>
      <w:r>
        <w:rPr>
          <w:bCs/>
          <w:b/>
        </w:rPr>
        <w:t xml:space="preserve">over</w:t>
      </w:r>
      <w:r>
        <w:t xml:space="preserve"> </w:t>
      </w:r>
      <w:r>
        <w:t xml:space="preserve">processes and tools — trusting people and how they work together matters more than rigid procedures.</w:t>
      </w:r>
    </w:p>
    <w:p>
      <w:pPr>
        <w:numPr>
          <w:ilvl w:val="0"/>
          <w:numId w:val="1034"/>
        </w:numPr>
        <w:pStyle w:val="Compact"/>
      </w:pPr>
      <w:r>
        <w:t xml:space="preserve">Working software</w:t>
      </w:r>
      <w:r>
        <w:t xml:space="preserve"> </w:t>
      </w:r>
      <w:r>
        <w:rPr>
          <w:bCs/>
          <w:b/>
        </w:rPr>
        <w:t xml:space="preserve">over</w:t>
      </w:r>
      <w:r>
        <w:t xml:space="preserve"> </w:t>
      </w:r>
      <w:r>
        <w:t xml:space="preserve">comprehensive documentation — a functioning product matters more than extensive paperwork about it.</w:t>
      </w:r>
    </w:p>
    <w:p>
      <w:pPr>
        <w:numPr>
          <w:ilvl w:val="0"/>
          <w:numId w:val="1034"/>
        </w:numPr>
        <w:pStyle w:val="Compact"/>
      </w:pPr>
      <w:r>
        <w:t xml:space="preserve">Customer collaboration</w:t>
      </w:r>
      <w:r>
        <w:t xml:space="preserve"> </w:t>
      </w:r>
      <w:r>
        <w:rPr>
          <w:bCs/>
          <w:b/>
        </w:rPr>
        <w:t xml:space="preserve">over</w:t>
      </w:r>
      <w:r>
        <w:t xml:space="preserve"> </w:t>
      </w:r>
      <w:r>
        <w:t xml:space="preserve">contract negotiation — working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 customer throughout matters more than locking everything into an upfront contract.</w:t>
      </w:r>
    </w:p>
    <w:p>
      <w:pPr>
        <w:numPr>
          <w:ilvl w:val="0"/>
          <w:numId w:val="1034"/>
        </w:numPr>
        <w:pStyle w:val="Compact"/>
      </w:pPr>
      <w:r>
        <w:t xml:space="preserve">Responding to change</w:t>
      </w:r>
      <w:r>
        <w:t xml:space="preserve"> </w:t>
      </w:r>
      <w:r>
        <w:rPr>
          <w:bCs/>
          <w:b/>
        </w:rPr>
        <w:t xml:space="preserve">over</w:t>
      </w:r>
      <w:r>
        <w:t xml:space="preserve"> </w:t>
      </w:r>
      <w:r>
        <w:t xml:space="preserve">following a plan — adapting to new information matters more than rigidly sticking to the original plan.</w:t>
      </w:r>
    </w:p>
    <w:p>
      <w:pPr>
        <w:pStyle w:val="FirstParagraph"/>
      </w:pPr>
      <w:r>
        <w:rPr>
          <w:bCs/>
          <w:b/>
        </w:rPr>
        <w:t xml:space="preserve">Scrum’s Five Values</w:t>
      </w:r>
      <w:r>
        <w:t xml:space="preserve">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Focus</w:t>
      </w:r>
      <w:r>
        <w:t xml:space="preserve"> </w:t>
      </w:r>
      <w:r>
        <w:t xml:space="preserve">— concentrating on only a few things at a time so the team works well together.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Courage</w:t>
      </w:r>
      <w:r>
        <w:t xml:space="preserve"> </w:t>
      </w:r>
      <w:r>
        <w:t xml:space="preserve">— the confidence to take on bigger challenges because the team has support.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Openness</w:t>
      </w:r>
      <w:r>
        <w:t xml:space="preserve"> </w:t>
      </w:r>
      <w:r>
        <w:t xml:space="preserve">— being willing to express how things are going, including problems.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Commitment</w:t>
      </w:r>
      <w:r>
        <w:t xml:space="preserve"> </w:t>
      </w:r>
      <w:r>
        <w:t xml:space="preserve">— dedication to success that comes from having real control over the work.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Respect</w:t>
      </w:r>
      <w:r>
        <w:t xml:space="preserve"> </w:t>
      </w:r>
      <w:r>
        <w:t xml:space="preserve">— mutual regard built through working together and sharing both successes and failures.</w:t>
      </w:r>
    </w:p>
    <w:p>
      <w:pPr>
        <w:pStyle w:val="FirstParagraph"/>
      </w:pPr>
      <w:r>
        <w:rPr>
          <w:bCs/>
          <w:b/>
        </w:rPr>
        <w:t xml:space="preserve">The Essence of Scrum</w:t>
      </w:r>
      <w:r>
        <w:t xml:space="preserve"> </w:t>
      </w:r>
      <w:r>
        <w:t xml:space="preserve">(course slide):</w:t>
      </w:r>
    </w:p>
    <w:p>
      <w:pPr>
        <w:numPr>
          <w:ilvl w:val="0"/>
          <w:numId w:val="1036"/>
        </w:numPr>
        <w:pStyle w:val="Compact"/>
      </w:pPr>
      <w:r>
        <w:t xml:space="preserve">The team is given clear goals.</w:t>
      </w:r>
    </w:p>
    <w:p>
      <w:pPr>
        <w:numPr>
          <w:ilvl w:val="0"/>
          <w:numId w:val="1036"/>
        </w:numPr>
        <w:pStyle w:val="Compact"/>
      </w:pPr>
      <w:r>
        <w:t xml:space="preserve">The team organizes itself around the work (</w:t>
      </w:r>
      <w:r>
        <w:rPr>
          <w:bCs/>
          <w:b/>
        </w:rPr>
        <w:t xml:space="preserve">self-organizes</w:t>
      </w:r>
      <w:r>
        <w:t xml:space="preserve"> </w:t>
      </w:r>
      <w:r>
        <w:t xml:space="preserve">— decides internally how to divide and do the work, without being told exactly how by a manager).</w:t>
      </w:r>
    </w:p>
    <w:p>
      <w:pPr>
        <w:numPr>
          <w:ilvl w:val="0"/>
          <w:numId w:val="1036"/>
        </w:numPr>
        <w:pStyle w:val="Compact"/>
      </w:pPr>
      <w:r>
        <w:t xml:space="preserve">The team regularly delivers the most valuable features.</w:t>
      </w:r>
    </w:p>
    <w:p>
      <w:pPr>
        <w:numPr>
          <w:ilvl w:val="0"/>
          <w:numId w:val="1036"/>
        </w:numPr>
        <w:pStyle w:val="Compact"/>
      </w:pPr>
      <w:r>
        <w:t xml:space="preserve">The team receives feedback from people outside it.</w:t>
      </w:r>
    </w:p>
    <w:p>
      <w:pPr>
        <w:numPr>
          <w:ilvl w:val="0"/>
          <w:numId w:val="1036"/>
        </w:numPr>
        <w:pStyle w:val="Compact"/>
      </w:pPr>
      <w:r>
        <w:t xml:space="preserve">The team reflects on its way of working in order to improve.</w:t>
      </w:r>
    </w:p>
    <w:p>
      <w:pPr>
        <w:numPr>
          <w:ilvl w:val="0"/>
          <w:numId w:val="1036"/>
        </w:numPr>
        <w:pStyle w:val="Compact"/>
      </w:pPr>
      <w:r>
        <w:t xml:space="preserve">The entire organization has visibility (clear insight) into the team’s progress.</w:t>
      </w:r>
    </w:p>
    <w:p>
      <w:pPr>
        <w:numPr>
          <w:ilvl w:val="0"/>
          <w:numId w:val="1036"/>
        </w:numPr>
        <w:pStyle w:val="Compact"/>
      </w:pPr>
      <w:r>
        <w:t xml:space="preserve">The team and management honestly communicate about progress and risks.</w:t>
      </w:r>
    </w:p>
    <w:bookmarkEnd w:id="37"/>
    <w:bookmarkStart w:id="38" w:name="scrum-roles"/>
    <w:p>
      <w:pPr>
        <w:pStyle w:val="Heading3"/>
      </w:pPr>
      <w:r>
        <w:t xml:space="preserve">Scrum Roles</w:t>
      </w:r>
    </w:p>
    <w:p>
      <w:pPr>
        <w:pStyle w:val="FirstParagraph"/>
      </w:pPr>
      <w:r>
        <w:rPr>
          <w:bCs/>
          <w:b/>
        </w:rPr>
        <w:t xml:space="preserve">Product Owner</w:t>
      </w:r>
    </w:p>
    <w:p>
      <w:pPr>
        <w:numPr>
          <w:ilvl w:val="0"/>
          <w:numId w:val="1037"/>
        </w:numPr>
        <w:pStyle w:val="Compact"/>
      </w:pPr>
      <w:r>
        <w:t xml:space="preserve">The single individual responsible for maximizing the value of the product delivered by the desired date.</w:t>
      </w:r>
    </w:p>
    <w:p>
      <w:pPr>
        <w:numPr>
          <w:ilvl w:val="0"/>
          <w:numId w:val="1037"/>
        </w:numPr>
        <w:pStyle w:val="Compact"/>
      </w:pPr>
      <w:r>
        <w:t xml:space="preserve">Manages and prioritizes the</w:t>
      </w:r>
      <w:r>
        <w:t xml:space="preserve"> </w:t>
      </w:r>
      <w:r>
        <w:rPr>
          <w:bCs/>
          <w:b/>
        </w:rPr>
        <w:t xml:space="preserve">Product Backlog</w:t>
      </w:r>
      <w:r>
        <w:t xml:space="preserve"> </w:t>
      </w:r>
      <w:r>
        <w:t xml:space="preserve">(defined below — the master list of everything that might be built).</w:t>
      </w:r>
    </w:p>
    <w:p>
      <w:pPr>
        <w:numPr>
          <w:ilvl w:val="0"/>
          <w:numId w:val="1037"/>
        </w:numPr>
        <w:pStyle w:val="Compact"/>
      </w:pPr>
      <w:r>
        <w:t xml:space="preserve">Manages the flow of work into the team by selecting and refining backlog items.</w:t>
      </w:r>
    </w:p>
    <w:p>
      <w:pPr>
        <w:numPr>
          <w:ilvl w:val="0"/>
          <w:numId w:val="1037"/>
        </w:numPr>
        <w:pStyle w:val="Compact"/>
      </w:pPr>
      <w:r>
        <w:t xml:space="preserve">Gathers requirements and works on a shared vision for the product with the team.</w:t>
      </w:r>
    </w:p>
    <w:p>
      <w:pPr>
        <w:numPr>
          <w:ilvl w:val="0"/>
          <w:numId w:val="1037"/>
        </w:numPr>
        <w:pStyle w:val="Compact"/>
      </w:pPr>
      <w:r>
        <w:t xml:space="preserve">Accepts the software at the end of each iteration (sprint) — confirms it meets expectations.</w:t>
      </w:r>
    </w:p>
    <w:p>
      <w:pPr>
        <w:numPr>
          <w:ilvl w:val="0"/>
          <w:numId w:val="1037"/>
        </w:numPr>
        <w:pStyle w:val="Compact"/>
      </w:pPr>
      <w:r>
        <w:t xml:space="preserve">Manages the release plan — the plan for when/how finished work goes out to real users.</w:t>
      </w:r>
    </w:p>
    <w:p>
      <w:pPr>
        <w:numPr>
          <w:ilvl w:val="0"/>
          <w:numId w:val="1037"/>
        </w:numPr>
        <w:pStyle w:val="Compact"/>
      </w:pPr>
      <w:r>
        <w:t xml:space="preserve">Owns the profitability of the project, i.e., its</w:t>
      </w:r>
      <w:r>
        <w:t xml:space="preserve"> </w:t>
      </w:r>
      <w:r>
        <w:rPr>
          <w:bCs/>
          <w:b/>
        </w:rPr>
        <w:t xml:space="preserve">ROI</w:t>
      </w:r>
      <w:r>
        <w:t xml:space="preserve"> </w:t>
      </w:r>
      <w:r>
        <w:t xml:space="preserve">(Return on Investment).</w:t>
      </w:r>
    </w:p>
    <w:p>
      <w:pPr>
        <w:numPr>
          <w:ilvl w:val="0"/>
          <w:numId w:val="1037"/>
        </w:numPr>
        <w:pStyle w:val="Compact"/>
      </w:pPr>
      <w:r>
        <w:t xml:space="preserve">May be supported by others but must ultimately be a single accountable person.</w:t>
      </w:r>
    </w:p>
    <w:p>
      <w:pPr>
        <w:pStyle w:val="FirstParagraph"/>
      </w:pPr>
      <w:r>
        <w:rPr>
          <w:bCs/>
          <w:b/>
        </w:rPr>
        <w:t xml:space="preserve">ScrumMaster / Scrum Master</w:t>
      </w:r>
    </w:p>
    <w:p>
      <w:pPr>
        <w:numPr>
          <w:ilvl w:val="0"/>
          <w:numId w:val="103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servant leader</w:t>
      </w:r>
      <w:r>
        <w:rPr>
          <w:bCs/>
          <w:b/>
        </w:rPr>
        <w:t xml:space="preserve">”</w:t>
      </w:r>
      <w:r>
        <w:t xml:space="preserve"> </w:t>
      </w:r>
      <w:r>
        <w:t xml:space="preserve">— a leadership style focused on serving and supporting the team’s needs, rather than directing them top-down; manages the</w:t>
      </w:r>
      <w:r>
        <w:t xml:space="preserve"> </w:t>
      </w:r>
      <w:r>
        <w:rPr>
          <w:iCs/>
          <w:i/>
        </w:rPr>
        <w:t xml:space="preserve">process</w:t>
      </w:r>
      <w:r>
        <w:t xml:space="preserve">, not the product.</w:t>
      </w:r>
    </w:p>
    <w:p>
      <w:pPr>
        <w:numPr>
          <w:ilvl w:val="0"/>
          <w:numId w:val="1038"/>
        </w:numPr>
        <w:pStyle w:val="Compact"/>
      </w:pPr>
      <w:r>
        <w:t xml:space="preserve">Must understand the Scrum framework well enough to train others in its details.</w:t>
      </w:r>
    </w:p>
    <w:p>
      <w:pPr>
        <w:numPr>
          <w:ilvl w:val="0"/>
          <w:numId w:val="1038"/>
        </w:numPr>
        <w:pStyle w:val="Compact"/>
      </w:pPr>
      <w:r>
        <w:t xml:space="preserve">Removes</w:t>
      </w:r>
      <w:r>
        <w:t xml:space="preserve"> </w:t>
      </w:r>
      <w:r>
        <w:rPr>
          <w:bCs/>
          <w:b/>
        </w:rPr>
        <w:t xml:space="preserve">impediments</w:t>
      </w:r>
      <w:r>
        <w:t xml:space="preserve"> </w:t>
      </w:r>
      <w:r>
        <w:t xml:space="preserve">(obstacles blocking the team’s progress), whether they come from inside or outside the team.</w:t>
      </w:r>
    </w:p>
    <w:p>
      <w:pPr>
        <w:numPr>
          <w:ilvl w:val="0"/>
          <w:numId w:val="1038"/>
        </w:numPr>
        <w:pStyle w:val="Compact"/>
      </w:pPr>
      <w:r>
        <w:t xml:space="preserve">Helps the Product Owner learn to create and maintain the Product Backlog.</w:t>
      </w:r>
    </w:p>
    <w:p>
      <w:pPr>
        <w:numPr>
          <w:ilvl w:val="0"/>
          <w:numId w:val="1038"/>
        </w:numPr>
        <w:pStyle w:val="Compact"/>
      </w:pPr>
      <w:r>
        <w:t xml:space="preserve">Helps the Development Team find technical practices to reach the</w:t>
      </w:r>
      <w:r>
        <w:t xml:space="preserve"> </w:t>
      </w:r>
      <w:r>
        <w:rPr>
          <w:bCs/>
          <w:b/>
        </w:rPr>
        <w:t xml:space="preserve">Definition of Done</w:t>
      </w:r>
      <w:r>
        <w:t xml:space="preserve"> </w:t>
      </w:r>
      <w:r>
        <w:t xml:space="preserve">(defined below).</w:t>
      </w:r>
    </w:p>
    <w:p>
      <w:pPr>
        <w:numPr>
          <w:ilvl w:val="0"/>
          <w:numId w:val="1038"/>
        </w:numPr>
        <w:pStyle w:val="Compact"/>
      </w:pPr>
      <w:r>
        <w:t xml:space="preserve">Socializes Scrum — helps people outside the team understand how Scrum works and how to interact with the team productively.</w:t>
      </w:r>
    </w:p>
    <w:p>
      <w:pPr>
        <w:numPr>
          <w:ilvl w:val="0"/>
          <w:numId w:val="1038"/>
        </w:numPr>
        <w:pStyle w:val="Compact"/>
      </w:pPr>
      <w:r>
        <w:t xml:space="preserve">Fosters self-organization and protects the team from distractions.</w:t>
      </w:r>
    </w:p>
    <w:p>
      <w:pPr>
        <w:numPr>
          <w:ilvl w:val="0"/>
          <w:numId w:val="1038"/>
        </w:numPr>
        <w:pStyle w:val="Compact"/>
      </w:pPr>
      <w:r>
        <w:t xml:space="preserve">Keeps meetings</w:t>
      </w:r>
      <w:r>
        <w:t xml:space="preserve"> </w:t>
      </w:r>
      <w:r>
        <w:rPr>
          <w:bCs/>
          <w:b/>
        </w:rPr>
        <w:t xml:space="preserve">time-boxed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time-box</w:t>
      </w:r>
      <w:r>
        <w:t xml:space="preserve"> </w:t>
      </w:r>
      <w:r>
        <w:t xml:space="preserve">is a strict, fixed maximum duration for a meeting or activity — once time is up, the meeting ends regardless of whether the discussion is finished).</w:t>
      </w:r>
    </w:p>
    <w:p>
      <w:pPr>
        <w:pStyle w:val="FirstParagraph"/>
      </w:pPr>
      <w:r>
        <w:rPr>
          <w:bCs/>
          <w:b/>
        </w:rPr>
        <w:t xml:space="preserve">Development Team</w:t>
      </w:r>
    </w:p>
    <w:p>
      <w:pPr>
        <w:numPr>
          <w:ilvl w:val="0"/>
          <w:numId w:val="1039"/>
        </w:numPr>
        <w:pStyle w:val="Compact"/>
      </w:pPr>
      <w:r>
        <w:t xml:space="preserve">A self-organizing,</w:t>
      </w:r>
      <w:r>
        <w:t xml:space="preserve"> </w:t>
      </w:r>
      <w:r>
        <w:rPr>
          <w:bCs/>
          <w:b/>
        </w:rPr>
        <w:t xml:space="preserve">cross-functional</w:t>
      </w:r>
      <w:r>
        <w:t xml:space="preserve"> </w:t>
      </w:r>
      <w:r>
        <w:t xml:space="preserve">group — meaning that, collectively, the team members possess all the skills needed to deliver the product (so no outside specialist is required).</w:t>
      </w:r>
    </w:p>
    <w:p>
      <w:pPr>
        <w:numPr>
          <w:ilvl w:val="0"/>
          <w:numId w:val="1039"/>
        </w:numPr>
        <w:pStyle w:val="Compact"/>
      </w:pPr>
      <w:r>
        <w:t xml:space="preserve">Expected to work full-time on the project.</w:t>
      </w:r>
    </w:p>
    <w:p>
      <w:pPr>
        <w:numPr>
          <w:ilvl w:val="0"/>
          <w:numId w:val="1039"/>
        </w:numPr>
        <w:pStyle w:val="Compact"/>
      </w:pPr>
      <w:r>
        <w:t xml:space="preserve">Forecasts how much work they can complete in a sprint and decides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do it (as opposed to the Product Owner, who decides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do).</w:t>
      </w:r>
    </w:p>
    <w:p>
      <w:pPr>
        <w:numPr>
          <w:ilvl w:val="0"/>
          <w:numId w:val="1039"/>
        </w:numPr>
        <w:pStyle w:val="Compact"/>
      </w:pPr>
      <w:r>
        <w:t xml:space="preserve">Responsibilities: estimate the size of backlog items, commit to delivering increments of working software (and actually deliver them), track their own progress.</w:t>
      </w:r>
    </w:p>
    <w:p>
      <w:pPr>
        <w:numPr>
          <w:ilvl w:val="0"/>
          <w:numId w:val="1039"/>
        </w:numPr>
        <w:pStyle w:val="Compact"/>
      </w:pPr>
      <w:r>
        <w:t xml:space="preserve">Self-organizing but still accountable to the Product Owner for delivering as promised.</w:t>
      </w:r>
    </w:p>
    <w:p>
      <w:pPr>
        <w:numPr>
          <w:ilvl w:val="0"/>
          <w:numId w:val="1039"/>
        </w:numPr>
        <w:pStyle w:val="Compact"/>
      </w:pPr>
      <w:r>
        <w:t xml:space="preserve">No dictated leadership hierarchy within the team — everyone is a peer.</w:t>
      </w:r>
    </w:p>
    <w:p>
      <w:pPr>
        <w:numPr>
          <w:ilvl w:val="0"/>
          <w:numId w:val="1039"/>
        </w:numPr>
        <w:pStyle w:val="Compact"/>
      </w:pPr>
      <w:r>
        <w:t xml:space="preserve">Can include: developers, testers, analysts, architects, writers, designers, and even users.</w:t>
      </w:r>
    </w:p>
    <w:p>
      <w:pPr>
        <w:pStyle w:val="BlockText"/>
      </w:pPr>
      <w:r>
        <w:rPr>
          <w:bCs/>
          <w:b/>
        </w:rPr>
        <w:t xml:space="preserve">Key distinction</w:t>
      </w:r>
      <w:r>
        <w:t xml:space="preserve">: the Product Owner manages the</w:t>
      </w:r>
      <w:r>
        <w:t xml:space="preserve"> </w:t>
      </w:r>
      <w:r>
        <w:rPr>
          <w:iCs/>
          <w:i/>
        </w:rPr>
        <w:t xml:space="preserve">product</w:t>
      </w:r>
      <w:r>
        <w:t xml:space="preserve"> </w:t>
      </w:r>
      <w:r>
        <w:t xml:space="preserve">(and its ROI); the Scrum Master manages the</w:t>
      </w:r>
      <w:r>
        <w:t xml:space="preserve"> </w:t>
      </w:r>
      <w:r>
        <w:rPr>
          <w:iCs/>
          <w:i/>
        </w:rPr>
        <w:t xml:space="preserve">process</w:t>
      </w:r>
      <w:r>
        <w:t xml:space="preserve">; the Team manages</w:t>
      </w:r>
      <w:r>
        <w:t xml:space="preserve"> </w:t>
      </w:r>
      <w:r>
        <w:rPr>
          <w:iCs/>
          <w:i/>
        </w:rPr>
        <w:t xml:space="preserve">itself</w:t>
      </w:r>
      <w:r>
        <w:t xml:space="preserve">. Together these three roles split up the responsibilities that a traditional single project manager would otherwise hold.</w:t>
      </w:r>
    </w:p>
    <w:p>
      <w:pPr>
        <w:pStyle w:val="FirstParagraph"/>
      </w:pPr>
      <w:r>
        <w:rPr>
          <w:bCs/>
          <w:b/>
        </w:rPr>
        <w:t xml:space="preserve">Self-organized teams</w:t>
      </w:r>
      <w:r>
        <w:t xml:space="preserve"> </w:t>
      </w:r>
      <w:r>
        <w:t xml:space="preserve">(course emphasis):</w:t>
      </w:r>
    </w:p>
    <w:p>
      <w:pPr>
        <w:numPr>
          <w:ilvl w:val="0"/>
          <w:numId w:val="1040"/>
        </w:numPr>
        <w:pStyle w:val="Compact"/>
      </w:pPr>
      <w:r>
        <w:t xml:space="preserve">Highly disciplined, given full autonomy, and correspondingly carry greater responsibility for delivery.</w:t>
      </w:r>
    </w:p>
    <w:p>
      <w:pPr>
        <w:numPr>
          <w:ilvl w:val="0"/>
          <w:numId w:val="1040"/>
        </w:numPr>
        <w:pStyle w:val="Compact"/>
      </w:pPr>
      <w:r>
        <w:t xml:space="preserve">Encouraged to take reasonable risks and learn through failure and self-reflection (looking back at their own performance to improve).</w:t>
      </w:r>
    </w:p>
    <w:p>
      <w:pPr>
        <w:numPr>
          <w:ilvl w:val="0"/>
          <w:numId w:val="1040"/>
        </w:numPr>
        <w:pStyle w:val="Compact"/>
      </w:pPr>
      <w:r>
        <w:t xml:space="preserve">Encouraged to take ownership of their work.</w:t>
      </w:r>
    </w:p>
    <w:p>
      <w:pPr>
        <w:numPr>
          <w:ilvl w:val="0"/>
          <w:numId w:val="1040"/>
        </w:numPr>
        <w:pStyle w:val="Compact"/>
      </w:pPr>
      <w:r>
        <w:t xml:space="preserve">No appointed leaders beyond the Product Owner and Scrum Master.</w:t>
      </w:r>
    </w:p>
    <w:bookmarkEnd w:id="38"/>
    <w:bookmarkStart w:id="39" w:name="scrum-artifacts"/>
    <w:p>
      <w:pPr>
        <w:pStyle w:val="Heading3"/>
      </w:pPr>
      <w:r>
        <w:t xml:space="preserve">Scrum Artifacts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artifact</w:t>
      </w:r>
      <w:r>
        <w:t xml:space="preserve">, in Scrum, just means a key work product/document the framework produces to keep everyone informed.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ordered (prioritized) list of everything that might be needed in the product; the single source from which all requirements flow — every feature, bug fix, or piece of work traces back to a backlog item. Each item includes a description and an estimate. Anyone (Product Owner, team, or other stakeholders) can add items. It’s a</w:t>
            </w:r>
            <w:r>
              <w:t xml:space="preserve"> </w:t>
            </w:r>
            <w:r>
              <w:t xml:space="preserve">“</w:t>
            </w:r>
            <w:r>
              <w:t xml:space="preserve">living document</w:t>
            </w:r>
            <w:r>
              <w:t xml:space="preserve">”</w:t>
            </w:r>
            <w:r>
              <w:t xml:space="preserve"> </w:t>
            </w:r>
            <w:r>
              <w:t xml:space="preserve">that requires ongoing</w:t>
            </w:r>
            <w:r>
              <w:t xml:space="preserve"> </w:t>
            </w:r>
            <w:r>
              <w:rPr>
                <w:bCs/>
                <w:b/>
              </w:rPr>
              <w:t xml:space="preserve">refinement/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grooming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(see below). Often written as</w:t>
            </w:r>
            <w:r>
              <w:t xml:space="preserve"> </w:t>
            </w:r>
            <w:r>
              <w:rPr>
                <w:bCs/>
                <w:b/>
              </w:rPr>
              <w:t xml:space="preserve">user stories</w:t>
            </w:r>
            <w:r>
              <w:t xml:space="preserve"> </w:t>
            </w:r>
            <w:r>
              <w:t xml:space="preserve">— short descriptions of a feature from the end user’s point of view, traditionally on 4×6 index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refined Product Backlog items chosen for development in the</w:t>
            </w:r>
            <w:r>
              <w:t xml:space="preserve"> </w:t>
            </w:r>
            <w:r>
              <w:rPr>
                <w:iCs/>
                <w:i/>
              </w:rPr>
              <w:t xml:space="preserve">current</w:t>
            </w:r>
            <w:r>
              <w:t xml:space="preserve"> </w:t>
            </w:r>
            <w:r>
              <w:t xml:space="preserve">sprint, plus the team’s plan for how to accomplish them; reflects the team’s forecast of what they can complete. Tracked on a</w:t>
            </w:r>
            <w:r>
              <w:t xml:space="preserve"> </w:t>
            </w:r>
            <w:r>
              <w:rPr>
                <w:bCs/>
                <w:b/>
              </w:rPr>
              <w:t xml:space="preserve">Sprint task board</w:t>
            </w:r>
            <w:r>
              <w:t xml:space="preserve"> </w:t>
            </w:r>
            <w:r>
              <w:t xml:space="preserve">(a visual board showing tasks and their status, e.g.,</w:t>
            </w:r>
            <w:r>
              <w:t xml:space="preserve"> </w:t>
            </w:r>
            <w:r>
              <w:t xml:space="preserve">“</w:t>
            </w:r>
            <w:r>
              <w:t xml:space="preserve">to do / in progress / done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important Scrum artifact — a working, integrated, potentially shippable piece of the product produced at the end of</w:t>
            </w:r>
            <w:r>
              <w:t xml:space="preserve"> </w:t>
            </w:r>
            <w:r>
              <w:rPr>
                <w:iCs/>
                <w:i/>
              </w:rPr>
              <w:t xml:space="preserve">every</w:t>
            </w:r>
            <w:r>
              <w:t xml:space="preserve"> </w:t>
            </w:r>
            <w:r>
              <w:t xml:space="preserve">sprint. Must meet the</w:t>
            </w:r>
            <w:r>
              <w:t xml:space="preserve"> </w:t>
            </w:r>
            <w:r>
              <w:rPr>
                <w:bCs/>
                <w:b/>
              </w:rPr>
              <w:t xml:space="preserve">Definition of Done</w:t>
            </w:r>
            <w:r>
              <w:t xml:space="preserve"> </w:t>
            </w:r>
            <w:r>
              <w:t xml:space="preserve">(below) and be acceptable to the Product Owner.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Additional visibility tools</w:t>
      </w:r>
      <w:r>
        <w:t xml:space="preserve">: burn charts, task boards (extra artifacts the team creates as needed to keep progress transparent).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Sprint Burndown Chart</w:t>
      </w:r>
      <w:r>
        <w:t xml:space="preserve"> </w:t>
      </w:r>
      <w:r>
        <w:t xml:space="preserve">— a chart graphing the team’s remaining work (in stories or tasks) over the course of the</w:t>
      </w:r>
      <w:r>
        <w:t xml:space="preserve"> </w:t>
      </w:r>
      <w:r>
        <w:rPr>
          <w:iCs/>
          <w:i/>
        </w:rPr>
        <w:t xml:space="preserve">current sprint</w:t>
      </w:r>
      <w:r>
        <w:t xml:space="preserve">, making it easy to see whether they’re on track to meet their sprint commitment.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Product Burndown Chart</w:t>
      </w:r>
      <w:r>
        <w:t xml:space="preserve"> </w:t>
      </w:r>
      <w:r>
        <w:t xml:space="preserve">— a chart measuring the rate at which working, tested features are delivered over the life of the entire</w:t>
      </w:r>
      <w:r>
        <w:t xml:space="preserve"> </w:t>
      </w:r>
      <w:r>
        <w:rPr>
          <w:iCs/>
          <w:i/>
        </w:rPr>
        <w:t xml:space="preserve">product</w:t>
      </w:r>
      <w:r>
        <w:t xml:space="preserve"> </w:t>
      </w:r>
      <w:r>
        <w:t xml:space="preserve">(i.e., across many sprints).</w:t>
      </w:r>
    </w:p>
    <w:p>
      <w:pPr>
        <w:pStyle w:val="FirstParagraph"/>
      </w:pPr>
      <w:r>
        <w:rPr>
          <w:bCs/>
          <w:b/>
        </w:rPr>
        <w:t xml:space="preserve">Definition of Done</w:t>
      </w:r>
    </w:p>
    <w:p>
      <w:pPr>
        <w:numPr>
          <w:ilvl w:val="0"/>
          <w:numId w:val="1042"/>
        </w:numPr>
        <w:pStyle w:val="Compact"/>
      </w:pPr>
      <w:r>
        <w:t xml:space="preserve">The shared understanding, agreed on by the whole Scrum Team, of exactly 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means for a Product Increment (e.g., coded, tested, integrated, documented).</w:t>
      </w:r>
    </w:p>
    <w:p>
      <w:pPr>
        <w:numPr>
          <w:ilvl w:val="0"/>
          <w:numId w:val="1042"/>
        </w:numPr>
        <w:pStyle w:val="Compact"/>
      </w:pPr>
      <w:r>
        <w:t xml:space="preserve">Different for every team, and it typically expands and becomes more stringent as the team matures.</w:t>
      </w:r>
    </w:p>
    <w:p>
      <w:pPr>
        <w:numPr>
          <w:ilvl w:val="0"/>
          <w:numId w:val="1042"/>
        </w:numPr>
        <w:pStyle w:val="Compact"/>
      </w:pPr>
      <w:r>
        <w:t xml:space="preserve">Must always include: the increment is of high enough quality to be</w:t>
      </w:r>
      <w:r>
        <w:t xml:space="preserve"> </w:t>
      </w:r>
      <w:r>
        <w:rPr>
          <w:bCs/>
          <w:b/>
        </w:rPr>
        <w:t xml:space="preserve">shippable</w:t>
      </w:r>
      <w:r>
        <w:t xml:space="preserve"> </w:t>
      </w:r>
      <w:r>
        <w:t xml:space="preserve">(ready to be released to real users) immediately, if the Product Owner chooses to do so.</w:t>
      </w:r>
    </w:p>
    <w:p>
      <w:pPr>
        <w:numPr>
          <w:ilvl w:val="0"/>
          <w:numId w:val="1042"/>
        </w:numPr>
        <w:pStyle w:val="Compact"/>
      </w:pPr>
      <w:r>
        <w:t xml:space="preserve">The increment must include the functionality of all previous increments and be fully tested so everything still works together.</w:t>
      </w:r>
    </w:p>
    <w:bookmarkEnd w:id="39"/>
    <w:bookmarkStart w:id="40" w:name="scrum-activities-meetings"/>
    <w:p>
      <w:pPr>
        <w:pStyle w:val="Heading3"/>
      </w:pPr>
      <w:r>
        <w:t xml:space="preserve">Scrum Activities / Meetings</w:t>
      </w:r>
    </w:p>
    <w:p>
      <w:pPr>
        <w:pStyle w:val="FirstParagraph"/>
      </w:pPr>
      <w:r>
        <w:t xml:space="preserve">All Scrum meetings are</w:t>
      </w:r>
      <w:r>
        <w:t xml:space="preserve"> </w:t>
      </w:r>
      <w:r>
        <w:rPr>
          <w:bCs/>
          <w:b/>
        </w:rPr>
        <w:t xml:space="preserve">time-boxed</w:t>
      </w:r>
      <w:r>
        <w:t xml:space="preserve"> </w:t>
      </w:r>
      <w:r>
        <w:t xml:space="preserve">(fixed maximum duration — see definition above).</w:t>
      </w:r>
    </w:p>
    <w:p>
      <w:pPr>
        <w:pStyle w:val="BodyText"/>
      </w:pPr>
      <w:r>
        <w:rPr>
          <w:bCs/>
          <w:b/>
        </w:rPr>
        <w:t xml:space="preserve">1. Product Backlog Refinement</w:t>
      </w:r>
      <w:r>
        <w:t xml:space="preserve"> </w:t>
      </w:r>
      <w:r>
        <w:t xml:space="preserve">(</w:t>
      </w:r>
      <w:r>
        <w:t xml:space="preserve">“</w:t>
      </w:r>
      <w:r>
        <w:t xml:space="preserve">grooming</w:t>
      </w:r>
      <w:r>
        <w:t xml:space="preserve">”</w:t>
      </w:r>
      <w:r>
        <w:t xml:space="preserve">) — an ongoing activity throughout the project, not a one-time meeting</w:t>
      </w:r>
    </w:p>
    <w:p>
      <w:pPr>
        <w:numPr>
          <w:ilvl w:val="0"/>
          <w:numId w:val="1043"/>
        </w:numPr>
        <w:pStyle w:val="Compact"/>
      </w:pPr>
      <w:r>
        <w:t xml:space="preserve">Keep the Product Backlog ordered (prioritized).</w:t>
      </w:r>
    </w:p>
    <w:p>
      <w:pPr>
        <w:numPr>
          <w:ilvl w:val="0"/>
          <w:numId w:val="1043"/>
        </w:numPr>
        <w:pStyle w:val="Compact"/>
      </w:pPr>
      <w:r>
        <w:t xml:space="preserve">Remove or demote items that no longer seem important.</w:t>
      </w:r>
    </w:p>
    <w:p>
      <w:pPr>
        <w:numPr>
          <w:ilvl w:val="0"/>
          <w:numId w:val="1043"/>
        </w:numPr>
        <w:pStyle w:val="Compact"/>
      </w:pPr>
      <w:r>
        <w:t xml:space="preserve">Add or promote items that arise or become more important.</w:t>
      </w:r>
    </w:p>
    <w:p>
      <w:pPr>
        <w:numPr>
          <w:ilvl w:val="0"/>
          <w:numId w:val="1043"/>
        </w:numPr>
        <w:pStyle w:val="Compact"/>
      </w:pPr>
      <w:r>
        <w:t xml:space="preserve">Split large items into smaller ones; merge small items into larger ones.</w:t>
      </w:r>
    </w:p>
    <w:p>
      <w:pPr>
        <w:numPr>
          <w:ilvl w:val="0"/>
          <w:numId w:val="1043"/>
        </w:numPr>
        <w:pStyle w:val="Compact"/>
      </w:pPr>
      <w:r>
        <w:t xml:space="preserve">Estimate items (assign a rough size/effort to each).</w:t>
      </w:r>
    </w:p>
    <w:p>
      <w:pPr>
        <w:numPr>
          <w:ilvl w:val="0"/>
          <w:numId w:val="1043"/>
        </w:numPr>
        <w:pStyle w:val="Compact"/>
      </w:pPr>
      <w:r>
        <w:t xml:space="preserve">Prepare upcoming items so they have clear business value, can fit within a single sprint, and are understood by everyone.</w:t>
      </w:r>
    </w:p>
    <w:p>
      <w:pPr>
        <w:pStyle w:val="FirstParagraph"/>
      </w:pPr>
      <w:r>
        <w:rPr>
          <w:bCs/>
          <w:b/>
        </w:rPr>
        <w:t xml:space="preserve">2. Sprint Planning</w:t>
      </w:r>
      <w:r>
        <w:t xml:space="preserve"> </w:t>
      </w:r>
      <w:r>
        <w:t xml:space="preserve">— recommended time-box:</w:t>
      </w:r>
      <w:r>
        <w:t xml:space="preserve"> </w:t>
      </w:r>
      <w:r>
        <w:rPr>
          <w:bCs/>
          <w:b/>
        </w:rPr>
        <w:t xml:space="preserve">2 hours per week of sprint length</w:t>
      </w:r>
    </w:p>
    <w:p>
      <w:pPr>
        <w:numPr>
          <w:ilvl w:val="0"/>
          <w:numId w:val="1044"/>
        </w:numPr>
        <w:pStyle w:val="Compact"/>
      </w:pPr>
      <w:r>
        <w:rPr>
          <w:iCs/>
          <w:i/>
        </w:rPr>
        <w:t xml:space="preserve">Part 1 — What will be done</w:t>
      </w:r>
      <w:r>
        <w:t xml:space="preserve"> </w:t>
      </w:r>
      <w:r>
        <w:t xml:space="preserve">(Requirements Gathering):</w:t>
      </w:r>
    </w:p>
    <w:p>
      <w:pPr>
        <w:numPr>
          <w:ilvl w:val="1"/>
          <w:numId w:val="1045"/>
        </w:numPr>
        <w:pStyle w:val="Compact"/>
      </w:pPr>
      <w:r>
        <w:t xml:space="preserve">The Product Owner presents ordered Product Backlog items to the team.</w:t>
      </w:r>
    </w:p>
    <w:p>
      <w:pPr>
        <w:numPr>
          <w:ilvl w:val="1"/>
          <w:numId w:val="1045"/>
        </w:numPr>
        <w:pStyle w:val="Compact"/>
      </w:pPr>
      <w:r>
        <w:t xml:space="preserve">The team asks questions to reach a shared understanding sufficient to commit to delivering the feature.</w:t>
      </w:r>
    </w:p>
    <w:p>
      <w:pPr>
        <w:numPr>
          <w:ilvl w:val="1"/>
          <w:numId w:val="1045"/>
        </w:numPr>
        <w:pStyle w:val="Compact"/>
      </w:pPr>
      <w:r>
        <w:t xml:space="preserve">The team alone decides how many items to take on — the Product Owner (or anyone else) cannot push extra work onto them.</w:t>
      </w:r>
    </w:p>
    <w:p>
      <w:pPr>
        <w:numPr>
          <w:ilvl w:val="1"/>
          <w:numId w:val="1045"/>
        </w:numPr>
        <w:pStyle w:val="Compact"/>
      </w:pPr>
      <w:r>
        <w:t xml:space="preserve">Often produces a</w:t>
      </w:r>
      <w:r>
        <w:t xml:space="preserve"> </w:t>
      </w:r>
      <w:r>
        <w:rPr>
          <w:bCs/>
          <w:b/>
        </w:rPr>
        <w:t xml:space="preserve">Sprint Goal</w:t>
      </w:r>
      <w:r>
        <w:t xml:space="preserve"> </w:t>
      </w:r>
      <w:r>
        <w:t xml:space="preserve">— a short statement of the overall purpose of the sprint, helping the team focus on the essence of what’s needed rather than small details.</w:t>
      </w:r>
    </w:p>
    <w:p>
      <w:pPr>
        <w:numPr>
          <w:ilvl w:val="1"/>
          <w:numId w:val="1045"/>
        </w:numPr>
        <w:pStyle w:val="Compact"/>
      </w:pPr>
      <w:r>
        <w:t xml:space="preserve">The team commits to what they believe they can deliver as</w:t>
      </w:r>
      <w:r>
        <w:t xml:space="preserve"> </w:t>
      </w:r>
      <w:r>
        <w:t xml:space="preserve">“</w:t>
      </w:r>
      <w:r>
        <w:t xml:space="preserve">running, tested features</w:t>
      </w:r>
      <w:r>
        <w:t xml:space="preserve">”</w:t>
      </w:r>
      <w:r>
        <w:t xml:space="preserve"> </w:t>
      </w:r>
      <w:r>
        <w:t xml:space="preserve">(working software that has actually been tested, not just written).</w:t>
      </w:r>
    </w:p>
    <w:p>
      <w:pPr>
        <w:numPr>
          <w:ilvl w:val="0"/>
          <w:numId w:val="1044"/>
        </w:numPr>
        <w:pStyle w:val="Compact"/>
      </w:pPr>
      <w:r>
        <w:rPr>
          <w:iCs/>
          <w:i/>
        </w:rPr>
        <w:t xml:space="preserve">Part 2 — How the work will be accomplished</w:t>
      </w:r>
      <w:r>
        <w:t xml:space="preserve"> </w:t>
      </w:r>
      <w:r>
        <w:t xml:space="preserve">(Design):</w:t>
      </w:r>
    </w:p>
    <w:p>
      <w:pPr>
        <w:numPr>
          <w:ilvl w:val="1"/>
          <w:numId w:val="1046"/>
        </w:numPr>
        <w:pStyle w:val="Compact"/>
      </w:pPr>
      <w:r>
        <w:t xml:space="preserve">The team collaborates to create a high-level design for the features they’ve committed to.</w:t>
      </w:r>
    </w:p>
    <w:p>
      <w:pPr>
        <w:numPr>
          <w:ilvl w:val="1"/>
          <w:numId w:val="1046"/>
        </w:numPr>
        <w:pStyle w:val="Compact"/>
      </w:pPr>
      <w:r>
        <w:t xml:space="preserve">Produces the</w:t>
      </w:r>
      <w:r>
        <w:t xml:space="preserve"> </w:t>
      </w:r>
      <w:r>
        <w:rPr>
          <w:bCs/>
          <w:b/>
        </w:rPr>
        <w:t xml:space="preserve">Sprint Backlog</w:t>
      </w:r>
      <w:r>
        <w:t xml:space="preserve"> </w:t>
      </w:r>
      <w:r>
        <w:t xml:space="preserve">(defined above) — the specific list of tasks needed to turn commitments into working features.</w:t>
      </w:r>
    </w:p>
    <w:p>
      <w:pPr>
        <w:numPr>
          <w:ilvl w:val="1"/>
          <w:numId w:val="1046"/>
        </w:numPr>
        <w:pStyle w:val="Compact"/>
      </w:pPr>
      <w:r>
        <w:t xml:space="preserve">The team may still ask clarifying questions about requirements during this part.</w:t>
      </w:r>
    </w:p>
    <w:p>
      <w:pPr>
        <w:numPr>
          <w:ilvl w:val="1"/>
          <w:numId w:val="1046"/>
        </w:numPr>
        <w:pStyle w:val="Compact"/>
      </w:pPr>
      <w:r>
        <w:t xml:space="preserve">Design is</w:t>
      </w:r>
      <w:r>
        <w:t xml:space="preserve"> </w:t>
      </w:r>
      <w:r>
        <w:rPr>
          <w:bCs/>
          <w:b/>
        </w:rPr>
        <w:t xml:space="preserve">emergent</w:t>
      </w:r>
      <w:r>
        <w:t xml:space="preserve"> </w:t>
      </w:r>
      <w:r>
        <w:t xml:space="preserve">(it develops and changes as work proceeds, rather than being fully planned upfront) — it’s normal not to finish the design perfectly in this meeting, and the team will discover more tasks during the sprint itself.</w:t>
      </w:r>
    </w:p>
    <w:p>
      <w:pPr>
        <w:pStyle w:val="FirstParagraph"/>
      </w:pPr>
      <w:r>
        <w:rPr>
          <w:bCs/>
          <w:b/>
        </w:rPr>
        <w:t xml:space="preserve">3. Development / The Sprint</w:t>
      </w:r>
    </w:p>
    <w:p>
      <w:pPr>
        <w:numPr>
          <w:ilvl w:val="0"/>
          <w:numId w:val="1047"/>
        </w:numPr>
        <w:pStyle w:val="Compact"/>
      </w:pPr>
      <w:r>
        <w:t xml:space="preserve">Fixed length: 1–4 weeks (shorter preferred).</w:t>
      </w:r>
    </w:p>
    <w:p>
      <w:pPr>
        <w:numPr>
          <w:ilvl w:val="0"/>
          <w:numId w:val="1047"/>
        </w:numPr>
        <w:pStyle w:val="Compact"/>
      </w:pPr>
      <w:r>
        <w:t xml:space="preserve">The self-organizing team builds the Product Increment according to the Sprint Backlog and the Definition of Done.</w:t>
      </w:r>
    </w:p>
    <w:p>
      <w:pPr>
        <w:pStyle w:val="FirstParagraph"/>
      </w:pPr>
      <w:r>
        <w:rPr>
          <w:bCs/>
          <w:b/>
        </w:rPr>
        <w:t xml:space="preserve">4. Daily Scrum / Daily Stand-up</w:t>
      </w:r>
      <w:r>
        <w:t xml:space="preserve"> </w:t>
      </w:r>
      <w:r>
        <w:t xml:space="preserve">— time-box:</w:t>
      </w:r>
      <w:r>
        <w:t xml:space="preserve"> </w:t>
      </w:r>
      <w:r>
        <w:rPr>
          <w:bCs/>
          <w:b/>
        </w:rPr>
        <w:t xml:space="preserve">15 minutes</w:t>
      </w:r>
      <w:r>
        <w:t xml:space="preserve"> </w:t>
      </w:r>
      <w:r>
        <w:t xml:space="preserve">(course slide also separately describes a</w:t>
      </w:r>
      <w:r>
        <w:t xml:space="preserve"> </w:t>
      </w:r>
      <w:r>
        <w:rPr>
          <w:bCs/>
          <w:b/>
        </w:rPr>
        <w:t xml:space="preserve">Daily Stand-up</w:t>
      </w:r>
      <w:r>
        <w:t xml:space="preserve"> </w:t>
      </w:r>
      <w:r>
        <w:t xml:space="preserve">of just 1–2 minutes per person)</w:t>
      </w:r>
    </w:p>
    <w:p>
      <w:pPr>
        <w:numPr>
          <w:ilvl w:val="0"/>
          <w:numId w:val="1048"/>
        </w:numPr>
        <w:pStyle w:val="Compact"/>
      </w:pPr>
      <w:r>
        <w:t xml:space="preserve">Happens at the same time and place every day.</w:t>
      </w:r>
    </w:p>
    <w:p>
      <w:pPr>
        <w:numPr>
          <w:ilvl w:val="0"/>
          <w:numId w:val="1048"/>
        </w:numPr>
        <w:pStyle w:val="Compact"/>
      </w:pPr>
      <w:r>
        <w:t xml:space="preserve">Each team member answers three questions:</w:t>
      </w:r>
    </w:p>
    <w:p>
      <w:pPr>
        <w:numPr>
          <w:ilvl w:val="1"/>
          <w:numId w:val="1049"/>
        </w:numPr>
        <w:pStyle w:val="Compact"/>
      </w:pPr>
      <w:r>
        <w:t xml:space="preserve">What I accomplished since the last meeting.</w:t>
      </w:r>
    </w:p>
    <w:p>
      <w:pPr>
        <w:numPr>
          <w:ilvl w:val="1"/>
          <w:numId w:val="1049"/>
        </w:numPr>
        <w:pStyle w:val="Compact"/>
      </w:pPr>
      <w:r>
        <w:t xml:space="preserve">What I plan to accomplish before the next one.</w:t>
      </w:r>
    </w:p>
    <w:p>
      <w:pPr>
        <w:numPr>
          <w:ilvl w:val="1"/>
          <w:numId w:val="1049"/>
        </w:numPr>
        <w:pStyle w:val="Compact"/>
      </w:pPr>
      <w:r>
        <w:t xml:space="preserve">What is impeding (blocking) my progress.</w:t>
      </w:r>
    </w:p>
    <w:p>
      <w:pPr>
        <w:numPr>
          <w:ilvl w:val="0"/>
          <w:numId w:val="1048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status report to management, the Product Owner, or the Scrum Master — it’s a synchronization meeting for the Development Team itself.</w:t>
      </w:r>
    </w:p>
    <w:p>
      <w:pPr>
        <w:numPr>
          <w:ilvl w:val="0"/>
          <w:numId w:val="1048"/>
        </w:numPr>
        <w:pStyle w:val="Compact"/>
      </w:pPr>
      <w:r>
        <w:t xml:space="preserve">No deep discussion happens during the meeting itself; any needed follow-up conversations happen right after.</w:t>
      </w:r>
    </w:p>
    <w:p>
      <w:pPr>
        <w:numPr>
          <w:ilvl w:val="0"/>
          <w:numId w:val="1048"/>
        </w:numPr>
        <w:pStyle w:val="Compact"/>
      </w:pPr>
      <w:r>
        <w:t xml:space="preserve">Only Scrum Team members (Dev Team, Scrum Master, Product Owner) speak; other interested people may observe silently.</w:t>
      </w:r>
    </w:p>
    <w:p>
      <w:pPr>
        <w:numPr>
          <w:ilvl w:val="0"/>
          <w:numId w:val="1048"/>
        </w:numPr>
        <w:pStyle w:val="Compact"/>
      </w:pPr>
      <w:r>
        <w:t xml:space="preserve">Impediments raised are meant to be resolved quickly (</w:t>
      </w:r>
      <w:r>
        <w:t xml:space="preserve">“</w:t>
      </w:r>
      <w:r>
        <w:t xml:space="preserve">bulldozed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5. Sprint Review</w:t>
      </w:r>
      <w:r>
        <w:t xml:space="preserve"> </w:t>
      </w:r>
      <w:r>
        <w:t xml:space="preserve">— time-box:</w:t>
      </w:r>
      <w:r>
        <w:t xml:space="preserve"> </w:t>
      </w:r>
      <w:r>
        <w:rPr>
          <w:bCs/>
          <w:b/>
        </w:rPr>
        <w:t xml:space="preserve">1 hour per week of sprint length</w:t>
      </w:r>
    </w:p>
    <w:p>
      <w:pPr>
        <w:numPr>
          <w:ilvl w:val="0"/>
          <w:numId w:val="1050"/>
        </w:numPr>
        <w:pStyle w:val="Compact"/>
      </w:pPr>
      <w:r>
        <w:t xml:space="preserve">The Scrum Team demos and inspects the Product Increment completed during the sprint.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Stakeholders</w:t>
      </w:r>
      <w:r>
        <w:t xml:space="preserve"> </w:t>
      </w:r>
      <w:r>
        <w:t xml:space="preserve">(anyone with a</w:t>
      </w:r>
      <w:r>
        <w:t xml:space="preserve"> </w:t>
      </w:r>
      <w:r>
        <w:t xml:space="preserve">“</w:t>
      </w:r>
      <w:r>
        <w:t xml:space="preserve">stake,</w:t>
      </w:r>
      <w:r>
        <w:t xml:space="preserve">”</w:t>
      </w:r>
      <w:r>
        <w:t xml:space="preserve"> </w:t>
      </w:r>
      <w:r>
        <w:t xml:space="preserve">or interest, in the outcome) are encouraged to attend and give input.</w:t>
      </w:r>
    </w:p>
    <w:p>
      <w:pPr>
        <w:numPr>
          <w:ilvl w:val="0"/>
          <w:numId w:val="1050"/>
        </w:numPr>
        <w:pStyle w:val="Compact"/>
      </w:pPr>
      <w:r>
        <w:t xml:space="preserve">The group discusses what they observed, new product ideas, and the state of the Product Backlog, including possible future completion dates.</w:t>
      </w:r>
    </w:p>
    <w:p>
      <w:pPr>
        <w:numPr>
          <w:ilvl w:val="0"/>
          <w:numId w:val="1050"/>
        </w:numPr>
        <w:pStyle w:val="Compact"/>
      </w:pPr>
      <w:r>
        <w:t xml:space="preserve">The Product Owner makes the final decisions about the future direction and updates the Product Backlog accordingly.</w:t>
      </w:r>
    </w:p>
    <w:p>
      <w:pPr>
        <w:numPr>
          <w:ilvl w:val="0"/>
          <w:numId w:val="1050"/>
        </w:numPr>
        <w:pStyle w:val="Compact"/>
      </w:pPr>
      <w:r>
        <w:t xml:space="preserve">Described in the course slide as gathering feedback from</w:t>
      </w:r>
      <w:r>
        <w:t xml:space="preserve"> </w:t>
      </w:r>
      <w:r>
        <w:t xml:space="preserve">“</w:t>
      </w:r>
      <w:r>
        <w:t xml:space="preserve">the whole world</w:t>
      </w:r>
      <w:r>
        <w:t xml:space="preserve">”</w:t>
      </w:r>
      <w:r>
        <w:t xml:space="preserve"> </w:t>
      </w:r>
      <w:r>
        <w:t xml:space="preserve">— i.e., as broad an audience as makes sense.</w:t>
      </w:r>
    </w:p>
    <w:p>
      <w:pPr>
        <w:pStyle w:val="FirstParagraph"/>
      </w:pPr>
      <w:r>
        <w:rPr>
          <w:bCs/>
          <w:b/>
        </w:rPr>
        <w:t xml:space="preserve">6. Sprint Retrospective</w:t>
      </w:r>
      <w:r>
        <w:t xml:space="preserve"> </w:t>
      </w:r>
      <w:r>
        <w:t xml:space="preserve">— time-box:</w:t>
      </w:r>
      <w:r>
        <w:t xml:space="preserve"> </w:t>
      </w:r>
      <w:r>
        <w:rPr>
          <w:bCs/>
          <w:b/>
        </w:rPr>
        <w:t xml:space="preserve">1 hour per week of sprint length</w:t>
      </w:r>
    </w:p>
    <w:p>
      <w:pPr>
        <w:numPr>
          <w:ilvl w:val="0"/>
          <w:numId w:val="1051"/>
        </w:numPr>
        <w:pStyle w:val="Compact"/>
      </w:pPr>
      <w:r>
        <w:t xml:space="preserve">Happens after the Sprint Review; attended only by Scrum Team members (not outside stakeholders).</w:t>
      </w:r>
    </w:p>
    <w:p>
      <w:pPr>
        <w:numPr>
          <w:ilvl w:val="0"/>
          <w:numId w:val="1051"/>
        </w:numPr>
        <w:pStyle w:val="Compact"/>
      </w:pPr>
      <w:r>
        <w:t xml:space="preserve">Focuses on</w:t>
      </w:r>
      <w:r>
        <w:t xml:space="preserve"> </w:t>
      </w:r>
      <w:r>
        <w:rPr>
          <w:bCs/>
          <w:b/>
        </w:rPr>
        <w:t xml:space="preserve">process</w:t>
      </w:r>
      <w:r>
        <w:t xml:space="preserve">, not the product itself: how well the team worked together, and whether their skills, practices, and tools are serving them well.</w:t>
      </w:r>
    </w:p>
    <w:p>
      <w:pPr>
        <w:numPr>
          <w:ilvl w:val="0"/>
          <w:numId w:val="1051"/>
        </w:numPr>
        <w:pStyle w:val="Compact"/>
      </w:pPr>
      <w:r>
        <w:t xml:space="preserve">Operates on the assumption that everyone did their best — the question is whether different skills, practices, or tools are needed to succeed going forward.</w:t>
      </w:r>
    </w:p>
    <w:p>
      <w:pPr>
        <w:numPr>
          <w:ilvl w:val="0"/>
          <w:numId w:val="1051"/>
        </w:numPr>
        <w:pStyle w:val="Compact"/>
      </w:pPr>
      <w:r>
        <w:t xml:space="preserve">Produces a plan for improving in the next sprint, while staying within the Scrum framework.</w:t>
      </w:r>
    </w:p>
    <w:bookmarkEnd w:id="40"/>
    <w:bookmarkStart w:id="41" w:name="the-scrum-cycle-summary-flow"/>
    <w:p>
      <w:pPr>
        <w:pStyle w:val="Heading3"/>
      </w:pPr>
      <w:r>
        <w:t xml:space="preserve">The Scrum Cycle (summary flow)</w:t>
      </w:r>
    </w:p>
    <w:p>
      <w:pPr>
        <w:pStyle w:val="FirstParagraph"/>
      </w:pPr>
      <w:r>
        <w:t xml:space="preserve">Product Backlog →</w:t>
      </w:r>
      <w:r>
        <w:t xml:space="preserve"> </w:t>
      </w:r>
      <w:r>
        <w:rPr>
          <w:bCs/>
          <w:b/>
        </w:rPr>
        <w:t xml:space="preserve">Refinement</w:t>
      </w:r>
      <w:r>
        <w:t xml:space="preserve"> </w:t>
      </w:r>
      <w:r>
        <w:t xml:space="preserve">(ongoing) →</w:t>
      </w:r>
      <w:r>
        <w:t xml:space="preserve"> </w:t>
      </w:r>
      <w:r>
        <w:rPr>
          <w:bCs/>
          <w:b/>
        </w:rPr>
        <w:t xml:space="preserve">Sprint Planning</w:t>
      </w:r>
      <w:r>
        <w:t xml:space="preserve"> </w:t>
      </w:r>
      <w:r>
        <w:t xml:space="preserve">(Part 1: what; Part 2: how) → Sprint Backlog →</w:t>
      </w:r>
      <w:r>
        <w:t xml:space="preserve"> </w:t>
      </w:r>
      <w:r>
        <w:rPr>
          <w:bCs/>
          <w:b/>
        </w:rPr>
        <w:t xml:space="preserve">Development</w:t>
      </w:r>
      <w:r>
        <w:t xml:space="preserve"> </w:t>
      </w:r>
      <w:r>
        <w:t xml:space="preserve">(with Daily Scrums) → Product Increment →</w:t>
      </w:r>
      <w:r>
        <w:t xml:space="preserve"> </w:t>
      </w:r>
      <w:r>
        <w:rPr>
          <w:bCs/>
          <w:b/>
        </w:rPr>
        <w:t xml:space="preserve">Sprint Review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Sprint Retrospective</w:t>
      </w:r>
      <w:r>
        <w:t xml:space="preserve"> </w:t>
      </w:r>
      <w:r>
        <w:t xml:space="preserve">→ repeat for the next sprint.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quick-reference-time-boxes-cheat-sheet"/>
    <w:p>
      <w:pPr>
        <w:pStyle w:val="Heading2"/>
      </w:pPr>
      <w:r>
        <w:t xml:space="preserve">Quick-Reference: Time-Boxes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work cycle that produces one Product 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hrs per week of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Deciding what to build and 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Scrum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team sync on progress and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Stand-up (course 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minutes per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shorter version of the daily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per week of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Demoing the increment and gathering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hr per week of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Reflecting on team process, not the 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notes-gaps-to-fill-later"/>
    <w:p>
      <w:pPr>
        <w:pStyle w:val="Heading2"/>
      </w:pPr>
      <w:r>
        <w:t xml:space="preserve">Notes / Gaps to Fill Later</w:t>
      </w:r>
    </w:p>
    <w:p>
      <w:pPr>
        <w:numPr>
          <w:ilvl w:val="0"/>
          <w:numId w:val="1052"/>
        </w:numPr>
        <w:pStyle w:val="Compact"/>
      </w:pPr>
      <w:r>
        <w:t xml:space="preserve">“</w:t>
      </w:r>
      <w:r>
        <w:t xml:space="preserve">Managing Risk</w:t>
      </w:r>
      <w:r>
        <w:t xml:space="preserve">”</w:t>
      </w:r>
      <w:r>
        <w:t xml:space="preserve"> </w:t>
      </w:r>
      <w:r>
        <w:t xml:space="preserve">(Ch2, slide 33) was a title-only slide — add detail once lecture notes/readings on this are provided.</w:t>
      </w:r>
    </w:p>
    <w:p>
      <w:pPr>
        <w:numPr>
          <w:ilvl w:val="0"/>
          <w:numId w:val="1052"/>
        </w:numPr>
        <w:pStyle w:val="Compact"/>
      </w:pPr>
      <w:r>
        <w:t xml:space="preserve">“</w:t>
      </w:r>
      <w:r>
        <w:t xml:space="preserve">Reporting Structures</w:t>
      </w:r>
      <w:r>
        <w:t xml:space="preserve">”</w:t>
      </w:r>
      <w:r>
        <w:t xml:space="preserve"> </w:t>
      </w:r>
      <w:r>
        <w:t xml:space="preserve">(Ch2, slide 31) and the</w:t>
      </w:r>
      <w:r>
        <w:t xml:space="preserve"> </w:t>
      </w:r>
      <w:r>
        <w:t xml:space="preserve">“</w:t>
      </w:r>
      <w:r>
        <w:t xml:space="preserve">Sample Cost-Benefit Analysis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Equations for Cost-Benefit Analysis</w:t>
      </w:r>
      <w:r>
        <w:t xml:space="preserve">”</w:t>
      </w:r>
      <w:r>
        <w:t xml:space="preserve"> </w:t>
      </w:r>
      <w:r>
        <w:t xml:space="preserve">(slides 14–16) were diagram/image-based slides — add specifics once available as text, or describe the diagrams and I’ll write them 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Send new chapters, slides, readings, or notes any time and I’ll fold them into this guide, keeping the same inline-definition style.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2026-09-03T14:08:17Z</dcterms:created>
  <dcterms:modified xsi:type="dcterms:W3CDTF">2026-09-03T14:08:17Z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