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D5C90" w14:textId="77777777" w:rsidR="00B55F49" w:rsidRDefault="00B55F49" w:rsidP="00B55F49">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 xml:space="preserve">A.  Create your subgroup and project in GitLab using the </w:t>
      </w:r>
      <w:proofErr w:type="gramStart"/>
      <w:r>
        <w:rPr>
          <w:rFonts w:ascii="Lato" w:hAnsi="Lato"/>
          <w:color w:val="333333"/>
          <w:sz w:val="21"/>
          <w:szCs w:val="21"/>
        </w:rPr>
        <w:t>provided web link</w:t>
      </w:r>
      <w:proofErr w:type="gramEnd"/>
      <w:r>
        <w:rPr>
          <w:rFonts w:ascii="Lato" w:hAnsi="Lato"/>
          <w:color w:val="333333"/>
          <w:sz w:val="21"/>
          <w:szCs w:val="21"/>
        </w:rPr>
        <w:t xml:space="preserve"> by doing the following:</w:t>
      </w:r>
    </w:p>
    <w:p w14:paraId="0214C45A" w14:textId="77777777" w:rsidR="00B55F49" w:rsidRDefault="00B55F49" w:rsidP="00B55F49">
      <w:pPr>
        <w:pStyle w:val="NormalWeb"/>
        <w:shd w:val="clear" w:color="auto" w:fill="FFFFFF"/>
        <w:spacing w:before="0" w:beforeAutospacing="0" w:after="0" w:afterAutospacing="0"/>
        <w:ind w:left="648" w:hanging="288"/>
        <w:rPr>
          <w:rFonts w:ascii="Lato" w:hAnsi="Lato"/>
          <w:color w:val="333333"/>
          <w:sz w:val="21"/>
          <w:szCs w:val="21"/>
        </w:rPr>
      </w:pPr>
      <w:r>
        <w:rPr>
          <w:rFonts w:ascii="Lato" w:hAnsi="Lato"/>
          <w:color w:val="333333"/>
          <w:sz w:val="21"/>
          <w:szCs w:val="21"/>
        </w:rPr>
        <w:t>•   Clone the project to the IDE.</w:t>
      </w:r>
    </w:p>
    <w:p w14:paraId="71BD6179" w14:textId="77777777" w:rsidR="00B55F49" w:rsidRDefault="00B55F49" w:rsidP="00B55F49">
      <w:pPr>
        <w:pStyle w:val="NormalWeb"/>
        <w:shd w:val="clear" w:color="auto" w:fill="FFFFFF"/>
        <w:spacing w:before="0" w:beforeAutospacing="0" w:after="0" w:afterAutospacing="0"/>
        <w:ind w:left="648" w:hanging="288"/>
        <w:rPr>
          <w:rFonts w:ascii="Lato" w:hAnsi="Lato"/>
          <w:color w:val="333333"/>
          <w:sz w:val="21"/>
          <w:szCs w:val="21"/>
        </w:rPr>
      </w:pPr>
      <w:r>
        <w:rPr>
          <w:rFonts w:ascii="Lato" w:hAnsi="Lato"/>
          <w:color w:val="333333"/>
          <w:sz w:val="21"/>
          <w:szCs w:val="21"/>
        </w:rPr>
        <w:t>•   Commit with a message and push when you complete </w:t>
      </w:r>
      <w:r>
        <w:rPr>
          <w:rStyle w:val="Emphasis"/>
          <w:rFonts w:ascii="Lato" w:eastAsiaTheme="majorEastAsia" w:hAnsi="Lato"/>
          <w:color w:val="333333"/>
          <w:sz w:val="21"/>
          <w:szCs w:val="21"/>
        </w:rPr>
        <w:t>each</w:t>
      </w:r>
      <w:r>
        <w:rPr>
          <w:rFonts w:ascii="Lato" w:hAnsi="Lato"/>
          <w:color w:val="333333"/>
          <w:sz w:val="21"/>
          <w:szCs w:val="21"/>
        </w:rPr>
        <w:t> requirement listed in parts D and E.</w:t>
      </w:r>
      <w:r>
        <w:rPr>
          <w:rFonts w:ascii="Lato" w:hAnsi="Lato"/>
          <w:color w:val="333333"/>
          <w:sz w:val="21"/>
          <w:szCs w:val="21"/>
        </w:rPr>
        <w:br/>
      </w:r>
    </w:p>
    <w:p w14:paraId="09514251" w14:textId="172FABE2" w:rsidR="00B55F49" w:rsidRDefault="00B55F49" w:rsidP="00B55F49">
      <w:pPr>
        <w:pStyle w:val="NormalWeb"/>
        <w:shd w:val="clear" w:color="auto" w:fill="FFFFFF"/>
        <w:spacing w:before="0" w:beforeAutospacing="0" w:after="0" w:afterAutospacing="0"/>
        <w:ind w:left="648"/>
        <w:rPr>
          <w:rFonts w:ascii="Lato" w:hAnsi="Lato"/>
          <w:color w:val="333333"/>
          <w:sz w:val="21"/>
          <w:szCs w:val="21"/>
        </w:rPr>
      </w:pPr>
      <w:r>
        <w:rPr>
          <w:rStyle w:val="Emphasis"/>
          <w:rFonts w:ascii="Lato" w:eastAsiaTheme="majorEastAsia" w:hAnsi="Lato"/>
          <w:color w:val="333333"/>
          <w:sz w:val="21"/>
          <w:szCs w:val="21"/>
        </w:rPr>
        <w:t xml:space="preserve">Note: You may commit and push whenever you want to back up your changes, even if </w:t>
      </w:r>
      <w:proofErr w:type="gramStart"/>
      <w:r>
        <w:rPr>
          <w:rStyle w:val="Emphasis"/>
          <w:rFonts w:ascii="Lato" w:eastAsiaTheme="majorEastAsia" w:hAnsi="Lato"/>
          <w:color w:val="333333"/>
          <w:sz w:val="21"/>
          <w:szCs w:val="21"/>
        </w:rPr>
        <w:t>a requirement</w:t>
      </w:r>
      <w:proofErr w:type="gramEnd"/>
      <w:r>
        <w:rPr>
          <w:rStyle w:val="Emphasis"/>
          <w:rFonts w:ascii="Lato" w:eastAsiaTheme="majorEastAsia" w:hAnsi="Lato"/>
          <w:color w:val="333333"/>
          <w:sz w:val="21"/>
          <w:szCs w:val="21"/>
        </w:rPr>
        <w:t xml:space="preserve"> is not yet complete.</w:t>
      </w:r>
    </w:p>
    <w:p w14:paraId="0D69E270" w14:textId="77777777" w:rsidR="00B55F49" w:rsidRDefault="00B55F49" w:rsidP="00B55F49">
      <w:pPr>
        <w:pStyle w:val="NormalWeb"/>
        <w:shd w:val="clear" w:color="auto" w:fill="FFFFFF"/>
        <w:spacing w:before="0" w:beforeAutospacing="0" w:after="0" w:afterAutospacing="0"/>
        <w:ind w:left="648" w:hanging="288"/>
        <w:rPr>
          <w:rFonts w:ascii="Lato" w:hAnsi="Lato"/>
          <w:color w:val="333333"/>
          <w:sz w:val="21"/>
          <w:szCs w:val="21"/>
        </w:rPr>
      </w:pPr>
      <w:r>
        <w:rPr>
          <w:rFonts w:ascii="Lato" w:hAnsi="Lato"/>
          <w:color w:val="333333"/>
          <w:sz w:val="21"/>
          <w:szCs w:val="21"/>
        </w:rPr>
        <w:t>•   Submit a copy of the GitLab repository URL in the "Comments to Evaluator" section when you submit this assessment.</w:t>
      </w:r>
    </w:p>
    <w:p w14:paraId="38AFF4A9" w14:textId="77777777" w:rsidR="007E73B3" w:rsidRDefault="00B55F49" w:rsidP="007E73B3">
      <w:pPr>
        <w:pStyle w:val="NormalWeb"/>
        <w:shd w:val="clear" w:color="auto" w:fill="FFFFFF"/>
        <w:spacing w:after="0"/>
        <w:ind w:left="648" w:hanging="288"/>
        <w:rPr>
          <w:rFonts w:ascii="Lato" w:hAnsi="Lato"/>
          <w:color w:val="333333"/>
          <w:sz w:val="21"/>
          <w:szCs w:val="21"/>
        </w:rPr>
      </w:pPr>
      <w:r>
        <w:rPr>
          <w:rFonts w:ascii="Lato" w:hAnsi="Lato"/>
          <w:color w:val="333333"/>
          <w:sz w:val="21"/>
          <w:szCs w:val="21"/>
        </w:rPr>
        <w:t>•   Submit a copy of the repository branch history retrieved from your repository, which must include the commit messages and dates.</w:t>
      </w:r>
    </w:p>
    <w:p w14:paraId="15688348" w14:textId="77777777" w:rsidR="00E17C94" w:rsidRPr="00E17C94" w:rsidRDefault="00B55F49" w:rsidP="00E17C94">
      <w:pPr>
        <w:pStyle w:val="NormalWeb"/>
        <w:shd w:val="clear" w:color="auto" w:fill="FFFFFF"/>
        <w:spacing w:after="0"/>
        <w:ind w:left="648" w:hanging="288"/>
        <w:rPr>
          <w:rFonts w:ascii="Lato" w:hAnsi="Lato"/>
          <w:color w:val="333333"/>
          <w:sz w:val="21"/>
          <w:szCs w:val="21"/>
        </w:rPr>
      </w:pPr>
      <w:r>
        <w:rPr>
          <w:rFonts w:ascii="Lato" w:hAnsi="Lato"/>
          <w:color w:val="333333"/>
          <w:sz w:val="21"/>
          <w:szCs w:val="21"/>
        </w:rPr>
        <w:br/>
      </w:r>
      <w:r w:rsidR="00E17C94" w:rsidRPr="00E17C94">
        <w:rPr>
          <w:rFonts w:ascii="Lato" w:hAnsi="Lato"/>
          <w:color w:val="333333"/>
          <w:sz w:val="21"/>
          <w:szCs w:val="21"/>
        </w:rPr>
        <w:t>C:\Users\warre\OneDrive\d603-machine-learning&gt;git log --</w:t>
      </w:r>
      <w:proofErr w:type="spellStart"/>
      <w:r w:rsidR="00E17C94" w:rsidRPr="00E17C94">
        <w:rPr>
          <w:rFonts w:ascii="Lato" w:hAnsi="Lato"/>
          <w:color w:val="333333"/>
          <w:sz w:val="21"/>
          <w:szCs w:val="21"/>
        </w:rPr>
        <w:t>oneline</w:t>
      </w:r>
      <w:proofErr w:type="spellEnd"/>
      <w:r w:rsidR="00E17C94" w:rsidRPr="00E17C94">
        <w:rPr>
          <w:rFonts w:ascii="Lato" w:hAnsi="Lato"/>
          <w:color w:val="333333"/>
          <w:sz w:val="21"/>
          <w:szCs w:val="21"/>
        </w:rPr>
        <w:t xml:space="preserve"> --decorate --all --graph --date=short --pretty=format:"%h %ad %an %d %s"</w:t>
      </w:r>
    </w:p>
    <w:p w14:paraId="6581136E"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e6b8ad1 2025-05-31 Warren </w:t>
      </w:r>
      <w:proofErr w:type="gramStart"/>
      <w:r w:rsidRPr="00E17C94">
        <w:rPr>
          <w:rFonts w:ascii="Lato" w:hAnsi="Lato"/>
          <w:color w:val="333333"/>
          <w:sz w:val="21"/>
          <w:szCs w:val="21"/>
        </w:rPr>
        <w:t>Buenarte  (</w:t>
      </w:r>
      <w:proofErr w:type="gramEnd"/>
      <w:r w:rsidRPr="00E17C94">
        <w:rPr>
          <w:rFonts w:ascii="Lato" w:hAnsi="Lato"/>
          <w:color w:val="333333"/>
          <w:sz w:val="21"/>
          <w:szCs w:val="21"/>
        </w:rPr>
        <w:t>refs/stash) WIP on task-3: cdf888e fixed the encoding types</w:t>
      </w:r>
    </w:p>
    <w:p w14:paraId="23D35E98"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w:t>
      </w:r>
    </w:p>
    <w:p w14:paraId="7EE0BBD1"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 e225b40 2025-05-31 Warren </w:t>
      </w:r>
      <w:proofErr w:type="gramStart"/>
      <w:r w:rsidRPr="00E17C94">
        <w:rPr>
          <w:rFonts w:ascii="Lato" w:hAnsi="Lato"/>
          <w:color w:val="333333"/>
          <w:sz w:val="21"/>
          <w:szCs w:val="21"/>
        </w:rPr>
        <w:t>Buenarte  index</w:t>
      </w:r>
      <w:proofErr w:type="gramEnd"/>
      <w:r w:rsidRPr="00E17C94">
        <w:rPr>
          <w:rFonts w:ascii="Lato" w:hAnsi="Lato"/>
          <w:color w:val="333333"/>
          <w:sz w:val="21"/>
          <w:szCs w:val="21"/>
        </w:rPr>
        <w:t xml:space="preserve"> on task-3: cdf888e fixed the encoding types</w:t>
      </w:r>
    </w:p>
    <w:p w14:paraId="0E922F86"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w:t>
      </w:r>
    </w:p>
    <w:p w14:paraId="1935DF0E"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cdf888e 2025-05-31 Warren </w:t>
      </w:r>
      <w:proofErr w:type="gramStart"/>
      <w:r w:rsidRPr="00E17C94">
        <w:rPr>
          <w:rFonts w:ascii="Lato" w:hAnsi="Lato"/>
          <w:color w:val="333333"/>
          <w:sz w:val="21"/>
          <w:szCs w:val="21"/>
        </w:rPr>
        <w:t>Buenarte  (</w:t>
      </w:r>
      <w:proofErr w:type="gramEnd"/>
      <w:r w:rsidRPr="00E17C94">
        <w:rPr>
          <w:rFonts w:ascii="Lato" w:hAnsi="Lato"/>
          <w:color w:val="333333"/>
          <w:sz w:val="21"/>
          <w:szCs w:val="21"/>
        </w:rPr>
        <w:t>HEAD -&gt; task-1, origin/task-1, task-3) fixed the encoding types</w:t>
      </w:r>
    </w:p>
    <w:p w14:paraId="42BAD87A"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73b3afd 2025-05-31 Warren </w:t>
      </w:r>
      <w:proofErr w:type="gramStart"/>
      <w:r w:rsidRPr="00E17C94">
        <w:rPr>
          <w:rFonts w:ascii="Lato" w:hAnsi="Lato"/>
          <w:color w:val="333333"/>
          <w:sz w:val="21"/>
          <w:szCs w:val="21"/>
        </w:rPr>
        <w:t>Buenarte  ran</w:t>
      </w:r>
      <w:proofErr w:type="gramEnd"/>
      <w:r w:rsidRPr="00E17C94">
        <w:rPr>
          <w:rFonts w:ascii="Lato" w:hAnsi="Lato"/>
          <w:color w:val="333333"/>
          <w:sz w:val="21"/>
          <w:szCs w:val="21"/>
        </w:rPr>
        <w:t xml:space="preserve"> </w:t>
      </w:r>
      <w:proofErr w:type="spellStart"/>
      <w:r w:rsidRPr="00E17C94">
        <w:rPr>
          <w:rFonts w:ascii="Lato" w:hAnsi="Lato"/>
          <w:color w:val="333333"/>
          <w:sz w:val="21"/>
          <w:szCs w:val="21"/>
        </w:rPr>
        <w:t>classifcation</w:t>
      </w:r>
      <w:proofErr w:type="spellEnd"/>
      <w:r w:rsidRPr="00E17C94">
        <w:rPr>
          <w:rFonts w:ascii="Lato" w:hAnsi="Lato"/>
          <w:color w:val="333333"/>
          <w:sz w:val="21"/>
          <w:szCs w:val="21"/>
        </w:rPr>
        <w:t xml:space="preserve"> report (training set) and shows AUC-ROC and confusion matrix</w:t>
      </w:r>
    </w:p>
    <w:p w14:paraId="150FA999"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3e885cd 2025-05-31 Warren </w:t>
      </w:r>
      <w:proofErr w:type="gramStart"/>
      <w:r w:rsidRPr="00E17C94">
        <w:rPr>
          <w:rFonts w:ascii="Lato" w:hAnsi="Lato"/>
          <w:color w:val="333333"/>
          <w:sz w:val="21"/>
          <w:szCs w:val="21"/>
        </w:rPr>
        <w:t>Buenarte  ran</w:t>
      </w:r>
      <w:proofErr w:type="gramEnd"/>
      <w:r w:rsidRPr="00E17C94">
        <w:rPr>
          <w:rFonts w:ascii="Lato" w:hAnsi="Lato"/>
          <w:color w:val="333333"/>
          <w:sz w:val="21"/>
          <w:szCs w:val="21"/>
        </w:rPr>
        <w:t xml:space="preserve"> the </w:t>
      </w:r>
      <w:proofErr w:type="spellStart"/>
      <w:r w:rsidRPr="00E17C94">
        <w:rPr>
          <w:rFonts w:ascii="Lato" w:hAnsi="Lato"/>
          <w:color w:val="333333"/>
          <w:sz w:val="21"/>
          <w:szCs w:val="21"/>
        </w:rPr>
        <w:t>intial</w:t>
      </w:r>
      <w:proofErr w:type="spellEnd"/>
      <w:r w:rsidRPr="00E17C94">
        <w:rPr>
          <w:rFonts w:ascii="Lato" w:hAnsi="Lato"/>
          <w:color w:val="333333"/>
          <w:sz w:val="21"/>
          <w:szCs w:val="21"/>
        </w:rPr>
        <w:t xml:space="preserve"> model validation set and optimized model test dataset</w:t>
      </w:r>
    </w:p>
    <w:p w14:paraId="14EA0DEE"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fd7afdc 2025-05-31 Warren </w:t>
      </w:r>
      <w:proofErr w:type="gramStart"/>
      <w:r w:rsidRPr="00E17C94">
        <w:rPr>
          <w:rFonts w:ascii="Lato" w:hAnsi="Lato"/>
          <w:color w:val="333333"/>
          <w:sz w:val="21"/>
          <w:szCs w:val="21"/>
        </w:rPr>
        <w:t>Buenarte  performed</w:t>
      </w:r>
      <w:proofErr w:type="gramEnd"/>
      <w:r w:rsidRPr="00E17C94">
        <w:rPr>
          <w:rFonts w:ascii="Lato" w:hAnsi="Lato"/>
          <w:color w:val="333333"/>
          <w:sz w:val="21"/>
          <w:szCs w:val="21"/>
        </w:rPr>
        <w:t xml:space="preserve"> k-fold cross validation to optimize hyperparameters</w:t>
      </w:r>
    </w:p>
    <w:p w14:paraId="7225118A"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db247c7 2025-05-31 Warren </w:t>
      </w:r>
      <w:proofErr w:type="gramStart"/>
      <w:r w:rsidRPr="00E17C94">
        <w:rPr>
          <w:rFonts w:ascii="Lato" w:hAnsi="Lato"/>
          <w:color w:val="333333"/>
          <w:sz w:val="21"/>
          <w:szCs w:val="21"/>
        </w:rPr>
        <w:t>Buenarte  trained</w:t>
      </w:r>
      <w:proofErr w:type="gramEnd"/>
      <w:r w:rsidRPr="00E17C94">
        <w:rPr>
          <w:rFonts w:ascii="Lato" w:hAnsi="Lato"/>
          <w:color w:val="333333"/>
          <w:sz w:val="21"/>
          <w:szCs w:val="21"/>
        </w:rPr>
        <w:t xml:space="preserve"> the model and evaluated on validation set</w:t>
      </w:r>
    </w:p>
    <w:p w14:paraId="131ED02D" w14:textId="77777777" w:rsidR="00E17C94" w:rsidRPr="00E17C94"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 xml:space="preserve">* 7f0b2c3 2025-05-31 Warren </w:t>
      </w:r>
      <w:proofErr w:type="gramStart"/>
      <w:r w:rsidRPr="00E17C94">
        <w:rPr>
          <w:rFonts w:ascii="Lato" w:hAnsi="Lato"/>
          <w:color w:val="333333"/>
          <w:sz w:val="21"/>
          <w:szCs w:val="21"/>
        </w:rPr>
        <w:t>Buenarte  Cleaned</w:t>
      </w:r>
      <w:proofErr w:type="gramEnd"/>
      <w:r w:rsidRPr="00E17C94">
        <w:rPr>
          <w:rFonts w:ascii="Lato" w:hAnsi="Lato"/>
          <w:color w:val="333333"/>
          <w:sz w:val="21"/>
          <w:szCs w:val="21"/>
        </w:rPr>
        <w:t xml:space="preserve"> data and applied correct encoding for D3 and D4 in the notebook</w:t>
      </w:r>
    </w:p>
    <w:p w14:paraId="4A99178F" w14:textId="2024F756" w:rsidR="00B55F49" w:rsidRDefault="00E17C94" w:rsidP="00E17C94">
      <w:pPr>
        <w:pStyle w:val="NormalWeb"/>
        <w:shd w:val="clear" w:color="auto" w:fill="FFFFFF"/>
        <w:spacing w:after="0"/>
        <w:ind w:left="648" w:hanging="288"/>
        <w:rPr>
          <w:rFonts w:ascii="Lato" w:hAnsi="Lato"/>
          <w:color w:val="333333"/>
          <w:sz w:val="21"/>
          <w:szCs w:val="21"/>
        </w:rPr>
      </w:pPr>
      <w:r w:rsidRPr="00E17C94">
        <w:rPr>
          <w:rFonts w:ascii="Lato" w:hAnsi="Lato"/>
          <w:color w:val="333333"/>
          <w:sz w:val="21"/>
          <w:szCs w:val="21"/>
        </w:rPr>
        <w:t>:</w:t>
      </w:r>
      <w:r w:rsidR="00B55F49">
        <w:rPr>
          <w:rFonts w:ascii="Lato" w:hAnsi="Lato"/>
          <w:color w:val="333333"/>
          <w:sz w:val="21"/>
          <w:szCs w:val="21"/>
        </w:rPr>
        <w:t>1</w:t>
      </w:r>
      <w:proofErr w:type="gramStart"/>
      <w:r w:rsidR="00B55F49">
        <w:rPr>
          <w:rFonts w:ascii="Lato" w:hAnsi="Lato"/>
          <w:color w:val="333333"/>
          <w:sz w:val="21"/>
          <w:szCs w:val="21"/>
        </w:rPr>
        <w:t>.  Propose</w:t>
      </w:r>
      <w:proofErr w:type="gramEnd"/>
      <w:r w:rsidR="00B55F49">
        <w:rPr>
          <w:rStyle w:val="Strong"/>
          <w:rFonts w:ascii="Lato" w:eastAsiaTheme="majorEastAsia" w:hAnsi="Lato"/>
          <w:color w:val="333333"/>
          <w:sz w:val="21"/>
          <w:szCs w:val="21"/>
        </w:rPr>
        <w:t> one</w:t>
      </w:r>
      <w:r w:rsidR="00B55F49">
        <w:rPr>
          <w:rFonts w:ascii="Lato" w:hAnsi="Lato"/>
          <w:color w:val="333333"/>
          <w:sz w:val="21"/>
          <w:szCs w:val="21"/>
        </w:rPr>
        <w:t> question relevant to a real-world organizational situation that you will answer using </w:t>
      </w:r>
      <w:r w:rsidR="00B55F49">
        <w:rPr>
          <w:rStyle w:val="Strong"/>
          <w:rFonts w:ascii="Lato" w:eastAsiaTheme="majorEastAsia" w:hAnsi="Lato"/>
          <w:color w:val="333333"/>
          <w:sz w:val="21"/>
          <w:szCs w:val="21"/>
        </w:rPr>
        <w:t>one</w:t>
      </w:r>
      <w:r w:rsidR="00B55F49">
        <w:rPr>
          <w:rFonts w:ascii="Lato" w:hAnsi="Lato"/>
          <w:color w:val="333333"/>
          <w:sz w:val="21"/>
          <w:szCs w:val="21"/>
        </w:rPr>
        <w:t> of the following classification methods:</w:t>
      </w:r>
    </w:p>
    <w:p w14:paraId="6E29A8A1"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Random forest</w:t>
      </w:r>
    </w:p>
    <w:p w14:paraId="027B7337" w14:textId="59A9DE4F" w:rsidR="007C2CED" w:rsidRDefault="00B55F49" w:rsidP="007C2CED">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AdaBoost</w:t>
      </w:r>
    </w:p>
    <w:p w14:paraId="11DEC2F3"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Gradient boost</w:t>
      </w:r>
    </w:p>
    <w:p w14:paraId="12E86AFC" w14:textId="7FE7B7AB" w:rsidR="007C2CED" w:rsidRPr="007C2CED" w:rsidRDefault="007C2CED" w:rsidP="007C2CED">
      <w:pPr>
        <w:rPr>
          <w:rFonts w:ascii="Lato" w:eastAsia="Times New Roman" w:hAnsi="Lato" w:cs="Times New Roman"/>
          <w:color w:val="333333"/>
          <w:kern w:val="0"/>
          <w:sz w:val="21"/>
          <w:szCs w:val="21"/>
          <w14:ligatures w14:val="none"/>
        </w:rPr>
      </w:pPr>
      <w:r w:rsidRPr="007C2CED">
        <w:rPr>
          <w:rFonts w:ascii="Lato" w:eastAsia="Times New Roman" w:hAnsi="Lato" w:cs="Times New Roman"/>
          <w:color w:val="333333"/>
          <w:kern w:val="0"/>
          <w:sz w:val="21"/>
          <w:szCs w:val="21"/>
          <w14:ligatures w14:val="none"/>
        </w:rPr>
        <w:lastRenderedPageBreak/>
        <w:t>Can we predict whether a patient is at high risk for readmission to the hospital within 30 days based on their medical history and demographic data?</w:t>
      </w:r>
    </w:p>
    <w:p w14:paraId="7D79DBFB" w14:textId="77777777" w:rsidR="007C2CED" w:rsidRDefault="007C2CED" w:rsidP="00B55F49">
      <w:pPr>
        <w:pStyle w:val="NormalWeb"/>
        <w:shd w:val="clear" w:color="auto" w:fill="FFFFFF"/>
        <w:spacing w:before="0" w:beforeAutospacing="0" w:after="0" w:afterAutospacing="0"/>
        <w:ind w:left="1008" w:hanging="288"/>
        <w:rPr>
          <w:rFonts w:ascii="Lato" w:hAnsi="Lato"/>
          <w:color w:val="333333"/>
          <w:sz w:val="21"/>
          <w:szCs w:val="21"/>
        </w:rPr>
      </w:pPr>
    </w:p>
    <w:p w14:paraId="29E9A95D" w14:textId="50C8BBB0"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Define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xml:space="preserve"> goal of </w:t>
      </w:r>
      <w:proofErr w:type="gramStart"/>
      <w:r>
        <w:rPr>
          <w:rFonts w:ascii="Lato" w:hAnsi="Lato"/>
          <w:color w:val="333333"/>
          <w:sz w:val="21"/>
          <w:szCs w:val="21"/>
        </w:rPr>
        <w:t>the data</w:t>
      </w:r>
      <w:proofErr w:type="gramEnd"/>
      <w:r>
        <w:rPr>
          <w:rFonts w:ascii="Lato" w:hAnsi="Lato"/>
          <w:color w:val="333333"/>
          <w:sz w:val="21"/>
          <w:szCs w:val="21"/>
        </w:rPr>
        <w:t xml:space="preserve"> analysis. Ensure that your goal is reasonable within the scope of the scenario and is represented in the available data.</w:t>
      </w:r>
      <w:r>
        <w:rPr>
          <w:rFonts w:ascii="Lato" w:hAnsi="Lato"/>
          <w:color w:val="333333"/>
          <w:sz w:val="21"/>
          <w:szCs w:val="21"/>
        </w:rPr>
        <w:br/>
      </w:r>
      <w:r w:rsidR="00065090" w:rsidRPr="00065090">
        <w:rPr>
          <w:rFonts w:ascii="Lato" w:hAnsi="Lato"/>
          <w:color w:val="333333"/>
          <w:sz w:val="21"/>
          <w:szCs w:val="21"/>
        </w:rPr>
        <w:t>The goal is to develop a classification model that identifies patients at high risk of readmission. This will help the hospital chain implement targeted interventions to reduce readmission rates and avoid penalties from CMS</w:t>
      </w:r>
    </w:p>
    <w:p w14:paraId="04131A66" w14:textId="77777777" w:rsidR="00B55F49" w:rsidRDefault="00B55F49" w:rsidP="00B55F49">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C.  Explain the reasons for your chosen classification method from part B1 by doing the following:</w:t>
      </w:r>
    </w:p>
    <w:p w14:paraId="6BE864B6"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Explain</w:t>
      </w:r>
      <w:proofErr w:type="gramEnd"/>
      <w:r>
        <w:rPr>
          <w:rFonts w:ascii="Lato" w:hAnsi="Lato"/>
          <w:color w:val="333333"/>
          <w:sz w:val="21"/>
          <w:szCs w:val="21"/>
        </w:rPr>
        <w:t xml:space="preserve"> how the classification method you chose analyzes the selected dataset. Include expected outcomes.</w:t>
      </w:r>
    </w:p>
    <w:p w14:paraId="70B8385C" w14:textId="17A5E212" w:rsidR="00423A01" w:rsidRPr="00423A01" w:rsidRDefault="00423A01" w:rsidP="00423A01">
      <w:pPr>
        <w:pStyle w:val="NormalWeb"/>
        <w:shd w:val="clear" w:color="auto" w:fill="FFFFFF"/>
        <w:spacing w:after="0"/>
        <w:ind w:left="720" w:hanging="360"/>
        <w:rPr>
          <w:rFonts w:ascii="Lato" w:hAnsi="Lato"/>
          <w:color w:val="333333"/>
          <w:sz w:val="21"/>
          <w:szCs w:val="21"/>
        </w:rPr>
      </w:pPr>
      <w:r w:rsidRPr="00423A01">
        <w:rPr>
          <w:rFonts w:ascii="Lato" w:hAnsi="Lato"/>
          <w:color w:val="333333"/>
          <w:sz w:val="21"/>
          <w:szCs w:val="21"/>
        </w:rPr>
        <w:t xml:space="preserve">Random Forest </w:t>
      </w:r>
      <w:proofErr w:type="gramStart"/>
      <w:r w:rsidRPr="00423A01">
        <w:rPr>
          <w:rFonts w:ascii="Lato" w:hAnsi="Lato"/>
          <w:color w:val="333333"/>
          <w:sz w:val="21"/>
          <w:szCs w:val="21"/>
        </w:rPr>
        <w:t>is</w:t>
      </w:r>
      <w:proofErr w:type="gramEnd"/>
      <w:r w:rsidRPr="00423A01">
        <w:rPr>
          <w:rFonts w:ascii="Lato" w:hAnsi="Lato"/>
          <w:color w:val="333333"/>
          <w:sz w:val="21"/>
          <w:szCs w:val="21"/>
        </w:rPr>
        <w:t xml:space="preserve"> chosen because:</w:t>
      </w:r>
    </w:p>
    <w:p w14:paraId="665719FB" w14:textId="77777777" w:rsidR="00423A01" w:rsidRPr="00423A01" w:rsidRDefault="00423A01" w:rsidP="00423A01">
      <w:pPr>
        <w:pStyle w:val="NormalWeb"/>
        <w:shd w:val="clear" w:color="auto" w:fill="FFFFFF"/>
        <w:spacing w:after="0"/>
        <w:ind w:left="720" w:hanging="360"/>
        <w:rPr>
          <w:rFonts w:ascii="Lato" w:hAnsi="Lato"/>
          <w:color w:val="333333"/>
          <w:sz w:val="21"/>
          <w:szCs w:val="21"/>
        </w:rPr>
      </w:pPr>
      <w:r w:rsidRPr="00423A01">
        <w:rPr>
          <w:rFonts w:ascii="Lato" w:hAnsi="Lato"/>
          <w:color w:val="333333"/>
          <w:sz w:val="21"/>
          <w:szCs w:val="21"/>
        </w:rPr>
        <w:t>It handles both categorical and continuous variables effectively.</w:t>
      </w:r>
    </w:p>
    <w:p w14:paraId="368C9610" w14:textId="77777777" w:rsidR="00423A01" w:rsidRPr="00423A01" w:rsidRDefault="00423A01" w:rsidP="00423A01">
      <w:pPr>
        <w:pStyle w:val="NormalWeb"/>
        <w:shd w:val="clear" w:color="auto" w:fill="FFFFFF"/>
        <w:spacing w:after="0"/>
        <w:ind w:left="720" w:hanging="360"/>
        <w:rPr>
          <w:rFonts w:ascii="Lato" w:hAnsi="Lato"/>
          <w:color w:val="333333"/>
          <w:sz w:val="21"/>
          <w:szCs w:val="21"/>
        </w:rPr>
      </w:pPr>
      <w:r w:rsidRPr="00423A01">
        <w:rPr>
          <w:rFonts w:ascii="Lato" w:hAnsi="Lato"/>
          <w:color w:val="333333"/>
          <w:sz w:val="21"/>
          <w:szCs w:val="21"/>
        </w:rPr>
        <w:t xml:space="preserve">It is robust to </w:t>
      </w:r>
      <w:proofErr w:type="gramStart"/>
      <w:r w:rsidRPr="00423A01">
        <w:rPr>
          <w:rFonts w:ascii="Lato" w:hAnsi="Lato"/>
          <w:color w:val="333333"/>
          <w:sz w:val="21"/>
          <w:szCs w:val="21"/>
        </w:rPr>
        <w:t>overfitting</w:t>
      </w:r>
      <w:proofErr w:type="gramEnd"/>
      <w:r w:rsidRPr="00423A01">
        <w:rPr>
          <w:rFonts w:ascii="Lato" w:hAnsi="Lato"/>
          <w:color w:val="333333"/>
          <w:sz w:val="21"/>
          <w:szCs w:val="21"/>
        </w:rPr>
        <w:t>, especially with large datasets.</w:t>
      </w:r>
    </w:p>
    <w:p w14:paraId="70FCFB47" w14:textId="4A65C286" w:rsidR="00065090" w:rsidRDefault="00423A01" w:rsidP="00423A01">
      <w:pPr>
        <w:pStyle w:val="NormalWeb"/>
        <w:shd w:val="clear" w:color="auto" w:fill="FFFFFF"/>
        <w:spacing w:before="0" w:beforeAutospacing="0" w:after="0" w:afterAutospacing="0"/>
        <w:ind w:left="720" w:hanging="360"/>
        <w:rPr>
          <w:rFonts w:ascii="Lato" w:hAnsi="Lato"/>
          <w:color w:val="333333"/>
          <w:sz w:val="21"/>
          <w:szCs w:val="21"/>
        </w:rPr>
      </w:pPr>
      <w:r w:rsidRPr="00423A01">
        <w:rPr>
          <w:rFonts w:ascii="Lato" w:hAnsi="Lato"/>
          <w:color w:val="333333"/>
          <w:sz w:val="21"/>
          <w:szCs w:val="21"/>
        </w:rPr>
        <w:t>It provides feature importance, which helps in understanding the key factors influencing readmission.</w:t>
      </w:r>
    </w:p>
    <w:p w14:paraId="5F5AD134" w14:textId="77777777" w:rsidR="00423A01"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List</w:t>
      </w:r>
      <w:proofErr w:type="gramEnd"/>
      <w:r>
        <w:rPr>
          <w:rFonts w:ascii="Lato" w:hAnsi="Lato"/>
          <w:color w:val="333333"/>
          <w:sz w:val="21"/>
          <w:szCs w:val="21"/>
        </w:rPr>
        <w:t xml:space="preserve"> the packages or libraries you have chosen for Python or </w:t>
      </w:r>
      <w:proofErr w:type="gramStart"/>
      <w:r>
        <w:rPr>
          <w:rFonts w:ascii="Lato" w:hAnsi="Lato"/>
          <w:color w:val="333333"/>
          <w:sz w:val="21"/>
          <w:szCs w:val="21"/>
        </w:rPr>
        <w:t>R, and</w:t>
      </w:r>
      <w:proofErr w:type="gramEnd"/>
      <w:r>
        <w:rPr>
          <w:rFonts w:ascii="Lato" w:hAnsi="Lato"/>
          <w:color w:val="333333"/>
          <w:sz w:val="21"/>
          <w:szCs w:val="21"/>
        </w:rPr>
        <w:t xml:space="preserve"> justify how </w:t>
      </w:r>
      <w:r>
        <w:rPr>
          <w:rStyle w:val="Emphasis"/>
          <w:rFonts w:ascii="Lato" w:eastAsiaTheme="majorEastAsia" w:hAnsi="Lato"/>
          <w:color w:val="333333"/>
          <w:sz w:val="21"/>
          <w:szCs w:val="21"/>
        </w:rPr>
        <w:t>each</w:t>
      </w:r>
      <w:r>
        <w:rPr>
          <w:rFonts w:ascii="Lato" w:hAnsi="Lato"/>
          <w:color w:val="333333"/>
          <w:sz w:val="21"/>
          <w:szCs w:val="21"/>
        </w:rPr>
        <w:t> item on the list supports the analysis.</w:t>
      </w:r>
    </w:p>
    <w:p w14:paraId="5AFA8693" w14:textId="77777777" w:rsidR="005E53FA" w:rsidRPr="005E53FA" w:rsidRDefault="005E53FA" w:rsidP="005E53FA">
      <w:pPr>
        <w:pStyle w:val="NormalWeb"/>
        <w:shd w:val="clear" w:color="auto" w:fill="FFFFFF"/>
        <w:spacing w:after="0"/>
        <w:ind w:left="720" w:hanging="360"/>
        <w:rPr>
          <w:rFonts w:ascii="Lato" w:hAnsi="Lato"/>
          <w:color w:val="333333"/>
          <w:sz w:val="21"/>
          <w:szCs w:val="21"/>
        </w:rPr>
      </w:pPr>
      <w:r w:rsidRPr="005E53FA">
        <w:rPr>
          <w:rFonts w:ascii="Lato" w:hAnsi="Lato"/>
          <w:color w:val="333333"/>
          <w:sz w:val="21"/>
          <w:szCs w:val="21"/>
        </w:rPr>
        <w:t>pandas: For data manipulation and preprocessing.</w:t>
      </w:r>
    </w:p>
    <w:p w14:paraId="5809AA5D" w14:textId="77777777" w:rsidR="005E53FA" w:rsidRPr="005E53FA" w:rsidRDefault="005E53FA" w:rsidP="005E53FA">
      <w:pPr>
        <w:pStyle w:val="NormalWeb"/>
        <w:shd w:val="clear" w:color="auto" w:fill="FFFFFF"/>
        <w:spacing w:after="0"/>
        <w:ind w:left="720" w:hanging="360"/>
        <w:rPr>
          <w:rFonts w:ascii="Lato" w:hAnsi="Lato"/>
          <w:color w:val="333333"/>
          <w:sz w:val="21"/>
          <w:szCs w:val="21"/>
        </w:rPr>
      </w:pPr>
      <w:proofErr w:type="spellStart"/>
      <w:r w:rsidRPr="005E53FA">
        <w:rPr>
          <w:rFonts w:ascii="Lato" w:hAnsi="Lato"/>
          <w:color w:val="333333"/>
          <w:sz w:val="21"/>
          <w:szCs w:val="21"/>
        </w:rPr>
        <w:t>numpy</w:t>
      </w:r>
      <w:proofErr w:type="spellEnd"/>
      <w:r w:rsidRPr="005E53FA">
        <w:rPr>
          <w:rFonts w:ascii="Lato" w:hAnsi="Lato"/>
          <w:color w:val="333333"/>
          <w:sz w:val="21"/>
          <w:szCs w:val="21"/>
        </w:rPr>
        <w:t>: For numerical operations.</w:t>
      </w:r>
    </w:p>
    <w:p w14:paraId="05D9A062" w14:textId="77777777" w:rsidR="005E53FA" w:rsidRPr="005E53FA" w:rsidRDefault="005E53FA" w:rsidP="005E53FA">
      <w:pPr>
        <w:pStyle w:val="NormalWeb"/>
        <w:shd w:val="clear" w:color="auto" w:fill="FFFFFF"/>
        <w:spacing w:after="0"/>
        <w:ind w:left="720" w:hanging="360"/>
        <w:rPr>
          <w:rFonts w:ascii="Lato" w:hAnsi="Lato"/>
          <w:color w:val="333333"/>
          <w:sz w:val="21"/>
          <w:szCs w:val="21"/>
        </w:rPr>
      </w:pPr>
      <w:r w:rsidRPr="005E53FA">
        <w:rPr>
          <w:rFonts w:ascii="Lato" w:hAnsi="Lato"/>
          <w:color w:val="333333"/>
          <w:sz w:val="21"/>
          <w:szCs w:val="21"/>
        </w:rPr>
        <w:t>scikit-learn: For implementing the Random Forest model, splitting datasets, and evaluating metrics.</w:t>
      </w:r>
    </w:p>
    <w:p w14:paraId="4D6C9A05" w14:textId="08EA86FA" w:rsidR="00B55F49" w:rsidRDefault="005E53FA" w:rsidP="005E53FA">
      <w:pPr>
        <w:pStyle w:val="NormalWeb"/>
        <w:shd w:val="clear" w:color="auto" w:fill="FFFFFF"/>
        <w:spacing w:before="0" w:beforeAutospacing="0" w:after="0" w:afterAutospacing="0"/>
        <w:ind w:left="720" w:hanging="360"/>
        <w:rPr>
          <w:rFonts w:ascii="Lato" w:hAnsi="Lato"/>
          <w:color w:val="333333"/>
          <w:sz w:val="21"/>
          <w:szCs w:val="21"/>
        </w:rPr>
      </w:pPr>
      <w:r w:rsidRPr="005E53FA">
        <w:rPr>
          <w:rFonts w:ascii="Lato" w:hAnsi="Lato"/>
          <w:color w:val="333333"/>
          <w:sz w:val="21"/>
          <w:szCs w:val="21"/>
        </w:rPr>
        <w:t>matplotlib/seaborn: For visualizing data and results</w:t>
      </w:r>
      <w:r w:rsidR="00B55F49">
        <w:rPr>
          <w:rFonts w:ascii="Lato" w:hAnsi="Lato"/>
          <w:color w:val="333333"/>
          <w:sz w:val="21"/>
          <w:szCs w:val="21"/>
        </w:rPr>
        <w:br/>
      </w:r>
    </w:p>
    <w:p w14:paraId="5A5D8E0D" w14:textId="77777777" w:rsidR="00B55F49" w:rsidRDefault="00B55F49" w:rsidP="00B55F49">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D.  Perform data preparation for the chosen dataset by doing the following:</w:t>
      </w:r>
    </w:p>
    <w:p w14:paraId="521F7990"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Describe</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data preprocessing goal relevant to the classification method from part B1.</w:t>
      </w:r>
    </w:p>
    <w:p w14:paraId="358FFE3B" w14:textId="0055526B" w:rsidR="005E53FA" w:rsidRDefault="00AB104A" w:rsidP="00AB104A">
      <w:pPr>
        <w:pStyle w:val="NormalWeb"/>
        <w:shd w:val="clear" w:color="auto" w:fill="FFFFFF"/>
        <w:spacing w:before="0" w:beforeAutospacing="0" w:after="0" w:afterAutospacing="0"/>
        <w:ind w:left="720" w:hanging="360"/>
        <w:rPr>
          <w:rFonts w:ascii="Lato" w:hAnsi="Lato"/>
          <w:color w:val="333333"/>
          <w:sz w:val="21"/>
          <w:szCs w:val="21"/>
        </w:rPr>
      </w:pPr>
      <w:r w:rsidRPr="00AB104A">
        <w:rPr>
          <w:rFonts w:ascii="Lato" w:hAnsi="Lato"/>
          <w:color w:val="333333"/>
          <w:sz w:val="21"/>
          <w:szCs w:val="21"/>
        </w:rPr>
        <w:t>The goal is to clean and transform the dataset to ensure it is suitable for the Random Forest model. This includes handling missing values, encoding categorical variables, and selecting relevant features.</w:t>
      </w:r>
    </w:p>
    <w:p w14:paraId="1C877849"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Identify</w:t>
      </w:r>
      <w:proofErr w:type="gramEnd"/>
      <w:r>
        <w:rPr>
          <w:rFonts w:ascii="Lato" w:hAnsi="Lato"/>
          <w:color w:val="333333"/>
          <w:sz w:val="21"/>
          <w:szCs w:val="21"/>
        </w:rPr>
        <w:t xml:space="preserve"> the initial dataset variables that you will use to perform the analysis for the classification question from part </w:t>
      </w:r>
      <w:proofErr w:type="gramStart"/>
      <w:r>
        <w:rPr>
          <w:rFonts w:ascii="Lato" w:hAnsi="Lato"/>
          <w:color w:val="333333"/>
          <w:sz w:val="21"/>
          <w:szCs w:val="21"/>
        </w:rPr>
        <w:t>B1, and</w:t>
      </w:r>
      <w:proofErr w:type="gramEnd"/>
      <w:r>
        <w:rPr>
          <w:rFonts w:ascii="Lato" w:hAnsi="Lato"/>
          <w:color w:val="333333"/>
          <w:sz w:val="21"/>
          <w:szCs w:val="21"/>
        </w:rPr>
        <w:t xml:space="preserve"> classify </w:t>
      </w:r>
      <w:r>
        <w:rPr>
          <w:rStyle w:val="Emphasis"/>
          <w:rFonts w:ascii="Lato" w:eastAsiaTheme="majorEastAsia" w:hAnsi="Lato"/>
          <w:color w:val="333333"/>
          <w:sz w:val="21"/>
          <w:szCs w:val="21"/>
        </w:rPr>
        <w:t>each</w:t>
      </w:r>
      <w:r>
        <w:rPr>
          <w:rFonts w:ascii="Lato" w:hAnsi="Lato"/>
          <w:color w:val="333333"/>
          <w:sz w:val="21"/>
          <w:szCs w:val="21"/>
        </w:rPr>
        <w:t> variable as continuous or categorical.</w:t>
      </w:r>
    </w:p>
    <w:p w14:paraId="41E2AFC0"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Target Variable:</w:t>
      </w:r>
    </w:p>
    <w:p w14:paraId="307D2DB8"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
    <w:p w14:paraId="4D4FC4EF"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roofErr w:type="spellStart"/>
      <w:r w:rsidRPr="00C95E37">
        <w:rPr>
          <w:rFonts w:ascii="Lato" w:hAnsi="Lato"/>
          <w:color w:val="333333"/>
          <w:sz w:val="21"/>
          <w:szCs w:val="21"/>
        </w:rPr>
        <w:t>ReAdmis</w:t>
      </w:r>
      <w:proofErr w:type="spellEnd"/>
      <w:r w:rsidRPr="00C95E37">
        <w:rPr>
          <w:rFonts w:ascii="Lato" w:hAnsi="Lato"/>
          <w:color w:val="333333"/>
          <w:sz w:val="21"/>
          <w:szCs w:val="21"/>
        </w:rPr>
        <w:t xml:space="preserve"> (categorical: yes/no)</w:t>
      </w:r>
    </w:p>
    <w:p w14:paraId="0842DD8B"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Predictor Variables:</w:t>
      </w:r>
    </w:p>
    <w:p w14:paraId="0839D360"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
    <w:p w14:paraId="2D6EADFE"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lastRenderedPageBreak/>
        <w:t>Categorical:</w:t>
      </w:r>
    </w:p>
    <w:p w14:paraId="0A15B1E2"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Gender (binary)</w:t>
      </w:r>
    </w:p>
    <w:p w14:paraId="7D55DEF3"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roofErr w:type="spellStart"/>
      <w:r w:rsidRPr="00C95E37">
        <w:rPr>
          <w:rFonts w:ascii="Lato" w:hAnsi="Lato"/>
          <w:color w:val="333333"/>
          <w:sz w:val="21"/>
          <w:szCs w:val="21"/>
        </w:rPr>
        <w:t>Initial_admin</w:t>
      </w:r>
      <w:proofErr w:type="spellEnd"/>
      <w:r w:rsidRPr="00C95E37">
        <w:rPr>
          <w:rFonts w:ascii="Lato" w:hAnsi="Lato"/>
          <w:color w:val="333333"/>
          <w:sz w:val="21"/>
          <w:szCs w:val="21"/>
        </w:rPr>
        <w:t xml:space="preserve"> (nominal)</w:t>
      </w:r>
    </w:p>
    <w:p w14:paraId="625704CA"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roofErr w:type="spellStart"/>
      <w:r w:rsidRPr="00C95E37">
        <w:rPr>
          <w:rFonts w:ascii="Lato" w:hAnsi="Lato"/>
          <w:color w:val="333333"/>
          <w:sz w:val="21"/>
          <w:szCs w:val="21"/>
        </w:rPr>
        <w:t>HighBlood</w:t>
      </w:r>
      <w:proofErr w:type="spellEnd"/>
      <w:r w:rsidRPr="00C95E37">
        <w:rPr>
          <w:rFonts w:ascii="Lato" w:hAnsi="Lato"/>
          <w:color w:val="333333"/>
          <w:sz w:val="21"/>
          <w:szCs w:val="21"/>
        </w:rPr>
        <w:t xml:space="preserve"> (binary)</w:t>
      </w:r>
    </w:p>
    <w:p w14:paraId="3F5FA49B"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Stroke (binary)</w:t>
      </w:r>
    </w:p>
    <w:p w14:paraId="533AA560"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roofErr w:type="spellStart"/>
      <w:r w:rsidRPr="00C95E37">
        <w:rPr>
          <w:rFonts w:ascii="Lato" w:hAnsi="Lato"/>
          <w:color w:val="333333"/>
          <w:sz w:val="21"/>
          <w:szCs w:val="21"/>
        </w:rPr>
        <w:t>Complication_risk</w:t>
      </w:r>
      <w:proofErr w:type="spellEnd"/>
      <w:r w:rsidRPr="00C95E37">
        <w:rPr>
          <w:rFonts w:ascii="Lato" w:hAnsi="Lato"/>
          <w:color w:val="333333"/>
          <w:sz w:val="21"/>
          <w:szCs w:val="21"/>
        </w:rPr>
        <w:t xml:space="preserve"> (binary)</w:t>
      </w:r>
    </w:p>
    <w:p w14:paraId="0BE73044" w14:textId="77777777" w:rsidR="00C95E37" w:rsidRPr="00C95E37" w:rsidRDefault="00C95E37" w:rsidP="000047F2">
      <w:pPr>
        <w:pStyle w:val="NormalWeb"/>
        <w:shd w:val="clear" w:color="auto" w:fill="FFFFFF"/>
        <w:spacing w:after="0"/>
        <w:rPr>
          <w:rFonts w:ascii="Lato" w:hAnsi="Lato"/>
          <w:color w:val="333333"/>
          <w:sz w:val="21"/>
          <w:szCs w:val="21"/>
        </w:rPr>
      </w:pPr>
      <w:r w:rsidRPr="00C95E37">
        <w:rPr>
          <w:rFonts w:ascii="Lato" w:hAnsi="Lato"/>
          <w:color w:val="333333"/>
          <w:sz w:val="21"/>
          <w:szCs w:val="21"/>
        </w:rPr>
        <w:t>Overweight (binary)</w:t>
      </w:r>
    </w:p>
    <w:p w14:paraId="3F3352C1"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Arthritis (binary)</w:t>
      </w:r>
    </w:p>
    <w:p w14:paraId="2EFA9CD7"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Diabetes (binary)</w:t>
      </w:r>
    </w:p>
    <w:p w14:paraId="5F5FBF11"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Services (nominal)</w:t>
      </w:r>
    </w:p>
    <w:p w14:paraId="7731DCA5"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Continuous:</w:t>
      </w:r>
    </w:p>
    <w:p w14:paraId="4EEA8E3E"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Age</w:t>
      </w:r>
    </w:p>
    <w:p w14:paraId="175FB45F"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roofErr w:type="spellStart"/>
      <w:r w:rsidRPr="00C95E37">
        <w:rPr>
          <w:rFonts w:ascii="Lato" w:hAnsi="Lato"/>
          <w:color w:val="333333"/>
          <w:sz w:val="21"/>
          <w:szCs w:val="21"/>
        </w:rPr>
        <w:t>Initial_days</w:t>
      </w:r>
      <w:proofErr w:type="spellEnd"/>
    </w:p>
    <w:p w14:paraId="4D975DCD"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roofErr w:type="spellStart"/>
      <w:r w:rsidRPr="00C95E37">
        <w:rPr>
          <w:rFonts w:ascii="Lato" w:hAnsi="Lato"/>
          <w:color w:val="333333"/>
          <w:sz w:val="21"/>
          <w:szCs w:val="21"/>
        </w:rPr>
        <w:t>TotalCharge</w:t>
      </w:r>
      <w:proofErr w:type="spellEnd"/>
    </w:p>
    <w:p w14:paraId="42F671A4"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r w:rsidRPr="00C95E37">
        <w:rPr>
          <w:rFonts w:ascii="Lato" w:hAnsi="Lato"/>
          <w:color w:val="333333"/>
          <w:sz w:val="21"/>
          <w:szCs w:val="21"/>
        </w:rPr>
        <w:t>Additional_charges</w:t>
      </w:r>
    </w:p>
    <w:p w14:paraId="03727733" w14:textId="77777777" w:rsidR="00C95E37" w:rsidRPr="00C95E37" w:rsidRDefault="00C95E37" w:rsidP="00C95E37">
      <w:pPr>
        <w:pStyle w:val="NormalWeb"/>
        <w:shd w:val="clear" w:color="auto" w:fill="FFFFFF"/>
        <w:spacing w:after="0"/>
        <w:ind w:left="720" w:hanging="360"/>
        <w:rPr>
          <w:rFonts w:ascii="Lato" w:hAnsi="Lato"/>
          <w:color w:val="333333"/>
          <w:sz w:val="21"/>
          <w:szCs w:val="21"/>
        </w:rPr>
      </w:pPr>
      <w:proofErr w:type="spellStart"/>
      <w:r w:rsidRPr="00C95E37">
        <w:rPr>
          <w:rFonts w:ascii="Lato" w:hAnsi="Lato"/>
          <w:color w:val="333333"/>
          <w:sz w:val="21"/>
          <w:szCs w:val="21"/>
        </w:rPr>
        <w:t>VitD_levels</w:t>
      </w:r>
      <w:proofErr w:type="spellEnd"/>
    </w:p>
    <w:p w14:paraId="58679D80" w14:textId="77777777" w:rsidR="00C95E37" w:rsidRDefault="00C95E37" w:rsidP="00C95E37">
      <w:pPr>
        <w:pStyle w:val="NormalWeb"/>
        <w:shd w:val="clear" w:color="auto" w:fill="FFFFFF"/>
        <w:spacing w:before="0" w:beforeAutospacing="0" w:after="0" w:afterAutospacing="0"/>
        <w:ind w:left="720" w:hanging="360"/>
        <w:rPr>
          <w:rFonts w:ascii="Lato" w:hAnsi="Lato"/>
          <w:color w:val="333333"/>
          <w:sz w:val="21"/>
          <w:szCs w:val="21"/>
        </w:rPr>
      </w:pPr>
      <w:proofErr w:type="spellStart"/>
      <w:r w:rsidRPr="00C95E37">
        <w:rPr>
          <w:rFonts w:ascii="Lato" w:hAnsi="Lato"/>
          <w:color w:val="333333"/>
          <w:sz w:val="21"/>
          <w:szCs w:val="21"/>
        </w:rPr>
        <w:t>Doc_visits</w:t>
      </w:r>
      <w:proofErr w:type="spellEnd"/>
    </w:p>
    <w:p w14:paraId="55ED38DC" w14:textId="6F9C409C" w:rsidR="008C6F62" w:rsidRPr="008C6F62" w:rsidRDefault="00B55F49" w:rsidP="00C95E37">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Explain</w:t>
      </w:r>
      <w:proofErr w:type="gramEnd"/>
      <w:r>
        <w:rPr>
          <w:rFonts w:ascii="Lato" w:hAnsi="Lato"/>
          <w:color w:val="333333"/>
          <w:sz w:val="21"/>
          <w:szCs w:val="21"/>
        </w:rPr>
        <w:t> </w:t>
      </w:r>
      <w:r>
        <w:rPr>
          <w:rStyle w:val="Emphasis"/>
          <w:rFonts w:ascii="Lato" w:eastAsiaTheme="majorEastAsia" w:hAnsi="Lato"/>
          <w:color w:val="333333"/>
          <w:sz w:val="21"/>
          <w:szCs w:val="21"/>
        </w:rPr>
        <w:t>each</w:t>
      </w:r>
      <w:r>
        <w:rPr>
          <w:rFonts w:ascii="Lato" w:hAnsi="Lato"/>
          <w:color w:val="333333"/>
          <w:sz w:val="21"/>
          <w:szCs w:val="21"/>
        </w:rPr>
        <w:t> of the steps used to prepare the data for the analysis. Identify the code segment for </w:t>
      </w:r>
      <w:r>
        <w:rPr>
          <w:rStyle w:val="Emphasis"/>
          <w:rFonts w:ascii="Lato" w:eastAsiaTheme="majorEastAsia" w:hAnsi="Lato"/>
          <w:color w:val="333333"/>
          <w:sz w:val="21"/>
          <w:szCs w:val="21"/>
        </w:rPr>
        <w:t>each</w:t>
      </w:r>
      <w:r>
        <w:rPr>
          <w:rFonts w:ascii="Lato" w:hAnsi="Lato"/>
          <w:color w:val="333333"/>
          <w:sz w:val="21"/>
          <w:szCs w:val="21"/>
        </w:rPr>
        <w:t> step.</w:t>
      </w:r>
    </w:p>
    <w:p w14:paraId="29EB17A9" w14:textId="30D21640"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 xml:space="preserve">The first step in preparing the dataset was to load the data from an Excel file using the </w:t>
      </w:r>
      <w:proofErr w:type="gramStart"/>
      <w:r w:rsidRPr="00D01450">
        <w:rPr>
          <w:rFonts w:ascii="Lato" w:hAnsi="Lato"/>
          <w:color w:val="333333"/>
          <w:sz w:val="21"/>
          <w:szCs w:val="21"/>
        </w:rPr>
        <w:t>pandas</w:t>
      </w:r>
      <w:proofErr w:type="gramEnd"/>
      <w:r w:rsidRPr="00D01450">
        <w:rPr>
          <w:rFonts w:ascii="Lato" w:hAnsi="Lato"/>
          <w:color w:val="333333"/>
          <w:sz w:val="21"/>
          <w:szCs w:val="21"/>
        </w:rPr>
        <w:t xml:space="preserve"> library. This was accomplished with the </w:t>
      </w:r>
      <w:proofErr w:type="spellStart"/>
      <w:proofErr w:type="gramStart"/>
      <w:r w:rsidRPr="00D01450">
        <w:rPr>
          <w:rFonts w:ascii="Lato" w:hAnsi="Lato"/>
          <w:color w:val="333333"/>
          <w:sz w:val="21"/>
          <w:szCs w:val="21"/>
        </w:rPr>
        <w:t>pd.read</w:t>
      </w:r>
      <w:proofErr w:type="gramEnd"/>
      <w:r w:rsidRPr="00D01450">
        <w:rPr>
          <w:rFonts w:ascii="Lato" w:hAnsi="Lato"/>
          <w:color w:val="333333"/>
          <w:sz w:val="21"/>
          <w:szCs w:val="21"/>
        </w:rPr>
        <w:t>_</w:t>
      </w:r>
      <w:proofErr w:type="gramStart"/>
      <w:r w:rsidRPr="00D01450">
        <w:rPr>
          <w:rFonts w:ascii="Lato" w:hAnsi="Lato"/>
          <w:color w:val="333333"/>
          <w:sz w:val="21"/>
          <w:szCs w:val="21"/>
        </w:rPr>
        <w:t>excel</w:t>
      </w:r>
      <w:proofErr w:type="spellEnd"/>
      <w:r w:rsidRPr="00D01450">
        <w:rPr>
          <w:rFonts w:ascii="Lato" w:hAnsi="Lato"/>
          <w:color w:val="333333"/>
          <w:sz w:val="21"/>
          <w:szCs w:val="21"/>
        </w:rPr>
        <w:t>(</w:t>
      </w:r>
      <w:proofErr w:type="gramEnd"/>
      <w:r w:rsidRPr="00D01450">
        <w:rPr>
          <w:rFonts w:ascii="Lato" w:hAnsi="Lato"/>
          <w:color w:val="333333"/>
          <w:sz w:val="21"/>
          <w:szCs w:val="21"/>
        </w:rPr>
        <w:t xml:space="preserve">) function, which reads the file into a </w:t>
      </w:r>
      <w:proofErr w:type="spellStart"/>
      <w:r w:rsidRPr="00D01450">
        <w:rPr>
          <w:rFonts w:ascii="Lato" w:hAnsi="Lato"/>
          <w:color w:val="333333"/>
          <w:sz w:val="21"/>
          <w:szCs w:val="21"/>
        </w:rPr>
        <w:t>DataFrame</w:t>
      </w:r>
      <w:proofErr w:type="spellEnd"/>
      <w:r w:rsidRPr="00D01450">
        <w:rPr>
          <w:rFonts w:ascii="Lato" w:hAnsi="Lato"/>
          <w:color w:val="333333"/>
          <w:sz w:val="21"/>
          <w:szCs w:val="21"/>
        </w:rPr>
        <w:t xml:space="preserve"> for further processing. After loading, it was important to address any missing values to ensure the dataset was complete and suitable for machine learning. I used the forward fill method (</w:t>
      </w:r>
      <w:proofErr w:type="spellStart"/>
      <w:proofErr w:type="gramStart"/>
      <w:r w:rsidRPr="00D01450">
        <w:rPr>
          <w:rFonts w:ascii="Lato" w:hAnsi="Lato"/>
          <w:color w:val="333333"/>
          <w:sz w:val="21"/>
          <w:szCs w:val="21"/>
        </w:rPr>
        <w:t>data.fillna</w:t>
      </w:r>
      <w:proofErr w:type="spellEnd"/>
      <w:proofErr w:type="gramEnd"/>
      <w:r w:rsidRPr="00D01450">
        <w:rPr>
          <w:rFonts w:ascii="Lato" w:hAnsi="Lato"/>
          <w:color w:val="333333"/>
          <w:sz w:val="21"/>
          <w:szCs w:val="21"/>
        </w:rPr>
        <w:t>(method='</w:t>
      </w:r>
      <w:proofErr w:type="spellStart"/>
      <w:r w:rsidRPr="00D01450">
        <w:rPr>
          <w:rFonts w:ascii="Lato" w:hAnsi="Lato"/>
          <w:color w:val="333333"/>
          <w:sz w:val="21"/>
          <w:szCs w:val="21"/>
        </w:rPr>
        <w:t>ffill</w:t>
      </w:r>
      <w:proofErr w:type="spellEnd"/>
      <w:r w:rsidRPr="00D01450">
        <w:rPr>
          <w:rFonts w:ascii="Lato" w:hAnsi="Lato"/>
          <w:color w:val="333333"/>
          <w:sz w:val="21"/>
          <w:szCs w:val="21"/>
        </w:rPr>
        <w:t xml:space="preserve">', </w:t>
      </w:r>
      <w:proofErr w:type="spellStart"/>
      <w:r w:rsidRPr="00D01450">
        <w:rPr>
          <w:rFonts w:ascii="Lato" w:hAnsi="Lato"/>
          <w:color w:val="333333"/>
          <w:sz w:val="21"/>
          <w:szCs w:val="21"/>
        </w:rPr>
        <w:t>inplace</w:t>
      </w:r>
      <w:proofErr w:type="spellEnd"/>
      <w:r w:rsidRPr="00D01450">
        <w:rPr>
          <w:rFonts w:ascii="Lato" w:hAnsi="Lato"/>
          <w:color w:val="333333"/>
          <w:sz w:val="21"/>
          <w:szCs w:val="21"/>
        </w:rPr>
        <w:t>=</w:t>
      </w:r>
      <w:proofErr w:type="gramStart"/>
      <w:r w:rsidRPr="00D01450">
        <w:rPr>
          <w:rFonts w:ascii="Lato" w:hAnsi="Lato"/>
          <w:color w:val="333333"/>
          <w:sz w:val="21"/>
          <w:szCs w:val="21"/>
        </w:rPr>
        <w:t>True))</w:t>
      </w:r>
      <w:proofErr w:type="gramEnd"/>
      <w:r w:rsidRPr="00D01450">
        <w:rPr>
          <w:rFonts w:ascii="Lato" w:hAnsi="Lato"/>
          <w:color w:val="333333"/>
          <w:sz w:val="21"/>
          <w:szCs w:val="21"/>
        </w:rPr>
        <w:t>, which propagates the last valid observation forward to the next valid value. This approach is effective for time-ordered or sequential data and helps prevent the loss of valuable records due to missing entries.</w:t>
      </w:r>
    </w:p>
    <w:p w14:paraId="447D1F9E" w14:textId="1EB8446C"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b. Identify and Encode Categorical Variables</w:t>
      </w:r>
    </w:p>
    <w:p w14:paraId="291E0800" w14:textId="008EA2F3"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 xml:space="preserve">The dataset contains both binary and nominal categorical variables. Binary categorical variables, such as Gender, </w:t>
      </w:r>
      <w:proofErr w:type="spellStart"/>
      <w:r w:rsidRPr="00D01450">
        <w:rPr>
          <w:rFonts w:ascii="Lato" w:hAnsi="Lato"/>
          <w:color w:val="333333"/>
          <w:sz w:val="21"/>
          <w:szCs w:val="21"/>
        </w:rPr>
        <w:t>HighBlood</w:t>
      </w:r>
      <w:proofErr w:type="spellEnd"/>
      <w:r w:rsidRPr="00D01450">
        <w:rPr>
          <w:rFonts w:ascii="Lato" w:hAnsi="Lato"/>
          <w:color w:val="333333"/>
          <w:sz w:val="21"/>
          <w:szCs w:val="21"/>
        </w:rPr>
        <w:t xml:space="preserve">, Stroke, </w:t>
      </w:r>
      <w:proofErr w:type="spellStart"/>
      <w:r w:rsidRPr="00D01450">
        <w:rPr>
          <w:rFonts w:ascii="Lato" w:hAnsi="Lato"/>
          <w:color w:val="333333"/>
          <w:sz w:val="21"/>
          <w:szCs w:val="21"/>
        </w:rPr>
        <w:t>Complication_risk</w:t>
      </w:r>
      <w:proofErr w:type="spellEnd"/>
      <w:r w:rsidRPr="00D01450">
        <w:rPr>
          <w:rFonts w:ascii="Lato" w:hAnsi="Lato"/>
          <w:color w:val="333333"/>
          <w:sz w:val="21"/>
          <w:szCs w:val="21"/>
        </w:rPr>
        <w:t xml:space="preserve">, Overweight, Arthritis, and Diabetes, were encoded using </w:t>
      </w:r>
      <w:proofErr w:type="spellStart"/>
      <w:r w:rsidRPr="00D01450">
        <w:rPr>
          <w:rFonts w:ascii="Lato" w:hAnsi="Lato"/>
          <w:color w:val="333333"/>
          <w:sz w:val="21"/>
          <w:szCs w:val="21"/>
        </w:rPr>
        <w:t>LabelEncoder</w:t>
      </w:r>
      <w:proofErr w:type="spellEnd"/>
      <w:r w:rsidRPr="00D01450">
        <w:rPr>
          <w:rFonts w:ascii="Lato" w:hAnsi="Lato"/>
          <w:color w:val="333333"/>
          <w:sz w:val="21"/>
          <w:szCs w:val="21"/>
        </w:rPr>
        <w:t xml:space="preserve"> from scikit-learn. This encoder transforms each binary </w:t>
      </w:r>
      <w:r w:rsidRPr="00D01450">
        <w:rPr>
          <w:rFonts w:ascii="Lato" w:hAnsi="Lato"/>
          <w:color w:val="333333"/>
          <w:sz w:val="21"/>
          <w:szCs w:val="21"/>
        </w:rPr>
        <w:lastRenderedPageBreak/>
        <w:t>category into a numeric value (0 or 1), making them suitable for machine learning algorithms that require numerical input.</w:t>
      </w:r>
    </w:p>
    <w:p w14:paraId="0025AB71" w14:textId="77777777"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 xml:space="preserve">For nominal categorical variables, specifically </w:t>
      </w:r>
      <w:proofErr w:type="spellStart"/>
      <w:r w:rsidRPr="00D01450">
        <w:rPr>
          <w:rFonts w:ascii="Lato" w:hAnsi="Lato"/>
          <w:color w:val="333333"/>
          <w:sz w:val="21"/>
          <w:szCs w:val="21"/>
        </w:rPr>
        <w:t>Initial_admin</w:t>
      </w:r>
      <w:proofErr w:type="spellEnd"/>
      <w:r w:rsidRPr="00D01450">
        <w:rPr>
          <w:rFonts w:ascii="Lato" w:hAnsi="Lato"/>
          <w:color w:val="333333"/>
          <w:sz w:val="21"/>
          <w:szCs w:val="21"/>
        </w:rPr>
        <w:t xml:space="preserve"> and Services, one-hot encoding was applied using </w:t>
      </w:r>
      <w:proofErr w:type="spellStart"/>
      <w:r w:rsidRPr="00D01450">
        <w:rPr>
          <w:rFonts w:ascii="Lato" w:hAnsi="Lato"/>
          <w:color w:val="333333"/>
          <w:sz w:val="21"/>
          <w:szCs w:val="21"/>
        </w:rPr>
        <w:t>pd.get_</w:t>
      </w:r>
      <w:proofErr w:type="gramStart"/>
      <w:r w:rsidRPr="00D01450">
        <w:rPr>
          <w:rFonts w:ascii="Lato" w:hAnsi="Lato"/>
          <w:color w:val="333333"/>
          <w:sz w:val="21"/>
          <w:szCs w:val="21"/>
        </w:rPr>
        <w:t>dummies</w:t>
      </w:r>
      <w:proofErr w:type="spellEnd"/>
      <w:r w:rsidRPr="00D01450">
        <w:rPr>
          <w:rFonts w:ascii="Lato" w:hAnsi="Lato"/>
          <w:color w:val="333333"/>
          <w:sz w:val="21"/>
          <w:szCs w:val="21"/>
        </w:rPr>
        <w:t>(</w:t>
      </w:r>
      <w:proofErr w:type="gramEnd"/>
      <w:r w:rsidRPr="00D01450">
        <w:rPr>
          <w:rFonts w:ascii="Lato" w:hAnsi="Lato"/>
          <w:color w:val="333333"/>
          <w:sz w:val="21"/>
          <w:szCs w:val="21"/>
        </w:rPr>
        <w:t xml:space="preserve">). One-hot encoding creates a new column for each unique category in the nominal variable, assigning a value of 1 if the observation belongs to that category and 0 otherwise. The </w:t>
      </w:r>
      <w:proofErr w:type="spellStart"/>
      <w:r w:rsidRPr="00D01450">
        <w:rPr>
          <w:rFonts w:ascii="Lato" w:hAnsi="Lato"/>
          <w:color w:val="333333"/>
          <w:sz w:val="21"/>
          <w:szCs w:val="21"/>
        </w:rPr>
        <w:t>drop_first</w:t>
      </w:r>
      <w:proofErr w:type="spellEnd"/>
      <w:r w:rsidRPr="00D01450">
        <w:rPr>
          <w:rFonts w:ascii="Lato" w:hAnsi="Lato"/>
          <w:color w:val="333333"/>
          <w:sz w:val="21"/>
          <w:szCs w:val="21"/>
        </w:rPr>
        <w:t>=True parameter was used to avoid multicollinearity by dropping the first category in each set.</w:t>
      </w:r>
    </w:p>
    <w:p w14:paraId="402EAD72" w14:textId="77777777" w:rsidR="00D01450" w:rsidRPr="00D01450" w:rsidRDefault="00D01450" w:rsidP="00D01450">
      <w:pPr>
        <w:pStyle w:val="NormalWeb"/>
        <w:shd w:val="clear" w:color="auto" w:fill="FFFFFF"/>
        <w:spacing w:after="0"/>
        <w:ind w:left="720" w:hanging="360"/>
        <w:rPr>
          <w:rFonts w:ascii="Lato" w:hAnsi="Lato"/>
          <w:color w:val="333333"/>
          <w:sz w:val="21"/>
          <w:szCs w:val="21"/>
        </w:rPr>
      </w:pPr>
    </w:p>
    <w:p w14:paraId="59C0CC60" w14:textId="77777777"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c. Select Relevant Features</w:t>
      </w:r>
    </w:p>
    <w:p w14:paraId="546D5E8F" w14:textId="77777777" w:rsidR="00D01450" w:rsidRPr="00D01450" w:rsidRDefault="00D01450" w:rsidP="00D01450">
      <w:pPr>
        <w:pStyle w:val="NormalWeb"/>
        <w:shd w:val="clear" w:color="auto" w:fill="FFFFFF"/>
        <w:spacing w:after="0"/>
        <w:ind w:left="720" w:hanging="360"/>
        <w:rPr>
          <w:rFonts w:ascii="Lato" w:hAnsi="Lato"/>
          <w:color w:val="333333"/>
          <w:sz w:val="21"/>
          <w:szCs w:val="21"/>
        </w:rPr>
      </w:pPr>
    </w:p>
    <w:p w14:paraId="372B9308" w14:textId="179B08F8"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 xml:space="preserve">After encoding, I selected only the relevant features for modeling. This included all continuous variables, the encoded binary variables, and all one-hot encoded columns generated from the nominal variables. The selection was performed by explicitly listing the continuous and binary columns, and then programmatically adding all columns that start with </w:t>
      </w:r>
      <w:proofErr w:type="spellStart"/>
      <w:r w:rsidRPr="00D01450">
        <w:rPr>
          <w:rFonts w:ascii="Lato" w:hAnsi="Lato"/>
          <w:color w:val="333333"/>
          <w:sz w:val="21"/>
          <w:szCs w:val="21"/>
        </w:rPr>
        <w:t>Initial_admin</w:t>
      </w:r>
      <w:proofErr w:type="spellEnd"/>
      <w:r w:rsidRPr="00D01450">
        <w:rPr>
          <w:rFonts w:ascii="Lato" w:hAnsi="Lato"/>
          <w:color w:val="333333"/>
          <w:sz w:val="21"/>
          <w:szCs w:val="21"/>
        </w:rPr>
        <w:t xml:space="preserve">_ or Services_ (the one-hot encoded features). The target variable, </w:t>
      </w:r>
      <w:proofErr w:type="spellStart"/>
      <w:r w:rsidRPr="00D01450">
        <w:rPr>
          <w:rFonts w:ascii="Lato" w:hAnsi="Lato"/>
          <w:color w:val="333333"/>
          <w:sz w:val="21"/>
          <w:szCs w:val="21"/>
        </w:rPr>
        <w:t>ReAdmis</w:t>
      </w:r>
      <w:proofErr w:type="spellEnd"/>
      <w:r w:rsidRPr="00D01450">
        <w:rPr>
          <w:rFonts w:ascii="Lato" w:hAnsi="Lato"/>
          <w:color w:val="333333"/>
          <w:sz w:val="21"/>
          <w:szCs w:val="21"/>
        </w:rPr>
        <w:t>, was separated from the predictors.</w:t>
      </w:r>
    </w:p>
    <w:p w14:paraId="2BAD12E3" w14:textId="3B9A34F9"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d. Save the Cleaned Dataset</w:t>
      </w:r>
    </w:p>
    <w:p w14:paraId="6C6BEA98" w14:textId="368FAF3D"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To ensure reproducibility and facilitate further analysis, the cleaned dataset—containing only the selected features and the target variable—was saved as a CSV file. This allows for easy sharing and consistent use of the prepared data in subsequent modeling steps.</w:t>
      </w:r>
    </w:p>
    <w:p w14:paraId="2979421A" w14:textId="0665B426" w:rsidR="00D01450" w:rsidRPr="00D01450" w:rsidRDefault="00D01450" w:rsidP="00D01450">
      <w:pPr>
        <w:pStyle w:val="NormalWeb"/>
        <w:shd w:val="clear" w:color="auto" w:fill="FFFFFF"/>
        <w:spacing w:after="0"/>
        <w:ind w:left="720" w:hanging="360"/>
        <w:rPr>
          <w:rFonts w:ascii="Lato" w:hAnsi="Lato"/>
          <w:color w:val="333333"/>
          <w:sz w:val="21"/>
          <w:szCs w:val="21"/>
        </w:rPr>
      </w:pPr>
      <w:r w:rsidRPr="00D01450">
        <w:rPr>
          <w:rFonts w:ascii="Lato" w:hAnsi="Lato"/>
          <w:color w:val="333333"/>
          <w:sz w:val="21"/>
          <w:szCs w:val="21"/>
        </w:rPr>
        <w:t>e. Splitting the Data</w:t>
      </w:r>
    </w:p>
    <w:p w14:paraId="3DDBB875" w14:textId="77777777" w:rsidR="00F27787" w:rsidRDefault="00D01450" w:rsidP="00D01450">
      <w:pPr>
        <w:pStyle w:val="NormalWeb"/>
        <w:shd w:val="clear" w:color="auto" w:fill="FFFFFF"/>
        <w:spacing w:before="0" w:beforeAutospacing="0" w:after="0" w:afterAutospacing="0"/>
        <w:ind w:left="720" w:hanging="360"/>
        <w:rPr>
          <w:rFonts w:ascii="Lato" w:hAnsi="Lato"/>
          <w:color w:val="333333"/>
          <w:sz w:val="21"/>
          <w:szCs w:val="21"/>
        </w:rPr>
      </w:pPr>
      <w:r w:rsidRPr="00D01450">
        <w:rPr>
          <w:rFonts w:ascii="Lato" w:hAnsi="Lato"/>
          <w:color w:val="333333"/>
          <w:sz w:val="21"/>
          <w:szCs w:val="21"/>
        </w:rPr>
        <w:t>For robust model evaluation, the data was split into training, validation, and test sets. This was done using scikit-</w:t>
      </w:r>
      <w:proofErr w:type="spellStart"/>
      <w:r w:rsidRPr="00D01450">
        <w:rPr>
          <w:rFonts w:ascii="Lato" w:hAnsi="Lato"/>
          <w:color w:val="333333"/>
          <w:sz w:val="21"/>
          <w:szCs w:val="21"/>
        </w:rPr>
        <w:t>learn’s</w:t>
      </w:r>
      <w:proofErr w:type="spellEnd"/>
      <w:r w:rsidRPr="00D01450">
        <w:rPr>
          <w:rFonts w:ascii="Lato" w:hAnsi="Lato"/>
          <w:color w:val="333333"/>
          <w:sz w:val="21"/>
          <w:szCs w:val="21"/>
        </w:rPr>
        <w:t xml:space="preserve"> </w:t>
      </w:r>
      <w:proofErr w:type="spellStart"/>
      <w:r w:rsidRPr="00D01450">
        <w:rPr>
          <w:rFonts w:ascii="Lato" w:hAnsi="Lato"/>
          <w:color w:val="333333"/>
          <w:sz w:val="21"/>
          <w:szCs w:val="21"/>
        </w:rPr>
        <w:t>train_test_split</w:t>
      </w:r>
      <w:proofErr w:type="spellEnd"/>
      <w:r w:rsidRPr="00D01450">
        <w:rPr>
          <w:rFonts w:ascii="Lato" w:hAnsi="Lato"/>
          <w:color w:val="333333"/>
          <w:sz w:val="21"/>
          <w:szCs w:val="21"/>
        </w:rPr>
        <w:t xml:space="preserve"> function. First, the data was split into a training set (70%) and a temporary set (30%). The temporary set was then split evenly to create validation and test sets (each 15% of the total data). This approach ensures that the model is trained, validated, and tested on separate data, reducing the risk of overfitting and providing a more accurate assessment of model performance. Each split was saved as a separate CSV file for reproducibility.</w:t>
      </w:r>
    </w:p>
    <w:p w14:paraId="07503C0D" w14:textId="77777777" w:rsidR="00F27787" w:rsidRDefault="00F27787" w:rsidP="00D01450">
      <w:pPr>
        <w:pStyle w:val="NormalWeb"/>
        <w:shd w:val="clear" w:color="auto" w:fill="FFFFFF"/>
        <w:spacing w:before="0" w:beforeAutospacing="0" w:after="0" w:afterAutospacing="0"/>
        <w:ind w:left="720" w:hanging="360"/>
        <w:rPr>
          <w:rFonts w:ascii="Lato" w:hAnsi="Lato"/>
          <w:color w:val="333333"/>
          <w:sz w:val="21"/>
          <w:szCs w:val="21"/>
        </w:rPr>
      </w:pPr>
    </w:p>
    <w:p w14:paraId="66FED6A9" w14:textId="31403579" w:rsidR="00B55F49" w:rsidRDefault="00B55F49" w:rsidP="00D01450">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w:t>
      </w:r>
      <w:proofErr w:type="gramStart"/>
      <w:r>
        <w:rPr>
          <w:rFonts w:ascii="Lato" w:hAnsi="Lato"/>
          <w:color w:val="333333"/>
          <w:sz w:val="21"/>
          <w:szCs w:val="21"/>
        </w:rPr>
        <w:t>.  Provide</w:t>
      </w:r>
      <w:proofErr w:type="gramEnd"/>
      <w:r>
        <w:rPr>
          <w:rFonts w:ascii="Lato" w:hAnsi="Lato"/>
          <w:color w:val="333333"/>
          <w:sz w:val="21"/>
          <w:szCs w:val="21"/>
        </w:rPr>
        <w:t xml:space="preserve"> a copy of the cleaned dataset.</w:t>
      </w:r>
      <w:r>
        <w:rPr>
          <w:rFonts w:ascii="Lato" w:hAnsi="Lato"/>
          <w:color w:val="333333"/>
          <w:sz w:val="21"/>
          <w:szCs w:val="21"/>
        </w:rPr>
        <w:br/>
      </w:r>
    </w:p>
    <w:p w14:paraId="597DFC8A" w14:textId="77777777" w:rsidR="00B55F49" w:rsidRDefault="00B55F49" w:rsidP="00B55F49">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E.  Perform the data analysis and report on the results by doing the following:</w:t>
      </w:r>
    </w:p>
    <w:p w14:paraId="514E3098"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Split</w:t>
      </w:r>
      <w:proofErr w:type="gramEnd"/>
      <w:r>
        <w:rPr>
          <w:rFonts w:ascii="Lato" w:hAnsi="Lato"/>
          <w:color w:val="333333"/>
          <w:sz w:val="21"/>
          <w:szCs w:val="21"/>
        </w:rPr>
        <w:t xml:space="preserve"> the data into training, validation, and test datasets and provide the file(s).</w:t>
      </w:r>
    </w:p>
    <w:p w14:paraId="27B6D93E" w14:textId="06C390E3" w:rsidR="00F52493" w:rsidRDefault="00F52493"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 xml:space="preserve">Training is 70%, </w:t>
      </w:r>
      <w:r w:rsidR="00C5423D">
        <w:rPr>
          <w:rFonts w:ascii="Lato" w:hAnsi="Lato"/>
          <w:color w:val="333333"/>
          <w:sz w:val="21"/>
          <w:szCs w:val="21"/>
        </w:rPr>
        <w:t>test is 15%, validation is 15%</w:t>
      </w:r>
    </w:p>
    <w:p w14:paraId="3FAB17BA"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Create</w:t>
      </w:r>
      <w:proofErr w:type="gramEnd"/>
      <w:r>
        <w:rPr>
          <w:rFonts w:ascii="Lato" w:hAnsi="Lato"/>
          <w:color w:val="333333"/>
          <w:sz w:val="21"/>
          <w:szCs w:val="21"/>
        </w:rPr>
        <w:t xml:space="preserve"> an initial model using the training dataset and provide a screenshot of the following metrics:</w:t>
      </w:r>
    </w:p>
    <w:p w14:paraId="21BA129D"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accuracy</w:t>
      </w:r>
    </w:p>
    <w:p w14:paraId="7A68D4EB"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precision</w:t>
      </w:r>
    </w:p>
    <w:p w14:paraId="22BD2AF1"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recall</w:t>
      </w:r>
    </w:p>
    <w:p w14:paraId="4E2524DC"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F1 score</w:t>
      </w:r>
    </w:p>
    <w:p w14:paraId="0203E670"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AUC-ROC</w:t>
      </w:r>
    </w:p>
    <w:p w14:paraId="6AAC1A58"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lastRenderedPageBreak/>
        <w:t>•   confusion matrix</w:t>
      </w:r>
    </w:p>
    <w:p w14:paraId="723B1D75" w14:textId="039A89A5" w:rsidR="00744E1E" w:rsidRDefault="00B46FF5" w:rsidP="00B55F49">
      <w:pPr>
        <w:pStyle w:val="NormalWeb"/>
        <w:shd w:val="clear" w:color="auto" w:fill="FFFFFF"/>
        <w:spacing w:before="0" w:beforeAutospacing="0" w:after="0" w:afterAutospacing="0"/>
        <w:ind w:left="1008" w:hanging="288"/>
        <w:rPr>
          <w:rFonts w:ascii="Lato" w:hAnsi="Lato"/>
          <w:color w:val="333333"/>
          <w:sz w:val="21"/>
          <w:szCs w:val="21"/>
        </w:rPr>
      </w:pPr>
      <w:r w:rsidRPr="00B46FF5">
        <w:rPr>
          <w:rFonts w:ascii="Lato" w:hAnsi="Lato"/>
          <w:noProof/>
          <w:color w:val="333333"/>
          <w:sz w:val="21"/>
          <w:szCs w:val="21"/>
        </w:rPr>
        <w:drawing>
          <wp:inline distT="0" distB="0" distL="0" distR="0" wp14:anchorId="5A9F3171" wp14:editId="204DC14F">
            <wp:extent cx="5054860" cy="2940201"/>
            <wp:effectExtent l="0" t="0" r="0" b="0"/>
            <wp:docPr id="1561081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1607" name="Picture 1" descr="A screenshot of a computer&#10;&#10;AI-generated content may be incorrect."/>
                    <pic:cNvPicPr/>
                  </pic:nvPicPr>
                  <pic:blipFill>
                    <a:blip r:embed="rId5"/>
                    <a:stretch>
                      <a:fillRect/>
                    </a:stretch>
                  </pic:blipFill>
                  <pic:spPr>
                    <a:xfrm>
                      <a:off x="0" y="0"/>
                      <a:ext cx="5054860" cy="2940201"/>
                    </a:xfrm>
                    <a:prstGeom prst="rect">
                      <a:avLst/>
                    </a:prstGeom>
                  </pic:spPr>
                </pic:pic>
              </a:graphicData>
            </a:graphic>
          </wp:inline>
        </w:drawing>
      </w:r>
    </w:p>
    <w:p w14:paraId="677BA2FF"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Perform</w:t>
      </w:r>
      <w:proofErr w:type="gramEnd"/>
      <w:r>
        <w:rPr>
          <w:rFonts w:ascii="Lato" w:hAnsi="Lato"/>
          <w:color w:val="333333"/>
          <w:sz w:val="21"/>
          <w:szCs w:val="21"/>
        </w:rPr>
        <w:t xml:space="preserve"> hyperparameter tuning on the validation dataset using k-fold cross validation to find the optimized model. Provide the following in the submission:</w:t>
      </w:r>
    </w:p>
    <w:p w14:paraId="0D28F93D"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identification of which hyperparameters were selected for tuning</w:t>
      </w:r>
    </w:p>
    <w:p w14:paraId="77EE6283"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justification of the selection of these hyperparameters</w:t>
      </w:r>
    </w:p>
    <w:p w14:paraId="0F463520"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screenshot of the best hyperparameters</w:t>
      </w:r>
    </w:p>
    <w:p w14:paraId="3310B99E" w14:textId="77777777" w:rsidR="006B08C3" w:rsidRPr="006B08C3" w:rsidRDefault="006B08C3" w:rsidP="006B08C3">
      <w:pPr>
        <w:pStyle w:val="NormalWeb"/>
        <w:shd w:val="clear" w:color="auto" w:fill="FFFFFF"/>
        <w:spacing w:before="0" w:beforeAutospacing="0" w:after="0" w:afterAutospacing="0"/>
        <w:rPr>
          <w:rFonts w:ascii="Lato" w:hAnsi="Lato"/>
          <w:b/>
          <w:bCs/>
          <w:color w:val="333333"/>
          <w:sz w:val="21"/>
          <w:szCs w:val="21"/>
        </w:rPr>
      </w:pPr>
      <w:r w:rsidRPr="006B08C3">
        <w:rPr>
          <w:rFonts w:ascii="Lato" w:hAnsi="Lato"/>
          <w:b/>
          <w:bCs/>
          <w:color w:val="333333"/>
          <w:sz w:val="21"/>
          <w:szCs w:val="21"/>
        </w:rPr>
        <w:t>Hyperparameters Selected for Tuning</w:t>
      </w:r>
    </w:p>
    <w:p w14:paraId="23ADA144" w14:textId="77777777" w:rsidR="006B08C3" w:rsidRPr="006B08C3" w:rsidRDefault="006B08C3" w:rsidP="006B08C3">
      <w:pPr>
        <w:pStyle w:val="NormalWeb"/>
        <w:numPr>
          <w:ilvl w:val="0"/>
          <w:numId w:val="1"/>
        </w:numPr>
        <w:shd w:val="clear" w:color="auto" w:fill="FFFFFF"/>
        <w:rPr>
          <w:rFonts w:ascii="Lato" w:hAnsi="Lato"/>
          <w:color w:val="333333"/>
          <w:sz w:val="21"/>
          <w:szCs w:val="21"/>
        </w:rPr>
      </w:pPr>
      <w:proofErr w:type="spellStart"/>
      <w:r w:rsidRPr="006B08C3">
        <w:rPr>
          <w:rFonts w:ascii="Lato" w:hAnsi="Lato"/>
          <w:b/>
          <w:bCs/>
          <w:color w:val="333333"/>
          <w:sz w:val="21"/>
          <w:szCs w:val="21"/>
        </w:rPr>
        <w:t>n_estimators</w:t>
      </w:r>
      <w:proofErr w:type="spellEnd"/>
      <w:r w:rsidRPr="006B08C3">
        <w:rPr>
          <w:rFonts w:ascii="Lato" w:hAnsi="Lato"/>
          <w:color w:val="333333"/>
          <w:sz w:val="21"/>
          <w:szCs w:val="21"/>
        </w:rPr>
        <w:t>: Number of trees in the forest. Increasing this value can improve model performance but also increases computation time.</w:t>
      </w:r>
    </w:p>
    <w:p w14:paraId="57107063" w14:textId="77777777" w:rsidR="006B08C3" w:rsidRPr="006B08C3" w:rsidRDefault="006B08C3" w:rsidP="006B08C3">
      <w:pPr>
        <w:pStyle w:val="NormalWeb"/>
        <w:numPr>
          <w:ilvl w:val="1"/>
          <w:numId w:val="1"/>
        </w:numPr>
        <w:shd w:val="clear" w:color="auto" w:fill="FFFFFF"/>
        <w:spacing w:before="0" w:beforeAutospacing="0" w:after="0" w:afterAutospacing="0"/>
        <w:rPr>
          <w:rFonts w:ascii="Lato" w:hAnsi="Lato"/>
          <w:color w:val="333333"/>
          <w:sz w:val="21"/>
          <w:szCs w:val="21"/>
        </w:rPr>
      </w:pPr>
      <w:r w:rsidRPr="006B08C3">
        <w:rPr>
          <w:rFonts w:ascii="Lato" w:hAnsi="Lato"/>
          <w:color w:val="333333"/>
          <w:sz w:val="21"/>
          <w:szCs w:val="21"/>
        </w:rPr>
        <w:t>Values tested: [100, 200, 300].</w:t>
      </w:r>
    </w:p>
    <w:p w14:paraId="2CB47922" w14:textId="77777777" w:rsidR="006B08C3" w:rsidRPr="006B08C3" w:rsidRDefault="006B08C3" w:rsidP="006B08C3">
      <w:pPr>
        <w:pStyle w:val="NormalWeb"/>
        <w:numPr>
          <w:ilvl w:val="0"/>
          <w:numId w:val="1"/>
        </w:numPr>
        <w:shd w:val="clear" w:color="auto" w:fill="FFFFFF"/>
        <w:rPr>
          <w:rFonts w:ascii="Lato" w:hAnsi="Lato"/>
          <w:color w:val="333333"/>
          <w:sz w:val="21"/>
          <w:szCs w:val="21"/>
        </w:rPr>
      </w:pPr>
      <w:proofErr w:type="spellStart"/>
      <w:r w:rsidRPr="006B08C3">
        <w:rPr>
          <w:rFonts w:ascii="Lato" w:hAnsi="Lato"/>
          <w:b/>
          <w:bCs/>
          <w:color w:val="333333"/>
          <w:sz w:val="21"/>
          <w:szCs w:val="21"/>
        </w:rPr>
        <w:t>max_depth</w:t>
      </w:r>
      <w:proofErr w:type="spellEnd"/>
      <w:r w:rsidRPr="006B08C3">
        <w:rPr>
          <w:rFonts w:ascii="Lato" w:hAnsi="Lato"/>
          <w:color w:val="333333"/>
          <w:sz w:val="21"/>
          <w:szCs w:val="21"/>
        </w:rPr>
        <w:t>: Maximum depth of each tree. Limiting the depth can prevent overfitting.</w:t>
      </w:r>
    </w:p>
    <w:p w14:paraId="2297C7CC" w14:textId="77777777" w:rsidR="006B08C3" w:rsidRPr="006B08C3" w:rsidRDefault="006B08C3" w:rsidP="006B08C3">
      <w:pPr>
        <w:pStyle w:val="NormalWeb"/>
        <w:numPr>
          <w:ilvl w:val="1"/>
          <w:numId w:val="1"/>
        </w:numPr>
        <w:shd w:val="clear" w:color="auto" w:fill="FFFFFF"/>
        <w:spacing w:before="0" w:beforeAutospacing="0" w:after="0" w:afterAutospacing="0"/>
        <w:rPr>
          <w:rFonts w:ascii="Lato" w:hAnsi="Lato"/>
          <w:color w:val="333333"/>
          <w:sz w:val="21"/>
          <w:szCs w:val="21"/>
        </w:rPr>
      </w:pPr>
      <w:r w:rsidRPr="006B08C3">
        <w:rPr>
          <w:rFonts w:ascii="Lato" w:hAnsi="Lato"/>
          <w:color w:val="333333"/>
          <w:sz w:val="21"/>
          <w:szCs w:val="21"/>
        </w:rPr>
        <w:t>Values tested: [10, 20, None].</w:t>
      </w:r>
    </w:p>
    <w:p w14:paraId="33D8AAA9" w14:textId="77777777" w:rsidR="006B08C3" w:rsidRPr="006B08C3" w:rsidRDefault="006B08C3" w:rsidP="006B08C3">
      <w:pPr>
        <w:pStyle w:val="NormalWeb"/>
        <w:numPr>
          <w:ilvl w:val="0"/>
          <w:numId w:val="1"/>
        </w:numPr>
        <w:shd w:val="clear" w:color="auto" w:fill="FFFFFF"/>
        <w:rPr>
          <w:rFonts w:ascii="Lato" w:hAnsi="Lato"/>
          <w:color w:val="333333"/>
          <w:sz w:val="21"/>
          <w:szCs w:val="21"/>
        </w:rPr>
      </w:pPr>
      <w:proofErr w:type="spellStart"/>
      <w:r w:rsidRPr="006B08C3">
        <w:rPr>
          <w:rFonts w:ascii="Lato" w:hAnsi="Lato"/>
          <w:b/>
          <w:bCs/>
          <w:color w:val="333333"/>
          <w:sz w:val="21"/>
          <w:szCs w:val="21"/>
        </w:rPr>
        <w:t>min_samples_split</w:t>
      </w:r>
      <w:proofErr w:type="spellEnd"/>
      <w:r w:rsidRPr="006B08C3">
        <w:rPr>
          <w:rFonts w:ascii="Lato" w:hAnsi="Lato"/>
          <w:color w:val="333333"/>
          <w:sz w:val="21"/>
          <w:szCs w:val="21"/>
        </w:rPr>
        <w:t>: Minimum number of samples required to split an internal node. Higher values can make the model less complex.</w:t>
      </w:r>
    </w:p>
    <w:p w14:paraId="1A17EF29" w14:textId="77777777" w:rsidR="006B08C3" w:rsidRPr="006B08C3" w:rsidRDefault="006B08C3" w:rsidP="006B08C3">
      <w:pPr>
        <w:pStyle w:val="NormalWeb"/>
        <w:numPr>
          <w:ilvl w:val="1"/>
          <w:numId w:val="1"/>
        </w:numPr>
        <w:shd w:val="clear" w:color="auto" w:fill="FFFFFF"/>
        <w:spacing w:before="0" w:beforeAutospacing="0" w:after="0" w:afterAutospacing="0"/>
        <w:rPr>
          <w:rFonts w:ascii="Lato" w:hAnsi="Lato"/>
          <w:color w:val="333333"/>
          <w:sz w:val="21"/>
          <w:szCs w:val="21"/>
        </w:rPr>
      </w:pPr>
      <w:r w:rsidRPr="006B08C3">
        <w:rPr>
          <w:rFonts w:ascii="Lato" w:hAnsi="Lato"/>
          <w:color w:val="333333"/>
          <w:sz w:val="21"/>
          <w:szCs w:val="21"/>
        </w:rPr>
        <w:t>Values tested: [2, 5, 10].</w:t>
      </w:r>
    </w:p>
    <w:p w14:paraId="233EC29A" w14:textId="77777777" w:rsidR="006B08C3" w:rsidRPr="006B08C3" w:rsidRDefault="00000000" w:rsidP="006B08C3">
      <w:pPr>
        <w:pStyle w:val="NormalWeb"/>
        <w:shd w:val="clear" w:color="auto" w:fill="FFFFFF"/>
        <w:rPr>
          <w:rFonts w:ascii="Lato" w:hAnsi="Lato"/>
          <w:color w:val="333333"/>
          <w:sz w:val="21"/>
          <w:szCs w:val="21"/>
        </w:rPr>
      </w:pPr>
      <w:r>
        <w:rPr>
          <w:rFonts w:ascii="Lato" w:hAnsi="Lato"/>
          <w:color w:val="333333"/>
          <w:sz w:val="21"/>
          <w:szCs w:val="21"/>
        </w:rPr>
        <w:pict w14:anchorId="0CABBA24">
          <v:rect id="_x0000_i1025" style="width:0;height:1.5pt" o:hralign="center" o:hrstd="t" o:hrnoshade="t" o:hr="t" fillcolor="#ccc" stroked="f"/>
        </w:pict>
      </w:r>
    </w:p>
    <w:p w14:paraId="39BC4518" w14:textId="77777777" w:rsidR="006B08C3" w:rsidRPr="006B08C3" w:rsidRDefault="006B08C3" w:rsidP="006B08C3">
      <w:pPr>
        <w:pStyle w:val="NormalWeb"/>
        <w:shd w:val="clear" w:color="auto" w:fill="FFFFFF"/>
        <w:spacing w:before="0" w:beforeAutospacing="0" w:after="0" w:afterAutospacing="0"/>
        <w:rPr>
          <w:rFonts w:ascii="Lato" w:hAnsi="Lato"/>
          <w:b/>
          <w:bCs/>
          <w:color w:val="333333"/>
          <w:sz w:val="21"/>
          <w:szCs w:val="21"/>
        </w:rPr>
      </w:pPr>
      <w:r w:rsidRPr="006B08C3">
        <w:rPr>
          <w:rFonts w:ascii="Lato" w:hAnsi="Lato"/>
          <w:b/>
          <w:bCs/>
          <w:color w:val="333333"/>
          <w:sz w:val="21"/>
          <w:szCs w:val="21"/>
        </w:rPr>
        <w:t>Justification for Hyperparameter Selection</w:t>
      </w:r>
    </w:p>
    <w:p w14:paraId="06B37793" w14:textId="77777777" w:rsidR="006B08C3" w:rsidRPr="006B08C3" w:rsidRDefault="006B08C3" w:rsidP="006B08C3">
      <w:pPr>
        <w:pStyle w:val="NormalWeb"/>
        <w:numPr>
          <w:ilvl w:val="0"/>
          <w:numId w:val="2"/>
        </w:numPr>
        <w:shd w:val="clear" w:color="auto" w:fill="FFFFFF"/>
        <w:spacing w:before="0" w:beforeAutospacing="0" w:after="0" w:afterAutospacing="0"/>
        <w:rPr>
          <w:rFonts w:ascii="Lato" w:hAnsi="Lato"/>
          <w:color w:val="333333"/>
          <w:sz w:val="21"/>
          <w:szCs w:val="21"/>
        </w:rPr>
      </w:pPr>
      <w:proofErr w:type="spellStart"/>
      <w:r w:rsidRPr="006B08C3">
        <w:rPr>
          <w:rFonts w:ascii="Lato" w:hAnsi="Lato"/>
          <w:b/>
          <w:bCs/>
          <w:color w:val="333333"/>
          <w:sz w:val="21"/>
          <w:szCs w:val="21"/>
        </w:rPr>
        <w:t>n_estimators</w:t>
      </w:r>
      <w:proofErr w:type="spellEnd"/>
      <w:r w:rsidRPr="006B08C3">
        <w:rPr>
          <w:rFonts w:ascii="Lato" w:hAnsi="Lato"/>
          <w:color w:val="333333"/>
          <w:sz w:val="21"/>
          <w:szCs w:val="21"/>
        </w:rPr>
        <w:t xml:space="preserve">: Controls the number of </w:t>
      </w:r>
      <w:proofErr w:type="gramStart"/>
      <w:r w:rsidRPr="006B08C3">
        <w:rPr>
          <w:rFonts w:ascii="Lato" w:hAnsi="Lato"/>
          <w:color w:val="333333"/>
          <w:sz w:val="21"/>
          <w:szCs w:val="21"/>
        </w:rPr>
        <w:t>decision</w:t>
      </w:r>
      <w:proofErr w:type="gramEnd"/>
      <w:r w:rsidRPr="006B08C3">
        <w:rPr>
          <w:rFonts w:ascii="Lato" w:hAnsi="Lato"/>
          <w:color w:val="333333"/>
          <w:sz w:val="21"/>
          <w:szCs w:val="21"/>
        </w:rPr>
        <w:t xml:space="preserve"> trees in the forest. A higher number generally improves accuracy but increases training time.</w:t>
      </w:r>
    </w:p>
    <w:p w14:paraId="2DFEEB51" w14:textId="77777777" w:rsidR="006B08C3" w:rsidRPr="006B08C3" w:rsidRDefault="006B08C3" w:rsidP="006B08C3">
      <w:pPr>
        <w:pStyle w:val="NormalWeb"/>
        <w:numPr>
          <w:ilvl w:val="0"/>
          <w:numId w:val="2"/>
        </w:numPr>
        <w:shd w:val="clear" w:color="auto" w:fill="FFFFFF"/>
        <w:spacing w:before="0" w:beforeAutospacing="0" w:after="0" w:afterAutospacing="0"/>
        <w:rPr>
          <w:rFonts w:ascii="Lato" w:hAnsi="Lato"/>
          <w:color w:val="333333"/>
          <w:sz w:val="21"/>
          <w:szCs w:val="21"/>
        </w:rPr>
      </w:pPr>
      <w:proofErr w:type="spellStart"/>
      <w:r w:rsidRPr="006B08C3">
        <w:rPr>
          <w:rFonts w:ascii="Lato" w:hAnsi="Lato"/>
          <w:b/>
          <w:bCs/>
          <w:color w:val="333333"/>
          <w:sz w:val="21"/>
          <w:szCs w:val="21"/>
        </w:rPr>
        <w:t>max_depth</w:t>
      </w:r>
      <w:proofErr w:type="spellEnd"/>
      <w:r w:rsidRPr="006B08C3">
        <w:rPr>
          <w:rFonts w:ascii="Lato" w:hAnsi="Lato"/>
          <w:color w:val="333333"/>
          <w:sz w:val="21"/>
          <w:szCs w:val="21"/>
        </w:rPr>
        <w:t>: Prevents overfitting by limiting the depth of trees. Testing different depths helps balance bias and variance.</w:t>
      </w:r>
    </w:p>
    <w:p w14:paraId="27963CA6" w14:textId="77777777" w:rsidR="006B08C3" w:rsidRPr="006B08C3" w:rsidRDefault="006B08C3" w:rsidP="006B08C3">
      <w:pPr>
        <w:pStyle w:val="NormalWeb"/>
        <w:numPr>
          <w:ilvl w:val="0"/>
          <w:numId w:val="2"/>
        </w:numPr>
        <w:shd w:val="clear" w:color="auto" w:fill="FFFFFF"/>
        <w:spacing w:before="0" w:beforeAutospacing="0" w:after="0" w:afterAutospacing="0"/>
        <w:rPr>
          <w:rFonts w:ascii="Lato" w:hAnsi="Lato"/>
          <w:color w:val="333333"/>
          <w:sz w:val="21"/>
          <w:szCs w:val="21"/>
        </w:rPr>
      </w:pPr>
      <w:proofErr w:type="spellStart"/>
      <w:r w:rsidRPr="006B08C3">
        <w:rPr>
          <w:rFonts w:ascii="Lato" w:hAnsi="Lato"/>
          <w:b/>
          <w:bCs/>
          <w:color w:val="333333"/>
          <w:sz w:val="21"/>
          <w:szCs w:val="21"/>
        </w:rPr>
        <w:t>min_samples_split</w:t>
      </w:r>
      <w:proofErr w:type="spellEnd"/>
      <w:r w:rsidRPr="006B08C3">
        <w:rPr>
          <w:rFonts w:ascii="Lato" w:hAnsi="Lato"/>
          <w:color w:val="333333"/>
          <w:sz w:val="21"/>
          <w:szCs w:val="21"/>
        </w:rPr>
        <w:t>: Controls the minimum number of samples required to split a node. Higher values reduce overfitting by creating simpler trees.</w:t>
      </w:r>
    </w:p>
    <w:p w14:paraId="6A7E3715" w14:textId="1375EB0A" w:rsidR="001069AC" w:rsidRDefault="003C37C4" w:rsidP="001069AC">
      <w:pPr>
        <w:pStyle w:val="NormalWeb"/>
        <w:shd w:val="clear" w:color="auto" w:fill="FFFFFF"/>
        <w:spacing w:before="0" w:beforeAutospacing="0" w:after="0" w:afterAutospacing="0"/>
        <w:rPr>
          <w:rFonts w:ascii="Lato" w:hAnsi="Lato"/>
          <w:color w:val="333333"/>
          <w:sz w:val="21"/>
          <w:szCs w:val="21"/>
        </w:rPr>
      </w:pPr>
      <w:r w:rsidRPr="003C37C4">
        <w:rPr>
          <w:rFonts w:ascii="Lato" w:hAnsi="Lato"/>
          <w:noProof/>
          <w:color w:val="333333"/>
          <w:sz w:val="21"/>
          <w:szCs w:val="21"/>
        </w:rPr>
        <w:drawing>
          <wp:inline distT="0" distB="0" distL="0" distR="0" wp14:anchorId="2DC6A1EB" wp14:editId="28CEEE30">
            <wp:extent cx="5943600" cy="325755"/>
            <wp:effectExtent l="0" t="0" r="0" b="0"/>
            <wp:docPr id="55818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84022" name=""/>
                    <pic:cNvPicPr/>
                  </pic:nvPicPr>
                  <pic:blipFill>
                    <a:blip r:embed="rId6"/>
                    <a:stretch>
                      <a:fillRect/>
                    </a:stretch>
                  </pic:blipFill>
                  <pic:spPr>
                    <a:xfrm>
                      <a:off x="0" y="0"/>
                      <a:ext cx="5943600" cy="325755"/>
                    </a:xfrm>
                    <a:prstGeom prst="rect">
                      <a:avLst/>
                    </a:prstGeom>
                  </pic:spPr>
                </pic:pic>
              </a:graphicData>
            </a:graphic>
          </wp:inline>
        </w:drawing>
      </w:r>
    </w:p>
    <w:p w14:paraId="1370D815"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4</w:t>
      </w:r>
      <w:proofErr w:type="gramStart"/>
      <w:r>
        <w:rPr>
          <w:rFonts w:ascii="Lato" w:hAnsi="Lato"/>
          <w:color w:val="333333"/>
          <w:sz w:val="21"/>
          <w:szCs w:val="21"/>
        </w:rPr>
        <w:t>.  Use</w:t>
      </w:r>
      <w:proofErr w:type="gramEnd"/>
      <w:r>
        <w:rPr>
          <w:rFonts w:ascii="Lato" w:hAnsi="Lato"/>
          <w:color w:val="333333"/>
          <w:sz w:val="21"/>
          <w:szCs w:val="21"/>
        </w:rPr>
        <w:t xml:space="preserve"> the optimized model identified in part E3 to make predictions using the test dataset and provide a screenshot of the following metrics:</w:t>
      </w:r>
    </w:p>
    <w:p w14:paraId="6B1E4DBB"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accuracy</w:t>
      </w:r>
    </w:p>
    <w:p w14:paraId="0498F04E"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precision</w:t>
      </w:r>
    </w:p>
    <w:p w14:paraId="7A478D11"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lastRenderedPageBreak/>
        <w:t>•   recall</w:t>
      </w:r>
    </w:p>
    <w:p w14:paraId="25FBAFE0"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F1 score</w:t>
      </w:r>
    </w:p>
    <w:p w14:paraId="4396F107" w14:textId="77777777" w:rsidR="00B55F49"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AUC-ROC</w:t>
      </w:r>
    </w:p>
    <w:p w14:paraId="4938CCCE" w14:textId="77777777" w:rsidR="00640C51" w:rsidRDefault="00B55F49" w:rsidP="00B55F49">
      <w:pPr>
        <w:pStyle w:val="NormalWeb"/>
        <w:shd w:val="clear" w:color="auto" w:fill="FFFFFF"/>
        <w:spacing w:before="0" w:beforeAutospacing="0" w:after="0" w:afterAutospacing="0"/>
        <w:ind w:left="1008" w:hanging="288"/>
        <w:rPr>
          <w:rFonts w:ascii="Lato" w:hAnsi="Lato"/>
          <w:color w:val="333333"/>
          <w:sz w:val="21"/>
          <w:szCs w:val="21"/>
        </w:rPr>
      </w:pPr>
      <w:r>
        <w:rPr>
          <w:rFonts w:ascii="Lato" w:hAnsi="Lato"/>
          <w:color w:val="333333"/>
          <w:sz w:val="21"/>
          <w:szCs w:val="21"/>
        </w:rPr>
        <w:t>•   confusion matrix</w:t>
      </w:r>
    </w:p>
    <w:p w14:paraId="10A96C6B" w14:textId="1A473A61" w:rsidR="00B55F49" w:rsidRDefault="00DE3A46" w:rsidP="00B55F49">
      <w:pPr>
        <w:pStyle w:val="NormalWeb"/>
        <w:shd w:val="clear" w:color="auto" w:fill="FFFFFF"/>
        <w:spacing w:before="0" w:beforeAutospacing="0" w:after="0" w:afterAutospacing="0"/>
        <w:ind w:left="1008" w:hanging="288"/>
        <w:rPr>
          <w:rFonts w:ascii="Lato" w:hAnsi="Lato"/>
          <w:color w:val="333333"/>
          <w:sz w:val="21"/>
          <w:szCs w:val="21"/>
        </w:rPr>
      </w:pPr>
      <w:r w:rsidRPr="00DE3A46">
        <w:rPr>
          <w:rFonts w:ascii="Lato" w:hAnsi="Lato"/>
          <w:noProof/>
          <w:color w:val="333333"/>
          <w:sz w:val="21"/>
          <w:szCs w:val="21"/>
        </w:rPr>
        <w:drawing>
          <wp:inline distT="0" distB="0" distL="0" distR="0" wp14:anchorId="399762B8" wp14:editId="5345D15B">
            <wp:extent cx="5943600" cy="5812155"/>
            <wp:effectExtent l="0" t="0" r="0" b="0"/>
            <wp:docPr id="2017568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68123" name="Picture 1" descr="A screenshot of a computer&#10;&#10;AI-generated content may be incorrect."/>
                    <pic:cNvPicPr/>
                  </pic:nvPicPr>
                  <pic:blipFill>
                    <a:blip r:embed="rId7"/>
                    <a:stretch>
                      <a:fillRect/>
                    </a:stretch>
                  </pic:blipFill>
                  <pic:spPr>
                    <a:xfrm>
                      <a:off x="0" y="0"/>
                      <a:ext cx="5943600" cy="5812155"/>
                    </a:xfrm>
                    <a:prstGeom prst="rect">
                      <a:avLst/>
                    </a:prstGeom>
                  </pic:spPr>
                </pic:pic>
              </a:graphicData>
            </a:graphic>
          </wp:inline>
        </w:drawing>
      </w:r>
      <w:r w:rsidR="00B55F49">
        <w:rPr>
          <w:rFonts w:ascii="Lato" w:hAnsi="Lato"/>
          <w:color w:val="333333"/>
          <w:sz w:val="21"/>
          <w:szCs w:val="21"/>
        </w:rPr>
        <w:br/>
      </w:r>
    </w:p>
    <w:p w14:paraId="4EB0F44D" w14:textId="77777777" w:rsidR="00B55F49" w:rsidRDefault="00B55F49" w:rsidP="00B55F49">
      <w:pPr>
        <w:pStyle w:val="NormalWeb"/>
        <w:shd w:val="clear" w:color="auto" w:fill="FFFFFF"/>
        <w:spacing w:before="0" w:beforeAutospacing="0" w:after="0" w:afterAutospacing="0"/>
        <w:ind w:left="360" w:hanging="360"/>
        <w:rPr>
          <w:rFonts w:ascii="Lato" w:hAnsi="Lato"/>
          <w:color w:val="333333"/>
          <w:sz w:val="21"/>
          <w:szCs w:val="21"/>
        </w:rPr>
      </w:pPr>
      <w:r>
        <w:rPr>
          <w:rFonts w:ascii="Lato" w:hAnsi="Lato"/>
          <w:color w:val="333333"/>
          <w:sz w:val="21"/>
          <w:szCs w:val="21"/>
        </w:rPr>
        <w:t>F.  Summarize your data analysis by doing the following:</w:t>
      </w:r>
    </w:p>
    <w:p w14:paraId="2C74945C" w14:textId="4BEEEF8E" w:rsidR="006944DC" w:rsidRDefault="00B55F49" w:rsidP="003C37C4">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1</w:t>
      </w:r>
      <w:proofErr w:type="gramStart"/>
      <w:r>
        <w:rPr>
          <w:rFonts w:ascii="Lato" w:hAnsi="Lato"/>
          <w:color w:val="333333"/>
          <w:sz w:val="21"/>
          <w:szCs w:val="21"/>
        </w:rPr>
        <w:t>.  Compare</w:t>
      </w:r>
      <w:proofErr w:type="gramEnd"/>
      <w:r>
        <w:rPr>
          <w:rFonts w:ascii="Lato" w:hAnsi="Lato"/>
          <w:color w:val="333333"/>
          <w:sz w:val="21"/>
          <w:szCs w:val="21"/>
        </w:rPr>
        <w:t xml:space="preserve"> and discuss the metrics of accuracy, precision, recall, F1 score, and AUC-ROC from the use of the optimized model on the test dataset and the initial model on the training dataset to evaluate the performance of the optimized model.</w:t>
      </w:r>
    </w:p>
    <w:p w14:paraId="6CC20259"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The initial model, evaluated on the training dataset, achieved perfect scores across all metrics:</w:t>
      </w:r>
    </w:p>
    <w:p w14:paraId="69E0F87B" w14:textId="77777777" w:rsidR="00C024C6" w:rsidRPr="00C024C6" w:rsidRDefault="00C024C6" w:rsidP="00C024C6">
      <w:pPr>
        <w:pStyle w:val="NormalWeb"/>
        <w:shd w:val="clear" w:color="auto" w:fill="FFFFFF"/>
        <w:spacing w:after="0"/>
        <w:rPr>
          <w:rFonts w:ascii="Lato" w:hAnsi="Lato"/>
          <w:color w:val="333333"/>
          <w:sz w:val="21"/>
          <w:szCs w:val="21"/>
        </w:rPr>
      </w:pPr>
    </w:p>
    <w:p w14:paraId="76A9731A"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lastRenderedPageBreak/>
        <w:t>Accuracy: 1.00</w:t>
      </w:r>
    </w:p>
    <w:p w14:paraId="5DB1A647"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Precision: 1.00</w:t>
      </w:r>
    </w:p>
    <w:p w14:paraId="0344D920"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Recall: 1.00</w:t>
      </w:r>
    </w:p>
    <w:p w14:paraId="034A4040"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F1 Score: 1.00</w:t>
      </w:r>
    </w:p>
    <w:p w14:paraId="528F7D64"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AUC-ROC: 1.00</w:t>
      </w:r>
    </w:p>
    <w:p w14:paraId="65CA4142"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Confusion Matrix: No misclassifications (all predictions correct).</w:t>
      </w:r>
    </w:p>
    <w:p w14:paraId="1B3674AB"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These perfect results indicate that the model has likely overfit the training data, learning it exactly rather than generalizing to new, unseen data.</w:t>
      </w:r>
    </w:p>
    <w:p w14:paraId="132688FC" w14:textId="77777777" w:rsidR="00C024C6" w:rsidRPr="00C024C6" w:rsidRDefault="00C024C6" w:rsidP="00C024C6">
      <w:pPr>
        <w:pStyle w:val="NormalWeb"/>
        <w:shd w:val="clear" w:color="auto" w:fill="FFFFFF"/>
        <w:spacing w:after="0"/>
        <w:rPr>
          <w:rFonts w:ascii="Lato" w:hAnsi="Lato"/>
          <w:color w:val="333333"/>
          <w:sz w:val="21"/>
          <w:szCs w:val="21"/>
        </w:rPr>
      </w:pPr>
    </w:p>
    <w:p w14:paraId="4861DC40"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The optimized model, evaluated on the test dataset, achieved the following:</w:t>
      </w:r>
    </w:p>
    <w:p w14:paraId="6D4B5FA2" w14:textId="77777777" w:rsidR="00C024C6" w:rsidRPr="00C024C6" w:rsidRDefault="00C024C6" w:rsidP="00C024C6">
      <w:pPr>
        <w:pStyle w:val="NormalWeb"/>
        <w:shd w:val="clear" w:color="auto" w:fill="FFFFFF"/>
        <w:spacing w:after="0"/>
        <w:rPr>
          <w:rFonts w:ascii="Lato" w:hAnsi="Lato"/>
          <w:color w:val="333333"/>
          <w:sz w:val="21"/>
          <w:szCs w:val="21"/>
        </w:rPr>
      </w:pPr>
    </w:p>
    <w:p w14:paraId="7FA0C8A0"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Accuracy: 0.98</w:t>
      </w:r>
    </w:p>
    <w:p w14:paraId="563DAF37"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Precision: 0.98 (No), 0.99 (Yes)</w:t>
      </w:r>
    </w:p>
    <w:p w14:paraId="1777AC05"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Recall: 0.99 (No), 0.97 (Yes)</w:t>
      </w:r>
    </w:p>
    <w:p w14:paraId="650F09E4"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F1 Score: 0.99 (No), 0.98 (Yes)</w:t>
      </w:r>
    </w:p>
    <w:p w14:paraId="0CFB5403"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AUC-ROC: 0.999</w:t>
      </w:r>
    </w:p>
    <w:p w14:paraId="20D2A4F3"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Confusion Matrix: Only 24 misclassifications out of 1500 samples.</w:t>
      </w:r>
    </w:p>
    <w:p w14:paraId="4C0EB80C"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These results show that the optimized model performs extremely well on unseen data, with very high accuracy, precision, recall, F1 score, and AUC-ROC. The slight drop in metrics compared to the training set is expected and indicates that the model is not overfitting and is generalizing well.</w:t>
      </w:r>
    </w:p>
    <w:p w14:paraId="6BB77FEB" w14:textId="77777777" w:rsidR="00C024C6" w:rsidRPr="00C024C6" w:rsidRDefault="00C024C6" w:rsidP="00C024C6">
      <w:pPr>
        <w:pStyle w:val="NormalWeb"/>
        <w:shd w:val="clear" w:color="auto" w:fill="FFFFFF"/>
        <w:spacing w:after="0"/>
        <w:rPr>
          <w:rFonts w:ascii="Lato" w:hAnsi="Lato"/>
          <w:color w:val="333333"/>
          <w:sz w:val="21"/>
          <w:szCs w:val="21"/>
        </w:rPr>
      </w:pPr>
    </w:p>
    <w:p w14:paraId="79B35939"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In summary:</w:t>
      </w:r>
    </w:p>
    <w:p w14:paraId="7072CD79" w14:textId="77777777" w:rsidR="00C024C6" w:rsidRPr="00C024C6" w:rsidRDefault="00C024C6" w:rsidP="00C024C6">
      <w:pPr>
        <w:pStyle w:val="NormalWeb"/>
        <w:shd w:val="clear" w:color="auto" w:fill="FFFFFF"/>
        <w:spacing w:after="0"/>
        <w:rPr>
          <w:rFonts w:ascii="Lato" w:hAnsi="Lato"/>
          <w:color w:val="333333"/>
          <w:sz w:val="21"/>
          <w:szCs w:val="21"/>
        </w:rPr>
      </w:pPr>
    </w:p>
    <w:p w14:paraId="7F419F34"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The initial model’s perfect scores on the training set are unrealistic for real-world performance and suggest overfitting.</w:t>
      </w:r>
    </w:p>
    <w:p w14:paraId="13857EA9" w14:textId="77777777" w:rsidR="00C024C6" w:rsidRPr="00C024C6" w:rsidRDefault="00C024C6" w:rsidP="00C024C6">
      <w:pPr>
        <w:pStyle w:val="NormalWeb"/>
        <w:shd w:val="clear" w:color="auto" w:fill="FFFFFF"/>
        <w:spacing w:after="0"/>
        <w:rPr>
          <w:rFonts w:ascii="Lato" w:hAnsi="Lato"/>
          <w:color w:val="333333"/>
          <w:sz w:val="21"/>
          <w:szCs w:val="21"/>
        </w:rPr>
      </w:pPr>
      <w:r w:rsidRPr="00C024C6">
        <w:rPr>
          <w:rFonts w:ascii="Lato" w:hAnsi="Lato"/>
          <w:color w:val="333333"/>
          <w:sz w:val="21"/>
          <w:szCs w:val="21"/>
        </w:rPr>
        <w:t>The optimized model’s high but slightly lower scores on the test set demonstrate strong generalization and reliability for predicting patient readmission risk in practice.</w:t>
      </w:r>
    </w:p>
    <w:p w14:paraId="21261013" w14:textId="0358DB1C" w:rsidR="00F77933" w:rsidRDefault="00C024C6" w:rsidP="00C024C6">
      <w:pPr>
        <w:pStyle w:val="NormalWeb"/>
        <w:shd w:val="clear" w:color="auto" w:fill="FFFFFF"/>
        <w:spacing w:before="0" w:beforeAutospacing="0" w:after="0" w:afterAutospacing="0"/>
        <w:rPr>
          <w:rFonts w:ascii="Lato" w:hAnsi="Lato"/>
          <w:color w:val="333333"/>
          <w:sz w:val="21"/>
          <w:szCs w:val="21"/>
        </w:rPr>
      </w:pPr>
      <w:r w:rsidRPr="00C024C6">
        <w:rPr>
          <w:rFonts w:ascii="Lato" w:hAnsi="Lato"/>
          <w:color w:val="333333"/>
          <w:sz w:val="21"/>
          <w:szCs w:val="21"/>
        </w:rPr>
        <w:lastRenderedPageBreak/>
        <w:t>The optimized model is preferred for deployment, as its performance on unseen data is a more accurate reflection of real-world effectiveness.</w:t>
      </w:r>
    </w:p>
    <w:p w14:paraId="4A94A01A" w14:textId="77777777" w:rsidR="006944DC" w:rsidRDefault="006944DC" w:rsidP="00B55F49">
      <w:pPr>
        <w:pStyle w:val="NormalWeb"/>
        <w:shd w:val="clear" w:color="auto" w:fill="FFFFFF"/>
        <w:spacing w:before="0" w:beforeAutospacing="0" w:after="0" w:afterAutospacing="0"/>
        <w:ind w:left="720" w:hanging="360"/>
        <w:rPr>
          <w:rFonts w:ascii="Lato" w:hAnsi="Lato"/>
          <w:color w:val="333333"/>
          <w:sz w:val="21"/>
          <w:szCs w:val="21"/>
        </w:rPr>
      </w:pPr>
    </w:p>
    <w:p w14:paraId="0AADE9A9" w14:textId="77777777"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2</w:t>
      </w:r>
      <w:proofErr w:type="gramStart"/>
      <w:r>
        <w:rPr>
          <w:rFonts w:ascii="Lato" w:hAnsi="Lato"/>
          <w:color w:val="333333"/>
          <w:sz w:val="21"/>
          <w:szCs w:val="21"/>
        </w:rPr>
        <w:t>.  Discuss</w:t>
      </w:r>
      <w:proofErr w:type="gramEnd"/>
      <w:r>
        <w:rPr>
          <w:rFonts w:ascii="Lato" w:hAnsi="Lato"/>
          <w:color w:val="333333"/>
          <w:sz w:val="21"/>
          <w:szCs w:val="21"/>
        </w:rPr>
        <w:t xml:space="preserve"> the results and implications of your classification analysis.</w:t>
      </w:r>
    </w:p>
    <w:p w14:paraId="1D580E5A" w14:textId="77777777" w:rsidR="00F539C3" w:rsidRDefault="00F539C3" w:rsidP="00B55F49">
      <w:pPr>
        <w:pStyle w:val="NormalWeb"/>
        <w:shd w:val="clear" w:color="auto" w:fill="FFFFFF"/>
        <w:spacing w:before="0" w:beforeAutospacing="0" w:after="0" w:afterAutospacing="0"/>
        <w:ind w:left="720" w:hanging="360"/>
        <w:rPr>
          <w:rFonts w:ascii="Lato" w:hAnsi="Lato"/>
          <w:color w:val="333333"/>
          <w:sz w:val="21"/>
          <w:szCs w:val="21"/>
        </w:rPr>
      </w:pPr>
      <w:r w:rsidRPr="00F539C3">
        <w:rPr>
          <w:rFonts w:ascii="Lato" w:hAnsi="Lato"/>
          <w:color w:val="333333"/>
          <w:sz w:val="21"/>
          <w:szCs w:val="21"/>
        </w:rPr>
        <w:t>The classification analysis shows that the optimized Random Forest model can effectively identify patients at high risk of readmission. This enables the hospital to proactively target interventions, such as follow-up appointments or additional care, for those most likely to be readmitted. By focusing resources on high-risk patients, the organization can reduce readmission rates, improve patient outcomes, and avoid financial penalties.</w:t>
      </w:r>
    </w:p>
    <w:p w14:paraId="4CE9B277" w14:textId="581E4C0A" w:rsidR="00B55F49" w:rsidRDefault="00B55F49" w:rsidP="00B55F49">
      <w:pPr>
        <w:pStyle w:val="NormalWeb"/>
        <w:shd w:val="clear" w:color="auto" w:fill="FFFFFF"/>
        <w:spacing w:before="0" w:beforeAutospacing="0" w:after="0" w:afterAutospacing="0"/>
        <w:ind w:left="720" w:hanging="360"/>
        <w:rPr>
          <w:rFonts w:ascii="Lato" w:hAnsi="Lato"/>
          <w:color w:val="333333"/>
          <w:sz w:val="21"/>
          <w:szCs w:val="21"/>
        </w:rPr>
      </w:pPr>
      <w:r>
        <w:rPr>
          <w:rFonts w:ascii="Lato" w:hAnsi="Lato"/>
          <w:color w:val="333333"/>
          <w:sz w:val="21"/>
          <w:szCs w:val="21"/>
        </w:rPr>
        <w:t>3</w:t>
      </w:r>
      <w:proofErr w:type="gramStart"/>
      <w:r>
        <w:rPr>
          <w:rFonts w:ascii="Lato" w:hAnsi="Lato"/>
          <w:color w:val="333333"/>
          <w:sz w:val="21"/>
          <w:szCs w:val="21"/>
        </w:rPr>
        <w:t>.  Discuss</w:t>
      </w:r>
      <w:proofErr w:type="gramEnd"/>
      <w:r>
        <w:rPr>
          <w:rFonts w:ascii="Lato" w:hAnsi="Lato"/>
          <w:color w:val="333333"/>
          <w:sz w:val="21"/>
          <w:szCs w:val="21"/>
        </w:rPr>
        <w:t> </w:t>
      </w:r>
      <w:r>
        <w:rPr>
          <w:rStyle w:val="Strong"/>
          <w:rFonts w:ascii="Lato" w:eastAsiaTheme="majorEastAsia" w:hAnsi="Lato"/>
          <w:color w:val="333333"/>
          <w:sz w:val="21"/>
          <w:szCs w:val="21"/>
        </w:rPr>
        <w:t>one</w:t>
      </w:r>
      <w:r>
        <w:rPr>
          <w:rFonts w:ascii="Lato" w:hAnsi="Lato"/>
          <w:color w:val="333333"/>
          <w:sz w:val="21"/>
          <w:szCs w:val="21"/>
        </w:rPr>
        <w:t> limitation of your data analysis.</w:t>
      </w:r>
    </w:p>
    <w:p w14:paraId="7D3EED45" w14:textId="0882E7D2" w:rsidR="00FE26A3" w:rsidRDefault="00D07927" w:rsidP="00B55F49">
      <w:pPr>
        <w:pStyle w:val="NormalWeb"/>
        <w:shd w:val="clear" w:color="auto" w:fill="FFFFFF"/>
        <w:spacing w:before="0" w:beforeAutospacing="0" w:after="0" w:afterAutospacing="0"/>
        <w:ind w:left="720" w:hanging="360"/>
        <w:rPr>
          <w:rFonts w:ascii="Lato" w:hAnsi="Lato"/>
          <w:color w:val="333333"/>
          <w:sz w:val="21"/>
          <w:szCs w:val="21"/>
        </w:rPr>
      </w:pPr>
      <w:r w:rsidRPr="00D07927">
        <w:rPr>
          <w:rFonts w:ascii="Lato" w:hAnsi="Lato"/>
          <w:color w:val="333333"/>
          <w:sz w:val="21"/>
          <w:szCs w:val="21"/>
        </w:rPr>
        <w:t>One limitation of this analysis is the absence of information regarding the reason for the patient’s initial hospital admission. This missing variable could be a significant predictor of readmission risk, and its exclusion may limit the model’s predictive power and the interpretability of the results.</w:t>
      </w:r>
    </w:p>
    <w:p w14:paraId="1F8A2E0F" w14:textId="1315B5D1" w:rsidR="00D07927" w:rsidRDefault="00B55F49" w:rsidP="00D07927">
      <w:pPr>
        <w:pStyle w:val="NormalWeb"/>
        <w:numPr>
          <w:ilvl w:val="0"/>
          <w:numId w:val="1"/>
        </w:numPr>
        <w:shd w:val="clear" w:color="auto" w:fill="FFFFFF"/>
        <w:spacing w:before="0" w:beforeAutospacing="0" w:after="0" w:afterAutospacing="0"/>
        <w:rPr>
          <w:rFonts w:ascii="Lato" w:hAnsi="Lato"/>
          <w:color w:val="333333"/>
          <w:sz w:val="21"/>
          <w:szCs w:val="21"/>
        </w:rPr>
      </w:pPr>
      <w:r>
        <w:rPr>
          <w:rFonts w:ascii="Lato" w:hAnsi="Lato"/>
          <w:color w:val="333333"/>
          <w:sz w:val="21"/>
          <w:szCs w:val="21"/>
        </w:rPr>
        <w:t>Recommend a course of action for the real-world organizational situation from part B1 based on your results and implications discussed in part F2.</w:t>
      </w:r>
      <w:r w:rsidR="00D07927">
        <w:rPr>
          <w:rFonts w:ascii="Lato" w:hAnsi="Lato"/>
          <w:color w:val="333333"/>
          <w:sz w:val="21"/>
          <w:szCs w:val="21"/>
        </w:rPr>
        <w:t xml:space="preserve"> </w:t>
      </w:r>
    </w:p>
    <w:p w14:paraId="3C70504E" w14:textId="73E05A9E" w:rsidR="00B55F49" w:rsidRDefault="00D07927" w:rsidP="00D07927">
      <w:pPr>
        <w:pStyle w:val="NormalWeb"/>
        <w:shd w:val="clear" w:color="auto" w:fill="FFFFFF"/>
        <w:spacing w:before="0" w:beforeAutospacing="0" w:after="0" w:afterAutospacing="0"/>
        <w:ind w:left="360"/>
        <w:rPr>
          <w:rFonts w:ascii="Lato" w:hAnsi="Lato"/>
          <w:color w:val="333333"/>
          <w:sz w:val="21"/>
          <w:szCs w:val="21"/>
        </w:rPr>
      </w:pPr>
      <w:r>
        <w:rPr>
          <w:rFonts w:ascii="Lato" w:hAnsi="Lato"/>
          <w:color w:val="333333"/>
          <w:sz w:val="21"/>
          <w:szCs w:val="21"/>
        </w:rPr>
        <w:t>T</w:t>
      </w:r>
      <w:r w:rsidRPr="00D07927">
        <w:rPr>
          <w:rFonts w:ascii="Lato" w:hAnsi="Lato"/>
          <w:color w:val="333333"/>
          <w:sz w:val="21"/>
          <w:szCs w:val="21"/>
        </w:rPr>
        <w:t xml:space="preserve">he hospital </w:t>
      </w:r>
      <w:proofErr w:type="gramStart"/>
      <w:r w:rsidRPr="00D07927">
        <w:rPr>
          <w:rFonts w:ascii="Lato" w:hAnsi="Lato"/>
          <w:color w:val="333333"/>
          <w:sz w:val="21"/>
          <w:szCs w:val="21"/>
        </w:rPr>
        <w:t>deploy</w:t>
      </w:r>
      <w:proofErr w:type="gramEnd"/>
      <w:r w:rsidRPr="00D07927">
        <w:rPr>
          <w:rFonts w:ascii="Lato" w:hAnsi="Lato"/>
          <w:color w:val="333333"/>
          <w:sz w:val="21"/>
          <w:szCs w:val="21"/>
        </w:rPr>
        <w:t xml:space="preserve"> the optimized Random Forest model to identify high-risk patients at discharge. The organization should use these predictions to schedule follow-up care, provide targeted support, and allocate resources efficiently. Additionally, collecting and incorporating data on the reason for initial admission in future analyses could further improve model performance and actionable insights.</w:t>
      </w:r>
    </w:p>
    <w:p w14:paraId="194F799B" w14:textId="77777777" w:rsidR="00421651" w:rsidRDefault="00421651" w:rsidP="00D07927"/>
    <w:p w14:paraId="21125452" w14:textId="60307BBF" w:rsidR="00421651" w:rsidRDefault="00421651" w:rsidP="00D07927">
      <w:r>
        <w:t xml:space="preserve">There were no sources used </w:t>
      </w:r>
    </w:p>
    <w:sectPr w:rsidR="00421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B3C04"/>
    <w:multiLevelType w:val="multilevel"/>
    <w:tmpl w:val="452042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D35AC4"/>
    <w:multiLevelType w:val="multilevel"/>
    <w:tmpl w:val="95D4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21000">
    <w:abstractNumId w:val="0"/>
  </w:num>
  <w:num w:numId="2" w16cid:durableId="1192034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49"/>
    <w:rsid w:val="000047F2"/>
    <w:rsid w:val="00006976"/>
    <w:rsid w:val="00023040"/>
    <w:rsid w:val="00065090"/>
    <w:rsid w:val="001069AC"/>
    <w:rsid w:val="00327C9E"/>
    <w:rsid w:val="003C37C4"/>
    <w:rsid w:val="00421651"/>
    <w:rsid w:val="00423A01"/>
    <w:rsid w:val="004F0846"/>
    <w:rsid w:val="005D1B50"/>
    <w:rsid w:val="005E53FA"/>
    <w:rsid w:val="00640C51"/>
    <w:rsid w:val="00647A37"/>
    <w:rsid w:val="006944DC"/>
    <w:rsid w:val="006B08C3"/>
    <w:rsid w:val="006E3590"/>
    <w:rsid w:val="00744E1E"/>
    <w:rsid w:val="007A0C72"/>
    <w:rsid w:val="007B6D23"/>
    <w:rsid w:val="007C2CED"/>
    <w:rsid w:val="007E73B3"/>
    <w:rsid w:val="008B6567"/>
    <w:rsid w:val="008C6F62"/>
    <w:rsid w:val="009847EC"/>
    <w:rsid w:val="00A35845"/>
    <w:rsid w:val="00A93121"/>
    <w:rsid w:val="00AB104A"/>
    <w:rsid w:val="00B46FF5"/>
    <w:rsid w:val="00B55F49"/>
    <w:rsid w:val="00B67A9D"/>
    <w:rsid w:val="00C024C6"/>
    <w:rsid w:val="00C042B9"/>
    <w:rsid w:val="00C5423D"/>
    <w:rsid w:val="00C95E37"/>
    <w:rsid w:val="00D01450"/>
    <w:rsid w:val="00D07927"/>
    <w:rsid w:val="00D8688C"/>
    <w:rsid w:val="00DE3A46"/>
    <w:rsid w:val="00E17C94"/>
    <w:rsid w:val="00E9199D"/>
    <w:rsid w:val="00EB3968"/>
    <w:rsid w:val="00F22CD5"/>
    <w:rsid w:val="00F27787"/>
    <w:rsid w:val="00F308FC"/>
    <w:rsid w:val="00F37B8D"/>
    <w:rsid w:val="00F52493"/>
    <w:rsid w:val="00F539C3"/>
    <w:rsid w:val="00F77933"/>
    <w:rsid w:val="00FE26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C89D"/>
  <w15:chartTrackingRefBased/>
  <w15:docId w15:val="{3AE62BB3-E111-4CF3-A6DD-7CC905AA6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F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F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F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F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F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F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F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F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F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F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F49"/>
    <w:rPr>
      <w:rFonts w:eastAsiaTheme="majorEastAsia" w:cstheme="majorBidi"/>
      <w:color w:val="272727" w:themeColor="text1" w:themeTint="D8"/>
    </w:rPr>
  </w:style>
  <w:style w:type="paragraph" w:styleId="Title">
    <w:name w:val="Title"/>
    <w:basedOn w:val="Normal"/>
    <w:next w:val="Normal"/>
    <w:link w:val="TitleChar"/>
    <w:uiPriority w:val="10"/>
    <w:qFormat/>
    <w:rsid w:val="00B55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F49"/>
    <w:pPr>
      <w:spacing w:before="160"/>
      <w:jc w:val="center"/>
    </w:pPr>
    <w:rPr>
      <w:i/>
      <w:iCs/>
      <w:color w:val="404040" w:themeColor="text1" w:themeTint="BF"/>
    </w:rPr>
  </w:style>
  <w:style w:type="character" w:customStyle="1" w:styleId="QuoteChar">
    <w:name w:val="Quote Char"/>
    <w:basedOn w:val="DefaultParagraphFont"/>
    <w:link w:val="Quote"/>
    <w:uiPriority w:val="29"/>
    <w:rsid w:val="00B55F49"/>
    <w:rPr>
      <w:i/>
      <w:iCs/>
      <w:color w:val="404040" w:themeColor="text1" w:themeTint="BF"/>
    </w:rPr>
  </w:style>
  <w:style w:type="paragraph" w:styleId="ListParagraph">
    <w:name w:val="List Paragraph"/>
    <w:basedOn w:val="Normal"/>
    <w:uiPriority w:val="34"/>
    <w:qFormat/>
    <w:rsid w:val="00B55F49"/>
    <w:pPr>
      <w:ind w:left="720"/>
      <w:contextualSpacing/>
    </w:pPr>
  </w:style>
  <w:style w:type="character" w:styleId="IntenseEmphasis">
    <w:name w:val="Intense Emphasis"/>
    <w:basedOn w:val="DefaultParagraphFont"/>
    <w:uiPriority w:val="21"/>
    <w:qFormat/>
    <w:rsid w:val="00B55F49"/>
    <w:rPr>
      <w:i/>
      <w:iCs/>
      <w:color w:val="0F4761" w:themeColor="accent1" w:themeShade="BF"/>
    </w:rPr>
  </w:style>
  <w:style w:type="paragraph" w:styleId="IntenseQuote">
    <w:name w:val="Intense Quote"/>
    <w:basedOn w:val="Normal"/>
    <w:next w:val="Normal"/>
    <w:link w:val="IntenseQuoteChar"/>
    <w:uiPriority w:val="30"/>
    <w:qFormat/>
    <w:rsid w:val="00B55F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F49"/>
    <w:rPr>
      <w:i/>
      <w:iCs/>
      <w:color w:val="0F4761" w:themeColor="accent1" w:themeShade="BF"/>
    </w:rPr>
  </w:style>
  <w:style w:type="character" w:styleId="IntenseReference">
    <w:name w:val="Intense Reference"/>
    <w:basedOn w:val="DefaultParagraphFont"/>
    <w:uiPriority w:val="32"/>
    <w:qFormat/>
    <w:rsid w:val="00B55F49"/>
    <w:rPr>
      <w:b/>
      <w:bCs/>
      <w:smallCaps/>
      <w:color w:val="0F4761" w:themeColor="accent1" w:themeShade="BF"/>
      <w:spacing w:val="5"/>
    </w:rPr>
  </w:style>
  <w:style w:type="paragraph" w:styleId="NormalWeb">
    <w:name w:val="Normal (Web)"/>
    <w:basedOn w:val="Normal"/>
    <w:uiPriority w:val="99"/>
    <w:unhideWhenUsed/>
    <w:rsid w:val="00B55F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55F49"/>
    <w:rPr>
      <w:i/>
      <w:iCs/>
    </w:rPr>
  </w:style>
  <w:style w:type="character" w:styleId="Strong">
    <w:name w:val="Strong"/>
    <w:basedOn w:val="DefaultParagraphFont"/>
    <w:uiPriority w:val="22"/>
    <w:qFormat/>
    <w:rsid w:val="00B55F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45012">
      <w:bodyDiv w:val="1"/>
      <w:marLeft w:val="0"/>
      <w:marRight w:val="0"/>
      <w:marTop w:val="0"/>
      <w:marBottom w:val="0"/>
      <w:divBdr>
        <w:top w:val="none" w:sz="0" w:space="0" w:color="auto"/>
        <w:left w:val="none" w:sz="0" w:space="0" w:color="auto"/>
        <w:bottom w:val="none" w:sz="0" w:space="0" w:color="auto"/>
        <w:right w:val="none" w:sz="0" w:space="0" w:color="auto"/>
      </w:divBdr>
    </w:div>
    <w:div w:id="163513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145</TotalTime>
  <Pages>8</Pages>
  <Words>1796</Words>
  <Characters>10346</Characters>
  <Application>Microsoft Office Word</Application>
  <DocSecurity>0</DocSecurity>
  <Lines>235</Lines>
  <Paragraphs>153</Paragraphs>
  <ScaleCrop>false</ScaleCrop>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Spencer Buenarte</dc:creator>
  <cp:keywords/>
  <dc:description/>
  <cp:lastModifiedBy>Warren Buenarte</cp:lastModifiedBy>
  <cp:revision>42</cp:revision>
  <dcterms:created xsi:type="dcterms:W3CDTF">2025-05-02T05:17:00Z</dcterms:created>
  <dcterms:modified xsi:type="dcterms:W3CDTF">2025-10-22T23:56:00Z</dcterms:modified>
</cp:coreProperties>
</file>