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JSON(JavaScript Object Notation, JS 对象标记) 是一种轻量级的数据交换格式。</w:t>
      </w:r>
    </w:p>
    <w:p>
      <w:pPr>
        <w:pStyle w:val="6"/>
        <w:numPr>
          <w:ilvl w:val="0"/>
          <w:numId w:val="2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JSON不是js独有的。数据格式里面没有var和分号,独立的文件。</w:t>
      </w:r>
    </w:p>
    <w:p>
      <w:pPr>
        <w:pStyle w:val="6"/>
        <w:numPr>
          <w:ilvl w:val="0"/>
          <w:numId w:val="2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JSON 键值对是用来保存 JS 对象的一种方式，和 JS 对象的写法也大同小异，键/值对组合中的键名写在前面并用双引号 "" 包裹，使用冒号 : 分隔，然后紧接着值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。</w:t>
      </w:r>
    </w:p>
    <w:p>
      <w:pPr>
        <w:pStyle w:val="6"/>
        <w:numPr>
          <w:ilvl w:val="1"/>
          <w:numId w:val="2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JSON 是 JS 对象的字符串表示法，它使用文本表示一个 JS 对象的信息，本质是一个字符串。</w:t>
      </w:r>
    </w:p>
    <w:p>
      <w:pPr>
        <w:pStyle w:val="6"/>
        <w:numPr>
          <w:ilvl w:val="1"/>
          <w:numId w:val="2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JSON 和 JS 对象互转</w:t>
      </w:r>
    </w:p>
    <w:p>
      <w:pPr>
        <w:pStyle w:val="6"/>
        <w:numPr>
          <w:ilvl w:val="2"/>
          <w:numId w:val="2"/>
        </w:numPr>
        <w:tabs>
          <w:tab w:val="left" w:pos="840"/>
          <w:tab w:val="clear" w:pos="1260"/>
        </w:tabs>
        <w:spacing w:line="360" w:lineRule="auto"/>
        <w:ind w:left="1260" w:leftChars="0" w:right="-806" w:rightChars="-384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JSON.parse():将类似对象的json字符串转换成对象。</w:t>
      </w:r>
    </w:p>
    <w:p>
      <w:pPr>
        <w:pStyle w:val="6"/>
        <w:numPr>
          <w:ilvl w:val="2"/>
          <w:numId w:val="2"/>
        </w:numPr>
        <w:tabs>
          <w:tab w:val="left" w:pos="840"/>
          <w:tab w:val="clear" w:pos="1260"/>
        </w:tabs>
        <w:spacing w:line="360" w:lineRule="auto"/>
        <w:ind w:left="1260" w:leftChars="0" w:right="-806" w:rightChars="-384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JSON.stringify():将对象转换字符串。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ES5新增数组操作方法</w:t>
      </w:r>
    </w:p>
    <w:p>
      <w:pPr>
        <w:pStyle w:val="6"/>
        <w:numPr>
          <w:ilvl w:val="1"/>
          <w:numId w:val="1"/>
        </w:numPr>
        <w:spacing w:line="24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位置方法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----indexOf()  lastIndexOf()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返回要查找的项在数组中的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索引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位置，没找到的情况下返回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。（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两个参数：要查找的项和（可选的）表示查找起点位置的索引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）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indexOf() 方法从数组的开头开始向后查找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。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lastIndexOf() 方法则从数组的末尾开始向前查找。</w:t>
      </w:r>
    </w:p>
    <w:p>
      <w:pPr>
        <w:pStyle w:val="6"/>
        <w:numPr>
          <w:ilvl w:val="0"/>
          <w:numId w:val="3"/>
        </w:numPr>
        <w:spacing w:line="24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every/some/filter/map/forEach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方法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（不会改变原数组）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方法传递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两个参数：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第一个参数：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要在每一项上运行的函数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此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函数会接收三个参数：数组项的值、该项在数组中的位置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数组对象本身。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第二个参数：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（可选的）运行该函数的作用域对象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影响 this 的值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。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0" w:name="OLE_LINK4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every()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对数组中的每一项运行给定函数，如果该函数对每一项都返回 true ，则返回 true 。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some()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对数组中的每一项运行给定函数，如果该函数对任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一项返回 true ，则返回 true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。</w:t>
      </w:r>
      <w:bookmarkEnd w:id="0"/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filter()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对数组中的每一项运行给定函数，返回该函数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结果为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 true 的项组成的数组。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map() 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" w:name="OLE_LINK5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对数组中的每一项运行给定函数，返回每次函数调用的结果组成的数组。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返回就是数组，不考虑true或者false；</w:t>
      </w:r>
      <w:bookmarkEnd w:id="1"/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forEach() ：</w:t>
      </w:r>
      <w:bookmarkStart w:id="2" w:name="OLE_LINK6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对数组中的每一项运行给定函数。这个方法没有返回值。</w:t>
      </w:r>
      <w:bookmarkEnd w:id="2"/>
    </w:p>
    <w:p>
      <w:pPr>
        <w:pStyle w:val="6"/>
        <w:numPr>
          <w:ilvl w:val="1"/>
          <w:numId w:val="3"/>
        </w:numPr>
        <w:spacing w:line="24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归并方法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---- </w:t>
      </w:r>
      <w:bookmarkStart w:id="3" w:name="OLE_LINK7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reduce()  reduceRight()</w:t>
      </w:r>
      <w:bookmarkEnd w:id="3"/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这两个方法都会迭代数组的所有项，然后构建一个最终返回的值。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reduce() 方法从数组的第一项开始，逐个遍历到最后。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reduceRight()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方法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从数组的最后一项开始，向前遍历到第一项。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两个参数：每一项上调用的函数和（可选的）作为归并的初始值。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调用的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函数接收 4 个参数：前一个值、当前值、项的索引和数组对象。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包装对象</w:t>
      </w:r>
    </w:p>
    <w:p>
      <w:pPr>
        <w:pStyle w:val="6"/>
        <w:numPr>
          <w:ilvl w:val="0"/>
          <w:numId w:val="4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概念：使用字符串、数字或布尔值的属性和方法时，创建的临时对象称做包装对象，它只是偶尔用来区分字符串值和字符串对象、数字和数值对象以及布尔值和布尔对象。</w:t>
      </w:r>
    </w:p>
    <w:p>
      <w:pPr>
        <w:pStyle w:val="6"/>
        <w:numPr>
          <w:ilvl w:val="0"/>
          <w:numId w:val="4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过程：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只要是引用了字符串的属性和方法，JavaScript就会将字符串值通过new String(s)的方式转为内置对象String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隐式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，一旦引用结束，这个对象就会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自动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销毁。数字和布尔值的处理也类似。null和undefined没有对应对象，所以不是包装对象。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字符串的定义</w:t>
      </w:r>
    </w:p>
    <w:p>
      <w:pPr>
        <w:pStyle w:val="6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也可使用 var str = new String("abc");  注意此刻str为object类型</w:t>
      </w:r>
    </w:p>
    <w:p>
      <w:pPr>
        <w:pStyle w:val="6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var str=“abc”;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</w:rPr>
        <w:t>字符串的属性length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---字符串的长度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字符串的方法</w:t>
      </w:r>
    </w:p>
    <w:p>
      <w:pPr>
        <w:widowControl w:val="0"/>
        <w:numPr>
          <w:ilvl w:val="0"/>
          <w:numId w:val="5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charAt(num):返回对应字符串索引的内容。</w:t>
      </w:r>
    </w:p>
    <w:p>
      <w:pPr>
        <w:widowControl w:val="0"/>
        <w:numPr>
          <w:ilvl w:val="0"/>
          <w:numId w:val="5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charCodeAt(num):返回对应的字符串索引的内容的unicode编码</w:t>
      </w:r>
    </w:p>
    <w:p>
      <w:pPr>
        <w:widowControl w:val="0"/>
        <w:numPr>
          <w:ilvl w:val="0"/>
          <w:numId w:val="5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String.fromCharCode(unicode编码);将参数中的unicode编码返回成对应的字符串的内容，多个编码用逗号分隔。</w:t>
      </w:r>
    </w:p>
    <w:p>
      <w:pPr>
        <w:widowControl w:val="0"/>
        <w:numPr>
          <w:ilvl w:val="0"/>
          <w:numId w:val="6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indexOf(‘查找字符’, ’开始位置’):从指定的位置从左往右查找对应的字符，并返回对应字符的位置。如果第二个参数为负数，默认当做0来处理。 没有找到就返回-1。</w:t>
      </w:r>
    </w:p>
    <w:p>
      <w:pPr>
        <w:widowControl w:val="0"/>
        <w:numPr>
          <w:ilvl w:val="0"/>
          <w:numId w:val="6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lastIndexOf(‘查找字符’,’开始位置’):查找顺序是相反，为从后往前找。</w:t>
      </w:r>
    </w:p>
    <w:p>
      <w:pPr>
        <w:pStyle w:val="6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</w:rPr>
        <w:t>replace替换字符串  string.replace("tmd", "*");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</w:rPr>
        <w:tab/>
      </w:r>
    </w:p>
    <w:p>
      <w:pPr>
        <w:pStyle w:val="6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</w:rPr>
        <w:t>split——根据分隔符、拆分成数组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把一个字符串分割成一个数组。通过传递一个参数来分割。第一个参数就是分割字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符串的符号。如果参数为空，也是数组，只有一个数据。第二个参数用来限制数组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的长度，多余的切掉。</w:t>
      </w:r>
    </w:p>
    <w:p>
      <w:pPr>
        <w:widowControl w:val="0"/>
        <w:numPr>
          <w:ilvl w:val="0"/>
          <w:numId w:val="7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substring()：用来截取字符串的内容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没有参数全部截取。相当于从第0位开始截取。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一个参数代表截取从参数的位置往后的字符串。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两个参数代表截取两个参数之间的字符串，包括第一个参数的位置。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两个参数的时候，当第二个参数小于第一个参数，自动交换位置。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如果是负数，当做0来处理。</w:t>
      </w:r>
      <w:bookmarkStart w:id="6" w:name="_GoBack"/>
      <w:bookmarkEnd w:id="6"/>
    </w:p>
    <w:p>
      <w:pPr>
        <w:widowControl w:val="0"/>
        <w:numPr>
          <w:ilvl w:val="0"/>
          <w:numId w:val="8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substr(start, length); 用来截取字符串的内容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start：开始的索引，如果为负数，从后往前进行截取，包括开始的索引。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length：截取的长度。</w:t>
      </w:r>
    </w:p>
    <w:p>
      <w:pPr>
        <w:pStyle w:val="6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toLowerCase、toUpperCase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toUpperCase()转换成大写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toLowerCase()转换成小写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应用</w:t>
      </w:r>
    </w:p>
    <w:p>
      <w:pPr>
        <w:pStyle w:val="6"/>
        <w:numPr>
          <w:ilvl w:val="0"/>
          <w:numId w:val="9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密码验证</w:t>
      </w:r>
    </w:p>
    <w:p>
      <w:pPr>
        <w:pStyle w:val="6"/>
        <w:numPr>
          <w:ilvl w:val="0"/>
          <w:numId w:val="9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统计字符串中每个字符的个数？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(数字、字母、特殊字符)</w:t>
      </w:r>
    </w:p>
    <w:p>
      <w:pPr>
        <w:pStyle w:val="6"/>
        <w:numPr>
          <w:ilvl w:val="0"/>
          <w:numId w:val="9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数字字母混合验证码</w:t>
      </w:r>
    </w:p>
    <w:p>
      <w:pPr>
        <w:ind w:left="426" w:right="-806" w:rightChars="-384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drawing>
          <wp:inline distT="0" distB="0" distL="0" distR="0">
            <wp:extent cx="4076065" cy="7137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4 .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已知字符串</w:t>
      </w:r>
      <w:bookmarkStart w:id="4" w:name="OLE_LINK16"/>
      <w:bookmarkStart w:id="5" w:name="OLE_LINK15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“aabccdf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ff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gjj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jjjjjjj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”</w:t>
      </w:r>
      <w:bookmarkEnd w:id="4"/>
      <w:bookmarkEnd w:id="5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编程实现以下功能。</w:t>
      </w:r>
    </w:p>
    <w:p>
      <w:pPr>
        <w:pStyle w:val="6"/>
        <w:numPr>
          <w:ilvl w:val="2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统计每个字符出现的次数，显示结果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;</w:t>
      </w:r>
    </w:p>
    <w:p>
      <w:pPr>
        <w:pStyle w:val="6"/>
        <w:numPr>
          <w:ilvl w:val="2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去掉重复的字符，使结果显示 abcd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fgj;</w:t>
      </w:r>
    </w:p>
    <w:p>
      <w:pPr>
        <w:rPr>
          <w:b w:val="0"/>
          <w:bCs w:val="0"/>
          <w:color w:val="auto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2" name="图片 2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79F47B6"/>
    <w:multiLevelType w:val="singleLevel"/>
    <w:tmpl w:val="579F47B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79F4800"/>
    <w:multiLevelType w:val="singleLevel"/>
    <w:tmpl w:val="579F480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79F48A6"/>
    <w:multiLevelType w:val="singleLevel"/>
    <w:tmpl w:val="579F48A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57A04DEA"/>
    <w:multiLevelType w:val="singleLevel"/>
    <w:tmpl w:val="57A04DE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580C19DF"/>
    <w:multiLevelType w:val="singleLevel"/>
    <w:tmpl w:val="580C19D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82C2C61"/>
    <w:multiLevelType w:val="multilevel"/>
    <w:tmpl w:val="582C2C6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8D239C6"/>
    <w:multiLevelType w:val="multilevel"/>
    <w:tmpl w:val="58D239C6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26D729"/>
    <w:multiLevelType w:val="multilevel"/>
    <w:tmpl w:val="5926D729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533E9"/>
    <w:rsid w:val="014E3B1D"/>
    <w:rsid w:val="02257FAE"/>
    <w:rsid w:val="02371AD9"/>
    <w:rsid w:val="037F6219"/>
    <w:rsid w:val="06093C68"/>
    <w:rsid w:val="06723F35"/>
    <w:rsid w:val="078B5215"/>
    <w:rsid w:val="08120A5A"/>
    <w:rsid w:val="08170EAF"/>
    <w:rsid w:val="090D7EA6"/>
    <w:rsid w:val="092B4C59"/>
    <w:rsid w:val="09E827C1"/>
    <w:rsid w:val="0A2F2E8B"/>
    <w:rsid w:val="0A46072D"/>
    <w:rsid w:val="0BB43084"/>
    <w:rsid w:val="0BDD1FCD"/>
    <w:rsid w:val="0C230F5B"/>
    <w:rsid w:val="0C364629"/>
    <w:rsid w:val="0C3E7276"/>
    <w:rsid w:val="0D4A57B6"/>
    <w:rsid w:val="0DA703DA"/>
    <w:rsid w:val="0E392400"/>
    <w:rsid w:val="0F424202"/>
    <w:rsid w:val="0F55505C"/>
    <w:rsid w:val="0F8C7A1F"/>
    <w:rsid w:val="119C3B0F"/>
    <w:rsid w:val="12E45A35"/>
    <w:rsid w:val="13367C19"/>
    <w:rsid w:val="14164291"/>
    <w:rsid w:val="152B2CD4"/>
    <w:rsid w:val="15B53228"/>
    <w:rsid w:val="167A4956"/>
    <w:rsid w:val="16F47092"/>
    <w:rsid w:val="170A7F04"/>
    <w:rsid w:val="174C6256"/>
    <w:rsid w:val="18C95E93"/>
    <w:rsid w:val="19BA1F14"/>
    <w:rsid w:val="1B2B7893"/>
    <w:rsid w:val="1B48287C"/>
    <w:rsid w:val="1BC811CD"/>
    <w:rsid w:val="1C932950"/>
    <w:rsid w:val="1CFA0CD3"/>
    <w:rsid w:val="1DD610E7"/>
    <w:rsid w:val="1E063E4C"/>
    <w:rsid w:val="1E0676FA"/>
    <w:rsid w:val="1E545375"/>
    <w:rsid w:val="1EB73E70"/>
    <w:rsid w:val="1EE13599"/>
    <w:rsid w:val="1FFE6454"/>
    <w:rsid w:val="20E47FAF"/>
    <w:rsid w:val="22130EEC"/>
    <w:rsid w:val="22277F61"/>
    <w:rsid w:val="22577656"/>
    <w:rsid w:val="228658AF"/>
    <w:rsid w:val="238557BD"/>
    <w:rsid w:val="23E738B6"/>
    <w:rsid w:val="25AE631B"/>
    <w:rsid w:val="25F50E0C"/>
    <w:rsid w:val="26A15BCC"/>
    <w:rsid w:val="27623ABB"/>
    <w:rsid w:val="27B61F2C"/>
    <w:rsid w:val="2A86319A"/>
    <w:rsid w:val="2AA124E7"/>
    <w:rsid w:val="2AB754DD"/>
    <w:rsid w:val="2BC51279"/>
    <w:rsid w:val="2D5D0DD1"/>
    <w:rsid w:val="2DB31F38"/>
    <w:rsid w:val="2DCF3A11"/>
    <w:rsid w:val="2DDD654F"/>
    <w:rsid w:val="2E461B69"/>
    <w:rsid w:val="2FFD1721"/>
    <w:rsid w:val="300347DA"/>
    <w:rsid w:val="30167F25"/>
    <w:rsid w:val="309D1B0A"/>
    <w:rsid w:val="30BC212F"/>
    <w:rsid w:val="31CA1604"/>
    <w:rsid w:val="32655F69"/>
    <w:rsid w:val="3469708D"/>
    <w:rsid w:val="34BD7778"/>
    <w:rsid w:val="35B56FD1"/>
    <w:rsid w:val="364F0E13"/>
    <w:rsid w:val="36C01E3A"/>
    <w:rsid w:val="36D301FC"/>
    <w:rsid w:val="37E21B31"/>
    <w:rsid w:val="37E35DC5"/>
    <w:rsid w:val="38E75A42"/>
    <w:rsid w:val="39D63C85"/>
    <w:rsid w:val="3A400469"/>
    <w:rsid w:val="3BE7119F"/>
    <w:rsid w:val="3C6F7CB0"/>
    <w:rsid w:val="3E925793"/>
    <w:rsid w:val="3E947E74"/>
    <w:rsid w:val="3EFA2CA2"/>
    <w:rsid w:val="40191FBE"/>
    <w:rsid w:val="404F3B61"/>
    <w:rsid w:val="41AE2880"/>
    <w:rsid w:val="41FF66DF"/>
    <w:rsid w:val="42051A7D"/>
    <w:rsid w:val="438F3082"/>
    <w:rsid w:val="453E23E1"/>
    <w:rsid w:val="45501DF7"/>
    <w:rsid w:val="45586894"/>
    <w:rsid w:val="475A1D04"/>
    <w:rsid w:val="47CE045F"/>
    <w:rsid w:val="48174F6F"/>
    <w:rsid w:val="489239B4"/>
    <w:rsid w:val="4AAA63AE"/>
    <w:rsid w:val="4B0C573D"/>
    <w:rsid w:val="4BEC5A10"/>
    <w:rsid w:val="4BF70F35"/>
    <w:rsid w:val="4C962E1D"/>
    <w:rsid w:val="4CC742D5"/>
    <w:rsid w:val="4E973E94"/>
    <w:rsid w:val="4F632C2A"/>
    <w:rsid w:val="4F7E6425"/>
    <w:rsid w:val="505D3931"/>
    <w:rsid w:val="50E74CD3"/>
    <w:rsid w:val="51F90EF4"/>
    <w:rsid w:val="53E25BBD"/>
    <w:rsid w:val="550A7C11"/>
    <w:rsid w:val="551E7E5F"/>
    <w:rsid w:val="55461354"/>
    <w:rsid w:val="5562172E"/>
    <w:rsid w:val="55871D01"/>
    <w:rsid w:val="57053AAB"/>
    <w:rsid w:val="578B7C07"/>
    <w:rsid w:val="57ED5118"/>
    <w:rsid w:val="591F4096"/>
    <w:rsid w:val="592F3C07"/>
    <w:rsid w:val="5A504401"/>
    <w:rsid w:val="5CDF179A"/>
    <w:rsid w:val="5CF25632"/>
    <w:rsid w:val="5F23175F"/>
    <w:rsid w:val="618C4DCC"/>
    <w:rsid w:val="63402AAB"/>
    <w:rsid w:val="64C40387"/>
    <w:rsid w:val="65141A41"/>
    <w:rsid w:val="667F7ECE"/>
    <w:rsid w:val="66BD51FB"/>
    <w:rsid w:val="67247874"/>
    <w:rsid w:val="677F0912"/>
    <w:rsid w:val="683F3C87"/>
    <w:rsid w:val="68FF6181"/>
    <w:rsid w:val="69B1458B"/>
    <w:rsid w:val="6AB35B9D"/>
    <w:rsid w:val="6B113C84"/>
    <w:rsid w:val="6C5C2AB0"/>
    <w:rsid w:val="6C6269C0"/>
    <w:rsid w:val="6CFA57B1"/>
    <w:rsid w:val="6DCA7434"/>
    <w:rsid w:val="6FE57DD7"/>
    <w:rsid w:val="70A46CBA"/>
    <w:rsid w:val="71091236"/>
    <w:rsid w:val="71A8709B"/>
    <w:rsid w:val="71C67311"/>
    <w:rsid w:val="72F45E7C"/>
    <w:rsid w:val="73B61056"/>
    <w:rsid w:val="74783552"/>
    <w:rsid w:val="74C50780"/>
    <w:rsid w:val="76313B36"/>
    <w:rsid w:val="76467F44"/>
    <w:rsid w:val="76812DC9"/>
    <w:rsid w:val="76B75995"/>
    <w:rsid w:val="77387F4E"/>
    <w:rsid w:val="79216626"/>
    <w:rsid w:val="79401CCB"/>
    <w:rsid w:val="797C27F0"/>
    <w:rsid w:val="7A705E55"/>
    <w:rsid w:val="7C2B4B51"/>
    <w:rsid w:val="7DF200D4"/>
    <w:rsid w:val="7F6D26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2017-05-26T03:29:07Z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