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40"/>
          <w:szCs w:val="40"/>
          <w:rtl w:val="0"/>
        </w:rPr>
        <w:t xml:space="preserve">LAB 1 GROUP 7</w:t>
        <w:br w:type="textWrapping"/>
        <w:br w:type="textWrapping"/>
      </w:r>
      <w:r w:rsidDel="00000000" w:rsidR="00000000" w:rsidRPr="00000000">
        <w:rPr>
          <w:b w:val="1"/>
          <w:sz w:val="26"/>
          <w:szCs w:val="26"/>
          <w:rtl w:val="0"/>
        </w:rPr>
        <w:t xml:space="preserve">Member : </w:t>
      </w:r>
    </w:p>
    <w:p w:rsidR="00000000" w:rsidDel="00000000" w:rsidP="00000000" w:rsidRDefault="00000000" w:rsidRPr="00000000" w14:paraId="00000002">
      <w:pPr>
        <w:rPr>
          <w:sz w:val="20"/>
          <w:szCs w:val="20"/>
        </w:rPr>
      </w:pPr>
      <w:r w:rsidDel="00000000" w:rsidR="00000000" w:rsidRPr="00000000">
        <w:rPr>
          <w:sz w:val="20"/>
          <w:szCs w:val="20"/>
          <w:rtl w:val="0"/>
        </w:rPr>
        <w:t xml:space="preserve">Nguyễn Hoàng Nhân : SE172841</w:t>
        <w:br w:type="textWrapping"/>
        <w:t xml:space="preserve">Bùi Mạnh Cường : CE171488</w:t>
        <w:br w:type="textWrapping"/>
        <w:t xml:space="preserve">Nguyễn Thế Hiển : SS171243</w:t>
      </w:r>
    </w:p>
    <w:p w:rsidR="00000000" w:rsidDel="00000000" w:rsidP="00000000" w:rsidRDefault="00000000" w:rsidRPr="00000000" w14:paraId="00000003">
      <w:pPr>
        <w:rPr>
          <w:b w:val="1"/>
          <w:sz w:val="40"/>
          <w:szCs w:val="40"/>
        </w:rPr>
      </w:pPr>
      <w:r w:rsidDel="00000000" w:rsidR="00000000" w:rsidRPr="00000000">
        <w:rPr>
          <w:sz w:val="20"/>
          <w:szCs w:val="20"/>
          <w:rtl w:val="0"/>
        </w:rPr>
        <w:t xml:space="preserve">Trần Anh Toàn : SE173384</w:t>
        <w:br w:type="textWrapping"/>
        <w:t xml:space="preserve">Văn Quốc Thịnh : SE171286</w:t>
      </w:r>
      <w:r w:rsidDel="00000000" w:rsidR="00000000" w:rsidRPr="00000000">
        <w:rPr>
          <w:b w:val="1"/>
          <w:sz w:val="40"/>
          <w:szCs w:val="40"/>
          <w:rtl w:val="0"/>
        </w:rPr>
        <w:br w:type="textWrapping"/>
        <w:br w:type="textWrapping"/>
      </w:r>
      <w:r w:rsidDel="00000000" w:rsidR="00000000" w:rsidRPr="00000000">
        <w:rPr>
          <w:b w:val="1"/>
          <w:color w:val="ff0000"/>
          <w:sz w:val="40"/>
          <w:szCs w:val="40"/>
          <w:rtl w:val="0"/>
        </w:rPr>
        <w:t xml:space="preserve">SPACE EXPLORE GAME 2D UNITY </w:t>
      </w:r>
      <w:r w:rsidDel="00000000" w:rsidR="00000000" w:rsidRPr="00000000">
        <w:rPr>
          <w:b w:val="1"/>
          <w:sz w:val="40"/>
          <w:szCs w:val="40"/>
          <w:rtl w:val="0"/>
        </w:rPr>
        <w:br w:type="textWrapping"/>
      </w:r>
    </w:p>
    <w:p w:rsidR="00000000" w:rsidDel="00000000" w:rsidP="00000000" w:rsidRDefault="00000000" w:rsidRPr="00000000" w14:paraId="00000004">
      <w:pPr>
        <w:rPr>
          <w:b w:val="1"/>
          <w:sz w:val="26"/>
          <w:szCs w:val="26"/>
        </w:rPr>
      </w:pPr>
      <w:r w:rsidDel="00000000" w:rsidR="00000000" w:rsidRPr="00000000">
        <w:rPr>
          <w:b w:val="1"/>
          <w:sz w:val="40"/>
          <w:szCs w:val="40"/>
          <w:rtl w:val="0"/>
        </w:rPr>
        <w:br w:type="textWrapping"/>
      </w:r>
      <w:r w:rsidDel="00000000" w:rsidR="00000000" w:rsidRPr="00000000">
        <w:rPr>
          <w:b w:val="1"/>
          <w:sz w:val="26"/>
          <w:szCs w:val="26"/>
          <w:rtl w:val="0"/>
        </w:rPr>
        <w:t xml:space="preserve">Bối cảnh của game : </w:t>
      </w:r>
    </w:p>
    <w:p w:rsidR="00000000" w:rsidDel="00000000" w:rsidP="00000000" w:rsidRDefault="00000000" w:rsidRPr="00000000" w14:paraId="00000005">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Nội dung chính : Bạn sẽ điều khiển phi thuyền của mình du hành ngoài không gian để thu thập đủ ngôi sao để có thể vượt qua màn chơi trong lúc đó bạn có thể gặp chướng ngại vật ở mỗi màn chơi khác nhau và người chơi sẽ có 3 mạng nếu mất hết thì bạn sẽ thua cuộc</w:t>
        <w:br w:type="textWrapping"/>
        <w:t xml:space="preserve">- Màn 1 : Khi bắt đầu màn chơi này bạn phải đủ 100 ngôi sao nhặt được từ màn này để có thể qua màn tiếp theo . Ở màn này khó khăn mà người chơi gặp phải là né tránh những thiên thạch bay vào tấn công phi thuyền và phải tránh né , những thiên thạch này có sức công phá rất lớn mỗi thiên thạch sẽ lấy đi một trái tim (mạng) của người chơi và quy đạo của nó rất khó đoán</w:t>
        <w:br w:type="textWrapping"/>
        <w:t xml:space="preserve">-Màn 2 : Ở màn này có vẻ khó hơn so với màn trước vì ngoài những thiên thạch cơ bản ngoài ra còn có những thiên thạch to hơn làm cho người chơi khó khăn có thể né và đặc biệt có những chiếc phi thuyền của người hoài tinh tất công ngăn cản người chơi có thể nhặt được ngôi sao </w:t>
        <w:br w:type="textWrapping"/>
      </w:r>
    </w:p>
    <w:p w:rsidR="00000000" w:rsidDel="00000000" w:rsidP="00000000" w:rsidRDefault="00000000" w:rsidRPr="00000000" w14:paraId="00000007">
      <w:pPr>
        <w:ind w:left="0" w:firstLine="0"/>
        <w:rPr>
          <w:b w:val="1"/>
          <w:sz w:val="24"/>
          <w:szCs w:val="24"/>
        </w:rPr>
      </w:pPr>
      <w:r w:rsidDel="00000000" w:rsidR="00000000" w:rsidRPr="00000000">
        <w:rPr>
          <w:b w:val="1"/>
          <w:sz w:val="26"/>
          <w:szCs w:val="26"/>
          <w:rtl w:val="0"/>
        </w:rPr>
        <w:t xml:space="preserve">In Game:</w:t>
        <w:br w:type="textWrapping"/>
        <w:br w:type="textWrapping"/>
      </w:r>
      <w:r w:rsidDel="00000000" w:rsidR="00000000" w:rsidRPr="00000000">
        <w:rPr>
          <w:b w:val="1"/>
          <w:sz w:val="24"/>
          <w:szCs w:val="24"/>
          <w:rtl w:val="0"/>
        </w:rPr>
        <w:t xml:space="preserve">- Hình ảnh phi thuyền của người chơi trong game </w:t>
        <w:br w:type="textWrapping"/>
      </w:r>
    </w:p>
    <w:p w:rsidR="00000000" w:rsidDel="00000000" w:rsidP="00000000" w:rsidRDefault="00000000" w:rsidRPr="00000000" w14:paraId="00000008">
      <w:pPr>
        <w:ind w:left="0" w:firstLine="0"/>
        <w:rPr>
          <w:b w:val="1"/>
          <w:sz w:val="30"/>
          <w:szCs w:val="30"/>
        </w:rPr>
      </w:pPr>
      <w:r w:rsidDel="00000000" w:rsidR="00000000" w:rsidRPr="00000000">
        <w:rPr>
          <w:b w:val="1"/>
          <w:sz w:val="30"/>
          <w:szCs w:val="30"/>
        </w:rPr>
        <w:drawing>
          <wp:inline distB="114300" distT="114300" distL="114300" distR="114300">
            <wp:extent cx="4914900" cy="23812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14900" cy="2381250"/>
                    </a:xfrm>
                    <a:prstGeom prst="rect"/>
                    <a:ln/>
                  </pic:spPr>
                </pic:pic>
              </a:graphicData>
            </a:graphic>
          </wp:inline>
        </w:drawing>
      </w:r>
      <w:r w:rsidDel="00000000" w:rsidR="00000000" w:rsidRPr="00000000">
        <w:rPr>
          <w:b w:val="1"/>
          <w:sz w:val="30"/>
          <w:szCs w:val="30"/>
          <w:rtl w:val="0"/>
        </w:rPr>
        <w:br w:type="textWrapping"/>
        <w:br w:type="textWrapping"/>
      </w:r>
      <w:r w:rsidDel="00000000" w:rsidR="00000000" w:rsidRPr="00000000">
        <w:rPr>
          <w:b w:val="1"/>
          <w:sz w:val="24"/>
          <w:szCs w:val="24"/>
          <w:rtl w:val="0"/>
        </w:rPr>
        <w:t xml:space="preserve">-Hình ảnh của phi thuyền của kẻ địch ngoài không gian :</w:t>
        <w:br w:type="textWrapping"/>
      </w: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5405160" cy="209203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5160" cy="2092030"/>
                    </a:xfrm>
                    <a:prstGeom prst="rect"/>
                    <a:ln/>
                  </pic:spPr>
                </pic:pic>
              </a:graphicData>
            </a:graphic>
          </wp:inline>
        </w:drawing>
      </w:r>
      <w:r w:rsidDel="00000000" w:rsidR="00000000" w:rsidRPr="00000000">
        <w:rPr>
          <w:b w:val="1"/>
          <w:sz w:val="30"/>
          <w:szCs w:val="30"/>
          <w:rtl w:val="0"/>
        </w:rPr>
        <w:br w:type="textWrapping"/>
        <w:br w:type="textWrapping"/>
        <w:t xml:space="preserve">-Thiên thạch xuất hiện xung quanh các màn chơi :</w:t>
        <w:br w:type="textWrapping"/>
        <w:br w:type="textWrapping"/>
      </w:r>
      <w:r w:rsidDel="00000000" w:rsidR="00000000" w:rsidRPr="00000000">
        <w:rPr>
          <w:sz w:val="24"/>
          <w:szCs w:val="24"/>
          <w:rtl w:val="0"/>
        </w:rPr>
        <w:t xml:space="preserve">Thiên thạch nhỏ</w:t>
      </w: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2190750" cy="165735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90750" cy="1657350"/>
                    </a:xfrm>
                    <a:prstGeom prst="rect"/>
                    <a:ln/>
                  </pic:spPr>
                </pic:pic>
              </a:graphicData>
            </a:graphic>
          </wp:inline>
        </w:drawing>
      </w:r>
      <w:r w:rsidDel="00000000" w:rsidR="00000000" w:rsidRPr="00000000">
        <w:rPr>
          <w:b w:val="1"/>
          <w:sz w:val="30"/>
          <w:szCs w:val="30"/>
          <w:rtl w:val="0"/>
        </w:rPr>
        <w:br w:type="textWrapping"/>
        <w:br w:type="textWrapping"/>
      </w:r>
      <w:r w:rsidDel="00000000" w:rsidR="00000000" w:rsidRPr="00000000">
        <w:rPr>
          <w:sz w:val="24"/>
          <w:szCs w:val="24"/>
          <w:rtl w:val="0"/>
        </w:rPr>
        <w:t xml:space="preserve">-Thiên thạch to</w:t>
      </w: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5629275" cy="2790825"/>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29275" cy="2790825"/>
                    </a:xfrm>
                    <a:prstGeom prst="rect"/>
                    <a:ln/>
                  </pic:spPr>
                </pic:pic>
              </a:graphicData>
            </a:graphic>
          </wp:inline>
        </w:drawing>
      </w:r>
      <w:r w:rsidDel="00000000" w:rsidR="00000000" w:rsidRPr="00000000">
        <w:rPr>
          <w:b w:val="1"/>
          <w:sz w:val="30"/>
          <w:szCs w:val="30"/>
          <w:rtl w:val="0"/>
        </w:rPr>
        <w:br w:type="textWrapping"/>
      </w:r>
      <w:r w:rsidDel="00000000" w:rsidR="00000000" w:rsidRPr="00000000">
        <w:rPr>
          <w:b w:val="1"/>
          <w:rtl w:val="0"/>
        </w:rPr>
        <w:t xml:space="preserve">Biểu tượng mạng của người chơi:</w:t>
      </w:r>
      <w:r w:rsidDel="00000000" w:rsidR="00000000" w:rsidRPr="00000000">
        <w:rPr>
          <w:b w:val="1"/>
          <w:sz w:val="30"/>
          <w:szCs w:val="30"/>
          <w:rtl w:val="0"/>
        </w:rPr>
        <w:br w:type="textWrapping"/>
      </w:r>
      <w:r w:rsidDel="00000000" w:rsidR="00000000" w:rsidRPr="00000000">
        <w:rPr>
          <w:b w:val="1"/>
          <w:sz w:val="30"/>
          <w:szCs w:val="30"/>
        </w:rPr>
        <w:drawing>
          <wp:inline distB="114300" distT="114300" distL="114300" distR="114300">
            <wp:extent cx="1900238" cy="128499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00238" cy="1284997"/>
                    </a:xfrm>
                    <a:prstGeom prst="rect"/>
                    <a:ln/>
                  </pic:spPr>
                </pic:pic>
              </a:graphicData>
            </a:graphic>
          </wp:inline>
        </w:drawing>
      </w:r>
      <w:r w:rsidDel="00000000" w:rsidR="00000000" w:rsidRPr="00000000">
        <w:rPr>
          <w:b w:val="1"/>
          <w:sz w:val="30"/>
          <w:szCs w:val="30"/>
          <w:rtl w:val="0"/>
        </w:rPr>
        <w:br w:type="textWrapping"/>
        <w:br w:type="textWrapping"/>
        <w:t xml:space="preserve">Màn hình chính của game :</w:t>
        <w:br w:type="textWrapping"/>
      </w:r>
      <w:r w:rsidDel="00000000" w:rsidR="00000000" w:rsidRPr="00000000">
        <w:rPr>
          <w:b w:val="1"/>
          <w:sz w:val="30"/>
          <w:szCs w:val="30"/>
        </w:rPr>
        <w:drawing>
          <wp:inline distB="114300" distT="114300" distL="114300" distR="114300">
            <wp:extent cx="5731200" cy="28956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b w:val="1"/>
          <w:sz w:val="30"/>
          <w:szCs w:val="30"/>
          <w:rtl w:val="0"/>
        </w:rPr>
        <w:br w:type="textWrapping"/>
        <w:br w:type="textWrapping"/>
        <w:t xml:space="preserve">Các màn chơi : </w:t>
        <w:br w:type="textWrapping"/>
      </w:r>
      <w:r w:rsidDel="00000000" w:rsidR="00000000" w:rsidRPr="00000000">
        <w:rPr>
          <w:b w:val="1"/>
          <w:sz w:val="30"/>
          <w:szCs w:val="30"/>
        </w:rPr>
        <w:drawing>
          <wp:inline distB="114300" distT="114300" distL="114300" distR="114300">
            <wp:extent cx="1909763" cy="170276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09763" cy="1702760"/>
                    </a:xfrm>
                    <a:prstGeom prst="rect"/>
                    <a:ln/>
                  </pic:spPr>
                </pic:pic>
              </a:graphicData>
            </a:graphic>
          </wp:inline>
        </w:drawing>
      </w: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1685385" cy="1700707"/>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685385" cy="1700707"/>
                    </a:xfrm>
                    <a:prstGeom prst="rect"/>
                    <a:ln/>
                  </pic:spPr>
                </pic:pic>
              </a:graphicData>
            </a:graphic>
          </wp:inline>
        </w:drawing>
      </w:r>
      <w:r w:rsidDel="00000000" w:rsidR="00000000" w:rsidRPr="00000000">
        <w:rPr>
          <w:b w:val="1"/>
          <w:sz w:val="30"/>
          <w:szCs w:val="30"/>
          <w:rtl w:val="0"/>
        </w:rPr>
        <w:br w:type="textWrapping"/>
        <w:br w:type="textWrapping"/>
        <w:t xml:space="preserve">Hướng dẫn game : </w:t>
      </w:r>
    </w:p>
    <w:p w:rsidR="00000000" w:rsidDel="00000000" w:rsidP="00000000" w:rsidRDefault="00000000" w:rsidRPr="00000000" w14:paraId="00000009">
      <w:pPr>
        <w:ind w:left="0" w:firstLine="0"/>
        <w:rPr>
          <w:rFonts w:ascii="Times New Roman" w:cs="Times New Roman" w:eastAsia="Times New Roman" w:hAnsi="Times New Roman"/>
          <w:b w:val="1"/>
          <w:sz w:val="27"/>
          <w:szCs w:val="27"/>
        </w:rPr>
      </w:pPr>
      <w:r w:rsidDel="00000000" w:rsidR="00000000" w:rsidRPr="00000000">
        <w:rPr>
          <w:b w:val="1"/>
          <w:sz w:val="30"/>
          <w:szCs w:val="30"/>
        </w:rPr>
        <w:drawing>
          <wp:inline distB="114300" distT="114300" distL="114300" distR="114300">
            <wp:extent cx="2643188" cy="1226924"/>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43188" cy="1226924"/>
                    </a:xfrm>
                    <a:prstGeom prst="rect"/>
                    <a:ln/>
                  </pic:spPr>
                </pic:pic>
              </a:graphicData>
            </a:graphic>
          </wp:inline>
        </w:drawing>
      </w:r>
      <w:r w:rsidDel="00000000" w:rsidR="00000000" w:rsidRPr="00000000">
        <w:rPr>
          <w:b w:val="1"/>
          <w:sz w:val="30"/>
          <w:szCs w:val="30"/>
          <w:rtl w:val="0"/>
        </w:rPr>
        <w:br w:type="textWrapping"/>
        <w:t xml:space="preserve">Ngôi sao ( Điểm để qua màn )</w:t>
        <w:br w:type="textWrapping"/>
      </w:r>
      <w:r w:rsidDel="00000000" w:rsidR="00000000" w:rsidRPr="00000000">
        <w:rPr>
          <w:b w:val="1"/>
          <w:sz w:val="30"/>
          <w:szCs w:val="30"/>
        </w:rPr>
        <w:drawing>
          <wp:inline distB="114300" distT="114300" distL="114300" distR="114300">
            <wp:extent cx="942975" cy="8096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42975" cy="809625"/>
                    </a:xfrm>
                    <a:prstGeom prst="rect"/>
                    <a:ln/>
                  </pic:spPr>
                </pic:pic>
              </a:graphicData>
            </a:graphic>
          </wp:inline>
        </w:drawing>
      </w:r>
      <w:r w:rsidDel="00000000" w:rsidR="00000000" w:rsidRPr="00000000">
        <w:rPr>
          <w:b w:val="1"/>
          <w:sz w:val="30"/>
          <w:szCs w:val="30"/>
          <w:rtl w:val="0"/>
        </w:rPr>
        <w:br w:type="textWrapping"/>
      </w:r>
      <w:r w:rsidDel="00000000" w:rsidR="00000000" w:rsidRPr="00000000">
        <w:rPr>
          <w:rFonts w:ascii="Times New Roman" w:cs="Times New Roman" w:eastAsia="Times New Roman" w:hAnsi="Times New Roman"/>
          <w:b w:val="1"/>
          <w:sz w:val="27"/>
          <w:szCs w:val="27"/>
          <w:rtl w:val="0"/>
        </w:rPr>
        <w:t xml:space="preserve">Game Flow:</w:t>
      </w:r>
    </w:p>
    <w:p w:rsidR="00000000" w:rsidDel="00000000" w:rsidP="00000000" w:rsidRDefault="00000000" w:rsidRPr="00000000" w14:paraId="0000000A">
      <w:pPr>
        <w:pStyle w:val="Heading3"/>
        <w:keepNext w:val="0"/>
        <w:keepLines w:val="0"/>
        <w:spacing w:after="160" w:before="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1. Main Menu Scene:</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Play Button</w:t>
      </w:r>
      <w:r w:rsidDel="00000000" w:rsidR="00000000" w:rsidRPr="00000000">
        <w:rPr>
          <w:rFonts w:ascii="Calibri" w:cs="Calibri" w:eastAsia="Calibri" w:hAnsi="Calibri"/>
          <w:rtl w:val="0"/>
        </w:rPr>
        <w:t xml:space="preserve">: Transitions to the Gameplay Scene.</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Instructions Button</w:t>
      </w:r>
      <w:r w:rsidDel="00000000" w:rsidR="00000000" w:rsidRPr="00000000">
        <w:rPr>
          <w:rFonts w:ascii="Calibri" w:cs="Calibri" w:eastAsia="Calibri" w:hAnsi="Calibri"/>
          <w:rtl w:val="0"/>
        </w:rPr>
        <w:t xml:space="preserve">: Displays a UI panel with game instructions.</w:t>
      </w:r>
    </w:p>
    <w:p w:rsidR="00000000" w:rsidDel="00000000" w:rsidP="00000000" w:rsidRDefault="00000000" w:rsidRPr="00000000" w14:paraId="0000000D">
      <w:pPr>
        <w:pStyle w:val="Heading3"/>
        <w:keepNext w:val="0"/>
        <w:keepLines w:val="0"/>
        <w:spacing w:after="160" w:before="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2. Gameplay Scene:</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Game Elements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Spaceship, Asteroids, Stars.</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Navigate the spaceship, avoid asteroids, and collect stars for points.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Game ends if the spaceship collides with an asteroid.</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UI Elements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Score display.</w:t>
      </w:r>
    </w:p>
    <w:p w:rsidR="00000000" w:rsidDel="00000000" w:rsidP="00000000" w:rsidRDefault="00000000" w:rsidRPr="00000000" w14:paraId="00000015">
      <w:pPr>
        <w:pStyle w:val="Heading3"/>
        <w:keepNext w:val="0"/>
        <w:keepLines w:val="0"/>
        <w:spacing w:after="160" w:before="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3. End Game Scene:</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Displays the player's score.</w:t>
      </w:r>
    </w:p>
    <w:p w:rsidR="00000000" w:rsidDel="00000000" w:rsidP="00000000" w:rsidRDefault="00000000" w:rsidRPr="00000000" w14:paraId="00000017">
      <w:pPr>
        <w:spacing w:after="160" w:line="259" w:lineRule="auto"/>
        <w:rPr>
          <w:b w:val="1"/>
          <w:sz w:val="30"/>
          <w:szCs w:val="30"/>
        </w:rPr>
      </w:pPr>
      <w:r w:rsidDel="00000000" w:rsidR="00000000" w:rsidRPr="00000000">
        <w:rPr>
          <w:rFonts w:ascii="Calibri" w:cs="Calibri" w:eastAsia="Calibri" w:hAnsi="Calibri"/>
          <w:rtl w:val="0"/>
        </w:rPr>
        <w:t xml:space="preserve">Options to return to the main menu or quit the game.</w:t>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