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bookmarkStart w:id="0" w:name="_Toc17539"/>
      <w:bookmarkStart w:id="1" w:name="_Toc7494"/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零起飞客户关系管理系统劲操作手册</w:t>
      </w: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13580"/>
      <w:bookmarkStart w:id="3" w:name="_Toc591"/>
      <w:r>
        <w:rPr>
          <w:rFonts w:hint="eastAsia"/>
          <w:lang w:val="en-US" w:eastAsia="zh-CN"/>
        </w:rPr>
        <w:t>目录</w:t>
      </w:r>
      <w:bookmarkEnd w:id="0"/>
      <w:bookmarkEnd w:id="1"/>
      <w:bookmarkEnd w:id="2"/>
      <w:bookmarkEnd w:id="3"/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目录</w:t>
      </w:r>
      <w:r>
        <w:tab/>
      </w:r>
      <w:r>
        <w:fldChar w:fldCharType="begin"/>
      </w:r>
      <w:r>
        <w:instrText xml:space="preserve"> PAGEREF _Toc591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_Toc29366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前言</w:t>
      </w:r>
      <w:r>
        <w:tab/>
      </w:r>
      <w:r>
        <w:fldChar w:fldCharType="begin"/>
      </w:r>
      <w:r>
        <w:instrText xml:space="preserve"> PAGEREF _Toc29366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一、系统简介</w:t>
      </w:r>
      <w:r>
        <w:tab/>
      </w:r>
      <w:r>
        <w:fldChar w:fldCharType="begin"/>
      </w:r>
      <w:r>
        <w:instrText xml:space="preserve"> PAGEREF _Toc4967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</w:t>
      </w:r>
      <w:r>
        <w:rPr>
          <w:rFonts w:hint="default"/>
        </w:rPr>
        <w:t>使用前需知：</w:t>
      </w:r>
      <w:r>
        <w:tab/>
      </w:r>
      <w:r>
        <w:fldChar w:fldCharType="begin"/>
      </w:r>
      <w:r>
        <w:instrText xml:space="preserve"> PAGEREF _Toc8210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_Toc8332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2、</w:t>
      </w:r>
      <w:r>
        <w:rPr>
          <w:rFonts w:hint="default"/>
          <w:szCs w:val="22"/>
          <w:lang w:val="en-US" w:eastAsia="zh-CN"/>
        </w:rPr>
        <w:t>演示地址：</w:t>
      </w:r>
      <w:r>
        <w:tab/>
      </w:r>
      <w:r>
        <w:fldChar w:fldCharType="begin"/>
      </w:r>
      <w:r>
        <w:instrText xml:space="preserve"> PAGEREF _Toc8332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3、为什么使用07FLY-CRM</w:t>
      </w:r>
      <w:r>
        <w:tab/>
      </w:r>
      <w:r>
        <w:fldChar w:fldCharType="begin"/>
      </w:r>
      <w:r>
        <w:instrText xml:space="preserve"> PAGEREF _Toc5026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_Toc25857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二、系统安装</w:t>
      </w:r>
      <w:r>
        <w:tab/>
      </w:r>
      <w:r>
        <w:fldChar w:fldCharType="begin"/>
      </w:r>
      <w:r>
        <w:instrText xml:space="preserve"> PAGEREF _Toc25857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 环境要求</w:t>
      </w:r>
      <w:r>
        <w:tab/>
      </w:r>
      <w:r>
        <w:fldChar w:fldCharType="begin"/>
      </w:r>
      <w:r>
        <w:instrText xml:space="preserve"> PAGEREF _Toc20810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_Toc4170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 安装步骤</w:t>
      </w:r>
      <w:r>
        <w:tab/>
      </w:r>
      <w:r>
        <w:fldChar w:fldCharType="begin"/>
      </w:r>
      <w:r>
        <w:instrText xml:space="preserve"> PAGEREF _Toc4170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_Toc11686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三、系统操作手册</w:t>
      </w:r>
      <w:r>
        <w:tab/>
      </w:r>
      <w:r>
        <w:fldChar w:fldCharType="begin"/>
      </w:r>
      <w:r>
        <w:instrText xml:space="preserve"> PAGEREF _Toc11686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_Toc16621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1、系统设置</w:t>
      </w:r>
      <w:r>
        <w:tab/>
      </w:r>
      <w:r>
        <w:fldChar w:fldCharType="begin"/>
      </w:r>
      <w:r>
        <w:instrText xml:space="preserve"> PAGEREF _Toc16621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_Toc5555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1）系统参数</w:t>
      </w:r>
      <w:r>
        <w:tab/>
      </w:r>
      <w:r>
        <w:fldChar w:fldCharType="begin"/>
      </w:r>
      <w:r>
        <w:instrText xml:space="preserve"> PAGEREF _Toc5555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2）系统方法</w:t>
      </w:r>
      <w:r>
        <w:tab/>
      </w:r>
      <w:r>
        <w:fldChar w:fldCharType="begin"/>
      </w:r>
      <w:r>
        <w:instrText xml:space="preserve"> PAGEREF _Toc14722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3）系统菜单</w:t>
      </w:r>
      <w:r>
        <w:tab/>
      </w:r>
      <w:r>
        <w:fldChar w:fldCharType="begin"/>
      </w:r>
      <w:r>
        <w:instrText xml:space="preserve"> PAGEREF _Toc15845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_Toc7866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2、组织结构</w:t>
      </w:r>
      <w:r>
        <w:tab/>
      </w:r>
      <w:r>
        <w:fldChar w:fldCharType="begin"/>
      </w:r>
      <w:r>
        <w:instrText xml:space="preserve"> PAGEREF _Toc7866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_Toc14833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1）部门管理</w:t>
      </w:r>
      <w:r>
        <w:tab/>
      </w:r>
      <w:r>
        <w:fldChar w:fldCharType="begin"/>
      </w:r>
      <w:r>
        <w:instrText xml:space="preserve"> PAGEREF _Toc14833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_Toc22554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2）权限管理</w:t>
      </w:r>
      <w:r>
        <w:tab/>
      </w:r>
      <w:r>
        <w:fldChar w:fldCharType="begin"/>
      </w:r>
      <w:r>
        <w:instrText xml:space="preserve"> PAGEREF _Toc22554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_Toc29538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3）岗位管理</w:t>
      </w:r>
      <w:r>
        <w:tab/>
      </w:r>
      <w:r>
        <w:fldChar w:fldCharType="begin"/>
      </w:r>
      <w:r>
        <w:instrText xml:space="preserve"> PAGEREF _Toc29538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_Toc12469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4）用户管理</w:t>
      </w:r>
      <w:r>
        <w:tab/>
      </w:r>
      <w:r>
        <w:fldChar w:fldCharType="begin"/>
      </w:r>
      <w:r>
        <w:instrText xml:space="preserve"> PAGEREF _Toc12469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_Toc14823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3、企业类型</w:t>
      </w:r>
      <w:r>
        <w:tab/>
      </w:r>
      <w:r>
        <w:fldChar w:fldCharType="begin"/>
      </w:r>
      <w:r>
        <w:instrText xml:space="preserve"> PAGEREF _Toc14823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_Toc20157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1）沟通记录</w:t>
      </w:r>
      <w:r>
        <w:tab/>
      </w:r>
      <w:r>
        <w:fldChar w:fldCharType="begin"/>
      </w:r>
      <w:r>
        <w:instrText xml:space="preserve"> PAGEREF _Toc20157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2）客户等级</w:t>
      </w:r>
      <w:r>
        <w:tab/>
      </w:r>
      <w:r>
        <w:fldChar w:fldCharType="begin"/>
      </w:r>
      <w:r>
        <w:instrText xml:space="preserve"> PAGEREF _Toc25385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_Toc16525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3）隶属行业</w:t>
      </w:r>
      <w:r>
        <w:tab/>
      </w:r>
      <w:r>
        <w:fldChar w:fldCharType="begin"/>
      </w:r>
      <w:r>
        <w:instrText xml:space="preserve"> PAGEREF _Toc16525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_Toc24095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4）经济类型</w:t>
      </w:r>
      <w:r>
        <w:tab/>
      </w:r>
      <w:r>
        <w:fldChar w:fldCharType="begin"/>
      </w:r>
      <w:r>
        <w:instrText xml:space="preserve"> PAGEREF _Toc24095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_Toc4890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5）客户来源</w:t>
      </w:r>
      <w:r>
        <w:tab/>
      </w:r>
      <w:r>
        <w:fldChar w:fldCharType="begin"/>
      </w:r>
      <w:r>
        <w:instrText xml:space="preserve"> PAGEREF _Toc4890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_Toc32321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6）销售方式</w:t>
      </w:r>
      <w:r>
        <w:tab/>
      </w:r>
      <w:r>
        <w:fldChar w:fldCharType="begin"/>
      </w:r>
      <w:r>
        <w:instrText xml:space="preserve"> PAGEREF _Toc32321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_Toc17655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7）销售阶段</w:t>
      </w:r>
      <w:r>
        <w:tab/>
      </w:r>
      <w:r>
        <w:fldChar w:fldCharType="begin"/>
      </w:r>
      <w:r>
        <w:instrText xml:space="preserve"> PAGEREF _Toc17655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_Toc9476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8）服务类型</w:t>
      </w:r>
      <w:r>
        <w:tab/>
      </w:r>
      <w:r>
        <w:fldChar w:fldCharType="begin"/>
      </w:r>
      <w:r>
        <w:instrText xml:space="preserve"> PAGEREF _Toc9476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_Toc16962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9）服务方式</w:t>
      </w:r>
      <w:r>
        <w:tab/>
      </w:r>
      <w:r>
        <w:fldChar w:fldCharType="begin"/>
      </w:r>
      <w:r>
        <w:instrText xml:space="preserve"> PAGEREF _Toc16962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4、产品管理</w:t>
      </w:r>
      <w:r>
        <w:tab/>
      </w:r>
      <w:r>
        <w:fldChar w:fldCharType="begin"/>
      </w:r>
      <w:r>
        <w:instrText xml:space="preserve"> PAGEREF _Toc25733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_Toc14650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1）产品单位</w:t>
      </w:r>
      <w:r>
        <w:tab/>
      </w:r>
      <w:r>
        <w:fldChar w:fldCharType="begin"/>
      </w:r>
      <w:r>
        <w:instrText xml:space="preserve"> PAGEREF _Toc14650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_Toc19538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2）产品分类管理</w:t>
      </w:r>
      <w:r>
        <w:tab/>
      </w:r>
      <w:r>
        <w:fldChar w:fldCharType="begin"/>
      </w:r>
      <w:r>
        <w:instrText xml:space="preserve"> PAGEREF _Toc19538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_Toc21585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3）产品性质</w:t>
      </w:r>
      <w:r>
        <w:tab/>
      </w:r>
      <w:r>
        <w:fldChar w:fldCharType="begin"/>
      </w:r>
      <w:r>
        <w:instrText xml:space="preserve"> PAGEREF _Toc21585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_Toc22959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4）产品管理</w:t>
      </w:r>
      <w:r>
        <w:tab/>
      </w:r>
      <w:r>
        <w:fldChar w:fldCharType="begin"/>
      </w:r>
      <w:r>
        <w:instrText xml:space="preserve"> PAGEREF _Toc22959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_Toc3569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5、邮件群发</w:t>
      </w:r>
      <w:r>
        <w:tab/>
      </w:r>
      <w:r>
        <w:fldChar w:fldCharType="begin"/>
      </w:r>
      <w:r>
        <w:instrText xml:space="preserve"> PAGEREF _Toc3569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_Toc3786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1）邮件模板</w:t>
      </w:r>
      <w:r>
        <w:tab/>
      </w:r>
      <w:r>
        <w:fldChar w:fldCharType="begin"/>
      </w:r>
      <w:r>
        <w:instrText xml:space="preserve"> PAGEREF _Toc3786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_Toc13137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2）接收地址</w:t>
      </w:r>
      <w:r>
        <w:tab/>
      </w:r>
      <w:r>
        <w:fldChar w:fldCharType="begin"/>
      </w:r>
      <w:r>
        <w:instrText xml:space="preserve"> PAGEREF _Toc13137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_Toc4278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3）发送地址</w:t>
      </w:r>
      <w:r>
        <w:tab/>
      </w:r>
      <w:r>
        <w:fldChar w:fldCharType="begin"/>
      </w:r>
      <w:r>
        <w:instrText xml:space="preserve"> PAGEREF _Toc4278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4）日志跟踪</w:t>
      </w:r>
      <w:r>
        <w:tab/>
      </w:r>
      <w:r>
        <w:fldChar w:fldCharType="begin"/>
      </w:r>
      <w:r>
        <w:instrText xml:space="preserve"> PAGEREF _Toc5900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_Toc27178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5）方案定制</w:t>
      </w:r>
      <w:r>
        <w:tab/>
      </w:r>
      <w:r>
        <w:fldChar w:fldCharType="begin"/>
      </w:r>
      <w:r>
        <w:instrText xml:space="preserve"> PAGEREF _Toc27178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_Toc14683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四、客户管理</w:t>
      </w:r>
      <w:r>
        <w:tab/>
      </w:r>
      <w:r>
        <w:fldChar w:fldCharType="begin"/>
      </w:r>
      <w:r>
        <w:instrText xml:space="preserve"> PAGEREF _Toc14683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_Toc16730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1、客户管理</w:t>
      </w:r>
      <w:r>
        <w:tab/>
      </w:r>
      <w:r>
        <w:fldChar w:fldCharType="begin"/>
      </w:r>
      <w:r>
        <w:instrText xml:space="preserve"> PAGEREF _Toc16730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1）客户列表</w:t>
      </w:r>
      <w:r>
        <w:tab/>
      </w:r>
      <w:r>
        <w:fldChar w:fldCharType="begin"/>
      </w:r>
      <w:r>
        <w:instrText xml:space="preserve"> PAGEREF _Toc348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_Toc15356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2）客户联系人</w:t>
      </w:r>
      <w:r>
        <w:tab/>
      </w:r>
      <w:r>
        <w:fldChar w:fldCharType="begin"/>
      </w:r>
      <w:r>
        <w:instrText xml:space="preserve"> PAGEREF _Toc15356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_Toc26562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3）客户服务</w:t>
      </w:r>
      <w:r>
        <w:tab/>
      </w:r>
      <w:r>
        <w:fldChar w:fldCharType="begin"/>
      </w:r>
      <w:r>
        <w:instrText xml:space="preserve"> PAGEREF _Toc26562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_Toc28398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2、销售管理</w:t>
      </w:r>
      <w:r>
        <w:tab/>
      </w:r>
      <w:r>
        <w:fldChar w:fldCharType="begin"/>
      </w:r>
      <w:r>
        <w:instrText xml:space="preserve"> PAGEREF _Toc28398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_Toc31463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1）销售机会</w:t>
      </w:r>
      <w:r>
        <w:tab/>
      </w:r>
      <w:r>
        <w:fldChar w:fldCharType="begin"/>
      </w:r>
      <w:r>
        <w:instrText xml:space="preserve"> PAGEREF _Toc31463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_Toc28596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2）跟踪记录</w:t>
      </w:r>
      <w:r>
        <w:tab/>
      </w:r>
      <w:r>
        <w:fldChar w:fldCharType="begin"/>
      </w:r>
      <w:r>
        <w:instrText xml:space="preserve"> PAGEREF _Toc28596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_Toc3990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3）产品报价</w:t>
      </w:r>
      <w:r>
        <w:tab/>
      </w:r>
      <w:r>
        <w:fldChar w:fldCharType="begin"/>
      </w:r>
      <w:r>
        <w:instrText xml:space="preserve"> PAGEREF _Toc3990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_Toc7106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4）项目报备</w:t>
      </w:r>
      <w:r>
        <w:tab/>
      </w:r>
      <w:r>
        <w:fldChar w:fldCharType="begin"/>
      </w:r>
      <w:r>
        <w:instrText xml:space="preserve"> PAGEREF _Toc7106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_Toc16310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3、合同管理</w:t>
      </w:r>
      <w:r>
        <w:tab/>
      </w:r>
      <w:r>
        <w:fldChar w:fldCharType="begin"/>
      </w:r>
      <w:r>
        <w:instrText xml:space="preserve"> PAGEREF _Toc16310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_Toc5790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1）合同管理</w:t>
      </w:r>
      <w:r>
        <w:tab/>
      </w:r>
      <w:r>
        <w:fldChar w:fldCharType="begin"/>
      </w:r>
      <w:r>
        <w:instrText xml:space="preserve"> PAGEREF _Toc5790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_Toc28167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2）网站管理</w:t>
      </w:r>
      <w:r>
        <w:tab/>
      </w:r>
      <w:r>
        <w:fldChar w:fldCharType="begin"/>
      </w:r>
      <w:r>
        <w:instrText xml:space="preserve"> PAGEREF _Toc28167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_Toc19766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4、订单管理</w:t>
      </w:r>
      <w:r>
        <w:tab/>
      </w:r>
      <w:r>
        <w:fldChar w:fldCharType="begin"/>
      </w:r>
      <w:r>
        <w:instrText xml:space="preserve"> PAGEREF _Toc19766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_Toc31860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1）销售订单</w:t>
      </w:r>
      <w:r>
        <w:tab/>
      </w:r>
      <w:r>
        <w:fldChar w:fldCharType="begin"/>
      </w:r>
      <w:r>
        <w:instrText xml:space="preserve"> PAGEREF _Toc31860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_Toc1732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2）订单明细</w:t>
      </w:r>
      <w:r>
        <w:tab/>
      </w:r>
      <w:r>
        <w:fldChar w:fldCharType="begin"/>
      </w:r>
      <w:r>
        <w:instrText xml:space="preserve"> PAGEREF _Toc1732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_Toc25703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五、库存管理</w:t>
      </w:r>
      <w:r>
        <w:tab/>
      </w:r>
      <w:r>
        <w:fldChar w:fldCharType="begin"/>
      </w:r>
      <w:r>
        <w:instrText xml:space="preserve"> PAGEREF _Toc25703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_Toc18355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1、供应商基本信息</w:t>
      </w:r>
      <w:r>
        <w:tab/>
      </w:r>
      <w:r>
        <w:fldChar w:fldCharType="begin"/>
      </w:r>
      <w:r>
        <w:instrText xml:space="preserve"> PAGEREF _Toc18355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1）供应商列表</w:t>
      </w:r>
      <w:r>
        <w:tab/>
      </w:r>
      <w:r>
        <w:fldChar w:fldCharType="begin"/>
      </w:r>
      <w:r>
        <w:instrText xml:space="preserve"> PAGEREF _Toc4962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_Toc20753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2）供应商联系人</w:t>
      </w:r>
      <w:r>
        <w:tab/>
      </w:r>
      <w:r>
        <w:fldChar w:fldCharType="begin"/>
      </w:r>
      <w:r>
        <w:instrText xml:space="preserve"> PAGEREF _Toc20753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_Toc29058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3）供应商报价</w:t>
      </w:r>
      <w:r>
        <w:tab/>
      </w:r>
      <w:r>
        <w:fldChar w:fldCharType="begin"/>
      </w:r>
      <w:r>
        <w:instrText xml:space="preserve"> PAGEREF _Toc29058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_Toc4258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2、采购管理</w:t>
      </w:r>
      <w:r>
        <w:tab/>
      </w:r>
      <w:r>
        <w:fldChar w:fldCharType="begin"/>
      </w:r>
      <w:r>
        <w:instrText xml:space="preserve"> PAGEREF _Toc4258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_Toc19221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1）采购订单</w:t>
      </w:r>
      <w:r>
        <w:tab/>
      </w:r>
      <w:r>
        <w:fldChar w:fldCharType="begin"/>
      </w:r>
      <w:r>
        <w:instrText xml:space="preserve"> PAGEREF _Toc19221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_Toc18613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2）采购说明</w:t>
      </w:r>
      <w:r>
        <w:tab/>
      </w:r>
      <w:r>
        <w:fldChar w:fldCharType="begin"/>
      </w:r>
      <w:r>
        <w:instrText xml:space="preserve"> PAGEREF _Toc18613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六、财务管理</w:t>
      </w:r>
      <w:r>
        <w:tab/>
      </w:r>
      <w:r>
        <w:fldChar w:fldCharType="begin"/>
      </w:r>
      <w:r>
        <w:instrText xml:space="preserve"> PAGEREF _Toc1927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_Toc29419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1、统计分析</w:t>
      </w:r>
      <w:r>
        <w:tab/>
      </w:r>
      <w:r>
        <w:fldChar w:fldCharType="begin"/>
      </w:r>
      <w:r>
        <w:instrText xml:space="preserve"> PAGEREF _Toc29419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_Toc9362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1）财务流水</w:t>
      </w:r>
      <w:r>
        <w:tab/>
      </w:r>
      <w:r>
        <w:fldChar w:fldCharType="begin"/>
      </w:r>
      <w:r>
        <w:instrText xml:space="preserve"> PAGEREF _Toc9362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_Toc21013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2、财务类型</w:t>
      </w:r>
      <w:r>
        <w:tab/>
      </w:r>
      <w:r>
        <w:fldChar w:fldCharType="begin"/>
      </w:r>
      <w:r>
        <w:instrText xml:space="preserve"> PAGEREF _Toc21013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1）费用收入类型</w:t>
      </w:r>
      <w:r>
        <w:tab/>
      </w:r>
      <w:r>
        <w:fldChar w:fldCharType="begin"/>
      </w:r>
      <w:r>
        <w:instrText xml:space="preserve"> PAGEREF _Toc2390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_Toc20139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2）费用开支类型</w:t>
      </w:r>
      <w:r>
        <w:tab/>
      </w:r>
      <w:r>
        <w:fldChar w:fldCharType="begin"/>
      </w:r>
      <w:r>
        <w:instrText xml:space="preserve"> PAGEREF _Toc20139 </w:instrText>
      </w:r>
      <w:r>
        <w:fldChar w:fldCharType="separate"/>
      </w:r>
      <w:r>
        <w:t>40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_Toc32275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3）银行账号管理</w:t>
      </w:r>
      <w:r>
        <w:tab/>
      </w:r>
      <w:r>
        <w:fldChar w:fldCharType="begin"/>
      </w:r>
      <w:r>
        <w:instrText xml:space="preserve"> PAGEREF _Toc32275 </w:instrText>
      </w:r>
      <w:r>
        <w:fldChar w:fldCharType="separate"/>
      </w:r>
      <w:r>
        <w:t>41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_Toc28566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3、付款管理</w:t>
      </w:r>
      <w:r>
        <w:tab/>
      </w:r>
      <w:r>
        <w:fldChar w:fldCharType="begin"/>
      </w:r>
      <w:r>
        <w:instrText xml:space="preserve"> PAGEREF _Toc28566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_Toc25098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1）付款计划</w:t>
      </w:r>
      <w:r>
        <w:tab/>
      </w:r>
      <w:r>
        <w:fldChar w:fldCharType="begin"/>
      </w:r>
      <w:r>
        <w:instrText xml:space="preserve"> PAGEREF _Toc25098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_Toc9001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2）付款记录</w:t>
      </w:r>
      <w:r>
        <w:tab/>
      </w:r>
      <w:r>
        <w:fldChar w:fldCharType="begin"/>
      </w:r>
      <w:r>
        <w:instrText xml:space="preserve"> PAGEREF _Toc9001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_Toc3596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3）收票记录</w:t>
      </w:r>
      <w:r>
        <w:tab/>
      </w:r>
      <w:r>
        <w:fldChar w:fldCharType="begin"/>
      </w:r>
      <w:r>
        <w:instrText xml:space="preserve"> PAGEREF _Toc3596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_Toc7053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4、回款管理</w:t>
      </w:r>
      <w:r>
        <w:tab/>
      </w:r>
      <w:r>
        <w:fldChar w:fldCharType="begin"/>
      </w:r>
      <w:r>
        <w:instrText xml:space="preserve"> PAGEREF _Toc7053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1）回款计划</w:t>
      </w:r>
      <w:r>
        <w:tab/>
      </w:r>
      <w:r>
        <w:fldChar w:fldCharType="begin"/>
      </w:r>
      <w:r>
        <w:instrText xml:space="preserve"> PAGEREF _Toc15800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_Toc6047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2）回款记录</w:t>
      </w:r>
      <w:r>
        <w:tab/>
      </w:r>
      <w:r>
        <w:fldChar w:fldCharType="begin"/>
      </w:r>
      <w:r>
        <w:instrText xml:space="preserve"> PAGEREF _Toc6047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_Toc10084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3）开票记录</w:t>
      </w:r>
      <w:r>
        <w:tab/>
      </w:r>
      <w:r>
        <w:fldChar w:fldCharType="begin"/>
      </w:r>
      <w:r>
        <w:instrText xml:space="preserve"> PAGEREF _Toc10084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_Toc24722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5、收入开支</w:t>
      </w:r>
      <w:r>
        <w:tab/>
      </w:r>
      <w:r>
        <w:fldChar w:fldCharType="begin"/>
      </w:r>
      <w:r>
        <w:instrText xml:space="preserve"> PAGEREF _Toc24722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1）其它收入单</w:t>
      </w:r>
      <w:r>
        <w:tab/>
      </w:r>
      <w:r>
        <w:fldChar w:fldCharType="begin"/>
      </w:r>
      <w:r>
        <w:instrText xml:space="preserve"> PAGEREF _Toc30796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_Toc23274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2）费用支出单</w:t>
      </w:r>
      <w:r>
        <w:tab/>
      </w:r>
      <w:r>
        <w:fldChar w:fldCharType="begin"/>
      </w:r>
      <w:r>
        <w:instrText xml:space="preserve"> PAGEREF _Toc23274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9"/>
        <w:rPr>
          <w:rFonts w:hint="eastAsia"/>
          <w:lang w:val="en-US" w:eastAsia="zh-CN"/>
        </w:rPr>
      </w:pPr>
      <w:bookmarkStart w:id="4" w:name="_Toc13665"/>
    </w:p>
    <w:p>
      <w:pPr>
        <w:pStyle w:val="2"/>
        <w:rPr>
          <w:rFonts w:hint="eastAsia"/>
          <w:lang w:eastAsia="zh-CN"/>
        </w:rPr>
      </w:pPr>
      <w:bookmarkStart w:id="5" w:name="_Toc345249426"/>
      <w:bookmarkStart w:id="6" w:name="_Toc29366"/>
      <w:r>
        <w:rPr>
          <w:rFonts w:hint="eastAsia"/>
        </w:rPr>
        <w:t>前言</w:t>
      </w:r>
      <w:bookmarkEnd w:id="5"/>
      <w:bookmarkEnd w:id="6"/>
    </w:p>
    <w:p>
      <w:pPr>
        <w:pStyle w:val="31"/>
        <w:rPr>
          <w:rFonts w:hint="eastAsia"/>
        </w:rPr>
      </w:pPr>
      <w:r>
        <w:rPr>
          <w:rFonts w:hint="eastAsia"/>
        </w:rPr>
        <w:t>本文档主要是为了让用户能够全面的认识和了解本产品，通过文档用户可以了解到产品从安装到使用的相关方法和支持功能。</w:t>
      </w:r>
    </w:p>
    <w:p>
      <w:pPr>
        <w:pStyle w:val="31"/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bookmarkStart w:id="7" w:name="_Toc4967"/>
      <w:r>
        <w:rPr>
          <w:rFonts w:hint="eastAsia"/>
          <w:lang w:val="en-US" w:eastAsia="zh-CN"/>
        </w:rPr>
        <w:t>一、系统简介</w:t>
      </w:r>
      <w:bookmarkEnd w:id="7"/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225" w:afterAutospacing="0" w:line="375" w:lineRule="atLeast"/>
        <w:ind w:left="0" w:right="0" w:firstLine="0"/>
        <w:jc w:val="left"/>
        <w:rPr>
          <w:rFonts w:hint="eastAsia" w:ascii="Calibri" w:hAnsi="Calibri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/>
          <w:kern w:val="2"/>
          <w:sz w:val="21"/>
          <w:szCs w:val="22"/>
          <w:lang w:val="en-US" w:eastAsia="zh-CN" w:bidi="ar-SA"/>
        </w:rPr>
        <w:t>07FLY-CRM是零起飞网络开发的，基于GPLv3协议发行，</w:t>
      </w:r>
      <w:r>
        <w:rPr>
          <w:rFonts w:hint="default" w:ascii="Calibri" w:hAnsi="Calibri"/>
          <w:kern w:val="2"/>
          <w:sz w:val="21"/>
          <w:szCs w:val="22"/>
          <w:lang w:val="en-US" w:eastAsia="zh-CN" w:bidi="ar-SA"/>
        </w:rPr>
        <w:t>07FLY-CRM</w:t>
      </w:r>
      <w:r>
        <w:rPr>
          <w:rFonts w:hint="eastAsia" w:ascii="Calibri" w:hAnsi="Calibri"/>
          <w:kern w:val="2"/>
          <w:sz w:val="21"/>
          <w:szCs w:val="22"/>
          <w:lang w:val="en-US" w:eastAsia="zh-CN" w:bidi="ar-SA"/>
        </w:rPr>
        <w:t>系统是一款面向中小企业的协同办公系统，它包括了客户管理、销售跟踪、日常办公等功能。</w:t>
      </w:r>
      <w:r>
        <w:rPr>
          <w:rFonts w:hint="default" w:ascii="Calibri" w:hAnsi="Calibri"/>
          <w:kern w:val="2"/>
          <w:sz w:val="21"/>
          <w:szCs w:val="22"/>
          <w:lang w:val="en-US" w:eastAsia="zh-CN" w:bidi="ar-SA"/>
        </w:rPr>
        <w:t>争取打造中国开源CRM软件第一品牌。 软件发行协议:GPLv3.</w:t>
      </w:r>
    </w:p>
    <w:p>
      <w:pPr>
        <w:pStyle w:val="4"/>
        <w:rPr>
          <w:rFonts w:hint="default"/>
        </w:rPr>
      </w:pPr>
      <w:bookmarkStart w:id="8" w:name="_Toc8210"/>
      <w:r>
        <w:rPr>
          <w:rFonts w:hint="eastAsia"/>
          <w:lang w:val="en-US" w:eastAsia="zh-CN"/>
        </w:rPr>
        <w:t>1、</w:t>
      </w:r>
      <w:r>
        <w:rPr>
          <w:rFonts w:hint="default"/>
        </w:rPr>
        <w:t>使用前需知：</w:t>
      </w:r>
      <w:bookmarkEnd w:id="8"/>
    </w:p>
    <w:p>
      <w:pPr>
        <w:pStyle w:val="20"/>
        <w:keepNext w:val="0"/>
        <w:keepLines w:val="0"/>
        <w:widowControl/>
        <w:suppressLineNumbers w:val="0"/>
        <w:pBdr>
          <w:top w:val="single" w:color="EEEEEE" w:sz="6" w:space="4"/>
          <w:left w:val="single" w:color="EEEEEE" w:sz="6" w:space="7"/>
          <w:bottom w:val="single" w:color="EEEEEE" w:sz="6" w:space="4"/>
          <w:right w:val="single" w:color="EEEEEE" w:sz="6" w:space="7"/>
        </w:pBdr>
        <w:shd w:val="clear" w:fill="F8F8F8"/>
        <w:spacing w:before="0" w:beforeAutospacing="0" w:after="225" w:afterAutospacing="0" w:line="285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  <w:t xml:space="preserve">  1 软件开放源码(发行协议:GPLv3)，用户可免费使用，但禁止任何单位或个人修改软件后再次发行的行为。</w:t>
      </w:r>
    </w:p>
    <w:p>
      <w:pPr>
        <w:pStyle w:val="20"/>
        <w:keepNext w:val="0"/>
        <w:keepLines w:val="0"/>
        <w:widowControl/>
        <w:suppressLineNumbers w:val="0"/>
        <w:pBdr>
          <w:top w:val="single" w:color="EEEEEE" w:sz="6" w:space="4"/>
          <w:left w:val="single" w:color="EEEEEE" w:sz="6" w:space="7"/>
          <w:bottom w:val="single" w:color="EEEEEE" w:sz="6" w:space="4"/>
          <w:right w:val="single" w:color="EEEEEE" w:sz="6" w:space="7"/>
        </w:pBdr>
        <w:shd w:val="clear" w:fill="F8F8F8"/>
        <w:spacing w:before="0" w:beforeAutospacing="0" w:after="225" w:afterAutospacing="0" w:line="285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  <w:t xml:space="preserve">  2 软件集成了CRM、进销存、后勤、物业、人事等模块。</w:t>
      </w:r>
    </w:p>
    <w:p>
      <w:pPr>
        <w:pStyle w:val="20"/>
        <w:keepNext w:val="0"/>
        <w:keepLines w:val="0"/>
        <w:widowControl/>
        <w:suppressLineNumbers w:val="0"/>
        <w:pBdr>
          <w:top w:val="single" w:color="EEEEEE" w:sz="6" w:space="4"/>
          <w:left w:val="single" w:color="EEEEEE" w:sz="6" w:space="7"/>
          <w:bottom w:val="single" w:color="EEEEEE" w:sz="6" w:space="4"/>
          <w:right w:val="single" w:color="EEEEEE" w:sz="6" w:space="7"/>
        </w:pBdr>
        <w:shd w:val="clear" w:fill="F8F8F8"/>
        <w:spacing w:before="0" w:beforeAutospacing="0" w:after="225" w:afterAutospacing="0" w:line="285" w:lineRule="atLeast"/>
        <w:ind w:left="0" w:right="0"/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  <w:t xml:space="preserve">  3 技术支持：QQ:574249366(开发人生,CRM技术支持)</w:t>
      </w:r>
    </w:p>
    <w:p>
      <w:pPr>
        <w:pStyle w:val="20"/>
        <w:keepNext w:val="0"/>
        <w:keepLines w:val="0"/>
        <w:widowControl/>
        <w:suppressLineNumbers w:val="0"/>
        <w:pBdr>
          <w:top w:val="single" w:color="EEEEEE" w:sz="6" w:space="4"/>
          <w:left w:val="single" w:color="EEEEEE" w:sz="6" w:space="7"/>
          <w:bottom w:val="single" w:color="EEEEEE" w:sz="6" w:space="4"/>
          <w:right w:val="single" w:color="EEEEEE" w:sz="6" w:space="7"/>
        </w:pBdr>
        <w:shd w:val="clear" w:fill="F8F8F8"/>
        <w:spacing w:before="0" w:beforeAutospacing="0" w:after="225" w:afterAutospacing="0" w:line="285" w:lineRule="atLeast"/>
        <w:ind w:left="0" w:right="0"/>
        <w:rPr>
          <w:rFonts w:ascii="Menlo" w:hAnsi="Menlo" w:eastAsia="Menlo" w:cs="Menlo"/>
          <w:color w:val="333333"/>
          <w:sz w:val="19"/>
          <w:szCs w:val="19"/>
        </w:rPr>
      </w:pPr>
      <w:r>
        <w:rPr>
          <w:rFonts w:hint="default" w:ascii="Menlo" w:hAnsi="Menlo" w:eastAsia="Menlo" w:cs="Menlo"/>
          <w:b w:val="0"/>
          <w:i w:val="0"/>
          <w:caps w:val="0"/>
          <w:color w:val="333333"/>
          <w:spacing w:val="0"/>
          <w:sz w:val="19"/>
          <w:szCs w:val="19"/>
          <w:bdr w:val="single" w:color="EEEEEE" w:sz="6" w:space="0"/>
          <w:shd w:val="clear" w:fill="F8F8F8"/>
        </w:rPr>
        <w:t xml:space="preserve">  4 功能定制：1871720801（零起飞）</w:t>
      </w:r>
    </w:p>
    <w:p>
      <w:pPr>
        <w:pStyle w:val="4"/>
        <w:rPr>
          <w:rFonts w:hint="default"/>
          <w:szCs w:val="22"/>
          <w:lang w:val="en-US" w:eastAsia="zh-CN"/>
        </w:rPr>
      </w:pPr>
      <w:bookmarkStart w:id="9" w:name="_Toc8332"/>
      <w:r>
        <w:rPr>
          <w:rFonts w:hint="eastAsia"/>
          <w:szCs w:val="22"/>
          <w:lang w:val="en-US" w:eastAsia="zh-CN"/>
        </w:rPr>
        <w:t>2、</w:t>
      </w:r>
      <w:r>
        <w:rPr>
          <w:rFonts w:hint="default"/>
          <w:szCs w:val="22"/>
          <w:lang w:val="en-US" w:eastAsia="zh-CN"/>
        </w:rPr>
        <w:t>演示地址：</w:t>
      </w:r>
      <w:bookmarkEnd w:id="9"/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225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instrText xml:space="preserve"> HYPERLINK "http://oa.07fly.com/"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24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t>http://oa.07fly.com/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225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  <w:shd w:val="clear" w:fill="FFFFFF"/>
        </w:rPr>
        <w:t>测试帐号密码：admin admin123456</w:t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225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  <w:shd w:val="clear" w:fill="FFFFFF"/>
        </w:rPr>
        <w:t>** 大家测试请大家手下留情，不要把帐号密码给改掉了，其它的可以随意测试**</w:t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2"/>
          <w:szCs w:val="22"/>
          <w:shd w:val="clear" w:fill="FFFFFF"/>
        </w:rPr>
        <w:t>技术支持 QQ群: 575085787 论坛：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instrText xml:space="preserve"> HYPERLINK "http://bbs.07fly.net/"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24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t>http://bbs.07fly.net/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</w:pPr>
    </w:p>
    <w:p>
      <w:pPr>
        <w:pStyle w:val="4"/>
        <w:rPr>
          <w:rFonts w:hint="eastAsia"/>
          <w:szCs w:val="22"/>
          <w:lang w:val="en-US" w:eastAsia="zh-CN"/>
        </w:rPr>
      </w:pPr>
      <w:bookmarkStart w:id="10" w:name="_Toc5026"/>
      <w:r>
        <w:rPr>
          <w:rFonts w:hint="eastAsia"/>
          <w:szCs w:val="22"/>
          <w:lang w:val="en-US" w:eastAsia="zh-CN"/>
        </w:rPr>
        <w:t>3、为什么使用07FLY-CRM</w:t>
      </w:r>
      <w:bookmarkEnd w:id="10"/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210" w:firstLineChars="10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</w:pPr>
      <w:bookmarkStart w:id="671" w:name="_GoBack"/>
      <w:bookmarkEnd w:id="671"/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随着互联网的发展，企业内部信息化管理的重要程度越来越高。企业信息化管理的水平决定了整个企业的运转效率和响应速度。我们团队也曾尝试了各种各样的管理软件，比如crm，oa等等。但遗憾的是这些软件大都功能冗杂晦涩，面目可憎。既然没有合适的轮子，那我们就自己来做自己的轮子吧。于是我们从201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年开始筹划准备，在201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年底正式启动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07FLY-CRM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个项目。我们的目的就是希望给众多的中小企业提供一个一体化的、精简的企业内部管理的解决方案。有了然之，企业无需再搭建各种各样的crm系统，oa系统，论坛啊之类的，用一个软件就可以解决这些核心的问题。而且每个功能模块我们只提供最重要最核心的功能。</w:t>
      </w: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0"/>
        <w:jc w:val="left"/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</w:rPr>
      </w:pPr>
    </w:p>
    <w:p>
      <w:pPr>
        <w:pStyle w:val="2"/>
        <w:rPr>
          <w:rFonts w:hint="eastAsia"/>
          <w:lang w:val="en-US" w:eastAsia="zh-CN"/>
        </w:rPr>
      </w:pPr>
      <w:bookmarkStart w:id="11" w:name="_Toc25857"/>
      <w:r>
        <w:rPr>
          <w:rFonts w:hint="eastAsia"/>
          <w:lang w:val="en-US" w:eastAsia="zh-CN"/>
        </w:rPr>
        <w:t>二、系统安装</w:t>
      </w:r>
      <w:bookmarkEnd w:id="11"/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12" w:name="_Toc20810"/>
      <w:r>
        <w:rPr>
          <w:rFonts w:hint="eastAsia"/>
          <w:lang w:val="en-US" w:eastAsia="zh-CN"/>
        </w:rPr>
        <w:t>环境要求</w:t>
      </w:r>
      <w:bookmarkEnd w:id="12"/>
    </w:p>
    <w:p>
      <w:pPr>
        <w:ind w:leftChars="200"/>
      </w:pPr>
      <w:r>
        <w:t>PHP环境：&gt;=5.2，激活pdo, pdo_mysql，json, pcre模块（然之4.1版本之后，需要激活php_sockets扩展）。</w:t>
      </w:r>
    </w:p>
    <w:p>
      <w:pPr>
        <w:ind w:leftChars="200"/>
      </w:pPr>
      <w:r>
        <w:rPr>
          <w:rFonts w:hint="eastAsia"/>
        </w:rPr>
        <w:t>mysql： &gt;=4.0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</w:rPr>
        <w:t>webserver： 推荐使用apache或者nginx。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13" w:name="_Toc4170"/>
      <w:r>
        <w:rPr>
          <w:rFonts w:hint="eastAsia"/>
          <w:lang w:val="en-US" w:eastAsia="zh-CN"/>
        </w:rPr>
        <w:t>安装步骤</w:t>
      </w:r>
      <w:bookmarkEnd w:id="13"/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"https://git.oschina.net/07fly/FLY-CRM"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https://git.oschina.net/07fly/FLY-CRM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上传源码：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638165" cy="2923540"/>
            <wp:effectExtent l="0" t="0" r="635" b="1016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启动安装：</w:t>
      </w:r>
    </w:p>
    <w:p>
      <w:pPr>
        <w:numPr>
          <w:numId w:val="0"/>
        </w:numPr>
        <w:ind w:left="420" w:leftChars="0"/>
      </w:pPr>
      <w:r>
        <w:t>访问您的域名http://domain/</w:t>
      </w:r>
      <w:r>
        <w:rPr>
          <w:rFonts w:hint="eastAsia"/>
          <w:lang w:val="en-US" w:eastAsia="zh-CN"/>
        </w:rPr>
        <w:t>install</w:t>
      </w:r>
      <w:r>
        <w:t>/</w:t>
      </w:r>
      <w:r>
        <w:rPr>
          <w:rFonts w:hint="eastAsia"/>
          <w:lang w:val="en-US" w:eastAsia="zh-CN"/>
        </w:rPr>
        <w:t>index</w:t>
      </w:r>
      <w:r>
        <w:t>.php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04765" cy="4666615"/>
            <wp:effectExtent l="0" t="0" r="635" b="63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备注：如果之前有安装过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07FLY-CRM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系统，重新安装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会直接覆盖之前的数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安装成功</w:t>
      </w:r>
      <w:r>
        <w:rPr>
          <w:rFonts w:hint="eastAsia"/>
          <w:lang w:val="en-US" w:eastAsia="zh-CN"/>
        </w:rPr>
        <w:t>界面</w:t>
      </w:r>
    </w:p>
    <w:p>
      <w:r>
        <w:drawing>
          <wp:inline distT="0" distB="0" distL="114300" distR="114300">
            <wp:extent cx="5333365" cy="1809750"/>
            <wp:effectExtent l="0" t="0" r="635" b="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点击“点击进入系统登录页面”，输入帐号：admin 密码：admin123456</w:t>
      </w:r>
    </w:p>
    <w:p/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42790" cy="4022090"/>
            <wp:effectExtent l="0" t="0" r="10160" b="1651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402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1"/>
        <w:keepNext w:val="0"/>
        <w:keepLines w:val="0"/>
        <w:widowControl/>
        <w:suppressLineNumbers w:val="0"/>
        <w:shd w:val="clear" w:fill="FFFFFF"/>
        <w:wordWrap w:val="0"/>
        <w:spacing w:before="0" w:beforeAutospacing="0" w:after="0" w:afterAutospacing="0" w:line="375" w:lineRule="atLeast"/>
        <w:ind w:left="0" w:right="0" w:firstLine="0"/>
        <w:jc w:val="left"/>
        <w:rPr>
          <w:rFonts w:hint="eastAsia" w:ascii="-apple-system" w:hAnsi="-apple-system" w:eastAsia="-apple-system" w:cs="-apple-system"/>
          <w:b w:val="0"/>
          <w:i w:val="0"/>
          <w:caps w:val="0"/>
          <w:color w:val="537C8D"/>
          <w:spacing w:val="0"/>
          <w:sz w:val="22"/>
          <w:szCs w:val="22"/>
          <w:u w:val="none"/>
          <w:shd w:val="clear" w:fill="FFFFF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4" w:name="_Toc6103"/>
      <w:bookmarkStart w:id="15" w:name="_Toc4627"/>
      <w:bookmarkStart w:id="16" w:name="_Toc23434"/>
      <w:bookmarkStart w:id="17" w:name="_Toc21779"/>
      <w:bookmarkStart w:id="18" w:name="_Toc12164"/>
      <w:bookmarkStart w:id="19" w:name="_Toc29552"/>
      <w:bookmarkStart w:id="20" w:name="_Toc3739"/>
      <w:bookmarkStart w:id="21" w:name="_Toc1981"/>
      <w:bookmarkStart w:id="22" w:name="_Toc22634"/>
      <w:bookmarkStart w:id="23" w:name="_Toc17818"/>
      <w:bookmarkStart w:id="24" w:name="_Toc32399"/>
      <w:bookmarkStart w:id="25" w:name="_Toc9135"/>
      <w:bookmarkStart w:id="26" w:name="_Toc15297"/>
      <w:bookmarkStart w:id="27" w:name="_Toc11686"/>
      <w:r>
        <w:rPr>
          <w:rFonts w:hint="eastAsia"/>
          <w:lang w:val="en-US" w:eastAsia="zh-CN"/>
        </w:rPr>
        <w:t>三、</w:t>
      </w:r>
      <w:bookmarkEnd w:id="4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rPr>
          <w:rFonts w:hint="eastAsia"/>
          <w:lang w:val="en-US" w:eastAsia="zh-CN"/>
        </w:rPr>
        <w:t>系统操作手册</w:t>
      </w:r>
      <w:bookmarkEnd w:id="27"/>
    </w:p>
    <w:p>
      <w:pPr>
        <w:pStyle w:val="4"/>
        <w:rPr>
          <w:rFonts w:hint="eastAsia"/>
          <w:lang w:val="en-US" w:eastAsia="zh-CN"/>
        </w:rPr>
      </w:pPr>
      <w:bookmarkStart w:id="28" w:name="_Toc29321"/>
      <w:bookmarkStart w:id="29" w:name="_Toc24954"/>
      <w:bookmarkStart w:id="30" w:name="_Toc13535"/>
      <w:bookmarkStart w:id="31" w:name="_Toc9504"/>
      <w:bookmarkStart w:id="32" w:name="_Toc25258"/>
      <w:bookmarkStart w:id="33" w:name="_Toc6646"/>
      <w:bookmarkStart w:id="34" w:name="_Toc21251"/>
      <w:bookmarkStart w:id="35" w:name="_Toc355"/>
      <w:bookmarkStart w:id="36" w:name="_Toc8608"/>
      <w:bookmarkStart w:id="37" w:name="_Toc8072"/>
      <w:bookmarkStart w:id="38" w:name="_Toc12286"/>
      <w:bookmarkStart w:id="39" w:name="_Toc26259"/>
      <w:bookmarkStart w:id="40" w:name="_Toc23031"/>
      <w:bookmarkStart w:id="41" w:name="_Toc353"/>
      <w:bookmarkStart w:id="42" w:name="_Toc16621"/>
      <w:r>
        <w:rPr>
          <w:rFonts w:hint="eastAsia"/>
          <w:lang w:val="en-US" w:eastAsia="zh-CN"/>
        </w:rPr>
        <w:t>1、系统设置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>
      <w:pPr>
        <w:pStyle w:val="5"/>
        <w:rPr>
          <w:rFonts w:hint="eastAsia"/>
          <w:lang w:val="en-US" w:eastAsia="zh-CN"/>
        </w:rPr>
      </w:pPr>
      <w:bookmarkStart w:id="43" w:name="_Toc20137"/>
      <w:bookmarkStart w:id="44" w:name="_Toc11301"/>
      <w:bookmarkStart w:id="45" w:name="_Toc3710"/>
      <w:bookmarkStart w:id="46" w:name="_Toc20801"/>
      <w:bookmarkStart w:id="47" w:name="_Toc11883"/>
      <w:bookmarkStart w:id="48" w:name="_Toc16127"/>
      <w:bookmarkStart w:id="49" w:name="_Toc2921"/>
      <w:bookmarkStart w:id="50" w:name="_Toc3628"/>
      <w:bookmarkStart w:id="51" w:name="_Toc27739"/>
      <w:bookmarkStart w:id="52" w:name="_Toc18105"/>
      <w:bookmarkStart w:id="53" w:name="_Toc30825"/>
      <w:bookmarkStart w:id="54" w:name="_Toc23524"/>
      <w:bookmarkStart w:id="55" w:name="_Toc14824"/>
      <w:bookmarkStart w:id="56" w:name="_Toc16231"/>
      <w:bookmarkStart w:id="57" w:name="_Toc5555"/>
      <w:r>
        <w:rPr>
          <w:rFonts w:hint="eastAsia"/>
          <w:lang w:val="en-US" w:eastAsia="zh-CN"/>
        </w:rPr>
        <w:t>1）系统参数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>
      <w:pP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主要介绍网站的一些基本信息参数和一些主页类容。</w:t>
      </w: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066540" cy="2914015"/>
            <wp:effectExtent l="0" t="0" r="10160" b="635"/>
            <wp:docPr id="7" name="图片 7" descr="QQ截图2017080809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8080946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1系统设置</w:t>
      </w:r>
    </w:p>
    <w:p>
      <w:pPr>
        <w:jc w:val="center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浏览器标题：              -浏览器页面标签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（网页在网站上显示的名称）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登录界面名称：            -浏览器页内标签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（进入网页后，网页上显示的网站名称）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登录界面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LOGO：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-目前仅支持JPG文件，选择后点击上传</w:t>
      </w:r>
    </w:p>
    <w:p>
      <w:pPr>
        <w:ind w:left="420" w:leftChars="200" w:firstLine="0" w:firstLineChars="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管理界面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LOGO：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管理界面显示的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LOGO图片，可以上传修改(网站左上角显示的LOGO图片)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公司名称：                -下面信息实际情况填写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负责人员：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联系电话：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联系地址：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底部版本信息：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零起飞工作室（公司工作室名称）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47435" cy="3364865"/>
            <wp:effectExtent l="0" t="0" r="5715" b="6985"/>
            <wp:docPr id="8" name="图片 8" descr="QQ截图20170808094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8080947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2我的主页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标题：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 -下面信息实际情况填写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（网站的名称）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官方微博：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通知：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动态网页：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版本申明：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服务信息：</w:t>
      </w:r>
    </w:p>
    <w:p>
      <w:pPr>
        <w:pStyle w:val="5"/>
        <w:rPr>
          <w:rFonts w:hint="eastAsia"/>
          <w:lang w:val="en-US" w:eastAsia="zh-CN"/>
        </w:rPr>
      </w:pPr>
      <w:bookmarkStart w:id="58" w:name="_Toc7429"/>
      <w:bookmarkStart w:id="59" w:name="_Toc31041"/>
      <w:bookmarkStart w:id="60" w:name="_Toc17413"/>
      <w:bookmarkStart w:id="61" w:name="_Toc16332"/>
      <w:bookmarkStart w:id="62" w:name="_Toc27811"/>
      <w:bookmarkStart w:id="63" w:name="_Toc6550"/>
      <w:bookmarkStart w:id="64" w:name="_Toc24180"/>
      <w:bookmarkStart w:id="65" w:name="_Toc8286"/>
      <w:bookmarkStart w:id="66" w:name="_Toc10368"/>
      <w:bookmarkStart w:id="67" w:name="_Toc25077"/>
      <w:bookmarkStart w:id="68" w:name="_Toc10226"/>
      <w:bookmarkStart w:id="69" w:name="_Toc12820"/>
      <w:bookmarkStart w:id="70" w:name="_Toc11053"/>
      <w:bookmarkStart w:id="71" w:name="_Toc17686"/>
      <w:bookmarkStart w:id="72" w:name="_Toc14722"/>
      <w:r>
        <w:rPr>
          <w:rFonts w:hint="eastAsia"/>
          <w:lang w:val="en-US" w:eastAsia="zh-CN"/>
        </w:rPr>
        <w:t>2）系统方法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>
      <w:pPr>
        <w:ind w:firstLine="42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通过添加、删除、修改、导出EXCEL对系统栏进行修改。</w:t>
      </w:r>
    </w:p>
    <w:p>
      <w:pPr>
        <w:ind w:firstLine="42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495165" cy="476250"/>
            <wp:effectExtent l="0" t="0" r="635" b="0"/>
            <wp:docPr id="4" name="图片 4" descr="QQ截图2017080810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708081008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04900" cy="476250"/>
            <wp:effectExtent l="0" t="0" r="0" b="0"/>
            <wp:docPr id="5" name="图片 5" descr="QQ截图2017080810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8081010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2-（1~2）客户检索信息</w:t>
      </w:r>
    </w:p>
    <w:p>
      <w:pPr>
        <w:ind w:firstLine="420"/>
        <w:jc w:val="center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我的客户：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 xml:space="preserve"> 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信息实际情况填写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（点击输入框，输入客户信息）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所有省市： 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信息实际情况填写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（点击到三角，选择省、市）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建档日期： 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信息实际情况填写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（点击输入框，输入建档日期）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检索：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对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进行检索（点击检索按钮）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高级检索：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对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信息实际情况</w:t>
      </w:r>
      <w:r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进行高级检索（点击高级检索按钮）</w:t>
      </w:r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37990" cy="5047615"/>
            <wp:effectExtent l="0" t="0" r="10160" b="635"/>
            <wp:docPr id="6" name="图片 6" descr="QQ截图2017080810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0808101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2-3信息（增，删，改，导出）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添加：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点击添加按钮，对实际信息添加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删除：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点击所选信息项，对实际信息删除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修改：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点击所选信息项，对实际信息修改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导出 EXCEL：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点击所选信息项，对实际信息EXCEL导出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显示：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设置页面栏目显示信息的条数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4815" cy="2828290"/>
            <wp:effectExtent l="0" t="0" r="635" b="10160"/>
            <wp:docPr id="14" name="图片 14" descr="QQ截图2017080811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70808111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2-4添加信息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方法名称：添加加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关键标签： 添加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firstLine="840" w:firstLineChars="4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所选栏目： 系统方法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根据信息实际情况选择栏目</w:t>
      </w:r>
    </w:p>
    <w:p>
      <w:pPr>
        <w:ind w:firstLine="840" w:firstLineChars="4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排位序号：   100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根据信息实际情况进行排位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是否启用：    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根据实际情况√选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保存：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确认信息进行保存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取消：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取消本次添加的信息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18765" cy="1143000"/>
            <wp:effectExtent l="0" t="0" r="635" b="0"/>
            <wp:docPr id="10" name="图片 10" descr="QQ截图2017080810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8081025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2-5删除信息提示</w:t>
      </w:r>
    </w:p>
    <w:p>
      <w:pPr>
        <w:ind w:firstLine="420" w:firstLineChars="200"/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ind w:firstLine="840" w:firstLineChars="4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确认：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确认本次删除的信息</w:t>
      </w:r>
    </w:p>
    <w:p>
      <w:pPr>
        <w:ind w:firstLine="840" w:firstLineChars="4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取消：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取消本次删除的信息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420" w:firstLineChars="200"/>
        <w:jc w:val="right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81980" cy="2828290"/>
            <wp:effectExtent l="0" t="0" r="13970" b="10160"/>
            <wp:docPr id="15" name="图片 15" descr="QQ截图2017080811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708081118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2-6修改信息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方法名称：添加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根据信息实际情况进行修改填写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关键标签：添加加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根据信息实际情况进行修改填写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所选栏目：系统方法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根据信息实际情况进行选择栏目修改</w:t>
      </w: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排位序号：100 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根据信息实际情况进行排位修改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是否启用：              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根据实际情况√选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保存：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确认信息进行保存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取消：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取消本次修改的信息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47340" cy="1143000"/>
            <wp:effectExtent l="0" t="0" r="10160" b="0"/>
            <wp:docPr id="12" name="图片 12" descr="QQ截图2017080810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708081026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2-6导出信息提示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确认：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确认本次导出的信息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取消：    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取消本次导出的信息</w:t>
      </w:r>
    </w:p>
    <w:p>
      <w:pPr>
        <w:pStyle w:val="5"/>
        <w:rPr>
          <w:rFonts w:hint="eastAsia"/>
          <w:lang w:val="en-US" w:eastAsia="zh-CN"/>
        </w:rPr>
      </w:pPr>
      <w:bookmarkStart w:id="73" w:name="_Toc18458"/>
      <w:bookmarkStart w:id="74" w:name="_Toc32236"/>
      <w:bookmarkStart w:id="75" w:name="_Toc11196"/>
      <w:bookmarkStart w:id="76" w:name="_Toc10854"/>
      <w:bookmarkStart w:id="77" w:name="_Toc25718"/>
      <w:bookmarkStart w:id="78" w:name="_Toc8469"/>
      <w:bookmarkStart w:id="79" w:name="_Toc6487"/>
      <w:bookmarkStart w:id="80" w:name="_Toc9609"/>
      <w:bookmarkStart w:id="81" w:name="_Toc24570"/>
      <w:bookmarkStart w:id="82" w:name="_Toc23827"/>
      <w:bookmarkStart w:id="83" w:name="_Toc25068"/>
      <w:bookmarkStart w:id="84" w:name="_Toc19760"/>
      <w:bookmarkStart w:id="85" w:name="_Toc29056"/>
      <w:bookmarkStart w:id="86" w:name="_Toc13511"/>
      <w:bookmarkStart w:id="87" w:name="_Toc15845"/>
      <w:r>
        <w:rPr>
          <w:rFonts w:hint="eastAsia"/>
          <w:lang w:val="en-US" w:eastAsia="zh-CN"/>
        </w:rPr>
        <w:t>3）系统菜单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可以通过添加、删除、修改对网站的整个菜单栏目进行排布调整，设置需要的管理部门。（菜单栏指的是网页左边主菜单中的类容）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23815" cy="1343025"/>
            <wp:effectExtent l="0" t="0" r="635" b="9525"/>
            <wp:docPr id="17" name="图片 17" descr="QQ截图2017080811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708081124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3-1-1系统菜单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14340" cy="2466975"/>
            <wp:effectExtent l="0" t="0" r="10160" b="9525"/>
            <wp:docPr id="18" name="图片 18" descr="QQ截图2017080811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708081129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3-1-2添加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中文栏目名字：系统添加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根据信息实际情况填写（填写新添加栏目名称）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英文栏目名字：XTTJ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根据信息实际情况填写（填写新添加栏目名称）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链接地址：#       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根据信息实际情况填写（所添加菜单的执行路径）</w:t>
      </w:r>
    </w:p>
    <w:p>
      <w:pPr>
        <w:ind w:left="630" w:leftChars="300" w:firstLine="0" w:firstLineChars="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lang w:val="en-US" w:eastAsia="zh-CN"/>
        </w:rPr>
        <w:t xml:space="preserve">父级栏目：系统管理        </w:t>
      </w:r>
      <w:r>
        <w:rPr>
          <w:rFonts w:hint="eastAsia" w:ascii="黑体" w:hAnsi="黑体" w:eastAsia="黑体" w:cs="黑体"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根据信息实际情况选择（新添加的栏目将出现在所选择的父级栏目下，受父级栏目的职位管理）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排位序号：6                       （新添加的栏目在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所选择的父级栏目下的排序</w:t>
      </w:r>
      <w:r>
        <w:rPr>
          <w:rFonts w:hint="eastAsia" w:ascii="黑体" w:hAnsi="黑体" w:eastAsia="黑体" w:cs="黑体"/>
          <w:lang w:val="en-US" w:eastAsia="zh-CN"/>
        </w:rPr>
        <w:t>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是否启用：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76090" cy="1028700"/>
            <wp:effectExtent l="0" t="0" r="10160" b="0"/>
            <wp:docPr id="19" name="图片 19" descr="QQ截图20170808113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708081137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3-2-1系统菜单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95290" cy="2457450"/>
            <wp:effectExtent l="0" t="0" r="10160" b="0"/>
            <wp:docPr id="21" name="图片 21" descr="QQ截图2017080811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7080811380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3-2-2修改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中文栏目名字：系统添加    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英文栏目名字：XTTJ        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链接地址：#               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根据信息实际情况填写</w:t>
      </w:r>
    </w:p>
    <w:p>
      <w:pPr>
        <w:ind w:left="420" w:leftChars="200" w:firstLine="0" w:firstLineChars="0"/>
        <w:jc w:val="both"/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父级栏目：系统设置        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-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根据信息修改实际情况进行选择（</w:t>
      </w: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新添加的栏目将出现在所选择的父级栏目下，受父级栏目的职位管理</w:t>
      </w:r>
      <w:r>
        <w:rPr>
          <w:rFonts w:hint="eastAsia" w:ascii="黑体" w:hAnsi="黑体" w:eastAsia="黑体" w:cs="黑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排位序号：6</w:t>
      </w: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是否启用：</w:t>
      </w:r>
    </w:p>
    <w:p>
      <w:pPr>
        <w:pStyle w:val="4"/>
        <w:rPr>
          <w:rFonts w:hint="eastAsia"/>
          <w:lang w:val="en-US" w:eastAsia="zh-CN"/>
        </w:rPr>
      </w:pPr>
      <w:bookmarkStart w:id="88" w:name="_Toc29748"/>
      <w:bookmarkStart w:id="89" w:name="_Toc15747"/>
      <w:bookmarkStart w:id="90" w:name="_Toc9510"/>
      <w:bookmarkStart w:id="91" w:name="_Toc24461"/>
      <w:bookmarkStart w:id="92" w:name="_Toc3493"/>
      <w:bookmarkStart w:id="93" w:name="_Toc6624"/>
      <w:bookmarkStart w:id="94" w:name="_Toc12041"/>
      <w:bookmarkStart w:id="95" w:name="_Toc16905"/>
      <w:bookmarkStart w:id="96" w:name="_Toc10740"/>
      <w:bookmarkStart w:id="97" w:name="_Toc20929"/>
      <w:bookmarkStart w:id="98" w:name="_Toc4256"/>
      <w:bookmarkStart w:id="99" w:name="_Toc6436"/>
      <w:bookmarkStart w:id="100" w:name="_Toc13506"/>
      <w:bookmarkStart w:id="101" w:name="_Toc26792"/>
      <w:bookmarkStart w:id="102" w:name="_Toc7866"/>
      <w:r>
        <w:rPr>
          <w:rFonts w:hint="eastAsia"/>
          <w:lang w:val="en-US" w:eastAsia="zh-CN"/>
        </w:rPr>
        <w:t>2、组织结构</w:t>
      </w:r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>
        <w:rPr>
          <w:rFonts w:hint="eastAsia"/>
          <w:lang w:val="en-US" w:eastAsia="zh-CN"/>
        </w:rPr>
        <w:t xml:space="preserve"> </w:t>
      </w:r>
    </w:p>
    <w:p>
      <w:pPr>
        <w:pStyle w:val="5"/>
        <w:rPr>
          <w:rFonts w:hint="eastAsia"/>
          <w:lang w:val="en-US" w:eastAsia="zh-CN"/>
        </w:rPr>
      </w:pPr>
      <w:bookmarkStart w:id="103" w:name="_Toc12414"/>
      <w:bookmarkStart w:id="104" w:name="_Toc25677"/>
      <w:bookmarkStart w:id="105" w:name="_Toc27378"/>
      <w:bookmarkStart w:id="106" w:name="_Toc30046"/>
      <w:bookmarkStart w:id="107" w:name="_Toc32530"/>
      <w:bookmarkStart w:id="108" w:name="_Toc29041"/>
      <w:bookmarkStart w:id="109" w:name="_Toc16293"/>
      <w:bookmarkStart w:id="110" w:name="_Toc24293"/>
      <w:bookmarkStart w:id="111" w:name="_Toc6066"/>
      <w:bookmarkStart w:id="112" w:name="_Toc22807"/>
      <w:bookmarkStart w:id="113" w:name="_Toc23727"/>
      <w:bookmarkStart w:id="114" w:name="_Toc19643"/>
      <w:bookmarkStart w:id="115" w:name="_Toc30375"/>
      <w:bookmarkStart w:id="116" w:name="_Toc2169"/>
      <w:bookmarkStart w:id="117" w:name="_Toc14833"/>
      <w:r>
        <w:rPr>
          <w:rFonts w:hint="eastAsia"/>
          <w:lang w:val="en-US" w:eastAsia="zh-CN"/>
        </w:rPr>
        <w:t>1）部门管理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对各个部门所对应的电话、传真和部门职能进行统一管理，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jc w:val="both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980940" cy="1524000"/>
            <wp:effectExtent l="0" t="0" r="10160" b="0"/>
            <wp:docPr id="22" name="图片 22" descr="QQ截图201708081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708081150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1-1-1部门管理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95290" cy="2837815"/>
            <wp:effectExtent l="0" t="0" r="10160" b="635"/>
            <wp:docPr id="23" name="图片 23" descr="QQ截图20170808115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708081152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1-1-2添加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部门名称：事务部              - 根据实际信息填写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部门电话：18888888888         - 根据实际信息填写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部门传真：028 88888888        - 根据实际信息填写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父级栏目：商务部              - 根据实际信息选择（新添加的栏目将出现在所选择的父级</w:t>
      </w:r>
    </w:p>
    <w:p>
      <w:p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栏目下，受父级栏目的职位管理     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排位序号：1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是否启用：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部门职位：搞事情              - 根据实际信息填写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</w:t>
      </w:r>
      <w:r>
        <w:rPr>
          <w:rFonts w:hint="eastAsia" w:ascii="黑体" w:hAnsi="黑体" w:eastAsia="黑体" w:cs="黑体"/>
          <w:color w:val="00B050"/>
          <w:lang w:val="en-US" w:eastAsia="zh-CN"/>
        </w:rPr>
        <w:t>*注意选择正确栏目，影响层级关系排布、栏目排布。</w:t>
      </w:r>
    </w:p>
    <w:p>
      <w:pPr>
        <w:pStyle w:val="5"/>
        <w:rPr>
          <w:rFonts w:hint="eastAsia"/>
          <w:lang w:val="en-US" w:eastAsia="zh-CN"/>
        </w:rPr>
      </w:pPr>
      <w:bookmarkStart w:id="118" w:name="_Toc16025"/>
      <w:bookmarkStart w:id="119" w:name="_Toc16252"/>
      <w:bookmarkStart w:id="120" w:name="_Toc22083"/>
      <w:bookmarkStart w:id="121" w:name="_Toc13018"/>
      <w:bookmarkStart w:id="122" w:name="_Toc25416"/>
      <w:bookmarkStart w:id="123" w:name="_Toc14779"/>
      <w:bookmarkStart w:id="124" w:name="_Toc29275"/>
      <w:bookmarkStart w:id="125" w:name="_Toc15029"/>
      <w:bookmarkStart w:id="126" w:name="_Toc1361"/>
      <w:bookmarkStart w:id="127" w:name="_Toc16988"/>
      <w:bookmarkStart w:id="128" w:name="_Toc5110"/>
      <w:bookmarkStart w:id="129" w:name="_Toc19814"/>
      <w:bookmarkStart w:id="130" w:name="_Toc10993"/>
      <w:bookmarkStart w:id="131" w:name="_Toc25963"/>
      <w:bookmarkStart w:id="132" w:name="_Toc22554"/>
      <w:r>
        <w:rPr>
          <w:rFonts w:hint="eastAsia"/>
          <w:lang w:val="en-US" w:eastAsia="zh-CN"/>
        </w:rPr>
        <w:t>2）权限管理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设置各个部门职位所能执行的权力权限，权限包含的类容，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jc w:val="both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right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854065" cy="1120140"/>
            <wp:effectExtent l="0" t="0" r="13335" b="3810"/>
            <wp:docPr id="24" name="图片 24" descr="QQ截图2017080812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708081206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2-1-1权限</w:t>
      </w:r>
    </w:p>
    <w:p>
      <w:pPr>
        <w:jc w:val="right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5930265" cy="3149600"/>
            <wp:effectExtent l="0" t="0" r="13335" b="12700"/>
            <wp:docPr id="25" name="图片 25" descr="QQ截图2017080812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708081207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2-1-2权限维护</w:t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权限名称：数据               - 输入实际的信息（所受权限的名称）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排位序号：222                - 输入实际的信息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权限介绍：                   - 输入权限的实际信息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栏目：                       - 选择实际栏目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菜单：                       - 选择权限维护实际信息栏</w:t>
      </w:r>
    </w:p>
    <w:p>
      <w:pPr>
        <w:pStyle w:val="5"/>
        <w:rPr>
          <w:rFonts w:hint="eastAsia"/>
          <w:lang w:val="en-US" w:eastAsia="zh-CN"/>
        </w:rPr>
      </w:pPr>
      <w:bookmarkStart w:id="133" w:name="_Toc16045"/>
      <w:bookmarkStart w:id="134" w:name="_Toc22110"/>
      <w:bookmarkStart w:id="135" w:name="_Toc18241"/>
      <w:bookmarkStart w:id="136" w:name="_Toc18206"/>
      <w:bookmarkStart w:id="137" w:name="_Toc6121"/>
      <w:bookmarkStart w:id="138" w:name="_Toc31278"/>
      <w:bookmarkStart w:id="139" w:name="_Toc3488"/>
      <w:bookmarkStart w:id="140" w:name="_Toc22786"/>
      <w:bookmarkStart w:id="141" w:name="_Toc19443"/>
      <w:bookmarkStart w:id="142" w:name="_Toc27635"/>
      <w:bookmarkStart w:id="143" w:name="_Toc22666"/>
      <w:bookmarkStart w:id="144" w:name="_Toc25566"/>
      <w:bookmarkStart w:id="145" w:name="_Toc26919"/>
      <w:bookmarkStart w:id="146" w:name="_Toc16328"/>
      <w:bookmarkStart w:id="147" w:name="_Toc29538"/>
      <w:r>
        <w:rPr>
          <w:rFonts w:hint="eastAsia"/>
          <w:lang w:val="en-US" w:eastAsia="zh-CN"/>
        </w:rPr>
        <w:t>3）岗位管理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对管理单位的职位进行分层分级管理，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jc w:val="both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3314065" cy="1514475"/>
            <wp:effectExtent l="0" t="0" r="635" b="9525"/>
            <wp:docPr id="26" name="图片 26" descr="QQ截图2017080813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708081334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3-1-1岗位管理栏</w:t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5523865" cy="2847340"/>
            <wp:effectExtent l="0" t="0" r="635" b="10160"/>
            <wp:docPr id="27" name="图片 27" descr="QQ截图2017080813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708081336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3-1-2岗位添加栏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岗位名称：IT经理                - 根据实际信息进行填写（填写所添加的岗位职业的名称）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上级栏目：董事会                - 根据实际信息进行填写（所添加的岗位，所受管理的上级）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排位序号：11                    - 根据实际信息进行填写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是否启用：</w:t>
      </w:r>
    </w:p>
    <w:p>
      <w:pPr>
        <w:ind w:left="420" w:hanging="420" w:hangingChars="200"/>
        <w:jc w:val="both"/>
        <w:rPr>
          <w:rFonts w:hint="eastAsia" w:ascii="黑体" w:hAnsi="黑体" w:eastAsia="黑体" w:cs="黑体"/>
          <w:color w:val="00B050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岗位职能：                      - 根据岗位的职业性质进行编写（根据岗位的职业性质，简介的介绍职位所工作的事情）</w:t>
      </w:r>
    </w:p>
    <w:p>
      <w:pPr>
        <w:pStyle w:val="5"/>
        <w:rPr>
          <w:rFonts w:hint="eastAsia"/>
          <w:lang w:val="en-US" w:eastAsia="zh-CN"/>
        </w:rPr>
      </w:pPr>
      <w:bookmarkStart w:id="148" w:name="_Toc26253"/>
      <w:bookmarkStart w:id="149" w:name="_Toc29808"/>
      <w:bookmarkStart w:id="150" w:name="_Toc20618"/>
      <w:bookmarkStart w:id="151" w:name="_Toc30309"/>
      <w:bookmarkStart w:id="152" w:name="_Toc506"/>
      <w:bookmarkStart w:id="153" w:name="_Toc29434"/>
      <w:bookmarkStart w:id="154" w:name="_Toc24208"/>
      <w:bookmarkStart w:id="155" w:name="_Toc1967"/>
      <w:bookmarkStart w:id="156" w:name="_Toc12296"/>
      <w:bookmarkStart w:id="157" w:name="_Toc19461"/>
      <w:bookmarkStart w:id="158" w:name="_Toc29160"/>
      <w:bookmarkStart w:id="159" w:name="_Toc24034"/>
      <w:bookmarkStart w:id="160" w:name="_Toc15533"/>
      <w:bookmarkStart w:id="161" w:name="_Toc21099"/>
      <w:bookmarkStart w:id="162" w:name="_Toc12469"/>
      <w:r>
        <w:rPr>
          <w:rFonts w:hint="eastAsia"/>
          <w:lang w:val="en-US" w:eastAsia="zh-CN"/>
        </w:rPr>
        <w:t>4）用户管理</w:t>
      </w:r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统计各个部门员工的一些基本信息、职位和所受有的权限，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right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860415" cy="855980"/>
            <wp:effectExtent l="0" t="0" r="6985" b="1270"/>
            <wp:docPr id="29" name="图片 29" descr="QQ截图2017080813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1708081357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4-1-1用户显示栏</w:t>
      </w:r>
    </w:p>
    <w:p>
      <w:pPr>
        <w:jc w:val="right"/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861685" cy="2120900"/>
            <wp:effectExtent l="0" t="0" r="5715" b="12700"/>
            <wp:docPr id="28" name="图片 28" descr="QQ截图20170808135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708081356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t>图</w:t>
      </w:r>
      <w:r>
        <w:rPr>
          <w:rFonts w:hint="eastAsia" w:ascii="黑体" w:hAnsi="黑体" w:eastAsia="黑体" w:cs="黑体"/>
          <w:lang w:val="en-US" w:eastAsia="zh-CN"/>
        </w:rPr>
        <w:t>4-1-2添加用户</w:t>
      </w:r>
    </w:p>
    <w:p>
      <w:p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账号：admin               - 输入正确的账号（登录本系统的账号）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密码：123456              - 输入正确的密码（登录本系统的账号密码）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姓名：张三                - 输入实际姓名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性别：男                  - 输入实际性别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所在部门：技术部          - 选择实际正确部门（职位员工的所在部门）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所在职位：IT经理         - 输入实际职位（员工职位级别）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所属权限：超级管理员      - 选择实际权限（该员工所掌握的职位权限）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手机：18888888888         - 输入实际手机号码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联系电话：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QQ：66666666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邮编：</w:t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"mailto:ccc@999.com"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Style w:val="24"/>
          <w:rFonts w:hint="eastAsia" w:ascii="黑体" w:hAnsi="黑体" w:eastAsia="黑体" w:cs="黑体"/>
          <w:lang w:val="en-US" w:eastAsia="zh-CN"/>
        </w:rPr>
        <w:t>ccc@999.com</w:t>
      </w:r>
      <w:r>
        <w:rPr>
          <w:rFonts w:hint="eastAsia" w:ascii="黑体" w:hAnsi="黑体" w:eastAsia="黑体" w:cs="黑体"/>
          <w:lang w:val="en-US" w:eastAsia="zh-CN"/>
        </w:rPr>
        <w:fldChar w:fldCharType="end"/>
      </w:r>
      <w:r>
        <w:rPr>
          <w:rFonts w:hint="eastAsia" w:ascii="黑体" w:hAnsi="黑体" w:eastAsia="黑体" w:cs="黑体"/>
          <w:lang w:val="en-US" w:eastAsia="zh-CN"/>
        </w:rPr>
        <w:t xml:space="preserve">         - 输入实际信息（员工本人的个人邮箱）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联系地址：成都            - 输入实际信息</w:t>
      </w:r>
    </w:p>
    <w:p>
      <w:pPr>
        <w:ind w:firstLine="630" w:firstLineChars="3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介绍：IT精英              - 对用户职位进行介绍</w:t>
      </w:r>
    </w:p>
    <w:p>
      <w:pPr>
        <w:pStyle w:val="4"/>
        <w:rPr>
          <w:rFonts w:hint="eastAsia"/>
          <w:lang w:val="en-US" w:eastAsia="zh-CN"/>
        </w:rPr>
      </w:pPr>
      <w:bookmarkStart w:id="163" w:name="_Toc13950"/>
      <w:bookmarkStart w:id="164" w:name="_Toc11024"/>
      <w:bookmarkStart w:id="165" w:name="_Toc14298"/>
      <w:bookmarkStart w:id="166" w:name="_Toc8865"/>
      <w:bookmarkStart w:id="167" w:name="_Toc30385"/>
      <w:bookmarkStart w:id="168" w:name="_Toc6931"/>
      <w:bookmarkStart w:id="169" w:name="_Toc23117"/>
      <w:bookmarkStart w:id="170" w:name="_Toc9845"/>
      <w:bookmarkStart w:id="171" w:name="_Toc11667"/>
      <w:bookmarkStart w:id="172" w:name="_Toc20975"/>
      <w:bookmarkStart w:id="173" w:name="_Toc24862"/>
      <w:bookmarkStart w:id="174" w:name="_Toc31087"/>
      <w:bookmarkStart w:id="175" w:name="_Toc29180"/>
      <w:bookmarkStart w:id="176" w:name="_Toc14375"/>
      <w:bookmarkStart w:id="177" w:name="_Toc14823"/>
      <w:r>
        <w:rPr>
          <w:rFonts w:hint="eastAsia"/>
          <w:lang w:val="en-US" w:eastAsia="zh-CN"/>
        </w:rPr>
        <w:t>3、企业类型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>
      <w:pPr>
        <w:pStyle w:val="5"/>
        <w:rPr>
          <w:rFonts w:hint="eastAsia"/>
          <w:lang w:val="en-US" w:eastAsia="zh-CN"/>
        </w:rPr>
      </w:pPr>
      <w:bookmarkStart w:id="178" w:name="_Toc21306"/>
      <w:bookmarkStart w:id="179" w:name="_Toc29170"/>
      <w:bookmarkStart w:id="180" w:name="_Toc21148"/>
      <w:bookmarkStart w:id="181" w:name="_Toc18435"/>
      <w:bookmarkStart w:id="182" w:name="_Toc2256"/>
      <w:bookmarkStart w:id="183" w:name="_Toc1692"/>
      <w:bookmarkStart w:id="184" w:name="_Toc22474"/>
      <w:bookmarkStart w:id="185" w:name="_Toc21398"/>
      <w:bookmarkStart w:id="186" w:name="_Toc23039"/>
      <w:bookmarkStart w:id="187" w:name="_Toc4403"/>
      <w:bookmarkStart w:id="188" w:name="_Toc535"/>
      <w:bookmarkStart w:id="189" w:name="_Toc25526"/>
      <w:bookmarkStart w:id="190" w:name="_Toc9758"/>
      <w:bookmarkStart w:id="191" w:name="_Toc18262"/>
      <w:bookmarkStart w:id="192" w:name="_Toc20157"/>
      <w:r>
        <w:rPr>
          <w:rFonts w:hint="eastAsia"/>
          <w:lang w:val="en-US" w:eastAsia="zh-CN"/>
        </w:rPr>
        <w:t>1）沟通记录</w:t>
      </w:r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统计企业对外业务客户通话的实际沟通记录，通过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增、删、改对栏目进行排序统计。在用户能过电话营销时根据打电话后对每一条客户记录快速标注。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80765" cy="1638300"/>
            <wp:effectExtent l="0" t="0" r="635" b="0"/>
            <wp:docPr id="30" name="图片 30" descr="QQ截图2017080814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708081417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图1-1沟通记录栏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514340" cy="2143760"/>
            <wp:effectExtent l="0" t="0" r="10160" b="8890"/>
            <wp:docPr id="31" name="图片 31" descr="QQ截图2017080814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70808141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图1-2添加栏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630" w:leftChars="300" w:firstLine="0" w:firstLineChars="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名称：没接电话             - 输入实际信息（所用的沟通形式，对沟通结果所产生的现象记录：如微信、电话）</w:t>
      </w:r>
    </w:p>
    <w:p>
      <w:pPr>
        <w:numPr>
          <w:ilvl w:val="0"/>
          <w:numId w:val="0"/>
        </w:numPr>
        <w:ind w:firstLine="630" w:firstLineChars="3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排位序号：3                - 输入实际信息</w:t>
      </w:r>
    </w:p>
    <w:p>
      <w:pPr>
        <w:numPr>
          <w:ilvl w:val="0"/>
          <w:numId w:val="0"/>
        </w:numPr>
        <w:ind w:firstLine="630" w:firstLineChars="3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保存：    取消：           - 根据实际情况选择</w:t>
      </w:r>
    </w:p>
    <w:p>
      <w:pPr>
        <w:pStyle w:val="5"/>
        <w:rPr>
          <w:rFonts w:hint="eastAsia"/>
          <w:lang w:val="en-US" w:eastAsia="zh-CN"/>
        </w:rPr>
      </w:pPr>
      <w:bookmarkStart w:id="193" w:name="_Toc11361"/>
      <w:bookmarkStart w:id="194" w:name="_Toc11688"/>
      <w:bookmarkStart w:id="195" w:name="_Toc27156"/>
      <w:bookmarkStart w:id="196" w:name="_Toc31900"/>
      <w:bookmarkStart w:id="197" w:name="_Toc13985"/>
      <w:bookmarkStart w:id="198" w:name="_Toc17229"/>
      <w:bookmarkStart w:id="199" w:name="_Toc7276"/>
      <w:bookmarkStart w:id="200" w:name="_Toc3290"/>
      <w:bookmarkStart w:id="201" w:name="_Toc19706"/>
      <w:bookmarkStart w:id="202" w:name="_Toc5440"/>
      <w:bookmarkStart w:id="203" w:name="_Toc1176"/>
      <w:bookmarkStart w:id="204" w:name="_Toc6341"/>
      <w:bookmarkStart w:id="205" w:name="_Toc12617"/>
      <w:bookmarkStart w:id="206" w:name="_Toc24146"/>
      <w:bookmarkStart w:id="207" w:name="_Toc25385"/>
      <w:r>
        <w:rPr>
          <w:rFonts w:hint="eastAsia"/>
          <w:lang w:val="en-US" w:eastAsia="zh-CN"/>
        </w:rPr>
        <w:t>2）客户等级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客户在企业的信誉度和与企业的合作关系的价值评估排位，通过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04565" cy="1038225"/>
            <wp:effectExtent l="0" t="0" r="635" b="9525"/>
            <wp:docPr id="32" name="图片 32" descr="QQ截图2017080814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708081423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图2-1客户等级栏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504815" cy="2780665"/>
            <wp:effectExtent l="0" t="0" r="635" b="635"/>
            <wp:docPr id="33" name="图片 33" descr="QQ截图2017080814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1708081424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图2-2添加客户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 名称：VIP客户               - 根据实际信息填写（可根据客户价值排序）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 排位序号：2                  - 根据实际信息填写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 保存：      取消：           -根据实际情况选择</w:t>
      </w:r>
    </w:p>
    <w:p>
      <w:pPr>
        <w:pStyle w:val="5"/>
        <w:rPr>
          <w:rFonts w:hint="eastAsia"/>
          <w:lang w:val="en-US" w:eastAsia="zh-CN"/>
        </w:rPr>
      </w:pPr>
      <w:bookmarkStart w:id="208" w:name="_Toc21959"/>
      <w:bookmarkStart w:id="209" w:name="_Toc22519"/>
      <w:bookmarkStart w:id="210" w:name="_Toc25686"/>
      <w:bookmarkStart w:id="211" w:name="_Toc28632"/>
      <w:bookmarkStart w:id="212" w:name="_Toc16155"/>
      <w:bookmarkStart w:id="213" w:name="_Toc22565"/>
      <w:bookmarkStart w:id="214" w:name="_Toc26933"/>
      <w:bookmarkStart w:id="215" w:name="_Toc23180"/>
      <w:bookmarkStart w:id="216" w:name="_Toc18278"/>
      <w:bookmarkStart w:id="217" w:name="_Toc3755"/>
      <w:bookmarkStart w:id="218" w:name="_Toc23899"/>
      <w:bookmarkStart w:id="219" w:name="_Toc29642"/>
      <w:bookmarkStart w:id="220" w:name="_Toc24279"/>
      <w:bookmarkStart w:id="221" w:name="_Toc4738"/>
      <w:bookmarkStart w:id="222" w:name="_Toc16525"/>
      <w:r>
        <w:rPr>
          <w:rFonts w:hint="eastAsia"/>
          <w:lang w:val="en-US" w:eastAsia="zh-CN"/>
        </w:rPr>
        <w:t>3）隶属行业</w:t>
      </w:r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 企业合作用户所在单位隶属的行业，通过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（用户单位属于什么行业）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80765" cy="1809750"/>
            <wp:effectExtent l="0" t="0" r="635" b="0"/>
            <wp:docPr id="36" name="图片 36" descr="QQ截图2017080814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708081428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图3-1隶属行业栏目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438140" cy="2847340"/>
            <wp:effectExtent l="0" t="0" r="10160" b="10160"/>
            <wp:docPr id="35" name="图片 35" descr="QQ截图2017080814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7080814290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图3-2添加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名称：IT网络                 - 根据实际信息填写(填写用户的行业的企业类型)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排位序号：1                   - 根据实际信息填写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保存：    取消：             - 根据实际请况选择</w:t>
      </w:r>
    </w:p>
    <w:p>
      <w:pPr>
        <w:pStyle w:val="5"/>
        <w:rPr>
          <w:rFonts w:hint="eastAsia"/>
          <w:lang w:val="en-US" w:eastAsia="zh-CN"/>
        </w:rPr>
      </w:pPr>
      <w:bookmarkStart w:id="223" w:name="_Toc18298"/>
      <w:bookmarkStart w:id="224" w:name="_Toc11045"/>
      <w:bookmarkStart w:id="225" w:name="_Toc25961"/>
      <w:bookmarkStart w:id="226" w:name="_Toc12538"/>
      <w:bookmarkStart w:id="227" w:name="_Toc32167"/>
      <w:bookmarkStart w:id="228" w:name="_Toc14815"/>
      <w:bookmarkStart w:id="229" w:name="_Toc21494"/>
      <w:bookmarkStart w:id="230" w:name="_Toc21283"/>
      <w:bookmarkStart w:id="231" w:name="_Toc12128"/>
      <w:bookmarkStart w:id="232" w:name="_Toc16148"/>
      <w:bookmarkStart w:id="233" w:name="_Toc19683"/>
      <w:bookmarkStart w:id="234" w:name="_Toc14128"/>
      <w:bookmarkStart w:id="235" w:name="_Toc22750"/>
      <w:bookmarkStart w:id="236" w:name="_Toc21020"/>
      <w:bookmarkStart w:id="237" w:name="_Toc24095"/>
      <w:r>
        <w:rPr>
          <w:rFonts w:hint="eastAsia"/>
          <w:lang w:val="en-US" w:eastAsia="zh-CN"/>
        </w:rPr>
        <w:t>4）经济类型</w:t>
      </w:r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客户所属企业的经济类型，通过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676015" cy="2124710"/>
            <wp:effectExtent l="0" t="0" r="635" b="8890"/>
            <wp:docPr id="37" name="图片 37" descr="QQ截图2017080814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1708081429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图4-1经济类型栏目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400040" cy="1771650"/>
            <wp:effectExtent l="0" t="0" r="10160" b="0"/>
            <wp:docPr id="38" name="图片 38" descr="QQ截图2017080814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1708081429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图4-2添加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名称：民营经济               - 根据实际信息填写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排位序号：10                 - 根据实际信息填写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保存：    取消：             - 根据实际请况选择</w:t>
      </w:r>
    </w:p>
    <w:p>
      <w:pPr>
        <w:pStyle w:val="5"/>
        <w:rPr>
          <w:rFonts w:hint="eastAsia"/>
          <w:lang w:val="en-US" w:eastAsia="zh-CN"/>
        </w:rPr>
      </w:pPr>
      <w:bookmarkStart w:id="238" w:name="_Toc27602"/>
      <w:bookmarkStart w:id="239" w:name="_Toc280"/>
      <w:bookmarkStart w:id="240" w:name="_Toc26080"/>
      <w:bookmarkStart w:id="241" w:name="_Toc27518"/>
      <w:bookmarkStart w:id="242" w:name="_Toc22917"/>
      <w:bookmarkStart w:id="243" w:name="_Toc10780"/>
      <w:bookmarkStart w:id="244" w:name="_Toc3423"/>
      <w:bookmarkStart w:id="245" w:name="_Toc317"/>
      <w:bookmarkStart w:id="246" w:name="_Toc23291"/>
      <w:bookmarkStart w:id="247" w:name="_Toc4802"/>
      <w:bookmarkStart w:id="248" w:name="_Toc14048"/>
      <w:bookmarkStart w:id="249" w:name="_Toc19609"/>
      <w:bookmarkStart w:id="250" w:name="_Toc29220"/>
      <w:bookmarkStart w:id="251" w:name="_Toc13005"/>
      <w:bookmarkStart w:id="252" w:name="_Toc4890"/>
      <w:r>
        <w:rPr>
          <w:rFonts w:hint="eastAsia"/>
          <w:lang w:val="en-US" w:eastAsia="zh-CN"/>
        </w:rPr>
        <w:t>5）客户来源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用来统计记录客户是通过什么方式来与本公司接触合作的（如：客户介绍、电话来访、网站资源等等），在通过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895090" cy="1724025"/>
            <wp:effectExtent l="0" t="0" r="10160" b="9525"/>
            <wp:docPr id="1" name="图片 1" descr="QQ截图2017080911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8091156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410" w:firstLineChars="21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图5-1</w:t>
      </w:r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名称：客户介绍             - 根据实际信息填写（通过了解客户是通过什么方式来与本公司接触合作的来进行填写）</w:t>
      </w:r>
    </w:p>
    <w:p>
      <w:pPr>
        <w:pStyle w:val="5"/>
        <w:rPr>
          <w:rFonts w:hint="eastAsia"/>
          <w:lang w:val="en-US" w:eastAsia="zh-CN"/>
        </w:rPr>
      </w:pPr>
      <w:bookmarkStart w:id="253" w:name="_Toc13604"/>
      <w:bookmarkStart w:id="254" w:name="_Toc12342"/>
      <w:bookmarkStart w:id="255" w:name="_Toc20916"/>
      <w:bookmarkStart w:id="256" w:name="_Toc13583"/>
      <w:bookmarkStart w:id="257" w:name="_Toc31891"/>
      <w:bookmarkStart w:id="258" w:name="_Toc31690"/>
      <w:bookmarkStart w:id="259" w:name="_Toc11008"/>
      <w:bookmarkStart w:id="260" w:name="_Toc3719"/>
      <w:bookmarkStart w:id="261" w:name="_Toc6728"/>
      <w:bookmarkStart w:id="262" w:name="_Toc29633"/>
      <w:bookmarkStart w:id="263" w:name="_Toc31792"/>
      <w:bookmarkStart w:id="264" w:name="_Toc110"/>
      <w:bookmarkStart w:id="265" w:name="_Toc25503"/>
      <w:bookmarkStart w:id="266" w:name="_Toc21094"/>
      <w:bookmarkStart w:id="267" w:name="_Toc32321"/>
      <w:r>
        <w:rPr>
          <w:rFonts w:hint="eastAsia"/>
          <w:lang w:val="en-US" w:eastAsia="zh-CN"/>
        </w:rPr>
        <w:t>6）销售方式</w:t>
      </w:r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用来统计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记录</w:t>
      </w:r>
      <w:r>
        <w:rPr>
          <w:rFonts w:hint="eastAsia" w:ascii="黑体" w:hAnsi="黑体" w:eastAsia="黑体" w:cs="黑体"/>
          <w:lang w:val="en-US" w:eastAsia="zh-CN"/>
        </w:rPr>
        <w:t>客户需要的销售方式（如：电话、上门、邮寄、网络等等），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3504565" cy="1562100"/>
            <wp:effectExtent l="0" t="0" r="635" b="0"/>
            <wp:docPr id="2" name="图片 2" descr="QQ截图2017080911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708091157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图6-1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名称：上门  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根据实际信息填写（通过了解</w:t>
      </w:r>
      <w:r>
        <w:rPr>
          <w:rFonts w:hint="eastAsia" w:ascii="黑体" w:hAnsi="黑体" w:eastAsia="黑体" w:cs="黑体"/>
          <w:lang w:val="en-US" w:eastAsia="zh-CN"/>
        </w:rPr>
        <w:t>客户需要的销售方式进行填写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）</w:t>
      </w:r>
    </w:p>
    <w:p>
      <w:pPr>
        <w:pStyle w:val="5"/>
        <w:rPr>
          <w:rFonts w:hint="eastAsia"/>
          <w:lang w:val="en-US" w:eastAsia="zh-CN"/>
        </w:rPr>
      </w:pPr>
      <w:bookmarkStart w:id="268" w:name="_Toc22377"/>
      <w:bookmarkStart w:id="269" w:name="_Toc7708"/>
      <w:bookmarkStart w:id="270" w:name="_Toc8510"/>
      <w:bookmarkStart w:id="271" w:name="_Toc188"/>
      <w:bookmarkStart w:id="272" w:name="_Toc31038"/>
      <w:bookmarkStart w:id="273" w:name="_Toc6936"/>
      <w:bookmarkStart w:id="274" w:name="_Toc3841"/>
      <w:bookmarkStart w:id="275" w:name="_Toc7640"/>
      <w:bookmarkStart w:id="276" w:name="_Toc12732"/>
      <w:bookmarkStart w:id="277" w:name="_Toc26735"/>
      <w:bookmarkStart w:id="278" w:name="_Toc13520"/>
      <w:bookmarkStart w:id="279" w:name="_Toc25129"/>
      <w:bookmarkStart w:id="280" w:name="_Toc16759"/>
      <w:bookmarkStart w:id="281" w:name="_Toc29253"/>
      <w:bookmarkStart w:id="282" w:name="_Toc17655"/>
      <w:r>
        <w:rPr>
          <w:rFonts w:hint="eastAsia"/>
          <w:lang w:val="en-US" w:eastAsia="zh-CN"/>
        </w:rPr>
        <w:t>7）销售阶段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用来统计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记录</w:t>
      </w:r>
      <w:r>
        <w:rPr>
          <w:rFonts w:hint="eastAsia" w:ascii="黑体" w:hAnsi="黑体" w:eastAsia="黑体" w:cs="黑体"/>
          <w:lang w:val="en-US" w:eastAsia="zh-CN"/>
        </w:rPr>
        <w:t>企业与客户交易进行到了那一步了（如：初期沟通、立项评估、签订合同等等），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3599815" cy="2162175"/>
            <wp:effectExtent l="0" t="0" r="635" b="9525"/>
            <wp:docPr id="3" name="图片 3" descr="QQ截图2017080911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708091157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图7-1</w:t>
      </w:r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名称：签订合同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根据实际信息填写（通过了解</w:t>
      </w:r>
      <w:r>
        <w:rPr>
          <w:rFonts w:hint="eastAsia" w:ascii="黑体" w:hAnsi="黑体" w:eastAsia="黑体" w:cs="黑体"/>
          <w:lang w:val="en-US" w:eastAsia="zh-CN"/>
        </w:rPr>
        <w:t>企业与客户交易进行到了那一步了进行填写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）</w:t>
      </w:r>
    </w:p>
    <w:p>
      <w:pPr>
        <w:pStyle w:val="5"/>
        <w:rPr>
          <w:rFonts w:hint="eastAsia"/>
          <w:lang w:val="en-US" w:eastAsia="zh-CN"/>
        </w:rPr>
      </w:pPr>
      <w:bookmarkStart w:id="283" w:name="_Toc6687"/>
      <w:bookmarkStart w:id="284" w:name="_Toc28952"/>
      <w:bookmarkStart w:id="285" w:name="_Toc31517"/>
      <w:bookmarkStart w:id="286" w:name="_Toc7811"/>
      <w:bookmarkStart w:id="287" w:name="_Toc9281"/>
      <w:bookmarkStart w:id="288" w:name="_Toc111"/>
      <w:bookmarkStart w:id="289" w:name="_Toc8290"/>
      <w:bookmarkStart w:id="290" w:name="_Toc9961"/>
      <w:bookmarkStart w:id="291" w:name="_Toc24459"/>
      <w:bookmarkStart w:id="292" w:name="_Toc28530"/>
      <w:bookmarkStart w:id="293" w:name="_Toc18474"/>
      <w:bookmarkStart w:id="294" w:name="_Toc29287"/>
      <w:bookmarkStart w:id="295" w:name="_Toc23568"/>
      <w:bookmarkStart w:id="296" w:name="_Toc10085"/>
      <w:bookmarkStart w:id="297" w:name="_Toc9476"/>
      <w:r>
        <w:rPr>
          <w:rFonts w:hint="eastAsia"/>
          <w:lang w:val="en-US" w:eastAsia="zh-CN"/>
        </w:rPr>
        <w:t>8）服务类型</w:t>
      </w:r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用来统计记录客户所需要服务的类型（如：培训、维护、升级等等），在通过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80765" cy="1657350"/>
            <wp:effectExtent l="0" t="0" r="635" b="0"/>
            <wp:docPr id="9" name="图片 9" descr="QQ截图2017080911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708091157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图8-1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   名称：培训          </w:t>
      </w:r>
      <w:r>
        <w:rPr>
          <w:rFonts w:hint="eastAsia" w:ascii="黑体" w:hAnsi="黑体" w:eastAsia="黑体" w:cs="黑体"/>
          <w:lang w:val="en-US" w:eastAsia="zh-CN"/>
        </w:rPr>
        <w:t xml:space="preserve">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根据实际信息填写（通过了客户所需要服务的类型</w:t>
      </w:r>
      <w:r>
        <w:rPr>
          <w:rFonts w:hint="eastAsia" w:ascii="黑体" w:hAnsi="黑体" w:eastAsia="黑体" w:cs="黑体"/>
          <w:lang w:val="en-US" w:eastAsia="zh-CN"/>
        </w:rPr>
        <w:t>进行填写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）</w:t>
      </w:r>
    </w:p>
    <w:p>
      <w:pPr>
        <w:pStyle w:val="5"/>
        <w:rPr>
          <w:rFonts w:hint="eastAsia"/>
          <w:lang w:val="en-US" w:eastAsia="zh-CN"/>
        </w:rPr>
      </w:pPr>
      <w:bookmarkStart w:id="298" w:name="_Toc15607"/>
      <w:bookmarkStart w:id="299" w:name="_Toc1465"/>
      <w:bookmarkStart w:id="300" w:name="_Toc13371"/>
      <w:bookmarkStart w:id="301" w:name="_Toc28487"/>
      <w:bookmarkStart w:id="302" w:name="_Toc24423"/>
      <w:bookmarkStart w:id="303" w:name="_Toc21942"/>
      <w:bookmarkStart w:id="304" w:name="_Toc16799"/>
      <w:bookmarkStart w:id="305" w:name="_Toc19341"/>
      <w:bookmarkStart w:id="306" w:name="_Toc20190"/>
      <w:bookmarkStart w:id="307" w:name="_Toc8367"/>
      <w:bookmarkStart w:id="308" w:name="_Toc22735"/>
      <w:bookmarkStart w:id="309" w:name="_Toc31105"/>
      <w:bookmarkStart w:id="310" w:name="_Toc10830"/>
      <w:bookmarkStart w:id="311" w:name="_Toc31936"/>
      <w:bookmarkStart w:id="312" w:name="_Toc16962"/>
      <w:r>
        <w:rPr>
          <w:rFonts w:hint="eastAsia"/>
          <w:lang w:val="en-US" w:eastAsia="zh-CN"/>
        </w:rPr>
        <w:t>9）服务方式</w:t>
      </w:r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>
      <w:pPr>
        <w:numPr>
          <w:ilvl w:val="0"/>
          <w:numId w:val="0"/>
        </w:numPr>
        <w:ind w:left="420" w:leftChars="200" w:firstLine="0" w:firstLineChars="0"/>
        <w:jc w:val="both"/>
        <w:rPr>
          <w:rFonts w:hint="eastAsia" w:ascii="黑体" w:hAnsi="黑体" w:eastAsia="黑体" w:cs="黑体"/>
          <w:lang w:val="en-US" w:eastAsia="zh-CN"/>
        </w:rPr>
      </w:pPr>
      <w:bookmarkStart w:id="313" w:name="_Toc505"/>
      <w:bookmarkStart w:id="314" w:name="_Toc18149"/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用来统计记录通过企业对客户的需求进行服务的方式（如：电话、现场等等），在通过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3580765" cy="1628775"/>
            <wp:effectExtent l="0" t="0" r="635" b="9525"/>
            <wp:docPr id="11" name="图片 11" descr="QQ截图2017080911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708091157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图9-1</w:t>
      </w:r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名称：现场  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根据实际信息填写（通过了解通过企业对客户的需求进行服务的方式</w:t>
      </w:r>
      <w:r>
        <w:rPr>
          <w:rFonts w:hint="eastAsia" w:ascii="黑体" w:hAnsi="黑体" w:eastAsia="黑体" w:cs="黑体"/>
          <w:lang w:val="en-US" w:eastAsia="zh-CN"/>
        </w:rPr>
        <w:t>进行填写）</w:t>
      </w:r>
    </w:p>
    <w:p>
      <w:pPr>
        <w:pStyle w:val="4"/>
        <w:rPr>
          <w:rFonts w:hint="eastAsia"/>
          <w:lang w:val="en-US" w:eastAsia="zh-CN"/>
        </w:rPr>
      </w:pPr>
      <w:bookmarkStart w:id="315" w:name="_Toc29091"/>
      <w:bookmarkStart w:id="316" w:name="_Toc5576"/>
      <w:bookmarkStart w:id="317" w:name="_Toc4990"/>
      <w:bookmarkStart w:id="318" w:name="_Toc13638"/>
      <w:bookmarkStart w:id="319" w:name="_Toc32206"/>
      <w:bookmarkStart w:id="320" w:name="_Toc17967"/>
      <w:bookmarkStart w:id="321" w:name="_Toc21782"/>
      <w:bookmarkStart w:id="322" w:name="_Toc5867"/>
      <w:bookmarkStart w:id="323" w:name="_Toc21894"/>
      <w:bookmarkStart w:id="324" w:name="_Toc8233"/>
      <w:bookmarkStart w:id="325" w:name="_Toc31233"/>
      <w:bookmarkStart w:id="326" w:name="_Toc8034"/>
      <w:bookmarkStart w:id="327" w:name="_Toc25733"/>
      <w:r>
        <w:rPr>
          <w:rFonts w:hint="eastAsia"/>
          <w:lang w:val="en-US" w:eastAsia="zh-CN"/>
        </w:rPr>
        <w:t>4、产品管理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</w:p>
    <w:p>
      <w:pPr>
        <w:pStyle w:val="5"/>
        <w:rPr>
          <w:rFonts w:hint="eastAsia"/>
          <w:lang w:val="en-US" w:eastAsia="zh-CN"/>
        </w:rPr>
      </w:pPr>
      <w:bookmarkStart w:id="328" w:name="_Toc2337"/>
      <w:bookmarkStart w:id="329" w:name="_Toc3899"/>
      <w:bookmarkStart w:id="330" w:name="_Toc860"/>
      <w:bookmarkStart w:id="331" w:name="_Toc15073"/>
      <w:bookmarkStart w:id="332" w:name="_Toc24068"/>
      <w:bookmarkStart w:id="333" w:name="_Toc24912"/>
      <w:bookmarkStart w:id="334" w:name="_Toc14482"/>
      <w:bookmarkStart w:id="335" w:name="_Toc16451"/>
      <w:bookmarkStart w:id="336" w:name="_Toc29235"/>
      <w:bookmarkStart w:id="337" w:name="_Toc30645"/>
      <w:bookmarkStart w:id="338" w:name="_Toc30672"/>
      <w:bookmarkStart w:id="339" w:name="_Toc14650"/>
      <w:r>
        <w:rPr>
          <w:rFonts w:hint="eastAsia"/>
          <w:lang w:val="en-US" w:eastAsia="zh-CN"/>
        </w:rPr>
        <w:t>1）产品单位</w:t>
      </w:r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用来统计记录企业产品的计数单位（如：个、件、套等等），在通过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3628390" cy="1324610"/>
            <wp:effectExtent l="0" t="0" r="10160" b="8890"/>
            <wp:docPr id="13" name="图片 13" descr="QQ截图201708091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708091206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图1-1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名称：件     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根据实际信息填写（通过了解企业产品的计数单位</w:t>
      </w:r>
      <w:r>
        <w:rPr>
          <w:rFonts w:hint="eastAsia" w:ascii="黑体" w:hAnsi="黑体" w:eastAsia="黑体" w:cs="黑体"/>
          <w:lang w:val="en-US" w:eastAsia="zh-CN"/>
        </w:rPr>
        <w:t>进行填写）</w:t>
      </w:r>
    </w:p>
    <w:p>
      <w:pPr>
        <w:pStyle w:val="5"/>
        <w:rPr>
          <w:rFonts w:hint="eastAsia"/>
          <w:lang w:val="en-US" w:eastAsia="zh-CN"/>
        </w:rPr>
      </w:pPr>
      <w:bookmarkStart w:id="340" w:name="_Toc15395"/>
      <w:bookmarkStart w:id="341" w:name="_Toc18728"/>
      <w:bookmarkStart w:id="342" w:name="_Toc14368"/>
      <w:bookmarkStart w:id="343" w:name="_Toc9750"/>
      <w:bookmarkStart w:id="344" w:name="_Toc15169"/>
      <w:bookmarkStart w:id="345" w:name="_Toc27433"/>
      <w:bookmarkStart w:id="346" w:name="_Toc7426"/>
      <w:bookmarkStart w:id="347" w:name="_Toc2037"/>
      <w:bookmarkStart w:id="348" w:name="_Toc20665"/>
      <w:bookmarkStart w:id="349" w:name="_Toc22288"/>
      <w:bookmarkStart w:id="350" w:name="_Toc3425"/>
      <w:bookmarkStart w:id="351" w:name="_Toc19538"/>
      <w:r>
        <w:rPr>
          <w:rFonts w:hint="eastAsia"/>
          <w:lang w:val="en-US" w:eastAsia="zh-CN"/>
        </w:rPr>
        <w:t>2）产品分类管理</w:t>
      </w:r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用来统计记录企业产品不同类型所属管理的分类(如：“网站空间</w:t>
      </w:r>
      <w:r>
        <w:rPr>
          <w:rFonts w:hint="default" w:ascii="黑体" w:hAnsi="黑体" w:eastAsia="黑体" w:cs="黑体"/>
          <w:sz w:val="21"/>
          <w:szCs w:val="21"/>
          <w:lang w:val="en-US" w:eastAsia="zh-CN"/>
        </w:rPr>
        <w:t>”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管理“VPS空间</w:t>
      </w:r>
      <w:r>
        <w:rPr>
          <w:rFonts w:hint="default" w:ascii="黑体" w:hAnsi="黑体" w:eastAsia="黑体" w:cs="黑体"/>
          <w:sz w:val="21"/>
          <w:szCs w:val="21"/>
          <w:lang w:val="en-US" w:eastAsia="zh-CN"/>
        </w:rPr>
        <w:t>”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等等)，在通过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2704465" cy="1809750"/>
            <wp:effectExtent l="0" t="0" r="635" b="0"/>
            <wp:docPr id="16" name="图片 16" descr="QQ截图2017080912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80912270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图2-1</w:t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drawing>
          <wp:inline distT="0" distB="0" distL="114300" distR="114300">
            <wp:extent cx="5533390" cy="2837815"/>
            <wp:effectExtent l="0" t="0" r="10160" b="635"/>
            <wp:docPr id="20" name="图片 20" descr="QQ截图20170809122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708091228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图2-2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分类名称：JAVA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根据实际信息填写（产品名称）</w:t>
      </w:r>
    </w:p>
    <w:p>
      <w:pPr>
        <w:numPr>
          <w:ilvl w:val="0"/>
          <w:numId w:val="0"/>
        </w:numPr>
        <w:ind w:firstLine="42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上级分类：网站空间       - 根据实际信息填写（通过了解产品类型所属管理进行分类选择）</w:t>
      </w:r>
    </w:p>
    <w:p>
      <w:pPr>
        <w:pStyle w:val="5"/>
        <w:rPr>
          <w:rFonts w:hint="eastAsia"/>
          <w:lang w:val="en-US" w:eastAsia="zh-CN"/>
        </w:rPr>
      </w:pPr>
      <w:bookmarkStart w:id="352" w:name="_Toc19614"/>
      <w:bookmarkStart w:id="353" w:name="_Toc27736"/>
      <w:bookmarkStart w:id="354" w:name="_Toc22686"/>
      <w:bookmarkStart w:id="355" w:name="_Toc6251"/>
      <w:bookmarkStart w:id="356" w:name="_Toc31573"/>
      <w:bookmarkStart w:id="357" w:name="_Toc8632"/>
      <w:bookmarkStart w:id="358" w:name="_Toc28409"/>
      <w:bookmarkStart w:id="359" w:name="_Toc31250"/>
      <w:bookmarkStart w:id="360" w:name="_Toc26652"/>
      <w:bookmarkStart w:id="361" w:name="_Toc32400"/>
      <w:bookmarkStart w:id="362" w:name="_Toc19382"/>
      <w:bookmarkStart w:id="363" w:name="_Toc21585"/>
      <w:r>
        <w:rPr>
          <w:rFonts w:hint="eastAsia"/>
          <w:lang w:val="en-US" w:eastAsia="zh-CN"/>
        </w:rPr>
        <w:t>3）产品性质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</w:p>
    <w:p>
      <w:pPr>
        <w:numPr>
          <w:ilvl w:val="0"/>
          <w:numId w:val="0"/>
        </w:numPr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用来统计记录产品性质（如：销售类、采购类等等），在通过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增、删、改对栏目进行排序统计。</w:t>
      </w:r>
    </w:p>
    <w:p>
      <w:p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71240" cy="885825"/>
            <wp:effectExtent l="0" t="0" r="10160" b="9525"/>
            <wp:docPr id="39" name="图片 39" descr="QQ截图2017080912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1708091247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图3-1</w:t>
      </w:r>
    </w:p>
    <w:p>
      <w:p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4815" cy="2847340"/>
            <wp:effectExtent l="0" t="0" r="635" b="10160"/>
            <wp:docPr id="40" name="图片 40" descr="QQ截图20170809153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1708091536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图3-2</w:t>
      </w:r>
    </w:p>
    <w:p>
      <w:p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名词：            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- 根据实际信息填写（产品性质）</w:t>
      </w:r>
    </w:p>
    <w:p>
      <w:pPr>
        <w:pStyle w:val="5"/>
        <w:rPr>
          <w:rFonts w:hint="eastAsia"/>
          <w:lang w:val="en-US" w:eastAsia="zh-CN"/>
        </w:rPr>
      </w:pPr>
      <w:bookmarkStart w:id="364" w:name="_Toc7491"/>
      <w:bookmarkStart w:id="365" w:name="_Toc15616"/>
      <w:bookmarkStart w:id="366" w:name="_Toc18065"/>
      <w:bookmarkStart w:id="367" w:name="_Toc5838"/>
      <w:bookmarkStart w:id="368" w:name="_Toc9493"/>
      <w:bookmarkStart w:id="369" w:name="_Toc13888"/>
      <w:bookmarkStart w:id="370" w:name="_Toc22959"/>
      <w:r>
        <w:rPr>
          <w:rFonts w:hint="eastAsia"/>
          <w:lang w:val="en-US" w:eastAsia="zh-CN"/>
        </w:rPr>
        <w:t>4）产品管理</w:t>
      </w:r>
      <w:bookmarkEnd w:id="364"/>
      <w:bookmarkEnd w:id="365"/>
      <w:bookmarkEnd w:id="366"/>
      <w:bookmarkEnd w:id="367"/>
      <w:bookmarkEnd w:id="368"/>
      <w:bookmarkEnd w:id="369"/>
      <w:bookmarkEnd w:id="370"/>
    </w:p>
    <w:p>
      <w:pPr>
        <w:ind w:firstLine="420" w:firstLineChars="200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介绍产品的基本信息（如：供应商、产品规格等）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，在通过</w:t>
      </w:r>
      <w:r>
        <w:rPr>
          <w:rFonts w:hint="eastAsia" w:ascii="黑体" w:hAnsi="黑体" w:eastAsia="黑体" w:cs="黑体"/>
          <w:lang w:val="en-US" w:eastAsia="zh-CN"/>
        </w:rPr>
        <w:t>增、删、改对栏目进行记录统计。</w:t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48705" cy="938530"/>
            <wp:effectExtent l="0" t="0" r="4445" b="13970"/>
            <wp:docPr id="42" name="图片 42" descr="QQ截图2017080915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1708091550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图4-1</w:t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48070" cy="1126490"/>
            <wp:effectExtent l="0" t="0" r="5080" b="16510"/>
            <wp:docPr id="43" name="图片 43" descr="QQ截图2017080915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1708091556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图4-2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产品编号：12345           - 对产品的实际编号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产品名称：计算器          - 根据实际填写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产品价格：123             - 根据实际填写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产品分类：电子            - 根据实际选择</w:t>
      </w:r>
    </w:p>
    <w:p>
      <w:pPr>
        <w:ind w:left="420" w:leftChars="200" w:firstLine="0" w:firstLineChars="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产品型号：222             - 产品的实际型号（就是指每个商品的身份编码，就想我们的身份证一样）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产品规格：111           - 根据实际填写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产品供应商：是是是      - 根据实际选择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产品图片：              - 根据实际选择商品图片插入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产品介绍：111           - 根据商品实际信息填写</w:t>
      </w:r>
    </w:p>
    <w:p>
      <w:pPr>
        <w:ind w:firstLine="420" w:firstLineChars="200"/>
        <w:jc w:val="both"/>
        <w:rPr>
          <w:rFonts w:hint="eastAsia" w:ascii="黑体" w:hAnsi="黑体" w:eastAsia="黑体" w:cs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rPr>
          <w:rFonts w:hint="eastAsia"/>
          <w:lang w:val="en-US" w:eastAsia="zh-CN"/>
        </w:rPr>
      </w:pPr>
      <w:bookmarkStart w:id="371" w:name="_Toc8448"/>
      <w:bookmarkStart w:id="372" w:name="_Toc18681"/>
      <w:bookmarkStart w:id="373" w:name="_Toc32007"/>
      <w:bookmarkStart w:id="374" w:name="_Toc10597"/>
      <w:bookmarkStart w:id="375" w:name="_Toc5079"/>
      <w:bookmarkStart w:id="376" w:name="_Toc6223"/>
      <w:bookmarkStart w:id="377" w:name="_Toc24393"/>
      <w:bookmarkStart w:id="378" w:name="_Toc12958"/>
      <w:bookmarkStart w:id="379" w:name="_Toc4012"/>
      <w:bookmarkStart w:id="380" w:name="_Toc29593"/>
      <w:bookmarkStart w:id="381" w:name="_Toc23197"/>
      <w:bookmarkStart w:id="382" w:name="_Toc15504"/>
      <w:bookmarkStart w:id="383" w:name="_Toc3569"/>
      <w:r>
        <w:rPr>
          <w:rFonts w:hint="eastAsia"/>
          <w:lang w:val="en-US" w:eastAsia="zh-CN"/>
        </w:rPr>
        <w:t>5、邮件群发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</w:p>
    <w:p>
      <w:pPr>
        <w:pStyle w:val="5"/>
        <w:rPr>
          <w:rFonts w:hint="eastAsia"/>
          <w:lang w:val="en-US" w:eastAsia="zh-CN"/>
        </w:rPr>
      </w:pPr>
      <w:bookmarkStart w:id="384" w:name="_Toc2296"/>
      <w:bookmarkStart w:id="385" w:name="_Toc21551"/>
      <w:bookmarkStart w:id="386" w:name="_Toc18708"/>
      <w:bookmarkStart w:id="387" w:name="_Toc26992"/>
      <w:bookmarkStart w:id="388" w:name="_Toc5686"/>
      <w:bookmarkStart w:id="389" w:name="_Toc28341"/>
      <w:bookmarkStart w:id="390" w:name="_Toc1228"/>
      <w:bookmarkStart w:id="391" w:name="_Toc27076"/>
      <w:bookmarkStart w:id="392" w:name="_Toc29332"/>
      <w:bookmarkStart w:id="393" w:name="_Toc3786"/>
      <w:r>
        <w:rPr>
          <w:rFonts w:hint="eastAsia"/>
          <w:lang w:val="en-US" w:eastAsia="zh-CN"/>
        </w:rPr>
        <w:t>1）邮件模板</w:t>
      </w:r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>
      <w:pP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ascii="黑体" w:hAnsi="黑体" w:eastAsia="黑体" w:cs="黑体"/>
          <w:b w:val="0"/>
          <w:bCs/>
          <w:sz w:val="21"/>
          <w:szCs w:val="21"/>
          <w:lang w:val="en-US" w:eastAsia="zh-CN"/>
        </w:rPr>
        <w:t>用来编写统计记录邮件模板，在通过</w:t>
      </w:r>
      <w:r>
        <w:rPr>
          <w:rFonts w:hint="eastAsia" w:ascii="黑体" w:hAnsi="黑体" w:eastAsia="黑体" w:cs="黑体"/>
          <w:b w:val="0"/>
          <w:bCs/>
          <w:lang w:val="en-US" w:eastAsia="zh-CN"/>
        </w:rPr>
        <w:t>增、删、改对栏目进行记录统计。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56915" cy="2276475"/>
            <wp:effectExtent l="0" t="0" r="635" b="9525"/>
            <wp:docPr id="47" name="图片 47" descr="QQ截图2017080916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17080916325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08980" cy="1791335"/>
            <wp:effectExtent l="0" t="0" r="1270" b="18415"/>
            <wp:docPr id="45" name="图片 45" descr="QQ截图2017080916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1708091628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标题：交易          -</w:t>
      </w:r>
      <w:r>
        <w:rPr>
          <w:rFonts w:hint="eastAsia"/>
          <w:b w:val="0"/>
          <w:bCs w:val="0"/>
          <w:lang w:val="en-US" w:eastAsia="zh-CN"/>
        </w:rPr>
        <w:t xml:space="preserve"> 根据邮件实际信息填写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内容：相互交换      - 根据自己所想的实际信息填写</w:t>
      </w:r>
    </w:p>
    <w:p>
      <w:pPr>
        <w:pStyle w:val="5"/>
        <w:rPr>
          <w:rFonts w:hint="eastAsia"/>
          <w:lang w:val="en-US" w:eastAsia="zh-CN"/>
        </w:rPr>
      </w:pPr>
      <w:bookmarkStart w:id="394" w:name="_Toc17302"/>
      <w:bookmarkStart w:id="395" w:name="_Toc14044"/>
      <w:bookmarkStart w:id="396" w:name="_Toc12044"/>
      <w:bookmarkStart w:id="397" w:name="_Toc31733"/>
      <w:bookmarkStart w:id="398" w:name="_Toc24320"/>
      <w:bookmarkStart w:id="399" w:name="_Toc30664"/>
      <w:bookmarkStart w:id="400" w:name="_Toc30072"/>
      <w:bookmarkStart w:id="401" w:name="_Toc26900"/>
      <w:bookmarkStart w:id="402" w:name="_Toc22768"/>
      <w:bookmarkStart w:id="403" w:name="_Toc13137"/>
      <w:r>
        <w:rPr>
          <w:rFonts w:hint="eastAsia"/>
          <w:lang w:val="en-US" w:eastAsia="zh-CN"/>
        </w:rPr>
        <w:t>2）接收地址</w:t>
      </w:r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>
      <w:pPr>
        <w:tabs>
          <w:tab w:val="left" w:pos="1158"/>
        </w:tabs>
        <w:ind w:left="420" w:leftChars="200" w:firstLine="210" w:firstLineChars="10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用来编写统计记录邮件接收的链接地址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在通过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增、删、改对栏目进行记录统计。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（邮件的接收地址）</w:t>
      </w:r>
      <w:r>
        <w:rPr>
          <w:rFonts w:hint="eastAsia"/>
          <w:b w:val="0"/>
          <w:bCs/>
          <w:sz w:val="21"/>
          <w:szCs w:val="21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6145530" cy="510540"/>
            <wp:effectExtent l="0" t="0" r="7620" b="3810"/>
            <wp:docPr id="34" name="图片 34" descr="QQ截图2017081012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QQ截图201708101216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58"/>
        </w:tabs>
        <w:ind w:left="420" w:leftChars="200" w:firstLine="210" w:firstLineChars="1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</w:t>
      </w:r>
    </w:p>
    <w:p>
      <w:pPr>
        <w:jc w:val="center"/>
        <w:rPr>
          <w:rFonts w:hint="eastAsia"/>
          <w:lang w:val="en-US" w:eastAsia="zh-CN"/>
        </w:rPr>
      </w:pPr>
      <w:bookmarkStart w:id="404" w:name="_Toc19853"/>
      <w:bookmarkStart w:id="405" w:name="_Toc2647"/>
      <w:bookmarkStart w:id="406" w:name="_Toc17425"/>
      <w:r>
        <w:rPr>
          <w:rFonts w:hint="eastAsia"/>
          <w:lang w:val="en-US" w:eastAsia="zh-CN"/>
        </w:rPr>
        <w:drawing>
          <wp:inline distT="0" distB="0" distL="114300" distR="114300">
            <wp:extent cx="5476240" cy="2828290"/>
            <wp:effectExtent l="0" t="0" r="10160" b="10160"/>
            <wp:docPr id="41" name="图片 41" descr="QQ截图2017081012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1708101217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4"/>
      <w:bookmarkEnd w:id="405"/>
      <w:bookmarkEnd w:id="40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分组：网易163组            - 根据邮件地址分组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名称：4                     - 根据邮件实际信息填写（指邮件标题）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"mailto:ccc@123.com"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ccc@123.com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      - 根据邮件实际发送地址填写（邮件的接收地址）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备注：3                     - 根据实际信息填写 （对邮件信息的大概介绍）</w:t>
      </w:r>
    </w:p>
    <w:p>
      <w:pPr>
        <w:pStyle w:val="5"/>
        <w:rPr>
          <w:rFonts w:hint="eastAsia"/>
          <w:lang w:val="en-US" w:eastAsia="zh-CN"/>
        </w:rPr>
      </w:pPr>
      <w:bookmarkStart w:id="407" w:name="_Toc27451"/>
      <w:bookmarkStart w:id="408" w:name="_Toc13432"/>
      <w:bookmarkStart w:id="409" w:name="_Toc4342"/>
      <w:bookmarkStart w:id="410" w:name="_Toc16868"/>
      <w:bookmarkStart w:id="411" w:name="_Toc27247"/>
      <w:bookmarkStart w:id="412" w:name="_Toc8004"/>
      <w:bookmarkStart w:id="413" w:name="_Toc13515"/>
      <w:bookmarkStart w:id="414" w:name="_Toc20353"/>
      <w:bookmarkStart w:id="415" w:name="_Toc4506"/>
      <w:bookmarkStart w:id="416" w:name="_Toc4278"/>
      <w:r>
        <w:rPr>
          <w:rFonts w:hint="eastAsia"/>
          <w:lang w:val="en-US" w:eastAsia="zh-CN"/>
        </w:rPr>
        <w:t>3）发送地址</w:t>
      </w:r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用来编写统计记录邮件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发送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的链接地址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在通过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增、删、改对栏目进行记录统计。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92800" cy="843915"/>
            <wp:effectExtent l="0" t="0" r="12700" b="13335"/>
            <wp:docPr id="44" name="图片 44" descr="QQ截图2017081012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1708101233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5765" cy="2856865"/>
            <wp:effectExtent l="0" t="0" r="635" b="635"/>
            <wp:docPr id="48" name="图片 48" descr="QQ截图2017081012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截图201708101232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分组：发送地址               - 根据实际信息选择分组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账号：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"mailto:123456@139.com"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123456@139.com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   - 根据实际信息填写（指是你的邮箱账号）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密码：123                    - 根据实际信息填写（指你的邮箱密码）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Smtp服务器：smtp.139.com     - 根据实际信息填写（指的是你邮箱选择的服务器）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Smtp端口：25                - 根据实际信息填写（指邮箱的服务器端口）</w:t>
      </w:r>
    </w:p>
    <w:p>
      <w:pPr>
        <w:pStyle w:val="5"/>
        <w:rPr>
          <w:rFonts w:hint="eastAsia"/>
          <w:lang w:val="en-US" w:eastAsia="zh-CN"/>
        </w:rPr>
      </w:pPr>
      <w:bookmarkStart w:id="417" w:name="_Toc20999"/>
      <w:bookmarkStart w:id="418" w:name="_Toc27143"/>
      <w:bookmarkStart w:id="419" w:name="_Toc3758"/>
      <w:bookmarkStart w:id="420" w:name="_Toc10951"/>
      <w:bookmarkStart w:id="421" w:name="_Toc10720"/>
      <w:bookmarkStart w:id="422" w:name="_Toc4479"/>
      <w:bookmarkStart w:id="423" w:name="_Toc14955"/>
      <w:bookmarkStart w:id="424" w:name="_Toc24838"/>
      <w:bookmarkStart w:id="425" w:name="_Toc6937"/>
      <w:bookmarkStart w:id="426" w:name="_Toc5900"/>
      <w:r>
        <w:rPr>
          <w:rFonts w:hint="eastAsia"/>
          <w:lang w:val="en-US" w:eastAsia="zh-CN"/>
        </w:rPr>
        <w:t>4）日志跟踪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97245" cy="1173480"/>
            <wp:effectExtent l="0" t="0" r="8255" b="7620"/>
            <wp:docPr id="49" name="图片 49" descr="QQ截图2017081012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QQ截图201708101243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</w:t>
      </w:r>
    </w:p>
    <w:p>
      <w:pPr>
        <w:pStyle w:val="5"/>
        <w:rPr>
          <w:rFonts w:hint="eastAsia"/>
          <w:lang w:val="en-US" w:eastAsia="zh-CN"/>
        </w:rPr>
      </w:pPr>
      <w:bookmarkStart w:id="427" w:name="_Toc29545"/>
      <w:bookmarkStart w:id="428" w:name="_Toc7472"/>
      <w:bookmarkStart w:id="429" w:name="_Toc14049"/>
      <w:bookmarkStart w:id="430" w:name="_Toc12228"/>
      <w:bookmarkStart w:id="431" w:name="_Toc27178"/>
      <w:r>
        <w:rPr>
          <w:rFonts w:hint="eastAsia"/>
          <w:lang w:val="en-US" w:eastAsia="zh-CN"/>
        </w:rPr>
        <w:t>5）方案定制</w:t>
      </w:r>
      <w:bookmarkEnd w:id="427"/>
      <w:bookmarkEnd w:id="428"/>
      <w:bookmarkEnd w:id="429"/>
      <w:bookmarkEnd w:id="430"/>
      <w:bookmarkEnd w:id="431"/>
    </w:p>
    <w:p>
      <w:pPr>
        <w:tabs>
          <w:tab w:val="left" w:pos="1650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57190" cy="1181100"/>
            <wp:effectExtent l="0" t="0" r="10160" b="0"/>
            <wp:docPr id="50" name="图片 50" descr="QQ截图2017081012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QQ截图2017081012463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650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图5-1</w:t>
      </w:r>
    </w:p>
    <w:p>
      <w:pPr>
        <w:tabs>
          <w:tab w:val="left" w:pos="1650"/>
        </w:tabs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93105" cy="3894455"/>
            <wp:effectExtent l="0" t="0" r="17145" b="10795"/>
            <wp:docPr id="52" name="图片 52" descr="QQ截图2017081012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QQ截图201708101248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650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图5-2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标题：1                           - 根据实际信息填写（根据邮件内容填写）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发送地址：发送地址组              - 根据实际信息选择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接收地址：网易163组              - 根据实际信息选择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发送主题：交易                    - 根据实际信息选择（选择之前邮件模板中编号的内容）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内容：11                          - 根据实际信息填写（邮件内容）</w:t>
      </w:r>
    </w:p>
    <w:p>
      <w:pPr>
        <w:pStyle w:val="2"/>
        <w:rPr>
          <w:rFonts w:hint="eastAsia"/>
          <w:lang w:val="en-US" w:eastAsia="zh-CN"/>
        </w:rPr>
      </w:pPr>
      <w:bookmarkStart w:id="432" w:name="_Toc17696"/>
      <w:bookmarkStart w:id="433" w:name="_Toc1783"/>
      <w:bookmarkStart w:id="434" w:name="_Toc20670"/>
      <w:bookmarkStart w:id="435" w:name="_Toc25457"/>
      <w:bookmarkStart w:id="436" w:name="_Toc8059"/>
      <w:bookmarkStart w:id="437" w:name="_Toc28406"/>
      <w:bookmarkStart w:id="438" w:name="_Toc30483"/>
      <w:bookmarkStart w:id="439" w:name="_Toc11823"/>
      <w:bookmarkStart w:id="440" w:name="_Toc14683"/>
      <w:r>
        <w:rPr>
          <w:rFonts w:hint="eastAsia"/>
          <w:lang w:val="en-US" w:eastAsia="zh-CN"/>
        </w:rPr>
        <w:t>四、客户管理</w:t>
      </w:r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441" w:name="_Toc29088"/>
      <w:bookmarkStart w:id="442" w:name="_Toc27812"/>
      <w:bookmarkStart w:id="443" w:name="_Toc19006"/>
      <w:bookmarkStart w:id="444" w:name="_Toc13248"/>
      <w:bookmarkStart w:id="445" w:name="_Toc16870"/>
      <w:bookmarkStart w:id="446" w:name="_Toc21753"/>
      <w:bookmarkStart w:id="447" w:name="_Toc16730"/>
      <w:r>
        <w:rPr>
          <w:rFonts w:hint="eastAsia"/>
          <w:lang w:val="en-US" w:eastAsia="zh-CN"/>
        </w:rPr>
        <w:t>1、客户管理</w:t>
      </w:r>
      <w:bookmarkEnd w:id="441"/>
      <w:bookmarkEnd w:id="442"/>
      <w:bookmarkEnd w:id="443"/>
      <w:bookmarkEnd w:id="444"/>
      <w:bookmarkEnd w:id="445"/>
      <w:bookmarkEnd w:id="446"/>
      <w:bookmarkEnd w:id="447"/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448" w:name="_Toc12473"/>
      <w:bookmarkStart w:id="449" w:name="_Toc29036"/>
      <w:bookmarkStart w:id="450" w:name="_Toc22738"/>
      <w:bookmarkStart w:id="451" w:name="_Toc21663"/>
      <w:bookmarkStart w:id="452" w:name="_Toc28267"/>
      <w:bookmarkStart w:id="453" w:name="_Toc348"/>
      <w:r>
        <w:rPr>
          <w:rFonts w:hint="eastAsia"/>
          <w:lang w:val="en-US" w:eastAsia="zh-CN"/>
        </w:rPr>
        <w:t>1）客户列表</w:t>
      </w:r>
      <w:bookmarkEnd w:id="448"/>
      <w:bookmarkEnd w:id="449"/>
      <w:bookmarkEnd w:id="450"/>
      <w:bookmarkEnd w:id="451"/>
      <w:bookmarkEnd w:id="452"/>
      <w:bookmarkEnd w:id="453"/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记录客户的基本信息，和与客户的沟通情况，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在通过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增、删、改对栏目进行记录统计。</w:t>
      </w: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6151880" cy="567690"/>
            <wp:effectExtent l="0" t="0" r="1270" b="3810"/>
            <wp:docPr id="59" name="图片 59" descr="QQ截图2017081014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QQ截图2017081014172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图1-1-1</w:t>
      </w: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沟通记录：（记录了与客户的沟通形式:如.打电话、微信、QQ等方式与客户沟通，看客户的回应）</w:t>
      </w: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联系人：（记录客户的基本信息）</w:t>
      </w:r>
    </w:p>
    <w:p>
      <w:pPr>
        <w:ind w:firstLine="420" w:firstLineChars="200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服务：（记录对客户服务方式）</w:t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6148705" cy="3281045"/>
            <wp:effectExtent l="0" t="0" r="4445" b="14605"/>
            <wp:docPr id="61" name="图片 61" descr="QQ截图2017081014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QQ截图201708101439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图1-1-2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根据客户的实际信息填写（客户来源：指客户是通过什么形式了解到公司业务，与之联系合作的）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 xml:space="preserve">                      （联系人员：指公司员工与客户联系的联系人）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5485765" cy="2799715"/>
            <wp:effectExtent l="0" t="0" r="635" b="635"/>
            <wp:docPr id="62" name="图片 62" descr="QQ截图2017081014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QQ截图2017081014434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图1-1-3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服务记录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6152515" cy="329565"/>
            <wp:effectExtent l="0" t="0" r="635" b="13335"/>
            <wp:docPr id="63" name="图片 63" descr="QQ截图20170810144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截图201708101446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图1-1-4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drawing>
          <wp:inline distT="0" distB="0" distL="114300" distR="114300">
            <wp:extent cx="6148705" cy="3234690"/>
            <wp:effectExtent l="0" t="0" r="4445" b="3810"/>
            <wp:docPr id="64" name="图片 64" descr="QQ截图2017081014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截图201708101446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图1-1-5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服务类型：升级        - 指客户所需要的服务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 xml:space="preserve">服务方式：网络        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处理状态：处理完成    - 根据实际情况选择（指服务进程）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454" w:name="_Toc21088"/>
      <w:bookmarkStart w:id="455" w:name="_Toc13884"/>
      <w:bookmarkStart w:id="456" w:name="_Toc9540"/>
      <w:bookmarkStart w:id="457" w:name="_Toc13781"/>
      <w:bookmarkStart w:id="458" w:name="_Toc9335"/>
      <w:bookmarkStart w:id="459" w:name="_Toc15356"/>
      <w:r>
        <w:rPr>
          <w:rFonts w:hint="eastAsia"/>
          <w:lang w:val="en-US" w:eastAsia="zh-CN"/>
        </w:rPr>
        <w:t>2）客户联系人</w:t>
      </w:r>
      <w:bookmarkEnd w:id="454"/>
      <w:bookmarkEnd w:id="455"/>
      <w:bookmarkEnd w:id="456"/>
      <w:bookmarkEnd w:id="457"/>
      <w:bookmarkEnd w:id="458"/>
      <w:bookmarkEnd w:id="459"/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64860" cy="671830"/>
            <wp:effectExtent l="0" t="0" r="2540" b="13970"/>
            <wp:docPr id="68" name="图片 68" descr="QQ截图2017081015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QQ截图201708101504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1525" cy="2757170"/>
            <wp:effectExtent l="0" t="0" r="15875" b="5080"/>
            <wp:docPr id="72" name="图片 72" descr="QQ截图2017081015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QQ截图201708101508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图1-2-2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基础信息：            - 内容根据实际信息填写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添加客户联系人信息</w:t>
      </w:r>
    </w:p>
    <w:p>
      <w:pPr>
        <w:jc w:val="both"/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460" w:name="_Toc11095"/>
      <w:bookmarkStart w:id="461" w:name="_Toc18886"/>
      <w:bookmarkStart w:id="462" w:name="_Toc27873"/>
      <w:bookmarkStart w:id="463" w:name="_Toc31490"/>
      <w:bookmarkStart w:id="464" w:name="_Toc26193"/>
      <w:bookmarkStart w:id="465" w:name="_Toc26562"/>
      <w:r>
        <w:rPr>
          <w:rFonts w:hint="eastAsia"/>
          <w:lang w:val="en-US" w:eastAsia="zh-CN"/>
        </w:rPr>
        <w:t>3）客户服务</w:t>
      </w:r>
      <w:bookmarkEnd w:id="460"/>
      <w:bookmarkEnd w:id="461"/>
      <w:bookmarkEnd w:id="462"/>
      <w:bookmarkEnd w:id="463"/>
      <w:bookmarkEnd w:id="464"/>
      <w:bookmarkEnd w:id="465"/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9145" cy="646430"/>
            <wp:effectExtent l="0" t="0" r="8255" b="1270"/>
            <wp:docPr id="70" name="图片 70" descr="QQ截图2017081015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QQ截图201708101507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图1-3-1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22950" cy="3199765"/>
            <wp:effectExtent l="0" t="0" r="6350" b="635"/>
            <wp:docPr id="71" name="图片 71" descr="QQ截图2017081015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QQ截图201708101508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图1-3-2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服务类型：升级        - 指客户所需要的服务</w:t>
      </w:r>
    </w:p>
    <w:p>
      <w:pPr>
        <w:ind w:firstLine="420" w:firstLineChars="200"/>
        <w:jc w:val="both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 xml:space="preserve">服务方式：网络        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val="en-US" w:eastAsia="zh-CN"/>
        </w:rPr>
        <w:t>处理状态：处理完成    - 根据实际情况选择（指服务进程）</w:t>
      </w:r>
    </w:p>
    <w:p>
      <w:pPr>
        <w:pStyle w:val="4"/>
        <w:rPr>
          <w:rFonts w:hint="eastAsia"/>
          <w:lang w:val="en-US" w:eastAsia="zh-CN"/>
        </w:rPr>
      </w:pPr>
      <w:bookmarkStart w:id="466" w:name="_Toc32087"/>
      <w:bookmarkStart w:id="467" w:name="_Toc31732"/>
      <w:bookmarkStart w:id="468" w:name="_Toc15293"/>
      <w:bookmarkStart w:id="469" w:name="_Toc19929"/>
      <w:bookmarkStart w:id="470" w:name="_Toc14337"/>
      <w:bookmarkStart w:id="471" w:name="_Toc28398"/>
      <w:r>
        <w:rPr>
          <w:rFonts w:hint="eastAsia"/>
          <w:lang w:val="en-US" w:eastAsia="zh-CN"/>
        </w:rPr>
        <w:t>2、销售管理</w:t>
      </w:r>
      <w:bookmarkEnd w:id="466"/>
      <w:bookmarkEnd w:id="467"/>
      <w:bookmarkEnd w:id="468"/>
      <w:bookmarkEnd w:id="469"/>
      <w:bookmarkEnd w:id="470"/>
      <w:bookmarkEnd w:id="471"/>
    </w:p>
    <w:p>
      <w:pPr>
        <w:pStyle w:val="5"/>
        <w:rPr>
          <w:rFonts w:hint="eastAsia"/>
          <w:lang w:val="en-US" w:eastAsia="zh-CN"/>
        </w:rPr>
      </w:pPr>
      <w:bookmarkStart w:id="472" w:name="_Toc29588"/>
      <w:bookmarkStart w:id="473" w:name="_Toc18668"/>
      <w:bookmarkStart w:id="474" w:name="_Toc19551"/>
      <w:bookmarkStart w:id="475" w:name="_Toc5793"/>
      <w:bookmarkStart w:id="476" w:name="_Toc6107"/>
      <w:bookmarkStart w:id="477" w:name="_Toc31463"/>
      <w:r>
        <w:rPr>
          <w:rFonts w:hint="eastAsia"/>
          <w:lang w:val="en-US" w:eastAsia="zh-CN"/>
        </w:rPr>
        <w:t>1）销售机会</w:t>
      </w:r>
      <w:bookmarkEnd w:id="472"/>
      <w:bookmarkEnd w:id="473"/>
      <w:bookmarkEnd w:id="474"/>
      <w:bookmarkEnd w:id="475"/>
      <w:bookmarkEnd w:id="476"/>
      <w:bookmarkEnd w:id="47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对项目交易机会进行评估，统计项目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67400" cy="354330"/>
            <wp:effectExtent l="0" t="0" r="0" b="7620"/>
            <wp:docPr id="73" name="图片 73" descr="QQ截图2017081015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QQ截图2017081015210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29300" cy="2245995"/>
            <wp:effectExtent l="0" t="0" r="0" b="1905"/>
            <wp:docPr id="74" name="图片 74" descr="QQ截图2017081015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QQ截图2017081015205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图2-1-2</w:t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当前阶段：             根据实际情况选择（指销售进程）</w:t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预计金额；             （对商品的预估价格）</w:t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可能性：              （指交易的可能性）</w:t>
      </w:r>
    </w:p>
    <w:p>
      <w:p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当前状态：              （谈合作进行到那一步了）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478" w:name="_Toc24691"/>
      <w:bookmarkStart w:id="479" w:name="_Toc3097"/>
      <w:bookmarkStart w:id="480" w:name="_Toc6125"/>
      <w:bookmarkStart w:id="481" w:name="_Toc22018"/>
      <w:bookmarkStart w:id="482" w:name="_Toc25443"/>
      <w:bookmarkStart w:id="483" w:name="_Toc28596"/>
      <w:r>
        <w:rPr>
          <w:rFonts w:hint="eastAsia"/>
          <w:lang w:val="en-US" w:eastAsia="zh-CN"/>
        </w:rPr>
        <w:t>2）跟踪记录</w:t>
      </w:r>
      <w:bookmarkEnd w:id="478"/>
      <w:bookmarkEnd w:id="479"/>
      <w:bookmarkEnd w:id="480"/>
      <w:bookmarkEnd w:id="481"/>
      <w:bookmarkEnd w:id="482"/>
      <w:bookmarkEnd w:id="483"/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实时记录项目的进行过程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82640" cy="414655"/>
            <wp:effectExtent l="0" t="0" r="3810" b="4445"/>
            <wp:docPr id="75" name="图片 75" descr="QQ截图20170810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QQ截图2017081015391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图2-2-1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33110" cy="3261360"/>
            <wp:effectExtent l="0" t="0" r="15240" b="15240"/>
            <wp:docPr id="76" name="图片 76" descr="QQ截图2017081015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QQ截图201708101537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图2-2-2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沟通方式：电话           - 根据实际情况填写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沟通阶段：               - 根据实际情况填写 （指交流进程）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沟通主题：               - 根据实际情况填写 （指沟通的主要内容）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484" w:name="_Toc12932"/>
      <w:bookmarkStart w:id="485" w:name="_Toc2113"/>
      <w:bookmarkStart w:id="486" w:name="_Toc20236"/>
      <w:bookmarkStart w:id="487" w:name="_Toc17316"/>
      <w:bookmarkStart w:id="488" w:name="_Toc13333"/>
      <w:bookmarkStart w:id="489" w:name="_Toc3990"/>
      <w:r>
        <w:rPr>
          <w:rFonts w:hint="eastAsia"/>
          <w:lang w:val="en-US" w:eastAsia="zh-CN"/>
        </w:rPr>
        <w:t>3）产品报价</w:t>
      </w:r>
      <w:bookmarkEnd w:id="484"/>
      <w:bookmarkEnd w:id="485"/>
      <w:bookmarkEnd w:id="486"/>
      <w:bookmarkEnd w:id="487"/>
      <w:bookmarkEnd w:id="488"/>
      <w:bookmarkEnd w:id="489"/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对公司项目评估价格，进行统计项目产品报价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49620" cy="398145"/>
            <wp:effectExtent l="0" t="0" r="17780" b="1905"/>
            <wp:docPr id="77" name="图片 77" descr="QQ截图2017081015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QQ截图2017081015435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图2-3-1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17235" cy="3255010"/>
            <wp:effectExtent l="0" t="0" r="12065" b="2540"/>
            <wp:docPr id="78" name="图片 78" descr="QQ截图2017081015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QQ截图2017081015441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图2-3-2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490" w:name="_Toc31580"/>
      <w:bookmarkStart w:id="491" w:name="_Toc23517"/>
      <w:bookmarkStart w:id="492" w:name="_Toc15761"/>
      <w:bookmarkStart w:id="493" w:name="_Toc27592"/>
      <w:bookmarkStart w:id="494" w:name="_Toc12995"/>
      <w:bookmarkStart w:id="495" w:name="_Toc7106"/>
      <w:r>
        <w:rPr>
          <w:rFonts w:hint="eastAsia"/>
          <w:lang w:val="en-US" w:eastAsia="zh-CN"/>
        </w:rPr>
        <w:t>4）项目报备</w:t>
      </w:r>
      <w:bookmarkEnd w:id="490"/>
      <w:bookmarkEnd w:id="491"/>
      <w:bookmarkEnd w:id="492"/>
      <w:bookmarkEnd w:id="493"/>
      <w:bookmarkEnd w:id="494"/>
      <w:bookmarkEnd w:id="495"/>
    </w:p>
    <w:p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对项目进程进行统计整理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9145" cy="683260"/>
            <wp:effectExtent l="0" t="0" r="8255" b="2540"/>
            <wp:docPr id="79" name="图片 79" descr="QQ截图2017081015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QQ截图2017081015465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图2-4-1</w:t>
      </w:r>
    </w:p>
    <w:p>
      <w:pPr>
        <w:numPr>
          <w:ilvl w:val="0"/>
          <w:numId w:val="0"/>
        </w:num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00090" cy="3262630"/>
            <wp:effectExtent l="0" t="0" r="10160" b="13970"/>
            <wp:docPr id="80" name="图片 80" descr="QQ截图2017081015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QQ截图2017081015473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图2-4-2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496" w:name="_Toc19389"/>
      <w:bookmarkStart w:id="497" w:name="_Toc27147"/>
      <w:bookmarkStart w:id="498" w:name="_Toc14321"/>
      <w:bookmarkStart w:id="499" w:name="_Toc660"/>
      <w:bookmarkStart w:id="500" w:name="_Toc20809"/>
      <w:bookmarkStart w:id="501" w:name="_Toc16310"/>
      <w:r>
        <w:rPr>
          <w:rFonts w:hint="eastAsia"/>
          <w:lang w:val="en-US" w:eastAsia="zh-CN"/>
        </w:rPr>
        <w:t>3、合同管理</w:t>
      </w:r>
      <w:bookmarkEnd w:id="496"/>
      <w:bookmarkEnd w:id="497"/>
      <w:bookmarkEnd w:id="498"/>
      <w:bookmarkEnd w:id="499"/>
      <w:bookmarkEnd w:id="500"/>
      <w:bookmarkEnd w:id="501"/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502" w:name="_Toc19425"/>
      <w:bookmarkStart w:id="503" w:name="_Toc12874"/>
      <w:bookmarkStart w:id="504" w:name="_Toc5448"/>
      <w:bookmarkStart w:id="505" w:name="_Toc19895"/>
      <w:bookmarkStart w:id="506" w:name="_Toc31868"/>
      <w:bookmarkStart w:id="507" w:name="_Toc5790"/>
      <w:r>
        <w:rPr>
          <w:rFonts w:hint="eastAsia"/>
          <w:lang w:val="en-US" w:eastAsia="zh-CN"/>
        </w:rPr>
        <w:t>1）合同管理</w:t>
      </w:r>
      <w:bookmarkEnd w:id="502"/>
      <w:bookmarkEnd w:id="503"/>
      <w:bookmarkEnd w:id="504"/>
      <w:bookmarkEnd w:id="505"/>
      <w:bookmarkEnd w:id="506"/>
      <w:bookmarkEnd w:id="50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对公司的所有合同进行统计记录管理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67400" cy="3245485"/>
            <wp:effectExtent l="0" t="0" r="0" b="12065"/>
            <wp:docPr id="81" name="图片 81" descr="QQ截图2017081015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QQ截图2017081015503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主题：（指项目）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508" w:name="_Toc25582"/>
      <w:bookmarkStart w:id="509" w:name="_Toc29928"/>
      <w:bookmarkStart w:id="510" w:name="_Toc31246"/>
      <w:bookmarkStart w:id="511" w:name="_Toc20494"/>
      <w:bookmarkStart w:id="512" w:name="_Toc15623"/>
      <w:bookmarkStart w:id="513" w:name="_Toc28167"/>
      <w:r>
        <w:rPr>
          <w:rFonts w:hint="eastAsia"/>
          <w:lang w:val="en-US" w:eastAsia="zh-CN"/>
        </w:rPr>
        <w:t>2）网站管理</w:t>
      </w:r>
      <w:bookmarkEnd w:id="508"/>
      <w:bookmarkEnd w:id="509"/>
      <w:bookmarkEnd w:id="510"/>
      <w:bookmarkEnd w:id="511"/>
      <w:bookmarkEnd w:id="512"/>
      <w:bookmarkEnd w:id="513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记录客户的网站账号信息，此功能主要是针对建网站公司的网站业务管理，通过此栏目可以更好的管理公司现有的业务，可以根据用户的到期情况，快速提醒用户续费，以免造成客户到期之后未提醒造成客户流失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6800" cy="3265805"/>
            <wp:effectExtent l="0" t="0" r="6350" b="10795"/>
            <wp:docPr id="82" name="图片 82" descr="QQ截图20170810155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QQ截图2017081015592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图3-2-1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514" w:name="_Toc9549"/>
      <w:bookmarkStart w:id="515" w:name="_Toc12070"/>
      <w:bookmarkStart w:id="516" w:name="_Toc7281"/>
      <w:bookmarkStart w:id="517" w:name="_Toc22227"/>
      <w:bookmarkStart w:id="518" w:name="_Toc19686"/>
      <w:bookmarkStart w:id="519" w:name="_Toc19766"/>
      <w:r>
        <w:rPr>
          <w:rFonts w:hint="eastAsia"/>
          <w:lang w:val="en-US" w:eastAsia="zh-CN"/>
        </w:rPr>
        <w:t>4、订单管理</w:t>
      </w:r>
      <w:bookmarkEnd w:id="514"/>
      <w:bookmarkEnd w:id="515"/>
      <w:bookmarkEnd w:id="516"/>
      <w:bookmarkEnd w:id="517"/>
      <w:bookmarkEnd w:id="518"/>
      <w:bookmarkEnd w:id="519"/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520" w:name="_Toc21324"/>
      <w:bookmarkStart w:id="521" w:name="_Toc29877"/>
      <w:bookmarkStart w:id="522" w:name="_Toc1813"/>
      <w:bookmarkStart w:id="523" w:name="_Toc3017"/>
      <w:bookmarkStart w:id="524" w:name="_Toc27495"/>
      <w:bookmarkStart w:id="525" w:name="_Toc31860"/>
      <w:r>
        <w:rPr>
          <w:rFonts w:hint="eastAsia"/>
          <w:lang w:val="en-US" w:eastAsia="zh-CN"/>
        </w:rPr>
        <w:t>1）销售订单</w:t>
      </w:r>
      <w:bookmarkEnd w:id="520"/>
      <w:bookmarkEnd w:id="521"/>
      <w:bookmarkEnd w:id="522"/>
      <w:bookmarkEnd w:id="523"/>
      <w:bookmarkEnd w:id="524"/>
      <w:bookmarkEnd w:id="525"/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5335" cy="363220"/>
            <wp:effectExtent l="0" t="0" r="12065" b="17780"/>
            <wp:docPr id="83" name="图片 83" descr="QQ截图20170810160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QQ截图2017081016015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24550" cy="2326005"/>
            <wp:effectExtent l="0" t="0" r="0" b="17145"/>
            <wp:docPr id="85" name="图片 85" descr="QQ截图2017081016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QQ截图2017081016045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图4-1-2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统计记录企业的订单记录</w:t>
      </w: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526" w:name="_Toc25670"/>
      <w:bookmarkStart w:id="527" w:name="_Toc32753"/>
      <w:bookmarkStart w:id="528" w:name="_Toc17150"/>
      <w:bookmarkStart w:id="529" w:name="_Toc13624"/>
      <w:bookmarkStart w:id="530" w:name="_Toc7883"/>
      <w:bookmarkStart w:id="531" w:name="_Toc1732"/>
      <w:r>
        <w:rPr>
          <w:rFonts w:hint="eastAsia"/>
          <w:lang w:val="en-US" w:eastAsia="zh-CN"/>
        </w:rPr>
        <w:t>2）订单明细</w:t>
      </w:r>
      <w:bookmarkEnd w:id="526"/>
      <w:bookmarkEnd w:id="527"/>
      <w:bookmarkEnd w:id="528"/>
      <w:bookmarkEnd w:id="529"/>
      <w:bookmarkEnd w:id="530"/>
      <w:bookmarkEnd w:id="53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主要是记录每一个订单的详细参数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6165" cy="499745"/>
            <wp:effectExtent l="0" t="0" r="6985" b="14605"/>
            <wp:docPr id="86" name="图片 86" descr="QQ截图20170810160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QQ截图2017081016071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图4-2-1</w:t>
      </w:r>
    </w:p>
    <w:p>
      <w:pPr>
        <w:pStyle w:val="2"/>
        <w:rPr>
          <w:rFonts w:hint="eastAsia"/>
          <w:lang w:val="en-US" w:eastAsia="zh-CN"/>
        </w:rPr>
      </w:pPr>
      <w:bookmarkStart w:id="532" w:name="_Toc5862"/>
      <w:bookmarkStart w:id="533" w:name="_Toc10663"/>
      <w:bookmarkStart w:id="534" w:name="_Toc31606"/>
      <w:bookmarkStart w:id="535" w:name="_Toc31352"/>
      <w:bookmarkStart w:id="536" w:name="_Toc14734"/>
      <w:bookmarkStart w:id="537" w:name="_Toc17360"/>
      <w:bookmarkStart w:id="538" w:name="_Toc1261"/>
      <w:bookmarkStart w:id="539" w:name="_Toc24086"/>
      <w:bookmarkStart w:id="540" w:name="_Toc25703"/>
      <w:r>
        <w:rPr>
          <w:rFonts w:hint="eastAsia"/>
          <w:lang w:val="en-US" w:eastAsia="zh-CN"/>
        </w:rPr>
        <w:t>五、库存管理</w:t>
      </w:r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541" w:name="_Toc10066"/>
      <w:bookmarkStart w:id="542" w:name="_Toc425"/>
      <w:bookmarkStart w:id="543" w:name="_Toc2201"/>
      <w:bookmarkStart w:id="544" w:name="_Toc31695"/>
      <w:bookmarkStart w:id="545" w:name="_Toc18355"/>
      <w:r>
        <w:rPr>
          <w:rFonts w:hint="eastAsia"/>
          <w:lang w:val="en-US" w:eastAsia="zh-CN"/>
        </w:rPr>
        <w:t>1、供应商基本信息</w:t>
      </w:r>
      <w:bookmarkEnd w:id="541"/>
      <w:bookmarkEnd w:id="542"/>
      <w:bookmarkEnd w:id="543"/>
      <w:bookmarkEnd w:id="544"/>
      <w:bookmarkEnd w:id="545"/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546" w:name="_Toc21365"/>
      <w:bookmarkStart w:id="547" w:name="_Toc3686"/>
      <w:bookmarkStart w:id="548" w:name="_Toc15585"/>
      <w:bookmarkStart w:id="549" w:name="_Toc7131"/>
      <w:bookmarkStart w:id="550" w:name="_Toc4962"/>
      <w:r>
        <w:rPr>
          <w:rFonts w:hint="eastAsia"/>
          <w:lang w:val="en-US" w:eastAsia="zh-CN"/>
        </w:rPr>
        <w:t>1）供应商列表</w:t>
      </w:r>
      <w:bookmarkEnd w:id="546"/>
      <w:bookmarkEnd w:id="547"/>
      <w:bookmarkEnd w:id="548"/>
      <w:bookmarkEnd w:id="549"/>
      <w:bookmarkEnd w:id="550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主要统计记录公司的供应商信息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1880" cy="703580"/>
            <wp:effectExtent l="0" t="0" r="1270" b="1270"/>
            <wp:docPr id="87" name="图片 87" descr="QQ截图2017081016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QQ截图2017081016090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添加： （添加供应商实际信息）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3625" cy="1096010"/>
            <wp:effectExtent l="0" t="0" r="9525" b="8890"/>
            <wp:docPr id="88" name="图片 88" descr="QQ截图2017081016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QQ截图201708101610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基础信息：               - 根据供应商的实际信息填写</w:t>
      </w: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551" w:name="_Toc22305"/>
      <w:bookmarkStart w:id="552" w:name="_Toc1238"/>
      <w:bookmarkStart w:id="553" w:name="_Toc11164"/>
      <w:bookmarkStart w:id="554" w:name="_Toc12814"/>
      <w:bookmarkStart w:id="555" w:name="_Toc20753"/>
      <w:r>
        <w:rPr>
          <w:rFonts w:hint="eastAsia"/>
          <w:lang w:val="en-US" w:eastAsia="zh-CN"/>
        </w:rPr>
        <w:t>2）供应商联系人</w:t>
      </w:r>
      <w:bookmarkEnd w:id="551"/>
      <w:bookmarkEnd w:id="552"/>
      <w:bookmarkEnd w:id="553"/>
      <w:bookmarkEnd w:id="554"/>
      <w:bookmarkEnd w:id="555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记录统计供应商联系人的基础信息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84545" cy="839470"/>
            <wp:effectExtent l="0" t="0" r="1905" b="17780"/>
            <wp:docPr id="89" name="图片 89" descr="QQ截图2017081016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QQ截图2017081016150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添加:   （添加供应商的基础信息）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46445" cy="1001395"/>
            <wp:effectExtent l="0" t="0" r="1905" b="8255"/>
            <wp:docPr id="90" name="图片 90" descr="QQ截图2017081016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QQ截图2017081016235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图1-2-2</w:t>
      </w: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556" w:name="_Toc32225"/>
      <w:bookmarkStart w:id="557" w:name="_Toc18999"/>
      <w:bookmarkStart w:id="558" w:name="_Toc16537"/>
      <w:bookmarkStart w:id="559" w:name="_Toc21100"/>
      <w:bookmarkStart w:id="560" w:name="_Toc29058"/>
      <w:r>
        <w:rPr>
          <w:rFonts w:hint="eastAsia"/>
          <w:lang w:val="en-US" w:eastAsia="zh-CN"/>
        </w:rPr>
        <w:t>3）供应商报价</w:t>
      </w:r>
      <w:bookmarkEnd w:id="556"/>
      <w:bookmarkEnd w:id="557"/>
      <w:bookmarkEnd w:id="558"/>
      <w:bookmarkEnd w:id="559"/>
      <w:bookmarkEnd w:id="56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添加记录供应商对商品的报价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561" w:name="_Toc27680"/>
      <w:bookmarkStart w:id="562" w:name="_Toc4366"/>
      <w:bookmarkStart w:id="563" w:name="_Toc6363"/>
      <w:bookmarkStart w:id="564" w:name="_Toc19800"/>
      <w:bookmarkStart w:id="565" w:name="_Toc4258"/>
      <w:r>
        <w:rPr>
          <w:rFonts w:hint="eastAsia"/>
          <w:lang w:val="en-US" w:eastAsia="zh-CN"/>
        </w:rPr>
        <w:t>2、采购管理</w:t>
      </w:r>
      <w:bookmarkEnd w:id="561"/>
      <w:bookmarkEnd w:id="562"/>
      <w:bookmarkEnd w:id="563"/>
      <w:bookmarkEnd w:id="564"/>
      <w:bookmarkEnd w:id="565"/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566" w:name="_Toc30063"/>
      <w:bookmarkStart w:id="567" w:name="_Toc11245"/>
      <w:bookmarkStart w:id="568" w:name="_Toc3947"/>
      <w:bookmarkStart w:id="569" w:name="_Toc31268"/>
      <w:bookmarkStart w:id="570" w:name="_Toc19221"/>
      <w:r>
        <w:rPr>
          <w:rFonts w:hint="eastAsia"/>
          <w:lang w:val="en-US" w:eastAsia="zh-CN"/>
        </w:rPr>
        <w:t>1）采购订单</w:t>
      </w:r>
      <w:bookmarkEnd w:id="566"/>
      <w:bookmarkEnd w:id="567"/>
      <w:bookmarkEnd w:id="568"/>
      <w:bookmarkEnd w:id="569"/>
      <w:bookmarkEnd w:id="570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统计记录企业的采购订单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1245" cy="530860"/>
            <wp:effectExtent l="0" t="0" r="1905" b="2540"/>
            <wp:docPr id="92" name="图片 92" descr="QQ截图2017081016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QQ截图2017081016320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图2-1-1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1245" cy="2327910"/>
            <wp:effectExtent l="0" t="0" r="1905" b="15240"/>
            <wp:docPr id="96" name="图片 96" descr="QQ截图2017081016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QQ截图2017081016371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图2-1-2</w:t>
      </w: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571" w:name="_Toc13746"/>
      <w:bookmarkStart w:id="572" w:name="_Toc24540"/>
      <w:bookmarkStart w:id="573" w:name="_Toc27589"/>
      <w:bookmarkStart w:id="574" w:name="_Toc15983"/>
      <w:bookmarkStart w:id="575" w:name="_Toc18613"/>
      <w:r>
        <w:rPr>
          <w:rFonts w:hint="eastAsia"/>
          <w:lang w:val="en-US" w:eastAsia="zh-CN"/>
        </w:rPr>
        <w:t>2）采购说明</w:t>
      </w:r>
      <w:bookmarkEnd w:id="571"/>
      <w:bookmarkEnd w:id="572"/>
      <w:bookmarkEnd w:id="573"/>
      <w:bookmarkEnd w:id="574"/>
      <w:bookmarkEnd w:id="575"/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统计记录采购订单内容的详细说明</w:t>
      </w:r>
    </w:p>
    <w:p>
      <w:pPr>
        <w:ind w:firstLine="42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49950" cy="514985"/>
            <wp:effectExtent l="0" t="0" r="12700" b="18415"/>
            <wp:docPr id="99" name="图片 99" descr="QQ截图2017081016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QQ截图2017081016392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图2-2-1</w:t>
      </w:r>
    </w:p>
    <w:p>
      <w:pPr>
        <w:ind w:firstLine="42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14390" cy="2404110"/>
            <wp:effectExtent l="0" t="0" r="10160" b="15240"/>
            <wp:docPr id="98" name="图片 98" descr="QQ截图2017081016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QQ截图2017081016401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交付说明：  （指采购商品的交付情况）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运输说明：  （指采购商品的运输方式）</w:t>
      </w:r>
    </w:p>
    <w:p>
      <w:pPr>
        <w:pStyle w:val="2"/>
        <w:rPr>
          <w:rFonts w:hint="eastAsia"/>
          <w:lang w:val="en-US" w:eastAsia="zh-CN"/>
        </w:rPr>
      </w:pPr>
      <w:bookmarkStart w:id="576" w:name="_Toc17318"/>
      <w:bookmarkStart w:id="577" w:name="_Toc28879"/>
      <w:bookmarkStart w:id="578" w:name="_Toc20836"/>
      <w:bookmarkStart w:id="579" w:name="_Toc12261"/>
      <w:bookmarkStart w:id="580" w:name="_Toc1565"/>
      <w:bookmarkStart w:id="581" w:name="_Toc32313"/>
      <w:bookmarkStart w:id="582" w:name="_Toc21141"/>
      <w:bookmarkStart w:id="583" w:name="_Toc16927"/>
      <w:bookmarkStart w:id="584" w:name="_Toc1927"/>
      <w:r>
        <w:rPr>
          <w:rFonts w:hint="eastAsia"/>
          <w:lang w:val="en-US" w:eastAsia="zh-CN"/>
        </w:rPr>
        <w:t>六、财务管理</w:t>
      </w:r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585" w:name="_Toc30677"/>
      <w:bookmarkStart w:id="586" w:name="_Toc18772"/>
      <w:bookmarkStart w:id="587" w:name="_Toc31585"/>
      <w:bookmarkStart w:id="588" w:name="_Toc30739"/>
      <w:bookmarkStart w:id="589" w:name="_Toc29419"/>
      <w:r>
        <w:rPr>
          <w:rFonts w:hint="eastAsia"/>
          <w:lang w:val="en-US" w:eastAsia="zh-CN"/>
        </w:rPr>
        <w:t>1、统计分析</w:t>
      </w:r>
      <w:bookmarkEnd w:id="585"/>
      <w:bookmarkEnd w:id="586"/>
      <w:bookmarkEnd w:id="587"/>
      <w:bookmarkEnd w:id="588"/>
      <w:bookmarkEnd w:id="589"/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590" w:name="_Toc7948"/>
      <w:bookmarkStart w:id="591" w:name="_Toc29972"/>
      <w:bookmarkStart w:id="592" w:name="_Toc17306"/>
      <w:bookmarkStart w:id="593" w:name="_Toc16737"/>
      <w:bookmarkStart w:id="594" w:name="_Toc9362"/>
      <w:r>
        <w:rPr>
          <w:rFonts w:hint="eastAsia"/>
          <w:lang w:val="en-US" w:eastAsia="zh-CN"/>
        </w:rPr>
        <w:t>1）财务流水</w:t>
      </w:r>
      <w:bookmarkEnd w:id="590"/>
      <w:bookmarkEnd w:id="591"/>
      <w:bookmarkEnd w:id="592"/>
      <w:bookmarkEnd w:id="593"/>
      <w:bookmarkEnd w:id="594"/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统计记录企业财务银行卡的支出和收入情况，及剩余的流动资金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0610" cy="795020"/>
            <wp:effectExtent l="0" t="0" r="2540" b="5080"/>
            <wp:docPr id="100" name="图片 100" descr="QQ截图2017081016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QQ截图2017081016483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银行账号：（填写正确的银行信息）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595" w:name="_Toc32124"/>
      <w:bookmarkStart w:id="596" w:name="_Toc8226"/>
      <w:bookmarkStart w:id="597" w:name="_Toc16405"/>
      <w:bookmarkStart w:id="598" w:name="_Toc24534"/>
      <w:bookmarkStart w:id="599" w:name="_Toc21013"/>
      <w:r>
        <w:rPr>
          <w:rFonts w:hint="eastAsia"/>
          <w:lang w:val="en-US" w:eastAsia="zh-CN"/>
        </w:rPr>
        <w:t>2、财务类型</w:t>
      </w:r>
      <w:bookmarkEnd w:id="595"/>
      <w:bookmarkEnd w:id="596"/>
      <w:bookmarkEnd w:id="597"/>
      <w:bookmarkEnd w:id="598"/>
      <w:bookmarkEnd w:id="599"/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00" w:name="_Toc8356"/>
      <w:bookmarkStart w:id="601" w:name="_Toc30858"/>
      <w:bookmarkStart w:id="602" w:name="_Toc15060"/>
      <w:bookmarkStart w:id="603" w:name="_Toc10501"/>
      <w:bookmarkStart w:id="604" w:name="_Toc2390"/>
      <w:r>
        <w:rPr>
          <w:rFonts w:hint="eastAsia"/>
          <w:lang w:val="en-US" w:eastAsia="zh-CN"/>
        </w:rPr>
        <w:t>1）费用收入类型</w:t>
      </w:r>
      <w:bookmarkEnd w:id="600"/>
      <w:bookmarkEnd w:id="601"/>
      <w:bookmarkEnd w:id="602"/>
      <w:bookmarkEnd w:id="603"/>
      <w:bookmarkEnd w:id="60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记录企业的费用收入费用产生的类型（费用是怎么产生的）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66490" cy="1304925"/>
            <wp:effectExtent l="0" t="0" r="10160" b="9525"/>
            <wp:docPr id="101" name="图片 101" descr="QQ截图2017081016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QQ截图2017081016552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8540" cy="2875915"/>
            <wp:effectExtent l="0" t="0" r="10160" b="635"/>
            <wp:docPr id="102" name="图片 102" descr="QQ截图20170810165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QQ截图2017081016550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分类名称：客户服务        - 根据实际类型填写 （填写业务类型）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上级分类：营业外收入      - 根据实际情况选择上级类型</w:t>
      </w: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05" w:name="_Toc26788"/>
      <w:bookmarkStart w:id="606" w:name="_Toc6603"/>
      <w:bookmarkStart w:id="607" w:name="_Toc21117"/>
      <w:bookmarkStart w:id="608" w:name="_Toc31678"/>
      <w:bookmarkStart w:id="609" w:name="_Toc20139"/>
      <w:r>
        <w:rPr>
          <w:rFonts w:hint="eastAsia"/>
          <w:lang w:val="en-US" w:eastAsia="zh-CN"/>
        </w:rPr>
        <w:t>2）费用开支类型</w:t>
      </w:r>
      <w:bookmarkEnd w:id="605"/>
      <w:bookmarkEnd w:id="606"/>
      <w:bookmarkEnd w:id="607"/>
      <w:bookmarkEnd w:id="608"/>
      <w:bookmarkEnd w:id="609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统计记录企业的费用支出费用产生的类型（费用是怎么产生的）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7815" cy="1381125"/>
            <wp:effectExtent l="0" t="0" r="635" b="9525"/>
            <wp:docPr id="103" name="图片 103" descr="QQ截图2017081017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QQ截图2017081017024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5765" cy="2894965"/>
            <wp:effectExtent l="0" t="0" r="635" b="635"/>
            <wp:docPr id="104" name="图片 104" descr="QQ截图2017081017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QQ截图2017081017033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图2-2-2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分类名称：采购支出       - 根据实际类型填写 （填写业务类型）</w:t>
      </w: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10" w:name="_Toc26208"/>
      <w:bookmarkStart w:id="611" w:name="_Toc20323"/>
      <w:bookmarkStart w:id="612" w:name="_Toc14274"/>
      <w:bookmarkStart w:id="613" w:name="_Toc26729"/>
      <w:bookmarkStart w:id="614" w:name="_Toc32275"/>
      <w:r>
        <w:rPr>
          <w:rFonts w:hint="eastAsia"/>
          <w:lang w:val="en-US" w:eastAsia="zh-CN"/>
        </w:rPr>
        <w:t>3）银行账号管理</w:t>
      </w:r>
      <w:bookmarkEnd w:id="610"/>
      <w:bookmarkEnd w:id="611"/>
      <w:bookmarkEnd w:id="612"/>
      <w:bookmarkEnd w:id="613"/>
      <w:bookmarkEnd w:id="61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统计记录企业银行的开户信息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50610" cy="461010"/>
            <wp:effectExtent l="0" t="0" r="2540" b="15240"/>
            <wp:docPr id="105" name="图片 105" descr="QQ截图20170810170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QQ截图2017081017093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95290" cy="2847340"/>
            <wp:effectExtent l="0" t="0" r="10160" b="10160"/>
            <wp:docPr id="106" name="图片 106" descr="QQ截图2017081017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QQ截图2017081017110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图2-3-2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名称：建设银行            - 根据实际信息填写（指开户银行卡所在银行名称）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开户地址：成都建设路      - 根据实际信息填写（指开户银行的所在地址）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615" w:name="_Toc28334"/>
      <w:bookmarkStart w:id="616" w:name="_Toc19712"/>
      <w:bookmarkStart w:id="617" w:name="_Toc12844"/>
      <w:bookmarkStart w:id="618" w:name="_Toc13376"/>
      <w:bookmarkStart w:id="619" w:name="_Toc28566"/>
      <w:r>
        <w:rPr>
          <w:rFonts w:hint="eastAsia"/>
          <w:lang w:val="en-US" w:eastAsia="zh-CN"/>
        </w:rPr>
        <w:t>3、付款管理</w:t>
      </w:r>
      <w:bookmarkEnd w:id="615"/>
      <w:bookmarkEnd w:id="616"/>
      <w:bookmarkEnd w:id="617"/>
      <w:bookmarkEnd w:id="618"/>
      <w:bookmarkEnd w:id="619"/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20" w:name="_Toc15723"/>
      <w:bookmarkStart w:id="621" w:name="_Toc18100"/>
      <w:bookmarkStart w:id="622" w:name="_Toc13368"/>
      <w:bookmarkStart w:id="623" w:name="_Toc23510"/>
      <w:bookmarkStart w:id="624" w:name="_Toc25098"/>
      <w:r>
        <w:rPr>
          <w:rFonts w:hint="eastAsia"/>
          <w:lang w:val="en-US" w:eastAsia="zh-CN"/>
        </w:rPr>
        <w:t>1）付款计划</w:t>
      </w:r>
      <w:bookmarkEnd w:id="620"/>
      <w:bookmarkEnd w:id="621"/>
      <w:bookmarkEnd w:id="622"/>
      <w:bookmarkEnd w:id="623"/>
      <w:bookmarkEnd w:id="62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记录对供应商的付款详细记录，计划对供应商需要支付的费用清单，</w:t>
      </w:r>
      <w:r>
        <w:rPr>
          <w:rFonts w:hint="eastAsia"/>
          <w:color w:val="FF0000"/>
          <w:lang w:val="en-US" w:eastAsia="zh-CN"/>
        </w:rPr>
        <w:t>但是未实际产生，只是计划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4260" cy="1295400"/>
            <wp:effectExtent l="0" t="0" r="8890" b="0"/>
            <wp:docPr id="107" name="图片 107" descr="QQ截图2017081017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QQ截图2017081017182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442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付款期次：      - 根据实际情况填写（指本次付款分几次进行付款）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计划付款金额：  - 根据实际情况填写</w:t>
      </w: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25" w:name="_Toc9255"/>
      <w:bookmarkStart w:id="626" w:name="_Toc31379"/>
      <w:bookmarkStart w:id="627" w:name="_Toc23383"/>
      <w:bookmarkStart w:id="628" w:name="_Toc159"/>
      <w:bookmarkStart w:id="629" w:name="_Toc9001"/>
      <w:r>
        <w:rPr>
          <w:rFonts w:hint="eastAsia"/>
          <w:lang w:val="en-US" w:eastAsia="zh-CN"/>
        </w:rPr>
        <w:t>2）付款记录</w:t>
      </w:r>
      <w:bookmarkEnd w:id="625"/>
      <w:bookmarkEnd w:id="626"/>
      <w:bookmarkEnd w:id="627"/>
      <w:bookmarkEnd w:id="628"/>
      <w:bookmarkEnd w:id="629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统计记录对供应商的付款记录，记录了对支付给供应商采购订单的金额及付款详细信息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8705" cy="3239770"/>
            <wp:effectExtent l="0" t="0" r="4445" b="17780"/>
            <wp:docPr id="108" name="图片 108" descr="QQ截图2017081017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QQ截图2017081017305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图3-2-1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基础信息：       - 根据实际信息填写正确内容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630" w:name="_Toc30158"/>
      <w:bookmarkStart w:id="631" w:name="_Toc29496"/>
      <w:bookmarkStart w:id="632" w:name="_Toc4633"/>
      <w:bookmarkStart w:id="633" w:name="_Toc21586"/>
      <w:bookmarkStart w:id="634" w:name="_Toc3596"/>
      <w:r>
        <w:rPr>
          <w:rFonts w:hint="eastAsia"/>
          <w:lang w:val="en-US" w:eastAsia="zh-CN"/>
        </w:rPr>
        <w:t>3）收票记录</w:t>
      </w:r>
      <w:bookmarkEnd w:id="630"/>
      <w:bookmarkEnd w:id="631"/>
      <w:bookmarkEnd w:id="632"/>
      <w:bookmarkEnd w:id="633"/>
      <w:bookmarkEnd w:id="634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统计记录企业对客户的收发票信息情况，对支付的费用后，公司收取到的发票记录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9975" cy="922020"/>
            <wp:effectExtent l="0" t="0" r="3175" b="11430"/>
            <wp:docPr id="109" name="图片 109" descr="QQ截图2017081017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QQ截图2017081017360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6800" cy="3308985"/>
            <wp:effectExtent l="0" t="0" r="6350" b="5715"/>
            <wp:docPr id="110" name="图片 110" descr="QQ截图2017081017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QQ截图2017081017362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基础信息：       - 根据实际信息填写正确内容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供应商名称：    （指企业合作方）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635" w:name="_Toc15578"/>
      <w:bookmarkStart w:id="636" w:name="_Toc17180"/>
      <w:bookmarkStart w:id="637" w:name="_Toc8073"/>
      <w:bookmarkStart w:id="638" w:name="_Toc26964"/>
      <w:bookmarkStart w:id="639" w:name="_Toc7053"/>
      <w:r>
        <w:rPr>
          <w:rFonts w:hint="eastAsia"/>
          <w:lang w:val="en-US" w:eastAsia="zh-CN"/>
        </w:rPr>
        <w:t>4、回款管理</w:t>
      </w:r>
      <w:bookmarkEnd w:id="635"/>
      <w:bookmarkEnd w:id="636"/>
      <w:bookmarkEnd w:id="637"/>
      <w:bookmarkEnd w:id="638"/>
      <w:bookmarkEnd w:id="639"/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40" w:name="_Toc4333"/>
      <w:bookmarkStart w:id="641" w:name="_Toc13597"/>
      <w:bookmarkStart w:id="642" w:name="_Toc14742"/>
      <w:bookmarkStart w:id="643" w:name="_Toc28744"/>
      <w:bookmarkStart w:id="644" w:name="_Toc15800"/>
      <w:r>
        <w:rPr>
          <w:rFonts w:hint="eastAsia"/>
          <w:lang w:val="en-US" w:eastAsia="zh-CN"/>
        </w:rPr>
        <w:t>1）回款计划</w:t>
      </w:r>
      <w:bookmarkEnd w:id="640"/>
      <w:bookmarkEnd w:id="641"/>
      <w:bookmarkEnd w:id="642"/>
      <w:bookmarkEnd w:id="643"/>
      <w:bookmarkEnd w:id="644"/>
      <w:r>
        <w:rPr>
          <w:rFonts w:hint="eastAsia"/>
          <w:lang w:val="en-US" w:eastAsia="zh-CN"/>
        </w:rPr>
        <w:t xml:space="preserve">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记录对（合同/订单）计划需要收款记录，计划收取回款费用清单，</w:t>
      </w:r>
      <w:r>
        <w:rPr>
          <w:rFonts w:hint="eastAsia"/>
          <w:color w:val="FF0000"/>
          <w:lang w:val="en-US" w:eastAsia="zh-CN"/>
        </w:rPr>
        <w:t>但是未实际产生，只是计划</w:t>
      </w:r>
    </w:p>
    <w:p>
      <w:pPr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  <w:bookmarkStart w:id="645" w:name="_Toc29606"/>
      <w:r>
        <w:rPr>
          <w:rFonts w:hint="eastAsia"/>
          <w:lang w:val="en-US" w:eastAsia="zh-CN"/>
        </w:rPr>
        <w:drawing>
          <wp:inline distT="0" distB="0" distL="114300" distR="114300">
            <wp:extent cx="5865495" cy="527685"/>
            <wp:effectExtent l="0" t="0" r="1905" b="5715"/>
            <wp:docPr id="111" name="图片 111" descr="QQ截图2017081017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QQ截图2017081017411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图4-1-1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0890" cy="998855"/>
            <wp:effectExtent l="0" t="0" r="16510" b="10795"/>
            <wp:docPr id="112" name="图片 112" descr="QQ截图2017081017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QQ截图2017081017433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图4-1-2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46" w:name="_Toc5081"/>
      <w:bookmarkStart w:id="647" w:name="_Toc4447"/>
      <w:bookmarkStart w:id="648" w:name="_Toc7817"/>
      <w:bookmarkStart w:id="649" w:name="_Toc20010"/>
      <w:bookmarkStart w:id="650" w:name="_Toc6047"/>
      <w:r>
        <w:rPr>
          <w:rFonts w:hint="eastAsia"/>
          <w:lang w:val="en-US" w:eastAsia="zh-CN"/>
        </w:rPr>
        <w:t>2）回款记录</w:t>
      </w:r>
      <w:bookmarkEnd w:id="646"/>
      <w:bookmarkEnd w:id="647"/>
      <w:bookmarkEnd w:id="648"/>
      <w:bookmarkEnd w:id="649"/>
      <w:bookmarkEnd w:id="65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记录对（合同/订单）收款记录，收取回款费用清单记录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40070" cy="3152775"/>
            <wp:effectExtent l="0" t="0" r="17780" b="9525"/>
            <wp:docPr id="113" name="图片 113" descr="QQ截图2017081017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QQ截图2017081017451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图4-2-1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51" w:name="_Toc27908"/>
      <w:bookmarkStart w:id="652" w:name="_Toc26884"/>
      <w:bookmarkStart w:id="653" w:name="_Toc10282"/>
      <w:bookmarkStart w:id="654" w:name="_Toc15821"/>
      <w:bookmarkStart w:id="655" w:name="_Toc10084"/>
      <w:r>
        <w:rPr>
          <w:rFonts w:hint="eastAsia"/>
          <w:lang w:val="en-US" w:eastAsia="zh-CN"/>
        </w:rPr>
        <w:t>3）开票记录</w:t>
      </w:r>
      <w:bookmarkEnd w:id="651"/>
      <w:bookmarkEnd w:id="652"/>
      <w:bookmarkEnd w:id="653"/>
      <w:bookmarkEnd w:id="654"/>
      <w:bookmarkEnd w:id="655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记录合同收款后开出去的发票的信息   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55335" cy="2799715"/>
            <wp:effectExtent l="0" t="0" r="12065" b="635"/>
            <wp:docPr id="114" name="图片 114" descr="QQ截图20170810174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QQ截图2017081017463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图4-3-1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开票记录的基础信息：（根据发票的实际信息填写）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  <w:bookmarkStart w:id="656" w:name="_Toc2092"/>
      <w:bookmarkStart w:id="657" w:name="_Toc25578"/>
      <w:bookmarkStart w:id="658" w:name="_Toc2969"/>
      <w:bookmarkStart w:id="659" w:name="_Toc13076"/>
      <w:bookmarkStart w:id="660" w:name="_Toc24722"/>
      <w:r>
        <w:rPr>
          <w:rFonts w:hint="eastAsia"/>
          <w:lang w:val="en-US" w:eastAsia="zh-CN"/>
        </w:rPr>
        <w:t>5、收入开支</w:t>
      </w:r>
      <w:bookmarkEnd w:id="656"/>
      <w:bookmarkEnd w:id="657"/>
      <w:bookmarkEnd w:id="658"/>
      <w:bookmarkEnd w:id="659"/>
      <w:bookmarkEnd w:id="660"/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61" w:name="_Toc16461"/>
      <w:bookmarkStart w:id="662" w:name="_Toc20807"/>
      <w:bookmarkStart w:id="663" w:name="_Toc2309"/>
      <w:bookmarkStart w:id="664" w:name="_Toc17945"/>
      <w:bookmarkStart w:id="665" w:name="_Toc30796"/>
      <w:r>
        <w:rPr>
          <w:rFonts w:hint="eastAsia"/>
          <w:lang w:val="en-US" w:eastAsia="zh-CN"/>
        </w:rPr>
        <w:t>1）其它收入单</w:t>
      </w:r>
      <w:bookmarkEnd w:id="661"/>
      <w:bookmarkEnd w:id="662"/>
      <w:bookmarkEnd w:id="663"/>
      <w:bookmarkEnd w:id="664"/>
      <w:bookmarkEnd w:id="66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统计记录企业的其它收入情况，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46165" cy="370840"/>
            <wp:effectExtent l="0" t="0" r="6985" b="10160"/>
            <wp:docPr id="115" name="图片 115" descr="QQ截图20170810175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QQ截图2017081017524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图5-1-1</w:t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76240" cy="2885440"/>
            <wp:effectExtent l="0" t="0" r="10160" b="10160"/>
            <wp:docPr id="116" name="图片 116" descr="QQ截图2017081017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QQ截图2017081017522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图5-1-2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费用类型：营业外收入           - 根据实际收入方式进行分类填写</w:t>
      </w:r>
    </w:p>
    <w:p>
      <w:pPr>
        <w:pStyle w:val="5"/>
        <w:numPr>
          <w:numId w:val="0"/>
        </w:numPr>
        <w:ind w:firstLine="420" w:firstLineChars="0"/>
        <w:rPr>
          <w:rFonts w:hint="eastAsia"/>
          <w:lang w:val="en-US" w:eastAsia="zh-CN"/>
        </w:rPr>
      </w:pPr>
      <w:bookmarkStart w:id="666" w:name="_Toc16992"/>
      <w:bookmarkStart w:id="667" w:name="_Toc19676"/>
      <w:bookmarkStart w:id="668" w:name="_Toc28082"/>
      <w:bookmarkStart w:id="669" w:name="_Toc24454"/>
      <w:bookmarkStart w:id="670" w:name="_Toc23274"/>
      <w:r>
        <w:rPr>
          <w:rFonts w:hint="eastAsia"/>
          <w:lang w:val="en-US" w:eastAsia="zh-CN"/>
        </w:rPr>
        <w:t>2）费用支出单</w:t>
      </w:r>
      <w:bookmarkEnd w:id="666"/>
      <w:bookmarkEnd w:id="667"/>
      <w:bookmarkEnd w:id="668"/>
      <w:bookmarkEnd w:id="669"/>
      <w:bookmarkEnd w:id="670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统计记录企业的其它支出情况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76595" cy="363855"/>
            <wp:effectExtent l="0" t="0" r="14605" b="17145"/>
            <wp:docPr id="117" name="图片 117" descr="QQ截图20170810175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QQ截图2017081017570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图5-2-1</w:t>
      </w:r>
    </w:p>
    <w:p>
      <w:pPr>
        <w:ind w:firstLine="420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47665" cy="2837815"/>
            <wp:effectExtent l="0" t="0" r="635" b="635"/>
            <wp:docPr id="118" name="图片 118" descr="QQ截图2017081017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QQ截图2017081017565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图5-2-2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费用类型：营业费用          - 根据实际支出方式进行分类填写</w:t>
      </w:r>
    </w:p>
    <w:p>
      <w:pPr>
        <w:tabs>
          <w:tab w:val="left" w:pos="1650"/>
        </w:tabs>
        <w:ind w:firstLine="210" w:firstLineChars="100"/>
        <w:jc w:val="both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850" w:h="16783"/>
      <w:pgMar w:top="1440" w:right="1080" w:bottom="1440" w:left="1080" w:header="851" w:footer="992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&amp;quot;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1</w:t>
    </w:r>
    <w:r>
      <w:rPr>
        <w:rFonts w:hint="eastAsia"/>
        <w:lang w:eastAsia="zh-CN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18"/>
      </w:rPr>
      <w:pict>
        <v:shape id="PowerPlusWaterMarkObject3120" o:spid="_x0000_s4097" o:spt="136" type="#_x0000_t136" style="position:absolute;left:0pt;height:195.55pt;width:489.5pt;mso-position-horizontal:center;mso-position-horizontal-relative:margin;mso-position-vertical:center;mso-position-vertical-relative:margin;rotation:-2949120f;z-index:-251658240;mso-width-relative:page;mso-height-relative:page;" fillcolor="#C0C0C0" filled="t" stroked="f" coordsize="21600,21600" adj="10800">
          <v:path/>
          <v:fill on="t" opacity="36044f" focussize="0,0"/>
          <v:stroke on="f"/>
          <v:imagedata o:title=""/>
          <o:lock v:ext="edit" aspectratio="t"/>
          <v:textpath on="t" fitshape="t" fitpath="t" trim="t" xscale="f" string="零起飞" style="font-family:DFKai-SB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B7ECB"/>
    <w:multiLevelType w:val="singleLevel"/>
    <w:tmpl w:val="599B7EC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9B8251"/>
    <w:multiLevelType w:val="multilevel"/>
    <w:tmpl w:val="599B825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986C08"/>
    <w:rsid w:val="00445387"/>
    <w:rsid w:val="00860783"/>
    <w:rsid w:val="0101793B"/>
    <w:rsid w:val="01AE3DEA"/>
    <w:rsid w:val="02403625"/>
    <w:rsid w:val="025155D0"/>
    <w:rsid w:val="026B39F3"/>
    <w:rsid w:val="0285676D"/>
    <w:rsid w:val="02E1734C"/>
    <w:rsid w:val="02ED4161"/>
    <w:rsid w:val="03084224"/>
    <w:rsid w:val="031D0236"/>
    <w:rsid w:val="03434D2B"/>
    <w:rsid w:val="03513248"/>
    <w:rsid w:val="035874AF"/>
    <w:rsid w:val="0370735E"/>
    <w:rsid w:val="03A039C1"/>
    <w:rsid w:val="04032790"/>
    <w:rsid w:val="043B7AA0"/>
    <w:rsid w:val="048219BC"/>
    <w:rsid w:val="04A418C6"/>
    <w:rsid w:val="04C3211E"/>
    <w:rsid w:val="04E713DA"/>
    <w:rsid w:val="059B47F8"/>
    <w:rsid w:val="05A07C93"/>
    <w:rsid w:val="05B30F89"/>
    <w:rsid w:val="05DB6C08"/>
    <w:rsid w:val="05F8545F"/>
    <w:rsid w:val="065010C9"/>
    <w:rsid w:val="06C26900"/>
    <w:rsid w:val="06DF2616"/>
    <w:rsid w:val="06E34DEB"/>
    <w:rsid w:val="06EF2DB9"/>
    <w:rsid w:val="06F049D4"/>
    <w:rsid w:val="07C24075"/>
    <w:rsid w:val="07F03D3F"/>
    <w:rsid w:val="08A26E2B"/>
    <w:rsid w:val="08EB7812"/>
    <w:rsid w:val="0936743A"/>
    <w:rsid w:val="093D4C7D"/>
    <w:rsid w:val="0A1F307E"/>
    <w:rsid w:val="0ADA4D5E"/>
    <w:rsid w:val="0AF80FD0"/>
    <w:rsid w:val="0B64492D"/>
    <w:rsid w:val="0B8D7EFE"/>
    <w:rsid w:val="0C2711CA"/>
    <w:rsid w:val="0C9B39B0"/>
    <w:rsid w:val="0CB84BC4"/>
    <w:rsid w:val="0D054BA8"/>
    <w:rsid w:val="0D4611B8"/>
    <w:rsid w:val="0DB20439"/>
    <w:rsid w:val="0E0F4742"/>
    <w:rsid w:val="0E6A6275"/>
    <w:rsid w:val="0E87442A"/>
    <w:rsid w:val="0E961DE0"/>
    <w:rsid w:val="0EEA40BB"/>
    <w:rsid w:val="0F294215"/>
    <w:rsid w:val="0F2B2B83"/>
    <w:rsid w:val="0F541D76"/>
    <w:rsid w:val="0FBC63FC"/>
    <w:rsid w:val="0FF655C1"/>
    <w:rsid w:val="1015161F"/>
    <w:rsid w:val="105E01C7"/>
    <w:rsid w:val="1068150B"/>
    <w:rsid w:val="10A924BC"/>
    <w:rsid w:val="1190570A"/>
    <w:rsid w:val="12035EA2"/>
    <w:rsid w:val="1250619B"/>
    <w:rsid w:val="125D6D8D"/>
    <w:rsid w:val="12A57CF4"/>
    <w:rsid w:val="131C791C"/>
    <w:rsid w:val="139307A0"/>
    <w:rsid w:val="13C017D7"/>
    <w:rsid w:val="147110D5"/>
    <w:rsid w:val="14C64541"/>
    <w:rsid w:val="151D5D08"/>
    <w:rsid w:val="1522529C"/>
    <w:rsid w:val="155A53A9"/>
    <w:rsid w:val="15840647"/>
    <w:rsid w:val="15D77692"/>
    <w:rsid w:val="16083232"/>
    <w:rsid w:val="160F4443"/>
    <w:rsid w:val="16141484"/>
    <w:rsid w:val="166558A7"/>
    <w:rsid w:val="167B1CEA"/>
    <w:rsid w:val="167E572B"/>
    <w:rsid w:val="169528E1"/>
    <w:rsid w:val="16B8344F"/>
    <w:rsid w:val="16BF5960"/>
    <w:rsid w:val="171F7597"/>
    <w:rsid w:val="175C7F61"/>
    <w:rsid w:val="178A1CF8"/>
    <w:rsid w:val="181B7E47"/>
    <w:rsid w:val="18275C5B"/>
    <w:rsid w:val="188153AA"/>
    <w:rsid w:val="189F35A3"/>
    <w:rsid w:val="18FE5B63"/>
    <w:rsid w:val="195D7330"/>
    <w:rsid w:val="19705BA2"/>
    <w:rsid w:val="1A4C7E50"/>
    <w:rsid w:val="1A5F2D6A"/>
    <w:rsid w:val="1AE13435"/>
    <w:rsid w:val="1B0E462D"/>
    <w:rsid w:val="1B1C0D9F"/>
    <w:rsid w:val="1B6D2469"/>
    <w:rsid w:val="1BFC232F"/>
    <w:rsid w:val="1C17413E"/>
    <w:rsid w:val="1C1F5D5D"/>
    <w:rsid w:val="1C5F0F93"/>
    <w:rsid w:val="1D057EC5"/>
    <w:rsid w:val="1E0074A0"/>
    <w:rsid w:val="1E63426F"/>
    <w:rsid w:val="1E6D3FBB"/>
    <w:rsid w:val="1ED167E4"/>
    <w:rsid w:val="1EDC093B"/>
    <w:rsid w:val="1F324017"/>
    <w:rsid w:val="1FEE2BA3"/>
    <w:rsid w:val="200E1032"/>
    <w:rsid w:val="202E62D4"/>
    <w:rsid w:val="20C6558A"/>
    <w:rsid w:val="214B6A28"/>
    <w:rsid w:val="215958D7"/>
    <w:rsid w:val="21E91B3A"/>
    <w:rsid w:val="21FE5151"/>
    <w:rsid w:val="22051717"/>
    <w:rsid w:val="22593936"/>
    <w:rsid w:val="229E596A"/>
    <w:rsid w:val="22D56F43"/>
    <w:rsid w:val="22E94992"/>
    <w:rsid w:val="23454334"/>
    <w:rsid w:val="23696F72"/>
    <w:rsid w:val="238E0F10"/>
    <w:rsid w:val="23A61BD9"/>
    <w:rsid w:val="23BD414A"/>
    <w:rsid w:val="242F1A59"/>
    <w:rsid w:val="24B46476"/>
    <w:rsid w:val="255D3947"/>
    <w:rsid w:val="2562506C"/>
    <w:rsid w:val="259E0183"/>
    <w:rsid w:val="25B80CBF"/>
    <w:rsid w:val="25BB0941"/>
    <w:rsid w:val="263C1A53"/>
    <w:rsid w:val="26952207"/>
    <w:rsid w:val="27124E44"/>
    <w:rsid w:val="27203B34"/>
    <w:rsid w:val="27B70118"/>
    <w:rsid w:val="27B74579"/>
    <w:rsid w:val="280443FF"/>
    <w:rsid w:val="292352F2"/>
    <w:rsid w:val="2945582F"/>
    <w:rsid w:val="294D2177"/>
    <w:rsid w:val="29AA14AA"/>
    <w:rsid w:val="2A822092"/>
    <w:rsid w:val="2B220EEE"/>
    <w:rsid w:val="2B8D2111"/>
    <w:rsid w:val="2BB762DF"/>
    <w:rsid w:val="2BCB2EA1"/>
    <w:rsid w:val="2BFF37DF"/>
    <w:rsid w:val="2C1C25A4"/>
    <w:rsid w:val="2C576390"/>
    <w:rsid w:val="2CA918D7"/>
    <w:rsid w:val="2CEA383B"/>
    <w:rsid w:val="2D022F28"/>
    <w:rsid w:val="2D2E5E38"/>
    <w:rsid w:val="2DE235CC"/>
    <w:rsid w:val="2E6E5571"/>
    <w:rsid w:val="2E8377A3"/>
    <w:rsid w:val="2E8D4B5E"/>
    <w:rsid w:val="2E9879A7"/>
    <w:rsid w:val="2EB466F6"/>
    <w:rsid w:val="2EE81737"/>
    <w:rsid w:val="2FD1402C"/>
    <w:rsid w:val="30075F4B"/>
    <w:rsid w:val="303713DA"/>
    <w:rsid w:val="30CE2620"/>
    <w:rsid w:val="31A02C61"/>
    <w:rsid w:val="3232094A"/>
    <w:rsid w:val="32E73366"/>
    <w:rsid w:val="33641014"/>
    <w:rsid w:val="338F0F74"/>
    <w:rsid w:val="33A94A4E"/>
    <w:rsid w:val="33BF6617"/>
    <w:rsid w:val="342C654B"/>
    <w:rsid w:val="343B2BE7"/>
    <w:rsid w:val="348072E9"/>
    <w:rsid w:val="34B4306C"/>
    <w:rsid w:val="34FD7C7D"/>
    <w:rsid w:val="35AA5FE5"/>
    <w:rsid w:val="35E946D4"/>
    <w:rsid w:val="35F63296"/>
    <w:rsid w:val="3605789B"/>
    <w:rsid w:val="362A2406"/>
    <w:rsid w:val="36643DD0"/>
    <w:rsid w:val="366B739D"/>
    <w:rsid w:val="367348BC"/>
    <w:rsid w:val="36B22829"/>
    <w:rsid w:val="37533B1A"/>
    <w:rsid w:val="377A5DB5"/>
    <w:rsid w:val="389944D5"/>
    <w:rsid w:val="38D01329"/>
    <w:rsid w:val="38D47DB9"/>
    <w:rsid w:val="39715CEA"/>
    <w:rsid w:val="39986C08"/>
    <w:rsid w:val="3AD6700E"/>
    <w:rsid w:val="3AF946D0"/>
    <w:rsid w:val="3B6339D1"/>
    <w:rsid w:val="3B7717BF"/>
    <w:rsid w:val="3B7C7D84"/>
    <w:rsid w:val="3C152B1B"/>
    <w:rsid w:val="3C6A503F"/>
    <w:rsid w:val="3CCE34FE"/>
    <w:rsid w:val="3D096F09"/>
    <w:rsid w:val="3D3709AF"/>
    <w:rsid w:val="3DCA732A"/>
    <w:rsid w:val="3DED2BE0"/>
    <w:rsid w:val="3E7A57BC"/>
    <w:rsid w:val="3E7D5EC7"/>
    <w:rsid w:val="3EBF4389"/>
    <w:rsid w:val="3F1A1C5C"/>
    <w:rsid w:val="3F46352A"/>
    <w:rsid w:val="3F5658CB"/>
    <w:rsid w:val="3F7C22D9"/>
    <w:rsid w:val="3F9F7640"/>
    <w:rsid w:val="40D1786C"/>
    <w:rsid w:val="411C7E6A"/>
    <w:rsid w:val="412B4A28"/>
    <w:rsid w:val="421325CE"/>
    <w:rsid w:val="422A1442"/>
    <w:rsid w:val="428640A2"/>
    <w:rsid w:val="42B75296"/>
    <w:rsid w:val="43265D85"/>
    <w:rsid w:val="442C79F9"/>
    <w:rsid w:val="44337A69"/>
    <w:rsid w:val="44F34EEA"/>
    <w:rsid w:val="450E28B4"/>
    <w:rsid w:val="45416E08"/>
    <w:rsid w:val="4580375A"/>
    <w:rsid w:val="45996039"/>
    <w:rsid w:val="45EF2A23"/>
    <w:rsid w:val="462C3866"/>
    <w:rsid w:val="466D5F41"/>
    <w:rsid w:val="469D4547"/>
    <w:rsid w:val="46BA4132"/>
    <w:rsid w:val="47015749"/>
    <w:rsid w:val="475737E2"/>
    <w:rsid w:val="47B06838"/>
    <w:rsid w:val="47F33425"/>
    <w:rsid w:val="48C02205"/>
    <w:rsid w:val="496627B8"/>
    <w:rsid w:val="49726094"/>
    <w:rsid w:val="4A101E96"/>
    <w:rsid w:val="4A307B0A"/>
    <w:rsid w:val="4A786647"/>
    <w:rsid w:val="4A8719FC"/>
    <w:rsid w:val="4AB33959"/>
    <w:rsid w:val="4AD3053B"/>
    <w:rsid w:val="4B9A74B9"/>
    <w:rsid w:val="4C0F7BBF"/>
    <w:rsid w:val="4D3B25E0"/>
    <w:rsid w:val="4D3B59C4"/>
    <w:rsid w:val="4D604F08"/>
    <w:rsid w:val="4D967FC4"/>
    <w:rsid w:val="4DC316D5"/>
    <w:rsid w:val="4E5A1D53"/>
    <w:rsid w:val="4EB131DE"/>
    <w:rsid w:val="4F0B196D"/>
    <w:rsid w:val="4F7D278E"/>
    <w:rsid w:val="4FAB23AD"/>
    <w:rsid w:val="4FC81B42"/>
    <w:rsid w:val="50042AAE"/>
    <w:rsid w:val="50ED6A7E"/>
    <w:rsid w:val="510E2E1D"/>
    <w:rsid w:val="516F3398"/>
    <w:rsid w:val="51805386"/>
    <w:rsid w:val="51F15720"/>
    <w:rsid w:val="52813608"/>
    <w:rsid w:val="52DB5833"/>
    <w:rsid w:val="54234C59"/>
    <w:rsid w:val="54550010"/>
    <w:rsid w:val="546C094A"/>
    <w:rsid w:val="54B70061"/>
    <w:rsid w:val="54B87783"/>
    <w:rsid w:val="54F306DC"/>
    <w:rsid w:val="5525173C"/>
    <w:rsid w:val="55607967"/>
    <w:rsid w:val="55692ED6"/>
    <w:rsid w:val="559C12BF"/>
    <w:rsid w:val="55B3467B"/>
    <w:rsid w:val="55C613A8"/>
    <w:rsid w:val="55F97B13"/>
    <w:rsid w:val="560842D1"/>
    <w:rsid w:val="562046D0"/>
    <w:rsid w:val="5659413A"/>
    <w:rsid w:val="56716D28"/>
    <w:rsid w:val="56AC00BA"/>
    <w:rsid w:val="56BA32BA"/>
    <w:rsid w:val="56CE20B5"/>
    <w:rsid w:val="56F42024"/>
    <w:rsid w:val="56FB4123"/>
    <w:rsid w:val="570B038C"/>
    <w:rsid w:val="57B03817"/>
    <w:rsid w:val="5840071A"/>
    <w:rsid w:val="587545B7"/>
    <w:rsid w:val="58B63E89"/>
    <w:rsid w:val="58BD41D2"/>
    <w:rsid w:val="58DD59CE"/>
    <w:rsid w:val="592E7D5D"/>
    <w:rsid w:val="59467B7D"/>
    <w:rsid w:val="594B31CA"/>
    <w:rsid w:val="59DF3715"/>
    <w:rsid w:val="5A244F45"/>
    <w:rsid w:val="5A33777D"/>
    <w:rsid w:val="5A41334A"/>
    <w:rsid w:val="5A7F589C"/>
    <w:rsid w:val="5A972D7E"/>
    <w:rsid w:val="5AB10B5A"/>
    <w:rsid w:val="5ACC703C"/>
    <w:rsid w:val="5B064573"/>
    <w:rsid w:val="5B731C17"/>
    <w:rsid w:val="5B785A80"/>
    <w:rsid w:val="5BBB5D4A"/>
    <w:rsid w:val="5BD71889"/>
    <w:rsid w:val="5BF46B58"/>
    <w:rsid w:val="5C5F50DF"/>
    <w:rsid w:val="5C803E8E"/>
    <w:rsid w:val="5CC509EB"/>
    <w:rsid w:val="5CD7541D"/>
    <w:rsid w:val="5D3236B6"/>
    <w:rsid w:val="5D4D21E6"/>
    <w:rsid w:val="5DA954E0"/>
    <w:rsid w:val="5F0F735C"/>
    <w:rsid w:val="5F190CC2"/>
    <w:rsid w:val="5F1F700C"/>
    <w:rsid w:val="5F2B29C2"/>
    <w:rsid w:val="5FC97D37"/>
    <w:rsid w:val="5FCF6373"/>
    <w:rsid w:val="5FEE7269"/>
    <w:rsid w:val="601421DF"/>
    <w:rsid w:val="601B5675"/>
    <w:rsid w:val="605A26A5"/>
    <w:rsid w:val="608B3B5A"/>
    <w:rsid w:val="609E2841"/>
    <w:rsid w:val="60FC654F"/>
    <w:rsid w:val="615F09FF"/>
    <w:rsid w:val="616F06BB"/>
    <w:rsid w:val="61CC0D11"/>
    <w:rsid w:val="62525586"/>
    <w:rsid w:val="62D85A0B"/>
    <w:rsid w:val="634A7E36"/>
    <w:rsid w:val="63DB4491"/>
    <w:rsid w:val="63F06B32"/>
    <w:rsid w:val="63F57AAF"/>
    <w:rsid w:val="640C5C89"/>
    <w:rsid w:val="64934647"/>
    <w:rsid w:val="64A0072B"/>
    <w:rsid w:val="65E41BB1"/>
    <w:rsid w:val="65EC7D3F"/>
    <w:rsid w:val="66321E98"/>
    <w:rsid w:val="67157D40"/>
    <w:rsid w:val="672B40BC"/>
    <w:rsid w:val="67B51DA8"/>
    <w:rsid w:val="67E728DD"/>
    <w:rsid w:val="68727C50"/>
    <w:rsid w:val="68E23E76"/>
    <w:rsid w:val="692D3BA7"/>
    <w:rsid w:val="693B5105"/>
    <w:rsid w:val="69732873"/>
    <w:rsid w:val="698E1DE1"/>
    <w:rsid w:val="69A117BB"/>
    <w:rsid w:val="69A3799E"/>
    <w:rsid w:val="69CB1E19"/>
    <w:rsid w:val="6A045AF3"/>
    <w:rsid w:val="6A0A5089"/>
    <w:rsid w:val="6A275D22"/>
    <w:rsid w:val="6A8E39EA"/>
    <w:rsid w:val="6AC97C56"/>
    <w:rsid w:val="6B0510F0"/>
    <w:rsid w:val="6B0B771B"/>
    <w:rsid w:val="6B1668A3"/>
    <w:rsid w:val="6B641850"/>
    <w:rsid w:val="6C3C41B6"/>
    <w:rsid w:val="6C7D6B4A"/>
    <w:rsid w:val="6CB744E4"/>
    <w:rsid w:val="6CBF4F89"/>
    <w:rsid w:val="6CC66074"/>
    <w:rsid w:val="6CD649A3"/>
    <w:rsid w:val="6CE23613"/>
    <w:rsid w:val="6D69066B"/>
    <w:rsid w:val="6D881763"/>
    <w:rsid w:val="6DA93DB4"/>
    <w:rsid w:val="6DF73ABF"/>
    <w:rsid w:val="6E1625A7"/>
    <w:rsid w:val="6E7E6642"/>
    <w:rsid w:val="6E91057B"/>
    <w:rsid w:val="6F0917F2"/>
    <w:rsid w:val="6F3001B9"/>
    <w:rsid w:val="6F40315D"/>
    <w:rsid w:val="6F455B6D"/>
    <w:rsid w:val="6F9826C6"/>
    <w:rsid w:val="6FD81694"/>
    <w:rsid w:val="6FD94E75"/>
    <w:rsid w:val="703F731B"/>
    <w:rsid w:val="70547B5B"/>
    <w:rsid w:val="70960F69"/>
    <w:rsid w:val="70C332D9"/>
    <w:rsid w:val="712C716C"/>
    <w:rsid w:val="715464A8"/>
    <w:rsid w:val="71823ECF"/>
    <w:rsid w:val="71BC5087"/>
    <w:rsid w:val="72194E62"/>
    <w:rsid w:val="722122DA"/>
    <w:rsid w:val="72CE2F5F"/>
    <w:rsid w:val="73612A1C"/>
    <w:rsid w:val="73930C02"/>
    <w:rsid w:val="73C712AD"/>
    <w:rsid w:val="74011D72"/>
    <w:rsid w:val="74734C2D"/>
    <w:rsid w:val="74E21E68"/>
    <w:rsid w:val="752668F7"/>
    <w:rsid w:val="75AD4061"/>
    <w:rsid w:val="75D36D0C"/>
    <w:rsid w:val="75DB0AE6"/>
    <w:rsid w:val="75DB7454"/>
    <w:rsid w:val="75DF7E0B"/>
    <w:rsid w:val="75F0474F"/>
    <w:rsid w:val="763A0088"/>
    <w:rsid w:val="766D747D"/>
    <w:rsid w:val="76BB4954"/>
    <w:rsid w:val="77BE305D"/>
    <w:rsid w:val="77E463A1"/>
    <w:rsid w:val="77F72EB9"/>
    <w:rsid w:val="780921B4"/>
    <w:rsid w:val="78143686"/>
    <w:rsid w:val="78183101"/>
    <w:rsid w:val="783F5E6E"/>
    <w:rsid w:val="78DC1039"/>
    <w:rsid w:val="78E3335D"/>
    <w:rsid w:val="7928609D"/>
    <w:rsid w:val="79556CE4"/>
    <w:rsid w:val="799C7BAC"/>
    <w:rsid w:val="79D35F23"/>
    <w:rsid w:val="79DE3E03"/>
    <w:rsid w:val="79E33D15"/>
    <w:rsid w:val="79EE5310"/>
    <w:rsid w:val="7AE01E83"/>
    <w:rsid w:val="7B124BCC"/>
    <w:rsid w:val="7BAD705E"/>
    <w:rsid w:val="7BC00DA3"/>
    <w:rsid w:val="7C095D2B"/>
    <w:rsid w:val="7C0C5284"/>
    <w:rsid w:val="7C97107D"/>
    <w:rsid w:val="7CA11062"/>
    <w:rsid w:val="7CD608B1"/>
    <w:rsid w:val="7CD84094"/>
    <w:rsid w:val="7CF36717"/>
    <w:rsid w:val="7D0A6CCB"/>
    <w:rsid w:val="7D1B1ABB"/>
    <w:rsid w:val="7D2A07B0"/>
    <w:rsid w:val="7D523684"/>
    <w:rsid w:val="7D6254DB"/>
    <w:rsid w:val="7DC03E40"/>
    <w:rsid w:val="7DDE6702"/>
    <w:rsid w:val="7F225795"/>
    <w:rsid w:val="7F2F7A07"/>
    <w:rsid w:val="7F7102EA"/>
    <w:rsid w:val="7FD622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3"/>
    <w:link w:val="2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32"/>
    </w:rPr>
  </w:style>
  <w:style w:type="paragraph" w:styleId="4">
    <w:name w:val="heading 2"/>
    <w:basedOn w:val="1"/>
    <w:next w:val="1"/>
    <w:link w:val="27"/>
    <w:unhideWhenUsed/>
    <w:qFormat/>
    <w:uiPriority w:val="0"/>
    <w:pPr>
      <w:keepNext/>
      <w:keepLines/>
      <w:spacing w:before="260" w:beforeLines="0" w:beforeAutospacing="0" w:after="260" w:afterLines="0" w:afterAutospacing="0" w:line="480" w:lineRule="auto"/>
      <w:ind w:leftChars="100"/>
      <w:outlineLvl w:val="1"/>
    </w:pPr>
    <w:rPr>
      <w:rFonts w:ascii="Arial" w:hAnsi="Arial" w:eastAsia="宋体"/>
      <w:b/>
      <w:sz w:val="28"/>
    </w:rPr>
  </w:style>
  <w:style w:type="paragraph" w:styleId="5">
    <w:name w:val="heading 3"/>
    <w:basedOn w:val="1"/>
    <w:next w:val="1"/>
    <w:link w:val="2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leftChars="200"/>
      <w:outlineLvl w:val="2"/>
    </w:pPr>
    <w:rPr>
      <w:rFonts w:eastAsia="宋体" w:asciiTheme="minorAscii" w:hAnsiTheme="minorAscii"/>
      <w:b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3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Default"/>
    <w:uiPriority w:val="0"/>
    <w:pPr>
      <w:widowControl w:val="0"/>
      <w:autoSpaceDE w:val="0"/>
      <w:autoSpaceDN w:val="0"/>
      <w:adjustRightInd w:val="0"/>
    </w:pPr>
    <w:rPr>
      <w:color w:val="000000"/>
      <w:sz w:val="24"/>
      <w:szCs w:val="24"/>
      <w:lang w:val="en-US" w:eastAsia="zh-CN" w:bidi="ar-SA"/>
    </w:rPr>
  </w:style>
  <w:style w:type="paragraph" w:styleId="7">
    <w:name w:val="toc 7"/>
    <w:basedOn w:val="1"/>
    <w:next w:val="1"/>
    <w:link w:val="30"/>
    <w:qFormat/>
    <w:uiPriority w:val="0"/>
    <w:pPr>
      <w:ind w:left="2520" w:leftChars="1200"/>
    </w:pPr>
  </w:style>
  <w:style w:type="paragraph" w:styleId="8">
    <w:name w:val="Document Map"/>
    <w:basedOn w:val="1"/>
    <w:qFormat/>
    <w:uiPriority w:val="0"/>
    <w:pPr>
      <w:shd w:val="clear" w:color="auto" w:fill="000080"/>
    </w:pPr>
  </w:style>
  <w:style w:type="paragraph" w:styleId="9">
    <w:name w:val="toa heading"/>
    <w:basedOn w:val="1"/>
    <w:next w:val="1"/>
    <w:link w:val="28"/>
    <w:qFormat/>
    <w:uiPriority w:val="0"/>
    <w:pPr>
      <w:spacing w:before="120" w:beforeLines="0" w:beforeAutospacing="0"/>
    </w:pPr>
    <w:rPr>
      <w:rFonts w:ascii="Arial" w:hAnsi="Arial"/>
      <w:sz w:val="24"/>
    </w:r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8"/>
    <w:basedOn w:val="1"/>
    <w:next w:val="1"/>
    <w:qFormat/>
    <w:uiPriority w:val="0"/>
    <w:pPr>
      <w:ind w:left="2940" w:leftChars="1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uiPriority w:val="0"/>
  </w:style>
  <w:style w:type="paragraph" w:styleId="16">
    <w:name w:val="toc 4"/>
    <w:basedOn w:val="1"/>
    <w:next w:val="1"/>
    <w:qFormat/>
    <w:uiPriority w:val="0"/>
    <w:pPr>
      <w:ind w:left="1260" w:leftChars="600"/>
    </w:pPr>
  </w:style>
  <w:style w:type="paragraph" w:styleId="17">
    <w:name w:val="toc 6"/>
    <w:basedOn w:val="1"/>
    <w:next w:val="1"/>
    <w:qFormat/>
    <w:uiPriority w:val="0"/>
    <w:pPr>
      <w:ind w:left="2100" w:leftChars="1000"/>
    </w:pPr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toc 9"/>
    <w:basedOn w:val="1"/>
    <w:next w:val="1"/>
    <w:qFormat/>
    <w:uiPriority w:val="0"/>
    <w:pPr>
      <w:ind w:left="3360" w:leftChars="1600"/>
    </w:pPr>
  </w:style>
  <w:style w:type="paragraph" w:styleId="2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2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24">
    <w:name w:val="Hyperlink"/>
    <w:basedOn w:val="23"/>
    <w:qFormat/>
    <w:uiPriority w:val="0"/>
    <w:rPr>
      <w:color w:val="0000FF"/>
      <w:u w:val="single"/>
    </w:rPr>
  </w:style>
  <w:style w:type="character" w:customStyle="1" w:styleId="26">
    <w:name w:val="标题 3 Char"/>
    <w:link w:val="5"/>
    <w:qFormat/>
    <w:uiPriority w:val="0"/>
    <w:rPr>
      <w:rFonts w:eastAsia="宋体" w:asciiTheme="minorAscii" w:hAnsiTheme="minorAscii"/>
      <w:b/>
      <w:sz w:val="21"/>
    </w:rPr>
  </w:style>
  <w:style w:type="character" w:customStyle="1" w:styleId="27">
    <w:name w:val="标题 2 Char"/>
    <w:link w:val="4"/>
    <w:uiPriority w:val="0"/>
    <w:rPr>
      <w:rFonts w:ascii="Arial" w:hAnsi="Arial" w:eastAsia="宋体"/>
      <w:b/>
      <w:sz w:val="28"/>
    </w:rPr>
  </w:style>
  <w:style w:type="character" w:customStyle="1" w:styleId="28">
    <w:name w:val="引文目录标题 Char"/>
    <w:link w:val="9"/>
    <w:qFormat/>
    <w:uiPriority w:val="0"/>
    <w:rPr>
      <w:rFonts w:ascii="Arial" w:hAnsi="Arial"/>
      <w:sz w:val="24"/>
    </w:rPr>
  </w:style>
  <w:style w:type="character" w:customStyle="1" w:styleId="29">
    <w:name w:val="标题 1 Char"/>
    <w:link w:val="2"/>
    <w:qFormat/>
    <w:uiPriority w:val="0"/>
    <w:rPr>
      <w:rFonts w:eastAsia="宋体" w:asciiTheme="minorAscii" w:hAnsiTheme="minorAscii"/>
      <w:b/>
      <w:kern w:val="44"/>
      <w:sz w:val="32"/>
    </w:rPr>
  </w:style>
  <w:style w:type="character" w:customStyle="1" w:styleId="30">
    <w:name w:val="目录 7 Char"/>
    <w:link w:val="7"/>
    <w:uiPriority w:val="0"/>
  </w:style>
  <w:style w:type="paragraph" w:customStyle="1" w:styleId="31">
    <w:name w:val="_Style 2"/>
    <w:qFormat/>
    <w:uiPriority w:val="1"/>
    <w:pPr>
      <w:widowControl w:val="0"/>
      <w:jc w:val="both"/>
    </w:pPr>
    <w:rPr>
      <w:rFonts w:ascii="Calibri" w:hAnsi="Calibr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0" Type="http://schemas.openxmlformats.org/officeDocument/2006/relationships/fontTable" Target="fontTable.xml"/><Relationship Id="rId11" Type="http://schemas.openxmlformats.org/officeDocument/2006/relationships/image" Target="media/image6.png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2017-08-08T01:34:00Z</dcterms:created>
  <dc:creator>admin</dc:creator>
  <cp:lastModifiedBy>howlet</cp:lastModifiedBy>
  <dcterms:modified xsi:type="dcterms:W3CDTF">2017-08-22T01:55:48Z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