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52"/>
              <w:szCs w:val="52"/>
              <w:u w:val="none"/>
              <w:shd w:fill="auto" w:val="clear"/>
              <w:vertAlign w:val="baseline"/>
              <w:rtl w:val="0"/>
            </w:rPr>
            <w:t xml:space="preserve"> 靜宜大學資訊工程學系畢業專題計畫書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color="000000" w:space="0" w:sz="24" w:val="single"/>
          <w:left w:space="0" w:sz="0" w:val="nil"/>
          <w:bottom w:color="000000" w:space="0" w:sz="2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專題名稱：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4292e"/>
              <w:sz w:val="28"/>
              <w:szCs w:val="28"/>
              <w:highlight w:val="white"/>
              <w:rtl w:val="0"/>
            </w:rPr>
            <w:t xml:space="preserve">長照住院老人聲音辨識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color="000000" w:space="0" w:sz="24" w:val="single"/>
          <w:left w:space="0" w:sz="0" w:val="nil"/>
          <w:bottom w:color="000000" w:space="0" w:sz="2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指導教師：羅峻旗</w:t>
          </w:r>
        </w:sdtContent>
      </w:sdt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color="000000" w:space="0" w:sz="24" w:val="single"/>
          <w:left w:space="0" w:sz="0" w:val="nil"/>
          <w:bottom w:color="000000" w:space="0" w:sz="2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專題學生：&lt;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資工三Ａ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sz w:val="28"/>
          <w:szCs w:val="28"/>
          <w:rtl w:val="0"/>
        </w:rPr>
        <w:t xml:space="preserve">&lt;410715431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&gt;&lt;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吳明環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sz w:val="28"/>
          <w:szCs w:val="28"/>
          <w:rtl w:val="0"/>
        </w:rPr>
        <w:t xml:space="preserve">ben110825@gmail.com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color="000000" w:space="0" w:sz="24" w:val="single"/>
          <w:left w:space="0" w:sz="0" w:val="nil"/>
          <w:bottom w:color="000000" w:space="0" w:sz="2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ab/>
            <w:t xml:space="preserve">         &lt;資工三Ａ&gt;&lt;410715415&gt;&lt;馬明徵&gt;&lt;pony0613@icloud.com&gt;</w:t>
          </w:r>
        </w:sdtContent>
      </w:sdt>
    </w:p>
    <w:p w:rsidR="00000000" w:rsidDel="00000000" w:rsidP="00000000" w:rsidRDefault="00000000" w:rsidRPr="00000000" w14:paraId="00000008">
      <w:pPr>
        <w:widowControl w:val="0"/>
        <w:pBdr>
          <w:top w:color="000000" w:space="0" w:sz="24" w:val="single"/>
          <w:bottom w:color="000000" w:space="0" w:sz="24" w:val="single"/>
        </w:pBdr>
        <w:ind w:firstLine="720"/>
        <w:jc w:val="both"/>
        <w:rPr>
          <w:sz w:val="28"/>
          <w:szCs w:val="28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         &lt;資工三Ａ&gt;&lt;410717988&gt;&lt;華哲宇&gt;&lt;h2577750395@gmail.com&gt;</w:t>
          </w:r>
        </w:sdtContent>
      </w:sdt>
    </w:p>
    <w:p w:rsidR="00000000" w:rsidDel="00000000" w:rsidP="00000000" w:rsidRDefault="00000000" w:rsidRPr="00000000" w14:paraId="00000009">
      <w:pPr>
        <w:widowControl w:val="0"/>
        <w:pBdr>
          <w:top w:color="000000" w:space="0" w:sz="24" w:val="single"/>
          <w:bottom w:color="000000" w:space="0" w:sz="24" w:val="single"/>
        </w:pBdr>
        <w:ind w:firstLine="720"/>
        <w:jc w:val="both"/>
        <w:rPr>
          <w:sz w:val="28"/>
          <w:szCs w:val="28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ab/>
            <w:t xml:space="preserve">&lt;資工三Ａ&gt;&lt;410715376&gt;&lt;楊欣蓉&gt;&lt;Yangariel21@gmail.com&gt;</w:t>
          </w:r>
        </w:sdtContent>
      </w:sdt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color="000000" w:space="0" w:sz="24" w:val="single"/>
          <w:left w:space="0" w:sz="0" w:val="nil"/>
          <w:bottom w:color="000000" w:space="0" w:sz="2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繳交日期：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3/8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● 摘要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ind w:firstLine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rtl w:val="0"/>
            </w:rPr>
            <w:t xml:space="preserve">在當代社會中，隨著經濟快速發展，發達的經濟也帶來了許多社會議題，而少子化更是全球社會所需面對的問題。</w:t>
          </w:r>
        </w:sdtContent>
      </w:sdt>
    </w:p>
    <w:p w:rsidR="00000000" w:rsidDel="00000000" w:rsidP="00000000" w:rsidRDefault="00000000" w:rsidRPr="00000000" w14:paraId="00000010">
      <w:pPr>
        <w:widowControl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rtl w:val="0"/>
            </w:rPr>
            <w:tab/>
            <w:t xml:space="preserve">高齡化的社會，整體社會的長照系統還不完善，常常面臨到長照中心、雙薪家庭、獨居老人，無法即時照顧的問題。</w:t>
          </w:r>
        </w:sdtContent>
      </w:sdt>
    </w:p>
    <w:p w:rsidR="00000000" w:rsidDel="00000000" w:rsidP="00000000" w:rsidRDefault="00000000" w:rsidRPr="00000000" w14:paraId="00000011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rtl w:val="0"/>
            </w:rPr>
            <w:tab/>
            <w:t xml:space="preserve">因此我們想透過較低的成本做出高效解決此問題的系統，讓在無人照顧的老人也能受到良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好的保護。</w:t>
          </w:r>
        </w:sdtContent>
      </w:sdt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● 進行方法及步驟</w:t>
          </w:r>
        </w:sdtContent>
      </w:sdt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rtl w:val="0"/>
        </w:rPr>
        <w:tab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rtl w:val="0"/>
        </w:rPr>
        <w:tab/>
      </w: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shd w:fill="auto" w:val="clear"/>
              <w:rtl w:val="0"/>
            </w:rPr>
            <w:t xml:space="preserve">進行步驟</w:t>
          </w:r>
        </w:sdtContent>
      </w:sdt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shd w:fill="auto" w:val="clear"/>
              <w:rtl w:val="0"/>
            </w:rPr>
            <w:tab/>
            <w:tab/>
            <w:t xml:space="preserve">接收聲音 -&gt; 辨識聲音 -&gt; 判斷情況等級 -&gt; 寄送通知</w:t>
          </w:r>
        </w:sdtContent>
      </w:sdt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shd w:fill="auto" w:val="clear"/>
              <w:rtl w:val="0"/>
            </w:rPr>
            <w:tab/>
            <w:t xml:space="preserve">進行方法</w:t>
          </w:r>
        </w:sdtContent>
      </w:sdt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  <w:shd w:fill="auto" w:val="clear"/>
        </w:rPr>
      </w:pP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shd w:fill="auto" w:val="clear"/>
              <w:rtl w:val="0"/>
            </w:rPr>
            <w:t xml:space="preserve">接收聲音：用電容式的抗噪麥克風收音，有效降低醫療儀器所發出的高低頻噪音。</w:t>
          </w:r>
        </w:sdtContent>
      </w:sdt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  <w:shd w:fill="auto" w:val="clear"/>
        </w:rPr>
      </w:pP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shd w:fill="auto" w:val="clear"/>
              <w:rtl w:val="0"/>
            </w:rPr>
            <w:t xml:space="preserve">辨識聲音：建立聲音資料庫、運用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shd w:fill="auto" w:val="clear"/>
              <w:rtl w:val="0"/>
            </w:rPr>
            <w:t xml:space="preserve">『演算法LCS(Longest Common Subsequence) 』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shd w:fill="auto" w:val="clear"/>
              <w:rtl w:val="0"/>
            </w:rPr>
            <w:t xml:space="preserve">來比較聲音特徵。</w:t>
          </w:r>
        </w:sdtContent>
      </w:sdt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  <w:shd w:fill="auto" w:val="clear"/>
        </w:rPr>
      </w:pPr>
      <w:sdt>
        <w:sdtPr>
          <w:tag w:val="goog_rdk_24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shd w:fill="auto" w:val="clear"/>
              <w:rtl w:val="0"/>
            </w:rPr>
            <w:t xml:space="preserve">判斷情況等級：透過醫生已判斷的聲音資料來分級。 Ex.咳嗽（危險程度5級）、呼吸中止（危險程度2級）、劇烈撞擊聲（危險程度1級）。</w:t>
          </w:r>
        </w:sdtContent>
      </w:sdt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  <w:shd w:fill="auto" w:val="clear"/>
        </w:rPr>
      </w:pPr>
      <w:sdt>
        <w:sdtPr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shd w:fill="auto" w:val="clear"/>
              <w:rtl w:val="0"/>
            </w:rPr>
            <w:t xml:space="preserve">寄送通知：透過事件分級後的狀態來判斷要用何種通知方式。我們將會架設ＳＭＳ與SMTP伺服器來通知醫生。</w:t>
          </w:r>
        </w:sdtContent>
      </w:sdt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sdt>
        <w:sdtPr>
          <w:tag w:val="goog_rdk_26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rtl w:val="0"/>
            </w:rPr>
            <w:t xml:space="preserve">遭遇問題:</w:t>
          </w:r>
        </w:sdtContent>
      </w:sdt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u w:val="none"/>
        </w:rPr>
      </w:pPr>
      <w:sdt>
        <w:sdtPr>
          <w:tag w:val="goog_rdk_27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highlight w:val="white"/>
              <w:rtl w:val="0"/>
            </w:rPr>
            <w:t xml:space="preserve">樣本問題</w:t>
          </w:r>
        </w:sdtContent>
      </w:sdt>
    </w:p>
    <w:p w:rsidR="00000000" w:rsidDel="00000000" w:rsidP="00000000" w:rsidRDefault="00000000" w:rsidRPr="00000000" w14:paraId="00000029">
      <w:pPr>
        <w:spacing w:after="280" w:before="280" w:lineRule="auto"/>
        <w:ind w:left="1440" w:firstLine="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sdt>
        <w:sdtPr>
          <w:tag w:val="goog_rdk_28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highlight w:val="white"/>
              <w:rtl w:val="0"/>
            </w:rPr>
            <w:t xml:space="preserve">    在技術面，我們使用的技術是聲音比對（機器學習，需要患者的大量樣本），無法直接套用在每個患者身上（辨識率不夠高），需要一段時間建立樣本，才能接近100%辨識正確。</w:t>
          </w:r>
        </w:sdtContent>
      </w:sdt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80" w:before="28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u w:val="none"/>
        </w:rPr>
      </w:pPr>
      <w:sdt>
        <w:sdtPr>
          <w:tag w:val="goog_rdk_29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highlight w:val="white"/>
              <w:rtl w:val="0"/>
            </w:rPr>
            <w:t xml:space="preserve">雜訊消除</w:t>
          </w:r>
        </w:sdtContent>
      </w:sdt>
    </w:p>
    <w:p w:rsidR="00000000" w:rsidDel="00000000" w:rsidP="00000000" w:rsidRDefault="00000000" w:rsidRPr="00000000" w14:paraId="0000002B">
      <w:pPr>
        <w:spacing w:after="280" w:before="280" w:lineRule="auto"/>
        <w:ind w:left="1440" w:firstLine="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highlight w:val="white"/>
              <w:rtl w:val="0"/>
            </w:rPr>
            <w:t xml:space="preserve">   在醫院或是照護中心，都有大量的醫療器械（心率探測儀，呼吸維持器），都會發出高能量的噪音，會大幅增加辨識難度。</w:t>
          </w:r>
        </w:sdtContent>
      </w:sdt>
    </w:p>
    <w:p w:rsidR="00000000" w:rsidDel="00000000" w:rsidP="00000000" w:rsidRDefault="00000000" w:rsidRPr="00000000" w14:paraId="0000002C">
      <w:pPr>
        <w:spacing w:after="280" w:before="280" w:lineRule="auto"/>
        <w:ind w:left="0" w:firstLine="72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sdt>
        <w:sdtPr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highlight w:val="white"/>
              <w:rtl w:val="0"/>
            </w:rPr>
            <w:t xml:space="preserve">解決方法:</w:t>
          </w:r>
        </w:sdtContent>
      </w:sdt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80" w:lineRule="auto"/>
        <w:ind w:left="1440" w:hanging="360"/>
        <w:rPr>
          <w:u w:val="none"/>
        </w:rPr>
      </w:pPr>
      <w:sdt>
        <w:sdtPr>
          <w:tag w:val="goog_rdk_32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rtl w:val="0"/>
            </w:rPr>
            <w:t xml:space="preserve">透過國外的醫療“opendata”，來訓練可以快速的建立樣本，大幅減少採樣成本。至於如何直接套用在台灣患者，還無法解決。</w:t>
          </w:r>
        </w:sdtContent>
      </w:sdt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sdt>
        <w:sdtPr>
          <w:tag w:val="goog_rdk_33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rtl w:val="0"/>
            </w:rPr>
            <w:t xml:space="preserve">用指向性的麥克風，增加患者的音量來消除雜訊。</w:t>
          </w:r>
        </w:sdtContent>
      </w:sdt>
    </w:p>
    <w:p w:rsidR="00000000" w:rsidDel="00000000" w:rsidP="00000000" w:rsidRDefault="00000000" w:rsidRPr="00000000" w14:paraId="0000002F">
      <w:pPr>
        <w:spacing w:after="280" w:lineRule="auto"/>
        <w:ind w:left="0" w:firstLine="0"/>
        <w:rPr>
          <w:rFonts w:ascii="Times New Roman" w:cs="Times New Roman" w:eastAsia="Times New Roman" w:hAnsi="Times New Roman"/>
          <w:color w:val="55555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80" w:lineRule="auto"/>
        <w:ind w:left="720" w:firstLine="0"/>
        <w:rPr>
          <w:rFonts w:ascii="Times" w:cs="Times" w:eastAsia="Times" w:hAnsi="Times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lineRule="auto"/>
        <w:ind w:left="720" w:firstLine="0"/>
        <w:rPr>
          <w:rFonts w:ascii="Times" w:cs="Times" w:eastAsia="Times" w:hAnsi="Times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sdt>
        <w:sdtPr>
          <w:tag w:val="goog_rdk_34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設備需求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sdt>
        <w:sdtPr>
          <w:tag w:val="goog_rdk_35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rtl w:val="0"/>
            </w:rPr>
            <w:t xml:space="preserve">硬體：</w:t>
          </w:r>
        </w:sdtContent>
      </w:sdt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sdt>
        <w:sdtPr>
          <w:tag w:val="goog_rdk_36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rtl w:val="0"/>
            </w:rPr>
            <w:tab/>
            <w:t xml:space="preserve">麥克風、伺服器、樹莓派4.0</w:t>
          </w:r>
        </w:sdtContent>
      </w:sdt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sdt>
        <w:sdtPr>
          <w:tag w:val="goog_rdk_37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rtl w:val="0"/>
            </w:rPr>
            <w:t xml:space="preserve">軟體：</w:t>
          </w:r>
        </w:sdtContent>
      </w:sdt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sdt>
        <w:sdtPr>
          <w:tag w:val="goog_rdk_38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rtl w:val="0"/>
            </w:rPr>
            <w:tab/>
            <w:t xml:space="preserve">JAVA SE、SMTP server 、SMS server、 Bootstrap 框架、PHP、Javascript。</w:t>
          </w:r>
        </w:sdtContent>
      </w:sdt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sdt>
        <w:sdtPr>
          <w:tag w:val="goog_rdk_39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經費預算需求表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4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編列預算</w:t>
          </w:r>
        </w:sdtContent>
      </w:sdt>
    </w:p>
    <w:tbl>
      <w:tblPr>
        <w:tblStyle w:val="Table1"/>
        <w:tblW w:w="972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71"/>
        <w:gridCol w:w="3289"/>
        <w:gridCol w:w="540"/>
        <w:gridCol w:w="540"/>
        <w:gridCol w:w="1080"/>
        <w:gridCol w:w="1080"/>
        <w:gridCol w:w="1620"/>
        <w:tblGridChange w:id="0">
          <w:tblGrid>
            <w:gridCol w:w="1571"/>
            <w:gridCol w:w="3289"/>
            <w:gridCol w:w="540"/>
            <w:gridCol w:w="540"/>
            <w:gridCol w:w="1080"/>
            <w:gridCol w:w="1080"/>
            <w:gridCol w:w="1620"/>
          </w:tblGrid>
        </w:tblGridChange>
      </w:tblGrid>
      <w:tr>
        <w:trPr>
          <w:trHeight w:val="54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項 目 名 稱</w:t>
                </w:r>
              </w:sdtContent>
            </w:sdt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說         明</w:t>
                </w:r>
              </w:sdtContent>
            </w:sdt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單位</w:t>
                </w:r>
              </w:sdtContent>
            </w:sdt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數量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單  價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小  計</w:t>
                </w:r>
              </w:sdtContent>
            </w:sdt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備    註</w:t>
                </w:r>
              </w:sdtContent>
            </w:sdt>
          </w:p>
        </w:tc>
      </w:tr>
      <w:tr>
        <w:trPr>
          <w:trHeight w:val="5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臺幣(元)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臺幣(元)</w:t>
                </w:r>
              </w:sdtContent>
            </w:sdt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3" w:hRule="atLeast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5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個人電腦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專案之進行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部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52000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由系上實驗室提供</w:t>
                </w:r>
              </w:sdtContent>
            </w:sdt>
          </w:p>
        </w:tc>
      </w:tr>
      <w:tr>
        <w:trPr>
          <w:trHeight w:val="1123" w:hRule="atLeast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5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雷射印表機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文件整理及列印等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部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由系上實驗室提供</w:t>
                </w:r>
              </w:sdtContent>
            </w:sdt>
          </w:p>
        </w:tc>
      </w:tr>
      <w:tr>
        <w:trPr>
          <w:trHeight w:val="508" w:hRule="atLeast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5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消耗性器材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印表機消耗材料、紙張等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批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由系上實驗室提供</w:t>
                </w:r>
              </w:sdtContent>
            </w:sdt>
          </w:p>
        </w:tc>
      </w:tr>
      <w:tr>
        <w:trPr>
          <w:trHeight w:val="508" w:hRule="atLeast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5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hd w:fill="auto" w:val="clear"/>
                    <w:rtl w:val="0"/>
                  </w:rPr>
                  <w:t xml:space="preserve">樹莓派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hd w:fill="auto" w:val="clear"/>
                    <w:rtl w:val="0"/>
                  </w:rPr>
                  <w:t xml:space="preserve">專案之進行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hd w:fill="auto" w:val="clear"/>
                    <w:rtl w:val="0"/>
                  </w:rPr>
                  <w:t xml:space="preserve">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hd w:fill="auto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hd w:fill="auto" w:val="clear"/>
                <w:rtl w:val="0"/>
              </w:rPr>
              <w:t xml:space="preserve">1895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hd w:fill="auto" w:val="clear"/>
                <w:rtl w:val="0"/>
              </w:rPr>
              <w:t xml:space="preserve">1895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54"/>
              <w:jc w:val="left"/>
              <w:rPr>
                <w:rFonts w:ascii="Times New Roman" w:cs="Times New Roman" w:eastAsia="Times New Roman" w:hAnsi="Times New Roman"/>
                <w:color w:val="000000"/>
                <w:shd w:fill="auto" w:val="clear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hd w:fill="auto" w:val="clear"/>
                    <w:rtl w:val="0"/>
                  </w:rPr>
                  <w:t xml:space="preserve">麥克風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hd w:fill="auto" w:val="clear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hd w:fill="auto" w:val="clear"/>
                    <w:rtl w:val="0"/>
                  </w:rPr>
                  <w:t xml:space="preserve">專案之進行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0000"/>
                <w:shd w:fill="auto" w:val="clear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hd w:fill="auto" w:val="clear"/>
                    <w:rtl w:val="0"/>
                  </w:rPr>
                  <w:t xml:space="preserve">件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000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hd w:fill="auto" w:val="clear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" w:firstLine="0"/>
              <w:jc w:val="right"/>
              <w:rPr>
                <w:rFonts w:ascii="Times New Roman" w:cs="Times New Roman" w:eastAsia="Times New Roman" w:hAnsi="Times New Roman"/>
                <w:color w:val="00000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hd w:fill="auto" w:val="clear"/>
                <w:rtl w:val="0"/>
              </w:rPr>
              <w:t xml:space="preserve">250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" w:firstLine="0"/>
              <w:jc w:val="right"/>
              <w:rPr>
                <w:rFonts w:ascii="Times New Roman" w:cs="Times New Roman" w:eastAsia="Times New Roman" w:hAnsi="Times New Roman"/>
                <w:color w:val="00000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hd w:fill="auto" w:val="clear"/>
                <w:rtl w:val="0"/>
              </w:rPr>
              <w:t xml:space="preserve">250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共                          計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69145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69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● 工作分配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ab/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hd w:fill="auto" w:val="clear"/>
        </w:rPr>
      </w:pPr>
      <w:sdt>
        <w:sdtPr>
          <w:tag w:val="goog_rdk_7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00"/>
              <w:shd w:fill="auto" w:val="clear"/>
              <w:rtl w:val="0"/>
            </w:rPr>
            <w:t xml:space="preserve">工作分配</w:t>
          </w:r>
        </w:sdtContent>
      </w:sdt>
    </w:p>
    <w:tbl>
      <w:tblPr>
        <w:tblStyle w:val="Table2"/>
        <w:tblW w:w="528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35"/>
        <w:gridCol w:w="1995"/>
        <w:gridCol w:w="1050"/>
        <w:tblGridChange w:id="0">
          <w:tblGrid>
            <w:gridCol w:w="2235"/>
            <w:gridCol w:w="1995"/>
            <w:gridCol w:w="1050"/>
          </w:tblGrid>
        </w:tblGridChange>
      </w:tblGrid>
      <w:tr>
        <w:trPr>
          <w:trHeight w:val="54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befor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hd w:fill="auto" w:val="clear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hd w:fill="auto" w:val="clear"/>
                    <w:rtl w:val="0"/>
                  </w:rPr>
                  <w:t xml:space="preserve">項 目 名 稱</w:t>
                </w:r>
              </w:sdtContent>
            </w:sdt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befor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hd w:fill="auto" w:val="clear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hd w:fill="auto" w:val="clear"/>
                    <w:rtl w:val="0"/>
                  </w:rPr>
                  <w:t xml:space="preserve">說         明</w:t>
                </w:r>
              </w:sdtContent>
            </w:sdt>
          </w:p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before="360" w:lineRule="auto"/>
              <w:jc w:val="left"/>
              <w:rPr>
                <w:rFonts w:ascii="Times New Roman" w:cs="Times New Roman" w:eastAsia="Times New Roman" w:hAnsi="Times New Roman"/>
                <w:color w:val="000000"/>
                <w:shd w:fill="auto" w:val="clear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hd w:fill="auto" w:val="clear"/>
                    <w:rtl w:val="0"/>
                  </w:rPr>
                  <w:t xml:space="preserve">負責人</w:t>
                </w:r>
              </w:sdtContent>
            </w:sdt>
          </w:p>
        </w:tc>
      </w:tr>
      <w:tr>
        <w:trPr>
          <w:trHeight w:val="5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left"/>
              <w:rPr>
                <w:rFonts w:ascii="Times New Roman" w:cs="Times New Roman" w:eastAsia="Times New Roman" w:hAnsi="Times New Roman"/>
                <w:color w:val="0000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left"/>
              <w:rPr>
                <w:rFonts w:ascii="Times New Roman" w:cs="Times New Roman" w:eastAsia="Times New Roman" w:hAnsi="Times New Roman"/>
                <w:color w:val="0000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left"/>
              <w:rPr>
                <w:rFonts w:ascii="Times New Roman" w:cs="Times New Roman" w:eastAsia="Times New Roman" w:hAnsi="Times New Roman"/>
                <w:color w:val="0000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ind w:firstLine="154"/>
              <w:jc w:val="left"/>
              <w:rPr>
                <w:rFonts w:ascii="Times New Roman" w:cs="Times New Roman" w:eastAsia="Times New Roman" w:hAnsi="Times New Roman"/>
                <w:color w:val="000000"/>
                <w:shd w:fill="auto" w:val="clear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hd w:fill="auto" w:val="clear"/>
                    <w:rtl w:val="0"/>
                  </w:rPr>
                  <w:t xml:space="preserve">Json設計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left"/>
              <w:rPr>
                <w:rFonts w:ascii="Times New Roman" w:cs="Times New Roman" w:eastAsia="Times New Roman" w:hAnsi="Times New Roman"/>
                <w:color w:val="000000"/>
                <w:shd w:fill="auto" w:val="clear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hd w:fill="auto" w:val="clear"/>
                    <w:rtl w:val="0"/>
                  </w:rPr>
                  <w:t xml:space="preserve">資料型態設計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left"/>
              <w:rPr>
                <w:rFonts w:ascii="Times New Roman" w:cs="Times New Roman" w:eastAsia="Times New Roman" w:hAnsi="Times New Roman"/>
                <w:color w:val="000000"/>
                <w:shd w:fill="auto" w:val="clear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hd w:fill="auto" w:val="clear"/>
                    <w:rtl w:val="0"/>
                  </w:rPr>
                  <w:t xml:space="preserve">華哲宇</w:t>
                </w:r>
              </w:sdtContent>
            </w:sdt>
          </w:p>
        </w:tc>
      </w:tr>
      <w:tr>
        <w:trPr>
          <w:trHeight w:val="375" w:hRule="atLeast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ind w:firstLine="154"/>
              <w:jc w:val="left"/>
              <w:rPr>
                <w:rFonts w:ascii="Times New Roman" w:cs="Times New Roman" w:eastAsia="Times New Roman" w:hAnsi="Times New Roman"/>
                <w:color w:val="000000"/>
                <w:shd w:fill="auto" w:val="clear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hd w:fill="auto" w:val="clear"/>
                    <w:rtl w:val="0"/>
                  </w:rPr>
                  <w:t xml:space="preserve">系統設計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left"/>
              <w:rPr>
                <w:rFonts w:ascii="Times New Roman" w:cs="Times New Roman" w:eastAsia="Times New Roman" w:hAnsi="Times New Roman"/>
                <w:color w:val="000000"/>
                <w:shd w:fill="auto" w:val="clear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hd w:fill="auto" w:val="clear"/>
                    <w:rtl w:val="0"/>
                  </w:rPr>
                  <w:t xml:space="preserve">聲音比對方式、演算法設計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left"/>
              <w:rPr>
                <w:rFonts w:ascii="Times New Roman" w:cs="Times New Roman" w:eastAsia="Times New Roman" w:hAnsi="Times New Roman"/>
                <w:color w:val="000000"/>
                <w:shd w:fill="auto" w:val="clear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hd w:fill="auto" w:val="clear"/>
                    <w:rtl w:val="0"/>
                  </w:rPr>
                  <w:t xml:space="preserve">馬明徵</w:t>
                </w:r>
              </w:sdtContent>
            </w:sdt>
          </w:p>
        </w:tc>
      </w:tr>
      <w:tr>
        <w:trPr>
          <w:trHeight w:val="330" w:hRule="atLeast"/>
        </w:trPr>
        <w:tc>
          <w:tcP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ind w:firstLine="154"/>
              <w:jc w:val="left"/>
              <w:rPr>
                <w:rFonts w:ascii="Times New Roman" w:cs="Times New Roman" w:eastAsia="Times New Roman" w:hAnsi="Times New Roman"/>
                <w:color w:val="000000"/>
                <w:shd w:fill="auto" w:val="clear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hd w:fill="auto" w:val="clear"/>
                    <w:rtl w:val="0"/>
                  </w:rPr>
                  <w:t xml:space="preserve">文書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left"/>
              <w:rPr>
                <w:rFonts w:ascii="Times New Roman" w:cs="Times New Roman" w:eastAsia="Times New Roman" w:hAnsi="Times New Roman"/>
                <w:color w:val="000000"/>
                <w:shd w:fill="auto" w:val="clear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hd w:fill="auto" w:val="clear"/>
                    <w:rtl w:val="0"/>
                  </w:rPr>
                  <w:t xml:space="preserve">報告、ppt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left"/>
              <w:rPr>
                <w:rFonts w:ascii="Times New Roman" w:cs="Times New Roman" w:eastAsia="Times New Roman" w:hAnsi="Times New Roman"/>
                <w:color w:val="000000"/>
                <w:shd w:fill="auto" w:val="clear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hd w:fill="auto" w:val="clear"/>
                    <w:rtl w:val="0"/>
                  </w:rPr>
                  <w:t xml:space="preserve">楊欣蓉</w:t>
                </w:r>
              </w:sdtContent>
            </w:sdt>
          </w:p>
        </w:tc>
      </w:tr>
      <w:tr>
        <w:trPr>
          <w:trHeight w:val="508" w:hRule="atLeast"/>
        </w:trPr>
        <w:tc>
          <w:tcP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ind w:firstLine="154"/>
              <w:jc w:val="left"/>
              <w:rPr>
                <w:rFonts w:ascii="Times New Roman" w:cs="Times New Roman" w:eastAsia="Times New Roman" w:hAnsi="Times New Roman"/>
                <w:color w:val="000000"/>
                <w:shd w:fill="auto" w:val="clear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hd w:fill="auto" w:val="clear"/>
                    <w:rtl w:val="0"/>
                  </w:rPr>
                  <w:t xml:space="preserve">網頁ＵＩ設計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left"/>
              <w:rPr>
                <w:rFonts w:ascii="Times New Roman" w:cs="Times New Roman" w:eastAsia="Times New Roman" w:hAnsi="Times New Roman"/>
                <w:color w:val="000000"/>
                <w:shd w:fill="auto" w:val="clear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hd w:fill="auto" w:val="clear"/>
                    <w:rtl w:val="0"/>
                  </w:rPr>
                  <w:t xml:space="preserve">網頁介面設計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left"/>
              <w:rPr>
                <w:rFonts w:ascii="Times New Roman" w:cs="Times New Roman" w:eastAsia="Times New Roman" w:hAnsi="Times New Roman"/>
                <w:color w:val="000000"/>
                <w:shd w:fill="auto" w:val="clear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hd w:fill="auto" w:val="clear"/>
                    <w:rtl w:val="0"/>
                  </w:rPr>
                  <w:t xml:space="preserve">華哲宇</w:t>
                </w:r>
              </w:sdtContent>
            </w:sdt>
          </w:p>
        </w:tc>
      </w:tr>
      <w:tr>
        <w:trPr>
          <w:trHeight w:val="508" w:hRule="atLeast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ind w:firstLine="154"/>
              <w:jc w:val="left"/>
              <w:rPr>
                <w:rFonts w:ascii="Times New Roman" w:cs="Times New Roman" w:eastAsia="Times New Roman" w:hAnsi="Times New Roman"/>
                <w:color w:val="000000"/>
                <w:shd w:fill="auto" w:val="clear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hd w:fill="auto" w:val="clear"/>
                    <w:rtl w:val="0"/>
                  </w:rPr>
                  <w:t xml:space="preserve">應用程式ＵＩ設計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left"/>
              <w:rPr>
                <w:rFonts w:ascii="Times New Roman" w:cs="Times New Roman" w:eastAsia="Times New Roman" w:hAnsi="Times New Roman"/>
                <w:color w:val="000000"/>
                <w:shd w:fill="auto" w:val="clear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hd w:fill="auto" w:val="clear"/>
                    <w:rtl w:val="0"/>
                  </w:rPr>
                  <w:t xml:space="preserve">系統介面設計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left"/>
              <w:rPr>
                <w:rFonts w:ascii="Times New Roman" w:cs="Times New Roman" w:eastAsia="Times New Roman" w:hAnsi="Times New Roman"/>
                <w:color w:val="000000"/>
                <w:shd w:fill="auto" w:val="clear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hd w:fill="auto" w:val="clear"/>
                    <w:rtl w:val="0"/>
                  </w:rPr>
                  <w:t xml:space="preserve">吳明環</w:t>
                </w:r>
              </w:sdtContent>
            </w:sdt>
          </w:p>
        </w:tc>
      </w:tr>
      <w:tr>
        <w:trPr>
          <w:trHeight w:val="508" w:hRule="atLeast"/>
        </w:trPr>
        <w:tc>
          <w:tcP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ind w:firstLine="154"/>
              <w:jc w:val="left"/>
              <w:rPr>
                <w:rFonts w:ascii="Times New Roman" w:cs="Times New Roman" w:eastAsia="Times New Roman" w:hAnsi="Times New Roman"/>
                <w:color w:val="000000"/>
                <w:shd w:fill="auto" w:val="clear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hd w:fill="auto" w:val="clear"/>
                    <w:rtl w:val="0"/>
                  </w:rPr>
                  <w:t xml:space="preserve">伺服器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left"/>
              <w:rPr>
                <w:rFonts w:ascii="Times New Roman" w:cs="Times New Roman" w:eastAsia="Times New Roman" w:hAnsi="Times New Roman"/>
                <w:color w:val="000000"/>
                <w:shd w:fill="auto" w:val="clear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hd w:fill="auto" w:val="clear"/>
                    <w:rtl w:val="0"/>
                  </w:rPr>
                  <w:t xml:space="preserve">本系統 、SMS 、SMTP伺服器架設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left"/>
              <w:rPr>
                <w:rFonts w:ascii="Times New Roman" w:cs="Times New Roman" w:eastAsia="Times New Roman" w:hAnsi="Times New Roman"/>
                <w:color w:val="000000"/>
                <w:shd w:fill="auto" w:val="clear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hd w:fill="auto" w:val="clear"/>
                    <w:rtl w:val="0"/>
                  </w:rPr>
                  <w:t xml:space="preserve">吳明環</w:t>
                </w:r>
              </w:sdtContent>
            </w:sdt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hd w:fill="auto" w:val="clear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hd w:fill="auto" w:val="clear"/>
                    <w:rtl w:val="0"/>
                  </w:rPr>
                  <w:t xml:space="preserve">共                          計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0000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widowControl w:val="0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ab/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93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● 預期完成之工作項目及具體成果</w:t>
          </w:r>
        </w:sdtContent>
      </w:sdt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</w:rPr>
      </w:pPr>
      <w:sdt>
        <w:sdtPr>
          <w:tag w:val="goog_rdk_94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00"/>
              <w:sz w:val="28"/>
              <w:szCs w:val="28"/>
              <w:shd w:fill="auto" w:val="clear"/>
              <w:rtl w:val="0"/>
            </w:rPr>
            <w:tab/>
            <w:t xml:space="preserve">預期完成之工作項目：</w:t>
          </w:r>
        </w:sdtContent>
      </w:sdt>
    </w:p>
    <w:p w:rsidR="00000000" w:rsidDel="00000000" w:rsidP="00000000" w:rsidRDefault="00000000" w:rsidRPr="00000000" w14:paraId="000000B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sdt>
        <w:sdtPr>
          <w:tag w:val="goog_rdk_95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shd w:fill="auto" w:val="clear"/>
              <w:rtl w:val="0"/>
            </w:rPr>
            <w:t xml:space="preserve">資料格式設計 （用什麼資料型態儲存、什麼資料庫）</w:t>
          </w:r>
        </w:sdtContent>
      </w:sdt>
    </w:p>
    <w:p w:rsidR="00000000" w:rsidDel="00000000" w:rsidP="00000000" w:rsidRDefault="00000000" w:rsidRPr="00000000" w14:paraId="000000B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sdt>
        <w:sdtPr>
          <w:tag w:val="goog_rdk_96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shd w:fill="auto" w:val="clear"/>
              <w:rtl w:val="0"/>
            </w:rPr>
            <w:t xml:space="preserve">軟體實作 （聲音辨識）</w:t>
          </w:r>
        </w:sdtContent>
      </w:sdt>
    </w:p>
    <w:p w:rsidR="00000000" w:rsidDel="00000000" w:rsidP="00000000" w:rsidRDefault="00000000" w:rsidRPr="00000000" w14:paraId="000000B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sdt>
        <w:sdtPr>
          <w:tag w:val="goog_rdk_97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shd w:fill="auto" w:val="clear"/>
              <w:rtl w:val="0"/>
            </w:rPr>
            <w:t xml:space="preserve">文書</w:t>
          </w:r>
        </w:sdtContent>
      </w:sdt>
    </w:p>
    <w:p w:rsidR="00000000" w:rsidDel="00000000" w:rsidP="00000000" w:rsidRDefault="00000000" w:rsidRPr="00000000" w14:paraId="000000B4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sdt>
        <w:sdtPr>
          <w:tag w:val="goog_rdk_98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shd w:fill="auto" w:val="clear"/>
              <w:rtl w:val="0"/>
            </w:rPr>
            <w:t xml:space="preserve">網頁ＵＩ設計</w:t>
          </w:r>
        </w:sdtContent>
      </w:sdt>
    </w:p>
    <w:p w:rsidR="00000000" w:rsidDel="00000000" w:rsidP="00000000" w:rsidRDefault="00000000" w:rsidRPr="00000000" w14:paraId="000000B5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sdt>
        <w:sdtPr>
          <w:tag w:val="goog_rdk_99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shd w:fill="auto" w:val="clear"/>
              <w:rtl w:val="0"/>
            </w:rPr>
            <w:t xml:space="preserve">網頁後端ＰＨＰ註冊設計</w:t>
          </w:r>
        </w:sdtContent>
      </w:sdt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ind w:firstLine="7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sdt>
        <w:sdtPr>
          <w:tag w:val="goog_rdk_10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00"/>
              <w:sz w:val="28"/>
              <w:szCs w:val="28"/>
              <w:shd w:fill="auto" w:val="clear"/>
              <w:rtl w:val="0"/>
            </w:rPr>
            <w:t xml:space="preserve">具體成果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00"/>
              <w:sz w:val="28"/>
              <w:szCs w:val="28"/>
              <w:rtl w:val="0"/>
            </w:rPr>
            <w:t xml:space="preserve">：</w:t>
          </w:r>
        </w:sdtContent>
      </w:sdt>
    </w:p>
    <w:p w:rsidR="00000000" w:rsidDel="00000000" w:rsidP="00000000" w:rsidRDefault="00000000" w:rsidRPr="00000000" w14:paraId="000000B8">
      <w:pPr>
        <w:widowControl w:val="0"/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sdt>
        <w:sdtPr>
          <w:tag w:val="goog_rdk_102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rtl w:val="0"/>
            </w:rPr>
            <w:t xml:space="preserve">長照中心能透過此系統達成在夜間監控老人健康狀況，並透過分級制度來判斷是否為緊急狀況。</w:t>
          </w:r>
        </w:sdtContent>
      </w:sdt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80" w:before="28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80" w:before="280" w:lineRule="auto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1906" w:w="16838" w:orient="landscape"/>
      <w:pgMar w:bottom="1418" w:top="1418" w:left="1418" w:right="1418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Arial"/>
  <w:font w:name="Arial Unicode MS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555555"/>
        <w:sz w:val="24"/>
        <w:szCs w:val="24"/>
        <w:highlight w:val="white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內文">
    <w:name w:val="內文"/>
    <w:next w:val="內文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character" w:styleId="預設段落字型">
    <w:name w:val="預設段落字型"/>
    <w:next w:val="預設段落字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表格內文">
    <w:name w:val="表格內文"/>
    <w:next w:val="表格內文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表格內文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無清單">
    <w:name w:val="無清單"/>
    <w:next w:val="無清單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純文字">
    <w:name w:val="純文字"/>
    <w:basedOn w:val="內文"/>
    <w:next w:val="純文字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細明體" w:eastAsia="細明體" w:hAnsi="Courier New" w:hint="eastAsia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paragraph" w:styleId="頁首">
    <w:name w:val="頁首"/>
    <w:basedOn w:val="內文"/>
    <w:next w:val="頁首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paragraph" w:styleId="頁尾">
    <w:name w:val="頁尾"/>
    <w:basedOn w:val="內文"/>
    <w:next w:val="頁尾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character" w:styleId="頁碼">
    <w:name w:val="頁碼"/>
    <w:basedOn w:val="預設段落字型"/>
    <w:next w:val="頁碼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表格格線">
    <w:name w:val="表格格線"/>
    <w:basedOn w:val="表格內文"/>
    <w:next w:val="表格格線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表格格線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圖表標題">
    <w:name w:val="圖表標題"/>
    <w:basedOn w:val="內文"/>
    <w:next w:val="圖表標題"/>
    <w:autoRedefine w:val="0"/>
    <w:hidden w:val="0"/>
    <w:qFormat w:val="0"/>
    <w:pPr>
      <w:widowControl w:val="0"/>
      <w:suppressAutoHyphens w:val="1"/>
      <w:spacing w:after="12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character" w:styleId="圖表標題字元">
    <w:name w:val="圖表標題 字元"/>
    <w:next w:val="圖表標題字元"/>
    <w:autoRedefine w:val="0"/>
    <w:hidden w:val="0"/>
    <w:qFormat w:val="0"/>
    <w:rPr>
      <w:b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axMkImykjQc2Cy3jXHYffDiwfg==">AMUW2mUr/FHdmurFYzIt88cHrCoJ86+lVTIykhn8XRU/UocJb3K6YRUr6+ezkStGmUQjYIcKvFXVYvcM+sdDOSunbQPJJMTDccPSZcCLQMD0rRuHv4KbfrmKhEhCOs58+9m5+ryt4v8xhpjlmc2Z51kAGK1PliJ068bBgBOb5i5GHKxr65gyKWU2ikglTHYm7UnfiOPhPa9YaBz1zmcKdghGC79uURw7LRFaeQep7GxC8wXlqgGL0OPoe2F3If9elS3TeZeTDXg0jxzncvcTdpzGm134U6fHvaRpQbIG8TYgNjdvmAZQc/C1o8gp4DU+TcgwQ0hX0Kix19dMMDuWEVJjmMfi2vH+W78cTCi8u83I2pQQtVheEjRAXvMfYeDzCoq+QfP9XMeCAtoHZbIyJviL0A1dzl65z/JOdKRd2xIYs7rqIQ6cjQFj86Rmj/tySFyq1W3Pl0KrCqILHSWU4dS1fcUjr2pX2qGzWIpOUOEbH4nsIZoWghsMKT2Y9+0sy8TIqZCqQQZpHlCAjf4cK0TyXxNDujLwxLb2sdu5Pu2SSzdVzRzXKCnSDQt1tmpND7+CTTrjoyWjw3fcCeEKsiVULebHIvjGA75Hk7LTvEIG8nqQJXaC5yWywV/oLFaOzmHdiFi0HceHm30vShF8HbENM6T0s3NEdU8dRSwDm0aVh/txrjlJP4qWjAFOsWjdErL4lPW2nH0XkUwVutQ1SMZZZx+9DGvzzDCTPNEXeooZLgrDdRiyZ0UaGPMXsZ0udjNXrwAUkxewaj+buUTXgWcoCjf5FcGny0y6eGN4IJskmMOg2gweVI4hxC/WdgZjNJOC+dubYSs1G0aCbZJhHDXDYHJeU8dNMoStGtv31spmY8tLSMRwWID+7IEO4v+rH1Iq5Bu82FncYt2e/LpTwC30QdPf/4GX8f8+q60YVz9kVQwokJvXqAp06RLqGHEOqM97ensii0VLNZQfUxwPlJHszMNINMU2dJ4pEj60J6wIi7jv37p06fgAiniPMLTE3BcT/pxy25pck88XfUl5h2sgnCGSwYchG0SW4YyrBXlsCw0od1l3rdDz5bREEqNyR5IYoSPqRDX70A/jkCh1nzBIGU0QhtAgmyCTg4M4vJ3iPn47sf/EYpN47ykPpAx9EAPChrMOzjIqvF143H99ksPAicAknxpeYjeAaULnjMEKOLRQ5Tvu/dP8hBwcdFpdpombWtZj14gk0svxZfUFrx6aA/dv3Z06njF+XpeKL46RY0C8opEMH73qNFWUZEHz/oyu2BGycjyeC33oggmIKPo6UlcAIy9vvbWAhC5fVWCWPJ9K12zYLzvb6C+hl+lLxByoIv5Uh+v+Fm6SMwkbfNPdXZw0sr0vKBjPhBI3E5NeGzMrIFQf2uVlyU25FaW2147xYY6ESSsFPbb76Wh/USooUq6Ue0nNbZNxhDl6UEHohoMURCjGdWdToCeZY6KBxwfe+NT/jvsuNWergfbekHACyI5vq3jUFSG0v1NvYYNLfzOVplYiVRtS2/+h0Nea7+GvhcV05Hx7Kwsz80rn0FbCJfC0nOwojTMDiBnNlmNqXUXrNNQfCRFWaYAGpNgQ7YrLRITSyUdHddzg2nEoCuoMEH4zOrhais758JctZmYWfSB+CgVumVFsvf7CM075PTYFHL6EuMM+JSItQtFLlFPplg/hkuZsVatTxruT/qSkjcicSRutmrF7OkU0QA3oSPnERrutuip5oFAZUA7Eo36OZt7u7bNAM6gNlaKs55LDx2XWbzDsvmLUTVbvHWTSC223T6+/ZK4NqjE9gSLaBHwTGoWKDiNvBBAsLpnufvTh20TxSU5ugMTrq3r6Tvkwf6jp391HH//NPwOboxdAGDSjoKituABQ74ZVyxhMnC0W3tvUPscF08s008ZZWFU2ugIFyOpbj3pka+qPbZw3qStpu1tPN+ByiosLYUBTMT5Pu4Y678EtUnqof845Rm+jfpPAx9+5UH9CD9mtteifEWxA+3EcshgSrQ+F+lpU4B5JQX9oz0GoeZGtfDBDmHIoBe8sOU4CymCRM9LfY5lRqQazgfJ0CLe6euh571bmiKy66mUHpVTyi1+j8jfk0typQaZDwCJy1I5KTyGkKkDJxgPH9atJofv4Q8+hDrGHxwL7ojMaJkNFJkjSSiy5Y6CroWbCJDCwUn6ldxZlKi3479MgTQAy/2R8FU5JuyRUFcJatSXe6zVCCf5DtAbq1mJjeRcW6kTUSSNi7qDp9i0rIoNwPaIKakRRBddlmdktzAQlynK+9+uJBRKBnlCLVGIy6mWKTfruQWKLVHpNN/jTNwB1WNZCWk00QsVmObH8xPzugBV7+uODI92oIHmX3QA13oztW0X2AoCGmQhYYyOTE4dqNdI7/ESNeuHAiZtYyO1C0+i/VZ8rtwkM4sZt/GOqLI3bjn1i+dXzNUKxX4XpL9JG1mFTA02UaeWzc+FOqnrguuHdOlgyrv0CkK8pvMnUcm2YZvCFKa/dn/bnJAYYf/n3EZqQA6e5bLKYeydaPjmepMrtNoerfEWYN7XEs+uivWIN9IveCeXF/9OgKZSoGgjNOoNTWkQv/nIyFPNSYtjyKgG/L2S5mVkahNcDm+IBBAiCg29CXiF2sVJLOCeIpZdEgcdQI5u5Q8xVLELvNR4BW8nFvNS+kUFwzPkplks2Dui1mK2LhPFQAUqK7cAgRKFR1M5v765uKpLwKZbcd9OM4EYmzy/sl6u2tUOGq5+qBBAQNhAGYopn2xSCJmJ7SI4jCZzJmSRx/yAm3QmgwhFoj79fyViXPPN/2T87LeLwirCLOfXHTfHKikFZ/zijCA9EcN6jetKVKYfN57zLZ2ahNvIPn9Z2DwRvJJRgRpOBRYpFaZl3umagXOzfNNDgcu/0eIKz/P+rBe1C0cOX0tMtDfYQT/X7QPymGbf8HUyU+pneE5iTpWWaiQ0uATw19+GVmNysProXNUO9MIAXcGpu0C8qmahhZ9MgvVhWryJKWYpb8l7jrgrdrw+pCsJQWHNIrXg7y46675ghI9zqkQLBs85MZg/4u2mGjLsk6EbqrtsiMmTgJFH1XNR/1BnKQXa4zb82pObjKpFCAsiglhmiDnBYIzCB4mUly7qJTT4H9eNqZ1/Kkd4pHPW0CHQnswejgge75jYi78oYvKHZ+J8518c8kigy2rKtsGVEDN/mjql0c6z/+1W8WQ6kmPdicScT/THckM7G/GHL6NzVc0h4BziaiHQy/Y+6Af/DXf/macDv3nLVhCXHdHLQqNLr0FmqVICSXJ32bV0FZWfVjFpQLzURlQP9qvsTEHc3H/nTeJCTPrco1GiHX9YXWNHTGIQbS2TL0IK5k+jm0Y24k8+1nBLfluPqQbWMtqGa9U0rUNc/3n+Mjfwkt4XKSQTjmEgefoy2Q4Iw8wR0OfzjFn043Z7Iq8tNCsPM1ByjMsHnBmmGdJVBrK49nEUQWian743oqnoU5aEDczfX9/gOuResEiEmuYlKoZYPyFJqa00TBhQyn4Q6NLtBODcudm00svQCEkW6JoJB1VBie7GBlfHO9J9Dxtw+g8XnoBpRWCCJCYTPuFJmAj3DxNPE3ldUS89CtsCB6vEdzs0rDGgycxQv/rQzMeRUQw4LxZ4nt3ygnPCLzuNIovX7ek/YyJAQCOAA2jTAXxA/T1wViLk9KQVT6bD2hVyvERpdAim73yor6cEZlP6/gtBhSs3Rju1WU9m0JVoZsLtj9DI0z5tzq4SMFJE7SOFSMHMDB7gXRfy1PBl83dSOa8gGbGAvGU8BReo551XugLrEBVuAZ2VEXlwefIdz9RuBWqbpSvG+0/YiqLVPu/L6zbwrTXbDmStZMJHFbSJN2inuMiCr7TjHzyooX1zifvSn33PRWJ5VpIhrDyeeUvjrHBfS43bQcerBIBa28ieYk6lB1HfuoavIwGEaP0SGxzweqLTeRqWAAQu/SYmMWZsJQmQ5faJeBYmVRb4gSSHYpSOyFT9AOd3yre/ZmZULA5ZCdI5Q/yMfJQvjGbH8hvmiSUPMjCL4hgW0ZFzaTqg9SBfFlZhRPYfe28FruSvbMEo7A+Y69l6Xm8IUiCkJokGQ1BJYRkLIT8Kj/19HkXLkp+wI8gKn3Yp7IsKtahgxcJkSaaQ0UOM2mkRaErezERNnHGZmq2pPUgebjfOv9WJJHXFZh39+mFv2wubUy5Gie3LhybRmNWXz3Sbt61kP3TlJhDRJ1ed3N9tIeJ2oFNlo1YQ94ZuJhCW9TyrLfVIj4n+g+yDKAgH5QObTWuSVHn9sySB/p/nsEY9IPPcTWUh9g+zvFw/pGbPYEc7v+0bC6LdJBePtbtJbWYNsbtYbY0J6evvH3PyDGxIk7ID2/zsaNyqlWTWnfVe10l0ONyIFWxZJ1favboOMOObxIBCE+8iI7MYEXdfllScYLdC7a3hYCAIXAFCGMTjmwE3EYmeez5p/4la6BvtguqXJJ7Gop9zZTeykyu+wwJARyuKonwdRIXM2UDT8Ky8PJEnmAnm3Eipc+/8dfssSkTAxy4ZWVXuVuwlC//oTWbhP7kBUcgsAy9XH5jAtbhE6UFKNzxcwG5jAdMFmedTnth71FMAcRKdU4kSAhxw9JG6FA441UZTOKDyVvgte58CCIiD5W4gfDtmKf2V2hjiECD2c6z0Jlg68KM00kwMHFzD1jMjgBSioQ7JK9yuC/S+2oDKX/30h3kNEPK/U5hiwhPGTSrVFScIupcWzY7HsHIgSFef0gGwAKLqECQDhw53IolTbcykDwrNZ25L95XYgKJu92rkLDWUCVlDebJ1k9lriLbYbw0gapKRgmbIg9GeV5QNhVk6I5VbQFboWm0fxioW6iFptQ9Fizv4Ed7V8sa58iPqFBBjr/1tEU1DDD3iPV63kSa3YnpAKx2TJWqk9oZ4LVZypWLzfycuPVeXkW16mL2Y/pYcYAlolqDnPH8vLrlooXcsnObs7ZIaun/hVRAJpIJQrVE4cU+bWAB3t3N1ZUwfzE/MN7GZshEJKSsyA0dcVHWg07AwVvE5baFCSjm/wx+iVFHbszT59GEozFWhR6UJoZ/5wqbm71dOor/sU+GBxfp0J5F3yXdIBVAiOgwY169UNW4dAc/mnWqsHqAc9Sp/dqLsI9hcbYpGBIxUvoRJJz2UVkeRHq8/RKEP/42gtBXpF1jNTjIivf2dzEiIfMeM0+ZjbuQRW/cAXjb7gd1etZYI7Sj+2KvDGbdZImEUmvPxkRIEitafS4WMyMV5DXOF+aXgDQshvx+je4GRR+zOMpoz1D6S3JlrTWeXBf1fZ8qaOriM3O4mli8g6QyP+t3DmWKq5dmKJI5/jXumIFVMs78GuKms3NQobkNVcuKzhmrYKsAsWWlCdYe+fNUP8po6OiDatEO0LXN/rkt+w91AoUYPUW637RNj3l06jYiGSIC1nC9ajrU2lfsPzXfjSCDP0LFy/P6vqXbBZ4aw/TwdiD63yMduQaYBMbVvgTH1QlEEodQgHbOvGPNQPpaKi6RHw+cA7OzulkQBeLXEsKqN8XHkol7E8w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2017-09-26T10:10:00Z</dcterms:created>
  <dc:creator>Hsiao-Hsi Wang</dc:creator>
</cp:coreProperties>
</file>