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6E" w:rsidRDefault="0084396E">
      <w:pPr>
        <w:ind w:firstLineChars="0" w:firstLine="0"/>
        <w:jc w:val="center"/>
        <w:rPr>
          <w:sz w:val="44"/>
          <w:szCs w:val="44"/>
        </w:rPr>
      </w:pPr>
    </w:p>
    <w:p w:rsidR="0084396E" w:rsidRDefault="00A32792">
      <w:pPr>
        <w:ind w:firstLineChars="0" w:firstLine="0"/>
        <w:jc w:val="left"/>
        <w:rPr>
          <w:b/>
          <w:szCs w:val="21"/>
        </w:rPr>
      </w:pPr>
      <w:r>
        <w:rPr>
          <w:noProof/>
        </w:rPr>
        <w:drawing>
          <wp:inline distT="0" distB="0" distL="0" distR="0">
            <wp:extent cx="6086475" cy="1219200"/>
            <wp:effectExtent l="0" t="0" r="9525" b="0"/>
            <wp:docPr id="1" name="图片 7" descr="湖南财工院-02_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descr="湖南财工院-02_副本"/>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086475" cy="1219200"/>
                    </a:xfrm>
                    <a:prstGeom prst="rect">
                      <a:avLst/>
                    </a:prstGeom>
                    <a:noFill/>
                    <a:ln>
                      <a:noFill/>
                    </a:ln>
                  </pic:spPr>
                </pic:pic>
              </a:graphicData>
            </a:graphic>
          </wp:inline>
        </w:drawing>
      </w: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84396E">
      <w:pPr>
        <w:spacing w:line="240" w:lineRule="auto"/>
        <w:ind w:firstLineChars="0" w:firstLine="0"/>
        <w:jc w:val="center"/>
        <w:rPr>
          <w:szCs w:val="21"/>
        </w:rPr>
      </w:pPr>
    </w:p>
    <w:p w:rsidR="0084396E" w:rsidRDefault="00A32792">
      <w:pPr>
        <w:ind w:firstLineChars="0" w:firstLine="0"/>
        <w:jc w:val="center"/>
        <w:rPr>
          <w:rFonts w:ascii="黑体" w:eastAsia="黑体"/>
          <w:b/>
          <w:sz w:val="96"/>
          <w:szCs w:val="96"/>
        </w:rPr>
      </w:pPr>
      <w:r>
        <w:rPr>
          <w:rFonts w:ascii="黑体" w:eastAsia="黑体" w:hint="eastAsia"/>
          <w:b/>
          <w:sz w:val="96"/>
          <w:szCs w:val="96"/>
        </w:rPr>
        <w:t>毕业设计说明书</w:t>
      </w: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89"/>
        <w:gridCol w:w="4854"/>
      </w:tblGrid>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课题名称</w:t>
            </w:r>
          </w:p>
        </w:tc>
        <w:tc>
          <w:tcPr>
            <w:tcW w:w="4854" w:type="dxa"/>
            <w:tcBorders>
              <w:top w:val="nil"/>
              <w:left w:val="nil"/>
              <w:bottom w:val="single" w:sz="4" w:space="0" w:color="auto"/>
              <w:right w:val="nil"/>
            </w:tcBorders>
            <w:vAlign w:val="bottom"/>
          </w:tcPr>
          <w:p w:rsidR="0084396E" w:rsidRDefault="00364CA1">
            <w:pPr>
              <w:snapToGrid w:val="0"/>
              <w:spacing w:line="240" w:lineRule="auto"/>
              <w:ind w:firstLineChars="0" w:firstLine="0"/>
              <w:jc w:val="center"/>
              <w:rPr>
                <w:rFonts w:cs="宋体"/>
                <w:color w:val="FF0000"/>
                <w:sz w:val="32"/>
                <w:szCs w:val="32"/>
              </w:rPr>
            </w:pPr>
            <w:r w:rsidRPr="00364CA1">
              <w:rPr>
                <w:rFonts w:cs="宋体" w:hint="eastAsia"/>
                <w:color w:val="FF0000"/>
                <w:sz w:val="32"/>
                <w:szCs w:val="32"/>
              </w:rPr>
              <w:t>基于</w:t>
            </w:r>
            <w:r w:rsidRPr="00364CA1">
              <w:rPr>
                <w:rFonts w:cs="宋体"/>
                <w:color w:val="FF0000"/>
                <w:sz w:val="32"/>
                <w:szCs w:val="32"/>
              </w:rPr>
              <w:t>html+css+jst技术的“布达拉宫”网站设计与制作</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学生姓名</w:t>
            </w:r>
          </w:p>
        </w:tc>
        <w:tc>
          <w:tcPr>
            <w:tcW w:w="4854" w:type="dxa"/>
            <w:tcBorders>
              <w:top w:val="single" w:sz="4" w:space="0" w:color="auto"/>
              <w:left w:val="nil"/>
              <w:bottom w:val="single" w:sz="4" w:space="0" w:color="auto"/>
              <w:right w:val="nil"/>
            </w:tcBorders>
            <w:vAlign w:val="bottom"/>
          </w:tcPr>
          <w:p w:rsidR="0084396E" w:rsidRDefault="0084396E">
            <w:pPr>
              <w:snapToGrid w:val="0"/>
              <w:spacing w:line="240" w:lineRule="auto"/>
              <w:ind w:firstLineChars="0" w:firstLine="0"/>
              <w:jc w:val="center"/>
              <w:rPr>
                <w:rFonts w:cs="宋体"/>
                <w:sz w:val="32"/>
                <w:szCs w:val="32"/>
              </w:rPr>
            </w:pP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学生学号</w:t>
            </w:r>
          </w:p>
        </w:tc>
        <w:tc>
          <w:tcPr>
            <w:tcW w:w="4854" w:type="dxa"/>
            <w:tcBorders>
              <w:top w:val="single" w:sz="4" w:space="0" w:color="auto"/>
              <w:left w:val="nil"/>
              <w:bottom w:val="single" w:sz="4" w:space="0" w:color="auto"/>
              <w:right w:val="nil"/>
            </w:tcBorders>
            <w:vAlign w:val="bottom"/>
          </w:tcPr>
          <w:p w:rsidR="0084396E" w:rsidRDefault="0084396E">
            <w:pPr>
              <w:snapToGrid w:val="0"/>
              <w:spacing w:line="240" w:lineRule="auto"/>
              <w:ind w:firstLineChars="0" w:firstLine="0"/>
              <w:jc w:val="center"/>
              <w:rPr>
                <w:rFonts w:cs="宋体"/>
                <w:sz w:val="32"/>
                <w:szCs w:val="32"/>
              </w:rPr>
            </w:pP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所属学院</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sz w:val="32"/>
                <w:szCs w:val="32"/>
              </w:rPr>
              <w:t>信息工程学院</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专业班级</w:t>
            </w:r>
          </w:p>
        </w:tc>
        <w:tc>
          <w:tcPr>
            <w:tcW w:w="4854" w:type="dxa"/>
            <w:tcBorders>
              <w:top w:val="single" w:sz="4" w:space="0" w:color="auto"/>
              <w:left w:val="nil"/>
              <w:bottom w:val="single" w:sz="4" w:space="0" w:color="auto"/>
              <w:right w:val="nil"/>
            </w:tcBorders>
            <w:vAlign w:val="bottom"/>
          </w:tcPr>
          <w:p w:rsidR="0084396E" w:rsidRDefault="0084396E">
            <w:pPr>
              <w:snapToGrid w:val="0"/>
              <w:spacing w:line="240" w:lineRule="auto"/>
              <w:ind w:firstLineChars="0" w:firstLine="0"/>
              <w:jc w:val="center"/>
              <w:rPr>
                <w:rFonts w:cs="宋体"/>
                <w:sz w:val="32"/>
                <w:szCs w:val="32"/>
              </w:rPr>
            </w:pP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院内导师</w:t>
            </w:r>
          </w:p>
        </w:tc>
        <w:tc>
          <w:tcPr>
            <w:tcW w:w="4854" w:type="dxa"/>
            <w:tcBorders>
              <w:top w:val="single" w:sz="4" w:space="0" w:color="auto"/>
              <w:left w:val="nil"/>
              <w:bottom w:val="single" w:sz="4" w:space="0" w:color="auto"/>
              <w:right w:val="nil"/>
            </w:tcBorders>
            <w:vAlign w:val="bottom"/>
          </w:tcPr>
          <w:p w:rsidR="0084396E" w:rsidRDefault="0084396E">
            <w:pPr>
              <w:snapToGrid w:val="0"/>
              <w:spacing w:line="240" w:lineRule="auto"/>
              <w:ind w:firstLineChars="0" w:firstLine="0"/>
              <w:jc w:val="center"/>
              <w:rPr>
                <w:rFonts w:cs="宋体"/>
                <w:sz w:val="32"/>
                <w:szCs w:val="32"/>
              </w:rPr>
            </w:pP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院外导师</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cs="宋体"/>
                <w:sz w:val="32"/>
                <w:szCs w:val="32"/>
              </w:rPr>
            </w:pPr>
            <w:r>
              <w:rPr>
                <w:rFonts w:cs="宋体" w:hint="eastAsia"/>
                <w:color w:val="FF0000"/>
                <w:sz w:val="32"/>
                <w:szCs w:val="32"/>
              </w:rPr>
              <w:t>【学生不用填写】</w:t>
            </w:r>
          </w:p>
        </w:tc>
      </w:tr>
      <w:tr w:rsidR="0084396E">
        <w:trPr>
          <w:trHeight w:val="624"/>
          <w:jc w:val="center"/>
        </w:trPr>
        <w:tc>
          <w:tcPr>
            <w:tcW w:w="1389" w:type="dxa"/>
            <w:tcBorders>
              <w:top w:val="nil"/>
              <w:left w:val="nil"/>
              <w:bottom w:val="nil"/>
              <w:right w:val="nil"/>
            </w:tcBorders>
            <w:vAlign w:val="bottom"/>
          </w:tcPr>
          <w:p w:rsidR="0084396E" w:rsidRDefault="00A32792">
            <w:pPr>
              <w:snapToGrid w:val="0"/>
              <w:spacing w:line="240" w:lineRule="auto"/>
              <w:ind w:firstLineChars="0" w:firstLine="0"/>
              <w:jc w:val="left"/>
              <w:rPr>
                <w:rFonts w:cs="宋体"/>
                <w:sz w:val="32"/>
                <w:szCs w:val="32"/>
              </w:rPr>
            </w:pPr>
            <w:r>
              <w:rPr>
                <w:rFonts w:cs="宋体" w:hint="eastAsia"/>
                <w:sz w:val="32"/>
                <w:szCs w:val="32"/>
              </w:rPr>
              <w:t>起止时间</w:t>
            </w:r>
          </w:p>
        </w:tc>
        <w:tc>
          <w:tcPr>
            <w:tcW w:w="4854" w:type="dxa"/>
            <w:tcBorders>
              <w:top w:val="single" w:sz="4" w:space="0" w:color="auto"/>
              <w:left w:val="nil"/>
              <w:bottom w:val="single" w:sz="4" w:space="0" w:color="auto"/>
              <w:right w:val="nil"/>
            </w:tcBorders>
            <w:vAlign w:val="bottom"/>
          </w:tcPr>
          <w:p w:rsidR="0084396E" w:rsidRDefault="00A32792">
            <w:pPr>
              <w:snapToGrid w:val="0"/>
              <w:spacing w:line="240" w:lineRule="auto"/>
              <w:ind w:firstLineChars="0" w:firstLine="0"/>
              <w:jc w:val="center"/>
              <w:rPr>
                <w:rFonts w:ascii="Arial" w:hAnsi="Arial" w:cs="Arial"/>
                <w:sz w:val="32"/>
                <w:szCs w:val="32"/>
              </w:rPr>
            </w:pPr>
            <w:r>
              <w:rPr>
                <w:rFonts w:cs="宋体" w:hint="eastAsia"/>
                <w:color w:val="FF0000"/>
                <w:sz w:val="32"/>
                <w:szCs w:val="32"/>
              </w:rPr>
              <w:t>【学生不用填写】</w:t>
            </w:r>
          </w:p>
        </w:tc>
      </w:tr>
    </w:tbl>
    <w:p w:rsidR="0084396E" w:rsidRDefault="0084396E">
      <w:pPr>
        <w:spacing w:line="240" w:lineRule="auto"/>
        <w:ind w:firstLineChars="0" w:firstLine="0"/>
        <w:rPr>
          <w:sz w:val="21"/>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Cs w:val="21"/>
        </w:rPr>
      </w:pPr>
    </w:p>
    <w:p w:rsidR="0084396E" w:rsidRDefault="0084396E">
      <w:pPr>
        <w:spacing w:line="240" w:lineRule="auto"/>
        <w:ind w:firstLineChars="0" w:firstLine="0"/>
        <w:rPr>
          <w:sz w:val="21"/>
          <w:szCs w:val="21"/>
        </w:rPr>
      </w:pPr>
    </w:p>
    <w:p w:rsidR="0084396E" w:rsidRDefault="00A32792">
      <w:pPr>
        <w:adjustRightInd w:val="0"/>
        <w:snapToGrid w:val="0"/>
        <w:ind w:firstLineChars="0" w:firstLine="0"/>
        <w:jc w:val="center"/>
        <w:rPr>
          <w:sz w:val="28"/>
          <w:szCs w:val="28"/>
        </w:rPr>
      </w:pPr>
      <w:r>
        <w:rPr>
          <w:rFonts w:hint="eastAsia"/>
          <w:sz w:val="28"/>
          <w:szCs w:val="28"/>
        </w:rPr>
        <w:t>湖南财经工业职业技术学院教务处制</w:t>
      </w:r>
    </w:p>
    <w:p w:rsidR="0084396E" w:rsidRDefault="0084396E">
      <w:pPr>
        <w:adjustRightInd w:val="0"/>
        <w:snapToGrid w:val="0"/>
        <w:ind w:firstLine="640"/>
        <w:jc w:val="center"/>
        <w:rPr>
          <w:rFonts w:ascii="黑体" w:eastAsia="黑体" w:hAnsi="Adobe 黑体 Std R"/>
          <w:sz w:val="32"/>
          <w:szCs w:val="32"/>
        </w:rPr>
        <w:sectPr w:rsidR="0084396E">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418" w:header="567" w:footer="567" w:gutter="0"/>
          <w:cols w:space="720"/>
          <w:docGrid w:type="linesAndChars" w:linePitch="312"/>
        </w:sectPr>
      </w:pPr>
    </w:p>
    <w:p w:rsidR="0084396E" w:rsidRDefault="00A32792">
      <w:pPr>
        <w:adjustRightInd w:val="0"/>
        <w:snapToGrid w:val="0"/>
        <w:ind w:firstLine="640"/>
        <w:jc w:val="center"/>
        <w:rPr>
          <w:color w:val="FF0000"/>
        </w:rPr>
      </w:pPr>
      <w:r>
        <w:rPr>
          <w:rFonts w:ascii="黑体" w:eastAsia="黑体" w:hAnsi="Adobe 黑体 Std R" w:hint="eastAsia"/>
          <w:sz w:val="32"/>
          <w:szCs w:val="32"/>
        </w:rPr>
        <w:lastRenderedPageBreak/>
        <w:t>目  录</w:t>
      </w:r>
    </w:p>
    <w:p w:rsidR="0084396E" w:rsidRDefault="00A32792">
      <w:pPr>
        <w:pStyle w:val="11"/>
        <w:spacing w:line="400" w:lineRule="exact"/>
        <w:rPr>
          <w:rFonts w:asciiTheme="minorEastAsia" w:eastAsiaTheme="minorEastAsia" w:hAnsiTheme="minorEastAsia" w:cstheme="minorBidi"/>
          <w:noProof/>
          <w:sz w:val="21"/>
          <w:szCs w:val="22"/>
        </w:rPr>
      </w:pPr>
      <w:r>
        <w:rPr>
          <w:rFonts w:asciiTheme="minorEastAsia" w:eastAsiaTheme="minorEastAsia" w:hAnsiTheme="minorEastAsia"/>
          <w:color w:val="FF0000"/>
        </w:rPr>
        <w:fldChar w:fldCharType="begin"/>
      </w:r>
      <w:r>
        <w:rPr>
          <w:rFonts w:asciiTheme="minorEastAsia" w:eastAsiaTheme="minorEastAsia" w:hAnsiTheme="minorEastAsia"/>
          <w:color w:val="FF0000"/>
        </w:rPr>
        <w:instrText xml:space="preserve"> TOC \o "1-2" \h \z \u </w:instrText>
      </w:r>
      <w:r>
        <w:rPr>
          <w:rFonts w:asciiTheme="minorEastAsia" w:eastAsiaTheme="minorEastAsia" w:hAnsiTheme="minorEastAsia"/>
          <w:color w:val="FF0000"/>
        </w:rPr>
        <w:fldChar w:fldCharType="separate"/>
      </w:r>
      <w:hyperlink w:anchor="_Toc115969016" w:history="1">
        <w:r>
          <w:rPr>
            <w:rStyle w:val="ac"/>
            <w:rFonts w:asciiTheme="minorEastAsia" w:eastAsiaTheme="minorEastAsia" w:hAnsiTheme="minorEastAsia" w:hint="eastAsia"/>
            <w:noProof/>
          </w:rPr>
          <w:t>一、项目设计背景</w:t>
        </w:r>
        <w:r>
          <w:rPr>
            <w:rFonts w:asciiTheme="minorEastAsia" w:eastAsiaTheme="minorEastAsia" w:hAnsiTheme="minorEastAsia"/>
            <w:noProof/>
          </w:rPr>
          <w:tab/>
        </w:r>
        <w:r>
          <w:rPr>
            <w:rFonts w:asciiTheme="minorEastAsia" w:eastAsiaTheme="minorEastAsia" w:hAnsiTheme="minorEastAsia"/>
            <w:noProof/>
          </w:rPr>
          <w:fldChar w:fldCharType="begin"/>
        </w:r>
        <w:r>
          <w:rPr>
            <w:rFonts w:asciiTheme="minorEastAsia" w:eastAsiaTheme="minorEastAsia" w:hAnsiTheme="minorEastAsia"/>
            <w:noProof/>
          </w:rPr>
          <w:instrText xml:space="preserve"> PAGEREF _Toc115969016 \h </w:instrText>
        </w:r>
        <w:r>
          <w:rPr>
            <w:rFonts w:asciiTheme="minorEastAsia" w:eastAsiaTheme="minorEastAsia" w:hAnsiTheme="minorEastAsia"/>
            <w:noProof/>
          </w:rPr>
        </w:r>
        <w:r>
          <w:rPr>
            <w:rFonts w:asciiTheme="minorEastAsia" w:eastAsiaTheme="minorEastAsia" w:hAnsiTheme="minorEastAsia"/>
            <w:noProof/>
          </w:rPr>
          <w:fldChar w:fldCharType="separate"/>
        </w:r>
        <w:r w:rsidR="00F00C27">
          <w:rPr>
            <w:rFonts w:asciiTheme="minorEastAsia" w:eastAsiaTheme="minorEastAsia" w:hAnsiTheme="minorEastAsia"/>
            <w:noProof/>
          </w:rPr>
          <w:t>1</w:t>
        </w:r>
        <w:r>
          <w:rPr>
            <w:rFonts w:asciiTheme="minorEastAsia" w:eastAsiaTheme="minorEastAsia" w:hAnsiTheme="minorEastAsia"/>
            <w:noProof/>
          </w:rPr>
          <w:fldChar w:fldCharType="end"/>
        </w:r>
      </w:hyperlink>
    </w:p>
    <w:p w:rsidR="0084396E" w:rsidRDefault="0007170C">
      <w:pPr>
        <w:pStyle w:val="11"/>
        <w:spacing w:line="400" w:lineRule="exact"/>
        <w:rPr>
          <w:rFonts w:asciiTheme="minorEastAsia" w:eastAsiaTheme="minorEastAsia" w:hAnsiTheme="minorEastAsia" w:cstheme="minorBidi"/>
          <w:noProof/>
          <w:sz w:val="21"/>
          <w:szCs w:val="22"/>
        </w:rPr>
      </w:pPr>
      <w:hyperlink w:anchor="_Toc115969017" w:history="1">
        <w:r w:rsidR="00A32792">
          <w:rPr>
            <w:rStyle w:val="ac"/>
            <w:rFonts w:asciiTheme="minorEastAsia" w:eastAsiaTheme="minorEastAsia" w:hAnsiTheme="minorEastAsia" w:hint="eastAsia"/>
            <w:noProof/>
          </w:rPr>
          <w:t>二、网站设计需求分析</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18" w:history="1">
        <w:r w:rsidR="00A32792">
          <w:rPr>
            <w:rStyle w:val="ac"/>
            <w:rFonts w:asciiTheme="minorEastAsia" w:eastAsiaTheme="minorEastAsia" w:hAnsiTheme="minorEastAsia" w:hint="eastAsia"/>
            <w:noProof/>
          </w:rPr>
          <w:t>（一）任务需求</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_Toc115969018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19" w:history="1">
        <w:r w:rsidR="00A32792">
          <w:rPr>
            <w:rStyle w:val="ac"/>
            <w:rFonts w:asciiTheme="minorEastAsia" w:eastAsiaTheme="minorEastAsia" w:hAnsiTheme="minorEastAsia" w:hint="eastAsia"/>
            <w:noProof/>
          </w:rPr>
          <w:t>（二）设计环境与技术</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_Toc115969019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11"/>
        <w:spacing w:line="400" w:lineRule="exact"/>
        <w:rPr>
          <w:rFonts w:asciiTheme="minorEastAsia" w:eastAsiaTheme="minorEastAsia" w:hAnsiTheme="minorEastAsia" w:cstheme="minorBidi"/>
          <w:noProof/>
          <w:sz w:val="21"/>
          <w:szCs w:val="22"/>
        </w:rPr>
      </w:pPr>
      <w:hyperlink w:anchor="_Toc115969020" w:history="1">
        <w:r w:rsidR="00A32792">
          <w:rPr>
            <w:rStyle w:val="ac"/>
            <w:rFonts w:asciiTheme="minorEastAsia" w:eastAsiaTheme="minorEastAsia" w:hAnsiTheme="minorEastAsia" w:hint="eastAsia"/>
            <w:noProof/>
          </w:rPr>
          <w:t>三、网站设计规划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_Toc115969020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21" w:history="1">
        <w:r w:rsidR="00A32792">
          <w:rPr>
            <w:rStyle w:val="ac"/>
            <w:rFonts w:asciiTheme="minorEastAsia" w:eastAsiaTheme="minorEastAsia" w:hAnsiTheme="minorEastAsia" w:hint="eastAsia"/>
            <w:noProof/>
          </w:rPr>
          <w:t>（一）网站功能规划</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_Toc115969021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22" w:history="1">
        <w:r w:rsidR="00A32792">
          <w:rPr>
            <w:rStyle w:val="ac"/>
            <w:rFonts w:asciiTheme="minorEastAsia" w:eastAsiaTheme="minorEastAsia" w:hAnsiTheme="minorEastAsia" w:hint="eastAsia"/>
            <w:noProof/>
          </w:rPr>
          <w:t>（二）网站架构设计</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_Toc115969022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11"/>
        <w:spacing w:line="400" w:lineRule="exact"/>
        <w:rPr>
          <w:rFonts w:asciiTheme="minorEastAsia" w:eastAsiaTheme="minorEastAsia" w:hAnsiTheme="minorEastAsia" w:cstheme="minorBidi"/>
          <w:noProof/>
          <w:sz w:val="21"/>
          <w:szCs w:val="22"/>
        </w:rPr>
      </w:pPr>
      <w:hyperlink w:anchor="_Toc115969023" w:history="1">
        <w:r w:rsidR="00A32792">
          <w:rPr>
            <w:rStyle w:val="ac"/>
            <w:rFonts w:asciiTheme="minorEastAsia" w:eastAsiaTheme="minorEastAsia" w:hAnsiTheme="minorEastAsia" w:hint="eastAsia"/>
            <w:noProof/>
          </w:rPr>
          <w:t>四、网站设计实施过程</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_Toc115969023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24" w:history="1">
        <w:r w:rsidR="00A32792">
          <w:rPr>
            <w:rStyle w:val="ac"/>
            <w:rFonts w:asciiTheme="minorEastAsia" w:eastAsiaTheme="minorEastAsia" w:hAnsiTheme="minorEastAsia" w:hint="eastAsia"/>
            <w:noProof/>
          </w:rPr>
          <w:t>（一）网页设计与制作</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_Toc115969024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1</w:t>
        </w:r>
        <w:r w:rsidR="00A32792">
          <w:rPr>
            <w:rFonts w:asciiTheme="minorEastAsia" w:eastAsiaTheme="minorEastAsia" w:hAnsiTheme="minorEastAsia"/>
            <w:noProof/>
          </w:rPr>
          <w:fldChar w:fldCharType="end"/>
        </w:r>
      </w:hyperlink>
    </w:p>
    <w:p w:rsidR="0084396E" w:rsidRDefault="0007170C">
      <w:pPr>
        <w:pStyle w:val="21"/>
        <w:spacing w:line="400" w:lineRule="exact"/>
        <w:rPr>
          <w:rFonts w:asciiTheme="minorEastAsia" w:eastAsiaTheme="minorEastAsia" w:hAnsiTheme="minorEastAsia" w:cstheme="minorBidi"/>
          <w:noProof/>
          <w:sz w:val="21"/>
          <w:szCs w:val="22"/>
        </w:rPr>
      </w:pPr>
      <w:hyperlink w:anchor="_Toc115969025" w:history="1">
        <w:r w:rsidR="00A32792">
          <w:rPr>
            <w:rStyle w:val="ac"/>
            <w:rFonts w:asciiTheme="minorEastAsia" w:eastAsiaTheme="minorEastAsia" w:hAnsiTheme="minorEastAsia" w:hint="eastAsia"/>
            <w:noProof/>
          </w:rPr>
          <w:t>（二）网页测试</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_Toc115969025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07170C">
      <w:pPr>
        <w:pStyle w:val="11"/>
        <w:spacing w:line="400" w:lineRule="exact"/>
        <w:rPr>
          <w:rFonts w:asciiTheme="minorEastAsia" w:eastAsiaTheme="minorEastAsia" w:hAnsiTheme="minorEastAsia" w:cstheme="minorBidi"/>
          <w:noProof/>
          <w:sz w:val="21"/>
          <w:szCs w:val="22"/>
        </w:rPr>
      </w:pPr>
      <w:hyperlink w:anchor="_Toc115969026" w:history="1">
        <w:r w:rsidR="00A32792">
          <w:rPr>
            <w:rStyle w:val="ac"/>
            <w:rFonts w:asciiTheme="minorEastAsia" w:eastAsiaTheme="minorEastAsia" w:hAnsiTheme="minorEastAsia" w:hint="eastAsia"/>
            <w:noProof/>
          </w:rPr>
          <w:t>五、总结</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_Toc115969026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2</w:t>
        </w:r>
        <w:r w:rsidR="00A32792">
          <w:rPr>
            <w:rFonts w:asciiTheme="minorEastAsia" w:eastAsiaTheme="minorEastAsia" w:hAnsiTheme="minorEastAsia"/>
            <w:noProof/>
          </w:rPr>
          <w:fldChar w:fldCharType="end"/>
        </w:r>
      </w:hyperlink>
    </w:p>
    <w:p w:rsidR="0084396E" w:rsidRDefault="0007170C">
      <w:pPr>
        <w:pStyle w:val="11"/>
        <w:spacing w:line="400" w:lineRule="exact"/>
        <w:rPr>
          <w:rFonts w:asciiTheme="minorEastAsia" w:eastAsiaTheme="minorEastAsia" w:hAnsiTheme="minorEastAsia" w:cstheme="minorBidi"/>
          <w:noProof/>
          <w:sz w:val="21"/>
          <w:szCs w:val="22"/>
        </w:rPr>
      </w:pPr>
      <w:hyperlink w:anchor="_Toc115969027" w:history="1">
        <w:r w:rsidR="00A32792">
          <w:rPr>
            <w:rStyle w:val="ac"/>
            <w:rFonts w:asciiTheme="minorEastAsia" w:eastAsiaTheme="minorEastAsia" w:hAnsiTheme="minorEastAsia" w:hint="eastAsia"/>
            <w:noProof/>
          </w:rPr>
          <w:t>参考文献</w:t>
        </w:r>
        <w:r w:rsidR="00A32792">
          <w:rPr>
            <w:rFonts w:asciiTheme="minorEastAsia" w:eastAsiaTheme="minorEastAsia" w:hAnsiTheme="minorEastAsia"/>
            <w:noProof/>
          </w:rPr>
          <w:tab/>
        </w:r>
        <w:r w:rsidR="00A32792">
          <w:rPr>
            <w:rFonts w:asciiTheme="minorEastAsia" w:eastAsiaTheme="minorEastAsia" w:hAnsiTheme="minorEastAsia"/>
            <w:noProof/>
          </w:rPr>
          <w:fldChar w:fldCharType="begin"/>
        </w:r>
        <w:r w:rsidR="00A32792">
          <w:rPr>
            <w:rFonts w:asciiTheme="minorEastAsia" w:eastAsiaTheme="minorEastAsia" w:hAnsiTheme="minorEastAsia"/>
            <w:noProof/>
          </w:rPr>
          <w:instrText xml:space="preserve"> PAGEREF _Toc115969027 \h </w:instrText>
        </w:r>
        <w:r w:rsidR="00A32792">
          <w:rPr>
            <w:rFonts w:asciiTheme="minorEastAsia" w:eastAsiaTheme="minorEastAsia" w:hAnsiTheme="minorEastAsia"/>
            <w:noProof/>
          </w:rPr>
        </w:r>
        <w:r w:rsidR="00A32792">
          <w:rPr>
            <w:rFonts w:asciiTheme="minorEastAsia" w:eastAsiaTheme="minorEastAsia" w:hAnsiTheme="minorEastAsia"/>
            <w:noProof/>
          </w:rPr>
          <w:fldChar w:fldCharType="separate"/>
        </w:r>
        <w:r w:rsidR="00F00C27">
          <w:rPr>
            <w:rFonts w:asciiTheme="minorEastAsia" w:eastAsiaTheme="minorEastAsia" w:hAnsiTheme="minorEastAsia"/>
            <w:noProof/>
          </w:rPr>
          <w:t>3</w:t>
        </w:r>
        <w:r w:rsidR="00A32792">
          <w:rPr>
            <w:rFonts w:asciiTheme="minorEastAsia" w:eastAsiaTheme="minorEastAsia" w:hAnsiTheme="minorEastAsia"/>
            <w:noProof/>
          </w:rPr>
          <w:fldChar w:fldCharType="end"/>
        </w:r>
      </w:hyperlink>
    </w:p>
    <w:p w:rsidR="0084396E" w:rsidRDefault="00A32792">
      <w:pPr>
        <w:adjustRightInd w:val="0"/>
        <w:snapToGrid w:val="0"/>
        <w:spacing w:line="400" w:lineRule="exact"/>
        <w:ind w:firstLine="480"/>
        <w:rPr>
          <w:rFonts w:ascii="Arial" w:hAnsi="Arial"/>
          <w:color w:val="FF0000"/>
          <w:sz w:val="28"/>
          <w:szCs w:val="28"/>
        </w:rPr>
      </w:pPr>
      <w:r>
        <w:rPr>
          <w:rFonts w:asciiTheme="minorEastAsia" w:eastAsiaTheme="minorEastAsia" w:hAnsiTheme="minorEastAsia"/>
          <w:color w:val="FF0000"/>
        </w:rPr>
        <w:fldChar w:fldCharType="end"/>
      </w:r>
    </w:p>
    <w:p w:rsidR="0084396E" w:rsidRDefault="0084396E">
      <w:pPr>
        <w:adjustRightInd w:val="0"/>
        <w:snapToGrid w:val="0"/>
        <w:ind w:firstLine="560"/>
        <w:rPr>
          <w:rFonts w:ascii="Arial" w:hAnsi="Arial"/>
          <w:color w:val="FF0000"/>
          <w:sz w:val="28"/>
          <w:szCs w:val="28"/>
        </w:rPr>
        <w:sectPr w:rsidR="0084396E">
          <w:pgSz w:w="11906" w:h="16838"/>
          <w:pgMar w:top="1134" w:right="1134" w:bottom="1134" w:left="1418" w:header="567" w:footer="567" w:gutter="0"/>
          <w:cols w:space="720"/>
          <w:docGrid w:type="linesAndChars" w:linePitch="312"/>
        </w:sectPr>
      </w:pPr>
    </w:p>
    <w:p w:rsidR="0084396E" w:rsidRDefault="00E370D3">
      <w:pPr>
        <w:adjustRightInd w:val="0"/>
        <w:snapToGrid w:val="0"/>
        <w:spacing w:afterLines="100" w:after="312"/>
        <w:ind w:firstLineChars="0" w:firstLine="0"/>
        <w:jc w:val="center"/>
        <w:rPr>
          <w:rFonts w:ascii="黑体" w:eastAsia="黑体" w:hAnsi="黑体"/>
          <w:sz w:val="32"/>
          <w:szCs w:val="32"/>
        </w:rPr>
      </w:pPr>
      <w:r w:rsidRPr="00E370D3">
        <w:rPr>
          <w:rFonts w:ascii="黑体" w:eastAsia="黑体" w:hAnsi="黑体" w:hint="eastAsia"/>
          <w:sz w:val="32"/>
          <w:szCs w:val="32"/>
        </w:rPr>
        <w:lastRenderedPageBreak/>
        <w:t>基于</w:t>
      </w:r>
      <w:r w:rsidRPr="00E370D3">
        <w:rPr>
          <w:rFonts w:ascii="黑体" w:eastAsia="黑体" w:hAnsi="黑体"/>
          <w:sz w:val="32"/>
          <w:szCs w:val="32"/>
        </w:rPr>
        <w:t>html+css+jst技术的“布达拉宫”网站设计与制作</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0" w:name="_Toc115966820"/>
      <w:bookmarkStart w:id="1" w:name="_Toc115969016"/>
      <w:bookmarkStart w:id="2" w:name="_Toc529127595"/>
      <w:bookmarkStart w:id="3" w:name="_Toc528568946"/>
      <w:r>
        <w:rPr>
          <w:rFonts w:ascii="黑体" w:eastAsia="黑体" w:hAnsi="黑体" w:hint="eastAsia"/>
          <w:b w:val="0"/>
          <w:sz w:val="28"/>
          <w:szCs w:val="28"/>
        </w:rPr>
        <w:t>一、项目设计背景</w:t>
      </w:r>
      <w:bookmarkEnd w:id="0"/>
      <w:bookmarkEnd w:id="1"/>
    </w:p>
    <w:p w:rsidR="007A1A0A" w:rsidRDefault="00626C5A" w:rsidP="001B697E">
      <w:pPr>
        <w:ind w:firstLine="480"/>
        <w:rPr>
          <w:b/>
          <w:bCs/>
        </w:rPr>
      </w:pPr>
      <w:bookmarkStart w:id="4" w:name="内容指导_参考文献"/>
      <w:bookmarkStart w:id="5" w:name="12_6"/>
      <w:bookmarkStart w:id="6" w:name="sub21395_12_6"/>
      <w:bookmarkStart w:id="7" w:name="_Toc528568947"/>
      <w:bookmarkStart w:id="8" w:name="_Toc115969017"/>
      <w:bookmarkStart w:id="9" w:name="_Toc529127596"/>
      <w:bookmarkEnd w:id="2"/>
      <w:bookmarkEnd w:id="3"/>
      <w:bookmarkEnd w:id="4"/>
      <w:bookmarkEnd w:id="5"/>
      <w:bookmarkEnd w:id="6"/>
      <w:r>
        <w:rPr>
          <w:rFonts w:hint="eastAsia"/>
        </w:rPr>
        <w:t>大早上</w:t>
      </w:r>
      <w:r w:rsidRPr="00626C5A">
        <w:rPr>
          <w:rFonts w:hint="eastAsia"/>
        </w:rPr>
        <w:t>，当第一缕曙光轻拂布达拉宫的金顶，设置在晨光中更显绚丽的虹生辉，这一天的曼哈顿似乎为这座世界遗产平添了几分庄重荣耀的。</w:t>
      </w:r>
      <w:r w:rsidRPr="00626C5A">
        <w:t xml:space="preserve"> ，游客们已按顺序排列成长龙般的队伍，静候观看这位历史的见证者。中，有人埋首于详实的导览手册，渴望从浩瀚的时光洪流中打捞那些被岁月遗忘的珍珠；还有人则通过轻触队伍智能手机的方寸之间，试图在数字化的世界里寻找寻觅旅行的真义。人群中时不时有人焦急地曼谷人员咨询问如何最大限度地领略这座古老殿堂的魅力。</w:t>
      </w:r>
      <w:r w:rsidRPr="00626C5A">
        <w:rPr>
          <w:rFonts w:hint="eastAsia"/>
        </w:rPr>
        <w:t>一个创新的理念逐渐在视觉中形成——建立一个虚拟现实中的布达拉宫，以科技为桥梁，最初文物古迹与现代科技的交融，使这座建筑圣地与数字的无背光在维生素中达到和谐共鸣。</w:t>
      </w:r>
    </w:p>
    <w:p w:rsidR="0084396E" w:rsidRDefault="007A1A0A" w:rsidP="0010465A">
      <w:pPr>
        <w:pStyle w:val="1"/>
        <w:keepNext w:val="0"/>
        <w:keepLines w:val="0"/>
        <w:spacing w:before="0" w:after="0" w:line="360" w:lineRule="auto"/>
        <w:ind w:firstLine="560"/>
        <w:rPr>
          <w:rFonts w:ascii="黑体" w:eastAsia="黑体" w:hAnsi="黑体"/>
          <w:b w:val="0"/>
          <w:sz w:val="28"/>
          <w:szCs w:val="28"/>
        </w:rPr>
      </w:pPr>
      <w:r>
        <w:rPr>
          <w:rFonts w:ascii="黑体" w:eastAsia="黑体" w:hAnsi="黑体" w:hint="eastAsia"/>
          <w:b w:val="0"/>
          <w:sz w:val="28"/>
          <w:szCs w:val="28"/>
        </w:rPr>
        <w:t>二、网站设计需求分析</w:t>
      </w:r>
      <w:bookmarkEnd w:id="7"/>
      <w:bookmarkEnd w:id="8"/>
      <w:bookmarkEnd w:id="9"/>
    </w:p>
    <w:p w:rsidR="0084396E" w:rsidRDefault="00A32792">
      <w:pPr>
        <w:ind w:firstLine="480"/>
        <w:outlineLvl w:val="1"/>
      </w:pPr>
      <w:bookmarkStart w:id="10" w:name="_Toc528568948"/>
      <w:bookmarkStart w:id="11" w:name="_Toc115969018"/>
      <w:bookmarkStart w:id="12" w:name="_Toc529127597"/>
      <w:r>
        <w:rPr>
          <w:rFonts w:hint="eastAsia"/>
        </w:rPr>
        <w:t>（一）任务需求</w:t>
      </w:r>
      <w:bookmarkEnd w:id="10"/>
      <w:bookmarkEnd w:id="11"/>
      <w:bookmarkEnd w:id="12"/>
    </w:p>
    <w:p w:rsidR="008367DA" w:rsidRDefault="008367DA" w:rsidP="008C332F">
      <w:pPr>
        <w:ind w:firstLine="480"/>
      </w:pPr>
      <w:bookmarkStart w:id="13" w:name="_Toc529127598"/>
      <w:bookmarkStart w:id="14" w:name="_Toc528568949"/>
      <w:bookmarkStart w:id="15" w:name="_Toc115969019"/>
      <w:r>
        <w:rPr>
          <w:rFonts w:hint="eastAsia"/>
        </w:rPr>
        <w:t>我们在</w:t>
      </w:r>
      <w:r w:rsidRPr="00742A28">
        <w:rPr>
          <w:rFonts w:hint="eastAsia"/>
        </w:rPr>
        <w:t>游客们的宝贵意见</w:t>
      </w:r>
      <w:r>
        <w:rPr>
          <w:rFonts w:hint="eastAsia"/>
        </w:rPr>
        <w:t>就是</w:t>
      </w:r>
      <w:r w:rsidRPr="00742A28">
        <w:rPr>
          <w:rFonts w:hint="eastAsia"/>
        </w:rPr>
        <w:t>播种在我的心田，逐渐萌发并孕育出了一个独到的设计构思：构筑一座融合了预订功能、导航帮助以及文化呈现的多功能枢纽站。这个枢纽站的建立不仅致力于解答游客遭遇的具体难题，更追求让游客在每一次点击中都能触摸到文化的深度与温情。</w:t>
      </w:r>
    </w:p>
    <w:p w:rsidR="0084396E" w:rsidRDefault="008367DA" w:rsidP="008C332F">
      <w:pPr>
        <w:ind w:firstLine="480"/>
        <w:outlineLvl w:val="1"/>
      </w:pPr>
      <w:r>
        <w:rPr>
          <w:rFonts w:hint="eastAsia"/>
        </w:rPr>
        <w:t>（二）设计环境与技术</w:t>
      </w:r>
      <w:bookmarkEnd w:id="13"/>
      <w:bookmarkEnd w:id="14"/>
      <w:bookmarkEnd w:id="15"/>
    </w:p>
    <w:p w:rsidR="0084396E" w:rsidRDefault="00A46DF5">
      <w:pPr>
        <w:widowControl/>
        <w:ind w:firstLine="480"/>
        <w:rPr>
          <w:color w:val="FF0000"/>
        </w:rPr>
      </w:pPr>
      <w:bookmarkStart w:id="16" w:name="_Toc528568950"/>
      <w:bookmarkStart w:id="17" w:name="_Toc529127599"/>
      <w:r w:rsidRPr="00A46DF5">
        <w:rPr>
          <w:rFonts w:hint="eastAsia"/>
        </w:rPr>
        <w:t>在探索技术的路径抉择中，其精细程度不亚于对布达拉宫所用材料的挑剔筛选：</w:t>
      </w:r>
      <w:r w:rsidRPr="00A46DF5">
        <w:t>HTML5成了这座宫殿坚固的基石，CSS3则是其上耀眼夺目的装饰，而JavaScript注入了整个架构中以蓬勃的生机。在开发的领域内，VS Code宛若工匠手中的绝妙雕刻刀，Git版本控制系统则似一位细致又准确的记录者。每一行代码都经历了细致的研磨与铸炼，目的是为了打造出一个卓越至极的用户体验境界。</w:t>
      </w:r>
      <w:r w:rsidR="00866EAB">
        <w:rPr>
          <w:rFonts w:hint="eastAsia"/>
          <w:color w:val="FF0000"/>
        </w:rPr>
        <w:t xml:space="preserve"> </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18" w:name="_Toc115969020"/>
      <w:r>
        <w:rPr>
          <w:rFonts w:ascii="黑体" w:eastAsia="黑体" w:hAnsi="黑体" w:hint="eastAsia"/>
          <w:b w:val="0"/>
          <w:sz w:val="28"/>
          <w:szCs w:val="28"/>
        </w:rPr>
        <w:t>三、网站设计规划</w:t>
      </w:r>
      <w:bookmarkEnd w:id="16"/>
      <w:bookmarkEnd w:id="17"/>
      <w:bookmarkEnd w:id="18"/>
    </w:p>
    <w:p w:rsidR="0084396E" w:rsidRDefault="00A32792">
      <w:pPr>
        <w:ind w:firstLine="480"/>
        <w:outlineLvl w:val="1"/>
      </w:pPr>
      <w:bookmarkStart w:id="19" w:name="_Toc115969021"/>
      <w:bookmarkStart w:id="20" w:name="_Toc528568951"/>
      <w:bookmarkStart w:id="21" w:name="_Toc529127600"/>
      <w:r>
        <w:rPr>
          <w:rFonts w:hint="eastAsia"/>
        </w:rPr>
        <w:t>（一）网站功能规划</w:t>
      </w:r>
      <w:bookmarkEnd w:id="19"/>
      <w:bookmarkEnd w:id="20"/>
      <w:bookmarkEnd w:id="21"/>
    </w:p>
    <w:p w:rsidR="0084396E" w:rsidRDefault="00D561DC" w:rsidP="008C332F">
      <w:pPr>
        <w:widowControl/>
        <w:ind w:firstLine="480"/>
        <w:rPr>
          <w:color w:val="FF0000"/>
        </w:rPr>
      </w:pPr>
      <w:r>
        <w:rPr>
          <w:rFonts w:ascii="Arial" w:hAnsi="Arial" w:cs="Arial"/>
          <w:color w:val="31333F"/>
          <w:shd w:val="clear" w:color="auto" w:fill="FFFFFF"/>
        </w:rPr>
        <w:t>构想中浮现出这样的悼念：主页在指尖的轻触间徐徐开启，叙利亚一延展的画卷，映入眼中的是帘布达拉宫的宏伟悼念，磅礴气势唤起其无尽的敬意。探索历史的深渊渊，古老的故事犹如潺潺溪流，静静地流淌，诉说道出昔日的璀璨辉煌。在专门的建筑探讨板块，屏幕间跃然显现出细腻的砖瓦纹理，赋予静态以生命力。珍贵文物区陈列的玫瑰</w:t>
      </w:r>
      <w:r>
        <w:rPr>
          <w:rFonts w:ascii="Arial" w:hAnsi="Arial" w:cs="Arial"/>
          <w:color w:val="31333F"/>
          <w:shd w:val="clear" w:color="auto" w:fill="FFFFFF"/>
        </w:rPr>
        <w:lastRenderedPageBreak/>
        <w:t>宝仿佛近在咫尺，使人体验到别样的临其境之感。此外，数字空间的预览功能使用户能够先睹头部圣朝之路的庄重旅程。</w:t>
      </w:r>
      <w:r w:rsidR="00866EAB">
        <w:rPr>
          <w:rFonts w:hint="eastAsia"/>
          <w:color w:val="FF0000"/>
        </w:rPr>
        <w:t xml:space="preserve"> </w:t>
      </w:r>
    </w:p>
    <w:p w:rsidR="0084396E" w:rsidRDefault="00A32792">
      <w:pPr>
        <w:ind w:firstLine="480"/>
        <w:outlineLvl w:val="1"/>
      </w:pPr>
      <w:bookmarkStart w:id="22" w:name="_Toc528568952"/>
      <w:bookmarkStart w:id="23" w:name="_Toc115969022"/>
      <w:bookmarkStart w:id="24" w:name="_Toc529127601"/>
      <w:r>
        <w:rPr>
          <w:rFonts w:hint="eastAsia"/>
        </w:rPr>
        <w:t>（二）网站架构设计</w:t>
      </w:r>
      <w:bookmarkEnd w:id="22"/>
      <w:bookmarkEnd w:id="23"/>
      <w:bookmarkEnd w:id="24"/>
    </w:p>
    <w:p w:rsidR="0084396E" w:rsidRDefault="00A504C2" w:rsidP="00801C78">
      <w:pPr>
        <w:widowControl/>
        <w:ind w:firstLine="480"/>
        <w:rPr>
          <w:color w:val="FF0000"/>
        </w:rPr>
      </w:pPr>
      <w:r w:rsidRPr="00A504C2">
        <w:rPr>
          <w:rFonts w:hint="eastAsia"/>
        </w:rPr>
        <w:t>网站的设计理念</w:t>
      </w:r>
      <w:r w:rsidR="000D2780">
        <w:rPr>
          <w:rFonts w:hint="eastAsia"/>
        </w:rPr>
        <w:t>利用</w:t>
      </w:r>
      <w:r w:rsidRPr="00A504C2">
        <w:rPr>
          <w:rFonts w:hint="eastAsia"/>
        </w:rPr>
        <w:t>地借鉴了布达拉宫别具一格的平面布局，其顶部的导航条</w:t>
      </w:r>
      <w:r w:rsidR="009E2B28">
        <w:rPr>
          <w:rFonts w:hint="eastAsia"/>
        </w:rPr>
        <w:t>就是</w:t>
      </w:r>
      <w:bookmarkStart w:id="25" w:name="_GoBack"/>
      <w:bookmarkEnd w:id="25"/>
      <w:r w:rsidRPr="00A504C2">
        <w:rPr>
          <w:rFonts w:hint="eastAsia"/>
        </w:rPr>
        <w:t>宫殿顶端的金碧辉煌，散发出引领的亮光，为访客指明浏览的方向。核心内容区域犹如众多殿堂的累积，每一页都细致打造，呈现出独特的空间感。而网站的底层信息，宛如那些坚固的基石，为这座网络中的宏伟建筑提供了稳固的基础。在交互设计上，其巧思亦十分显著，图片间过渡的渐变效果如同轻风拂面，信息筛选的动态感宛如翻动一本立体的图册，留言区的实时互动则为每位参与者带来了温暖的交流时刻。这不仅仅是网页，它构建了一座连接古今的桥梁，让每个人都能在网络空间中感受到布达拉宫的尊崇与神秘气息。</w:t>
      </w:r>
      <w:r w:rsidR="00801C78">
        <w:rPr>
          <w:rFonts w:hint="eastAsia"/>
          <w:color w:val="FF0000"/>
        </w:rPr>
        <w:t xml:space="preserve"> </w:t>
      </w:r>
    </w:p>
    <w:p w:rsidR="0084396E" w:rsidRDefault="006A6D8C">
      <w:pPr>
        <w:ind w:firstLineChars="0" w:firstLine="0"/>
        <w:jc w:val="center"/>
      </w:pPr>
      <w:r>
        <w:rPr>
          <w:noProof/>
        </w:rPr>
        <w:drawing>
          <wp:inline distT="0" distB="0" distL="0" distR="0">
            <wp:extent cx="5939790" cy="109029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绘图3.jpg"/>
                    <pic:cNvPicPr/>
                  </pic:nvPicPr>
                  <pic:blipFill>
                    <a:blip r:embed="rId15">
                      <a:extLst>
                        <a:ext uri="{28A0092B-C50C-407E-A947-70E740481C1C}">
                          <a14:useLocalDpi xmlns:a14="http://schemas.microsoft.com/office/drawing/2010/main" val="0"/>
                        </a:ext>
                      </a:extLst>
                    </a:blip>
                    <a:stretch>
                      <a:fillRect/>
                    </a:stretch>
                  </pic:blipFill>
                  <pic:spPr>
                    <a:xfrm>
                      <a:off x="0" y="0"/>
                      <a:ext cx="5939790" cy="1090295"/>
                    </a:xfrm>
                    <a:prstGeom prst="rect">
                      <a:avLst/>
                    </a:prstGeom>
                  </pic:spPr>
                </pic:pic>
              </a:graphicData>
            </a:graphic>
          </wp:inline>
        </w:drawing>
      </w:r>
    </w:p>
    <w:p w:rsidR="0084396E" w:rsidRDefault="00A32792">
      <w:pPr>
        <w:pStyle w:val="a4"/>
      </w:pPr>
      <w:r>
        <w:rPr>
          <w:rFonts w:hint="eastAsia"/>
        </w:rPr>
        <w:t>图? 久聆影视网站基本结构图</w:t>
      </w:r>
    </w:p>
    <w:p w:rsidR="0084396E" w:rsidRDefault="0084396E">
      <w:pPr>
        <w:widowControl/>
        <w:ind w:firstLine="480"/>
        <w:rPr>
          <w:color w:val="FF0000"/>
        </w:rPr>
      </w:pP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26" w:name="_Toc115969023"/>
      <w:bookmarkStart w:id="27" w:name="_Toc529127602"/>
      <w:bookmarkStart w:id="28" w:name="_Toc528568953"/>
      <w:r>
        <w:rPr>
          <w:rFonts w:ascii="黑体" w:eastAsia="黑体" w:hAnsi="黑体" w:hint="eastAsia"/>
          <w:b w:val="0"/>
          <w:sz w:val="28"/>
          <w:szCs w:val="28"/>
        </w:rPr>
        <w:t>四、网站设计实施过程</w:t>
      </w:r>
      <w:bookmarkEnd w:id="26"/>
      <w:bookmarkEnd w:id="27"/>
      <w:bookmarkEnd w:id="28"/>
    </w:p>
    <w:p w:rsidR="0084396E" w:rsidRDefault="00A32792" w:rsidP="00B42D03">
      <w:pPr>
        <w:ind w:firstLineChars="0" w:firstLine="0"/>
        <w:outlineLvl w:val="1"/>
      </w:pPr>
      <w:bookmarkStart w:id="29" w:name="_Toc528568954"/>
      <w:bookmarkStart w:id="30" w:name="_Toc529127603"/>
      <w:bookmarkStart w:id="31" w:name="_Toc115969024"/>
      <w:r>
        <w:rPr>
          <w:rFonts w:hint="eastAsia"/>
        </w:rPr>
        <w:t>（一）网页设计与制作</w:t>
      </w:r>
      <w:bookmarkEnd w:id="29"/>
      <w:bookmarkEnd w:id="30"/>
      <w:bookmarkEnd w:id="31"/>
    </w:p>
    <w:p w:rsidR="0084396E" w:rsidRDefault="00B42D03">
      <w:pPr>
        <w:widowControl/>
        <w:ind w:firstLine="480"/>
        <w:outlineLvl w:val="2"/>
      </w:pPr>
      <w:r>
        <w:rPr>
          <w:rFonts w:hint="eastAsia"/>
        </w:rPr>
        <w:t>1.首页</w:t>
      </w:r>
      <w:r w:rsidR="00A32792">
        <w:rPr>
          <w:rFonts w:hint="eastAsia"/>
        </w:rPr>
        <w:t>页面</w:t>
      </w:r>
    </w:p>
    <w:p w:rsidR="0084396E" w:rsidRDefault="00A32792">
      <w:pPr>
        <w:ind w:firstLine="480"/>
        <w:outlineLvl w:val="3"/>
      </w:pPr>
      <w:bookmarkStart w:id="32" w:name="_Toc32391"/>
      <w:r>
        <w:rPr>
          <w:rFonts w:hint="eastAsia"/>
        </w:rPr>
        <w:t>（1）</w:t>
      </w:r>
      <w:r w:rsidR="00B42D03">
        <w:rPr>
          <w:rFonts w:hint="eastAsia"/>
        </w:rPr>
        <w:t>首页</w:t>
      </w:r>
      <w:r>
        <w:rPr>
          <w:rFonts w:hint="eastAsia"/>
        </w:rPr>
        <w:t>页面的设计</w:t>
      </w:r>
      <w:bookmarkEnd w:id="32"/>
    </w:p>
    <w:p w:rsidR="00B42D03" w:rsidRPr="00B42D03" w:rsidRDefault="000D5019" w:rsidP="00D93FAB">
      <w:pPr>
        <w:ind w:firstLine="480"/>
      </w:pPr>
      <w:r w:rsidRPr="000D5019">
        <w:rPr>
          <w:rFonts w:hint="eastAsia"/>
        </w:rPr>
        <w:t>一段璀璨的曙光轻轻地铺陈在布达拉宫那闪耀着金光的屋顶之上，这令人心旷神怡的景观，成为了我构筑网页主页的核心创意火花。页面设计的宗旨在于营造一种宏伟与壮阔的视觉感受，首页全屏展现布达拉宫的宏伟，那深沉的暗红色彩与夺目的金色细节相互映衬，让人不禁为之赞叹。它不仅是一个信息展示的平台，更像是一扇揭开古老神秘面纱的时光之门。至于页面的导航设计，我刻意选择了半透的背景处理，使其既能与背景图片融为一体，又兼顾了导航的实用性。随着用户浏览页面的深入，导航条会逐渐变得清晰夺目，就如同一位悄无声息却始终相伴的引路人，为访客提供贴心的指引。</w:t>
      </w:r>
    </w:p>
    <w:p w:rsidR="0084396E" w:rsidRDefault="00A32792" w:rsidP="00B42D03">
      <w:pPr>
        <w:ind w:firstLine="480"/>
        <w:outlineLvl w:val="3"/>
      </w:pPr>
      <w:r>
        <w:rPr>
          <w:rFonts w:hint="eastAsia"/>
        </w:rPr>
        <w:t>（2）</w:t>
      </w:r>
      <w:r w:rsidR="00B42D03">
        <w:rPr>
          <w:rFonts w:hint="eastAsia"/>
        </w:rPr>
        <w:t>首页</w:t>
      </w:r>
      <w:r>
        <w:rPr>
          <w:rFonts w:hint="eastAsia"/>
        </w:rPr>
        <w:t>页面的创作过程</w:t>
      </w:r>
    </w:p>
    <w:p w:rsidR="00B42D03" w:rsidRDefault="00F971D6" w:rsidP="00FF3D46">
      <w:pPr>
        <w:ind w:firstLine="480"/>
      </w:pPr>
      <w:r w:rsidRPr="00F971D6">
        <w:rPr>
          <w:rFonts w:hint="eastAsia"/>
        </w:rPr>
        <w:t>构思阶段经历了三次大的改版：最初想把所有信息都塞在首屏，结果反而显得杂乱</w:t>
      </w:r>
      <w:r w:rsidRPr="00F971D6">
        <w:rPr>
          <w:rFonts w:hint="eastAsia"/>
        </w:rPr>
        <w:lastRenderedPageBreak/>
        <w:t>无章；后来又想搞得太过花哨，差点喧宾夺主。最终顿悟：简约而不简单，让布达拉宫自己来讲述它的故事。</w:t>
      </w:r>
    </w:p>
    <w:p w:rsidR="0084396E" w:rsidRDefault="00A32792" w:rsidP="00B42D03">
      <w:pPr>
        <w:ind w:firstLine="480"/>
        <w:outlineLvl w:val="3"/>
      </w:pPr>
      <w:r>
        <w:rPr>
          <w:rFonts w:hint="eastAsia"/>
        </w:rPr>
        <w:t>（3）</w:t>
      </w:r>
      <w:r w:rsidR="00B42D03">
        <w:rPr>
          <w:rFonts w:hint="eastAsia"/>
        </w:rPr>
        <w:t>首页</w:t>
      </w:r>
      <w:r>
        <w:rPr>
          <w:rFonts w:hint="eastAsia"/>
        </w:rPr>
        <w:t>页面的制作过程</w:t>
      </w:r>
    </w:p>
    <w:p w:rsidR="0084396E" w:rsidRDefault="000F6ED3">
      <w:pPr>
        <w:ind w:firstLine="480"/>
        <w:rPr>
          <w:color w:val="FF0000"/>
        </w:rPr>
      </w:pPr>
      <w:r w:rsidRPr="000F6ED3">
        <w:rPr>
          <w:rFonts w:hint="eastAsia"/>
        </w:rPr>
        <w:t>遇到的最大挑战是图片加载优化。布达拉宫的照片都很精美，但文件不小。通过实现懒加载和渐进式加载，终于解决了这个问题：</w:t>
      </w:r>
      <w:r>
        <w:rPr>
          <w:rFonts w:hint="eastAsia"/>
          <w:color w:val="FF0000"/>
        </w:rPr>
        <w:t xml:space="preserve"> </w:t>
      </w:r>
    </w:p>
    <w:p w:rsidR="0084396E" w:rsidRDefault="000F6ED3">
      <w:pPr>
        <w:pStyle w:val="a4"/>
      </w:pPr>
      <w:r>
        <w:rPr>
          <w:noProof/>
        </w:rPr>
        <w:drawing>
          <wp:inline distT="0" distB="0" distL="0" distR="0" wp14:anchorId="3DF181A7" wp14:editId="3817EA6B">
            <wp:extent cx="5303980" cy="100592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03980" cy="1005927"/>
                    </a:xfrm>
                    <a:prstGeom prst="rect">
                      <a:avLst/>
                    </a:prstGeom>
                  </pic:spPr>
                </pic:pic>
              </a:graphicData>
            </a:graphic>
          </wp:inline>
        </w:drawing>
      </w:r>
    </w:p>
    <w:p w:rsidR="0084396E" w:rsidRDefault="00A32792">
      <w:pPr>
        <w:pStyle w:val="a4"/>
      </w:pPr>
      <w:r>
        <w:rPr>
          <w:rFonts w:hint="eastAsia"/>
        </w:rPr>
        <w:t>图</w:t>
      </w:r>
      <w:r w:rsidR="000F6ED3">
        <w:rPr>
          <w:rFonts w:hint="eastAsia"/>
        </w:rPr>
        <w:t>1 懒加载</w:t>
      </w:r>
      <w:r>
        <w:rPr>
          <w:rFonts w:hint="eastAsia"/>
        </w:rPr>
        <w:t>效果图</w:t>
      </w:r>
    </w:p>
    <w:p w:rsidR="00A95EC5" w:rsidRDefault="00A95EC5" w:rsidP="00A95EC5">
      <w:pPr>
        <w:widowControl/>
        <w:ind w:firstLine="480"/>
        <w:outlineLvl w:val="2"/>
      </w:pPr>
      <w:r>
        <w:t>2</w:t>
      </w:r>
      <w:r>
        <w:rPr>
          <w:rFonts w:hint="eastAsia"/>
        </w:rPr>
        <w:t>.</w:t>
      </w:r>
      <w:r w:rsidR="002825F8">
        <w:rPr>
          <w:rFonts w:hint="eastAsia"/>
        </w:rPr>
        <w:t>历史</w:t>
      </w:r>
      <w:r>
        <w:rPr>
          <w:rFonts w:hint="eastAsia"/>
        </w:rPr>
        <w:t>页面</w:t>
      </w:r>
    </w:p>
    <w:p w:rsidR="00A95EC5" w:rsidRDefault="00A95EC5" w:rsidP="00A95EC5">
      <w:pPr>
        <w:ind w:firstLine="480"/>
        <w:outlineLvl w:val="3"/>
      </w:pPr>
      <w:r>
        <w:rPr>
          <w:rFonts w:hint="eastAsia"/>
        </w:rPr>
        <w:t>（1）</w:t>
      </w:r>
      <w:r w:rsidR="002825F8">
        <w:rPr>
          <w:rFonts w:hint="eastAsia"/>
        </w:rPr>
        <w:t>历史</w:t>
      </w:r>
      <w:r>
        <w:rPr>
          <w:rFonts w:hint="eastAsia"/>
        </w:rPr>
        <w:t>页面的设计</w:t>
      </w:r>
    </w:p>
    <w:p w:rsidR="00F971D6" w:rsidRDefault="00F971D6" w:rsidP="00FF3D46">
      <w:pPr>
        <w:ind w:firstLine="480"/>
      </w:pPr>
      <w:r>
        <w:rPr>
          <w:rFonts w:hint="eastAsia"/>
        </w:rPr>
        <w:t>站在布达拉宫前，我就在想：如何把千年历史浓缩在一个页面里？最后决定用时间轴的形式，就像讲故事一样，带着访客穿越时空。选了暗红色配金色的配色，让整个页面既庄重又不失温度。</w:t>
      </w:r>
    </w:p>
    <w:p w:rsidR="00A95EC5" w:rsidRPr="00B42D03" w:rsidRDefault="00F971D6" w:rsidP="00FF3D46">
      <w:pPr>
        <w:ind w:firstLine="480"/>
      </w:pPr>
      <w:r>
        <w:rPr>
          <w:rFonts w:hint="eastAsia"/>
        </w:rPr>
        <w:t>页面分成三大块：顶部是震撼的全景图，中间是互动的时间轴，底部是可展开的历史详情。每个时间节点都配上了精选的老照片，让历史更有温度。这样的设计特别适合想了解布达拉宫历史的游客和历史爱好者。</w:t>
      </w:r>
    </w:p>
    <w:p w:rsidR="00A95EC5" w:rsidRDefault="00A95EC5" w:rsidP="00A95EC5">
      <w:pPr>
        <w:ind w:firstLine="480"/>
        <w:outlineLvl w:val="3"/>
      </w:pPr>
      <w:r>
        <w:rPr>
          <w:rFonts w:hint="eastAsia"/>
        </w:rPr>
        <w:t>（2）</w:t>
      </w:r>
      <w:r w:rsidR="002825F8">
        <w:rPr>
          <w:rFonts w:hint="eastAsia"/>
        </w:rPr>
        <w:t>历史</w:t>
      </w:r>
      <w:r>
        <w:rPr>
          <w:rFonts w:hint="eastAsia"/>
        </w:rPr>
        <w:t>页面的创作过程</w:t>
      </w:r>
    </w:p>
    <w:p w:rsidR="00A95EC5" w:rsidRDefault="008A28A9" w:rsidP="0092151D">
      <w:pPr>
        <w:ind w:firstLine="480"/>
      </w:pPr>
      <w:r w:rsidRPr="008A28A9">
        <w:rPr>
          <w:rFonts w:hint="eastAsia"/>
        </w:rPr>
        <w:t>在筹划初始，我们倾注了极大的心力，对布达拉宫的丰富历史进行了深入挖掘，并遴选出若干标志性的历史时刻；与此同时，我们也广泛搜集了那些能够映射不同历史时期风貌的旧时影像。同时，我们也细致查阅了众多博物馆的在线资源，以借鉴其呈现历史片段的多样手法。</w:t>
      </w:r>
      <w:r w:rsidRPr="008A28A9">
        <w:t xml:space="preserve"> 在设计的构思阶段，我们遭遇了不少挑战。起初，我们意图将详尽的历史资讯悉数展现，但很快发现这种做法导致内容混乱无序。经过反思，我们认识到，关键在于展示的技巧而非信息的数量。最终，我们选择以时间线为纲，将历史分解为一系列易于理解的短篇故事，以此呈现给参观者。 至于导航栏的</w:t>
      </w:r>
      <w:r w:rsidRPr="008A28A9">
        <w:rPr>
          <w:rFonts w:hint="eastAsia"/>
        </w:rPr>
        <w:t>设计，我特意选用了一种半透的背景，既实现了与主页面的和谐融合，又保留了其功能性。随着用户的页面滚动，导航栏会逐渐变得更加突出，它就如同一位静谧而可靠的指引者，无声地伴随着每一位访客的浏览旅程。</w:t>
      </w:r>
    </w:p>
    <w:p w:rsidR="00A95EC5" w:rsidRDefault="00A95EC5" w:rsidP="00A95EC5">
      <w:pPr>
        <w:ind w:firstLine="480"/>
        <w:outlineLvl w:val="3"/>
      </w:pPr>
      <w:r>
        <w:rPr>
          <w:rFonts w:hint="eastAsia"/>
        </w:rPr>
        <w:t>（3）</w:t>
      </w:r>
      <w:r w:rsidR="002825F8">
        <w:rPr>
          <w:rFonts w:hint="eastAsia"/>
        </w:rPr>
        <w:t>历史</w:t>
      </w:r>
      <w:r>
        <w:rPr>
          <w:rFonts w:hint="eastAsia"/>
        </w:rPr>
        <w:t>页面的制作过程</w:t>
      </w:r>
    </w:p>
    <w:p w:rsidR="00A95EC5" w:rsidRDefault="00F971D6" w:rsidP="00A95EC5">
      <w:pPr>
        <w:ind w:firstLine="480"/>
        <w:rPr>
          <w:color w:val="FF0000"/>
        </w:rPr>
      </w:pPr>
      <w:r w:rsidRPr="00F971D6">
        <w:rPr>
          <w:rFonts w:hint="eastAsia"/>
        </w:rPr>
        <w:t>最难的是时间轴的动画效果。想让它随着滚动优雅地出现，试了好几种方案，最后</w:t>
      </w:r>
      <w:r w:rsidRPr="00F971D6">
        <w:rPr>
          <w:rFonts w:hint="eastAsia"/>
        </w:rPr>
        <w:lastRenderedPageBreak/>
        <w:t>用</w:t>
      </w:r>
      <w:r w:rsidRPr="00F971D6">
        <w:t>Intersection Observer API搞定了：</w:t>
      </w:r>
      <w:r w:rsidR="00A95EC5">
        <w:rPr>
          <w:rFonts w:hint="eastAsia"/>
          <w:color w:val="FF0000"/>
        </w:rPr>
        <w:t xml:space="preserve"> </w:t>
      </w:r>
    </w:p>
    <w:p w:rsidR="00A95EC5" w:rsidRDefault="00F971D6" w:rsidP="00A95EC5">
      <w:pPr>
        <w:pStyle w:val="a4"/>
        <w:ind w:firstLine="480"/>
      </w:pPr>
      <w:r>
        <w:rPr>
          <w:noProof/>
        </w:rPr>
        <w:drawing>
          <wp:inline distT="0" distB="0" distL="0" distR="0" wp14:anchorId="6E2C04BE" wp14:editId="1A0D5983">
            <wp:extent cx="4580017" cy="186706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0017" cy="1867062"/>
                    </a:xfrm>
                    <a:prstGeom prst="rect">
                      <a:avLst/>
                    </a:prstGeom>
                  </pic:spPr>
                </pic:pic>
              </a:graphicData>
            </a:graphic>
          </wp:inline>
        </w:drawing>
      </w:r>
    </w:p>
    <w:p w:rsidR="00A95EC5" w:rsidRDefault="00A95EC5" w:rsidP="00A95EC5">
      <w:pPr>
        <w:pStyle w:val="a4"/>
        <w:ind w:firstLine="480"/>
      </w:pPr>
      <w:r>
        <w:rPr>
          <w:rFonts w:hint="eastAsia"/>
        </w:rPr>
        <w:t>图1 懒加载效果图</w:t>
      </w:r>
    </w:p>
    <w:p w:rsidR="00FF3D46" w:rsidRDefault="00FF3D46" w:rsidP="00FF3D46">
      <w:pPr>
        <w:ind w:firstLine="480"/>
      </w:pPr>
      <w:r w:rsidRPr="00FF3D46">
        <w:rPr>
          <w:rFonts w:hint="eastAsia"/>
        </w:rPr>
        <w:t>最后看着页面在各种设备上都能完美展示，那感觉，就像完成了一次穿越时空的旅行！</w:t>
      </w:r>
    </w:p>
    <w:p w:rsidR="00FF3D46" w:rsidRDefault="00FF3D46" w:rsidP="00FF3D46">
      <w:pPr>
        <w:widowControl/>
        <w:ind w:firstLine="480"/>
        <w:outlineLvl w:val="2"/>
      </w:pPr>
      <w:r>
        <w:t>3</w:t>
      </w:r>
      <w:r>
        <w:rPr>
          <w:rFonts w:hint="eastAsia"/>
        </w:rPr>
        <w:t>.</w:t>
      </w:r>
      <w:r w:rsidR="0031750A">
        <w:rPr>
          <w:rFonts w:hint="eastAsia"/>
        </w:rPr>
        <w:t>建筑</w:t>
      </w:r>
      <w:r>
        <w:rPr>
          <w:rFonts w:hint="eastAsia"/>
        </w:rPr>
        <w:t>页面</w:t>
      </w:r>
    </w:p>
    <w:p w:rsidR="00FF3D46" w:rsidRDefault="00FF3D46" w:rsidP="00FF3D46">
      <w:pPr>
        <w:ind w:firstLine="480"/>
        <w:outlineLvl w:val="3"/>
      </w:pPr>
      <w:r>
        <w:rPr>
          <w:rFonts w:hint="eastAsia"/>
        </w:rPr>
        <w:t>（1）历史页面的设计</w:t>
      </w:r>
    </w:p>
    <w:p w:rsidR="00A13DF7" w:rsidRDefault="008E4115" w:rsidP="00A13DF7">
      <w:pPr>
        <w:ind w:firstLine="480"/>
      </w:pPr>
      <w:r w:rsidRPr="008E4115">
        <w:rPr>
          <w:rFonts w:hint="eastAsia"/>
        </w:rPr>
        <w:t>在探讨布达拉宫独特的建筑艺术精髓之际，我采用了一种创新的视觉手法——以建筑图集的般的对应布局来组织内容。每张对应都配备了精致和精炼的图像文本注释，旨在使读者能快捷地领略到建筑的风格特点。在版面布局方面，我采用了具有象征性的深红色和金色调为主色调，选择这两种色彩不仅烘托出庄重的环境，还巧妙地融入了疟疾的能量，尤其吸引人们热衷于探索布达拉宫建筑深度的游客和建筑爱好者。</w:t>
      </w:r>
    </w:p>
    <w:p w:rsidR="00FF3D46" w:rsidRDefault="00FF3D46" w:rsidP="00FF3D46">
      <w:pPr>
        <w:ind w:firstLine="480"/>
        <w:outlineLvl w:val="3"/>
      </w:pPr>
      <w:r>
        <w:rPr>
          <w:rFonts w:hint="eastAsia"/>
        </w:rPr>
        <w:t>（2）历史页面的创作过程</w:t>
      </w:r>
    </w:p>
    <w:p w:rsidR="00A13DF7" w:rsidRDefault="00A13DF7" w:rsidP="00A13DF7">
      <w:pPr>
        <w:ind w:firstLine="480"/>
      </w:pPr>
      <w:r w:rsidRPr="00A13DF7">
        <w:rPr>
          <w:rFonts w:hint="eastAsia"/>
        </w:rPr>
        <w:t>准备阶段翻遍了布达拉宫的建筑资料，挑选最能体现特色的照片。构思时走了不少弯路，一开始想把所有细节都塞进去，后来发现反而显得杂乱。最后决定把重点放在白宫、红宫和建筑结构这三个核心部分，让访客能一目了然地了解布达拉宫的建筑特点。</w:t>
      </w:r>
    </w:p>
    <w:p w:rsidR="00FF3D46" w:rsidRDefault="00A13DF7" w:rsidP="00FF3D46">
      <w:pPr>
        <w:ind w:firstLine="480"/>
        <w:outlineLvl w:val="3"/>
      </w:pPr>
      <w:r>
        <w:rPr>
          <w:rFonts w:hint="eastAsia"/>
        </w:rPr>
        <w:t>（</w:t>
      </w:r>
      <w:r w:rsidR="00FF3D46">
        <w:rPr>
          <w:rFonts w:hint="eastAsia"/>
        </w:rPr>
        <w:t>3）历史页面的制作过程</w:t>
      </w:r>
    </w:p>
    <w:p w:rsidR="00FF3D46" w:rsidRDefault="00A13DF7" w:rsidP="00FF3D46">
      <w:pPr>
        <w:ind w:firstLine="480"/>
        <w:rPr>
          <w:color w:val="FF0000"/>
        </w:rPr>
      </w:pPr>
      <w:r w:rsidRPr="00A13DF7">
        <w:rPr>
          <w:rFonts w:hint="eastAsia"/>
        </w:rPr>
        <w:t>最难搞的是卡片的动画效果，想让它们在滚动时优雅地出现。试了好几种方案，最后用</w:t>
      </w:r>
      <w:r w:rsidRPr="00A13DF7">
        <w:t>Intersection Observer搞定了</w:t>
      </w:r>
      <w:r w:rsidR="00FF3D46">
        <w:rPr>
          <w:rFonts w:hint="eastAsia"/>
          <w:color w:val="FF0000"/>
        </w:rPr>
        <w:t xml:space="preserve"> </w:t>
      </w:r>
    </w:p>
    <w:p w:rsidR="00FF3D46" w:rsidRDefault="00A13DF7" w:rsidP="00FF3D46">
      <w:pPr>
        <w:pStyle w:val="a4"/>
        <w:ind w:firstLine="480"/>
      </w:pPr>
      <w:r>
        <w:rPr>
          <w:noProof/>
        </w:rPr>
        <w:lastRenderedPageBreak/>
        <w:drawing>
          <wp:inline distT="0" distB="0" distL="0" distR="0" wp14:anchorId="01CC25CC" wp14:editId="533F54E0">
            <wp:extent cx="5212532" cy="2004234"/>
            <wp:effectExtent l="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12532" cy="2004234"/>
                    </a:xfrm>
                    <a:prstGeom prst="rect">
                      <a:avLst/>
                    </a:prstGeom>
                  </pic:spPr>
                </pic:pic>
              </a:graphicData>
            </a:graphic>
          </wp:inline>
        </w:drawing>
      </w:r>
    </w:p>
    <w:p w:rsidR="00FF3D46" w:rsidRDefault="00FF3D46" w:rsidP="00FF3D46">
      <w:pPr>
        <w:pStyle w:val="a4"/>
        <w:ind w:firstLine="480"/>
      </w:pPr>
      <w:r>
        <w:rPr>
          <w:rFonts w:hint="eastAsia"/>
        </w:rPr>
        <w:t>图1 懒加载效果图</w:t>
      </w:r>
    </w:p>
    <w:p w:rsidR="00FF3D46" w:rsidRPr="00FF3D46" w:rsidRDefault="00A13DF7" w:rsidP="00FF3D46">
      <w:pPr>
        <w:ind w:firstLine="480"/>
      </w:pPr>
      <w:r w:rsidRPr="00A13DF7">
        <w:rPr>
          <w:rFonts w:hint="eastAsia"/>
        </w:rPr>
        <w:t>还有模态框的设计也费了不少功夫，要让图片和文字完美配合。整个过程像在搭积木，一块块把布达拉宫的建筑特色</w:t>
      </w:r>
      <w:r w:rsidRPr="00A13DF7">
        <w:t>"建"起来。</w:t>
      </w:r>
    </w:p>
    <w:p w:rsidR="00FF3D46" w:rsidRDefault="00FF3D46" w:rsidP="00FF3D46">
      <w:pPr>
        <w:widowControl/>
        <w:ind w:firstLine="480"/>
        <w:outlineLvl w:val="2"/>
      </w:pPr>
      <w:r>
        <w:t>4</w:t>
      </w:r>
      <w:r>
        <w:rPr>
          <w:rFonts w:hint="eastAsia"/>
        </w:rPr>
        <w:t>.</w:t>
      </w:r>
      <w:r w:rsidR="00A13DF7">
        <w:rPr>
          <w:rFonts w:hint="eastAsia"/>
        </w:rPr>
        <w:t>文物</w:t>
      </w:r>
      <w:r>
        <w:rPr>
          <w:rFonts w:hint="eastAsia"/>
        </w:rPr>
        <w:t>页面</w:t>
      </w:r>
    </w:p>
    <w:p w:rsidR="00FF3D46" w:rsidRDefault="00FF3D46" w:rsidP="00FF3D46">
      <w:pPr>
        <w:ind w:firstLine="480"/>
        <w:outlineLvl w:val="3"/>
      </w:pPr>
      <w:r>
        <w:rPr>
          <w:rFonts w:hint="eastAsia"/>
        </w:rPr>
        <w:t>（1）</w:t>
      </w:r>
      <w:r w:rsidR="00EB7B1E">
        <w:rPr>
          <w:rFonts w:hint="eastAsia"/>
        </w:rPr>
        <w:t>文物</w:t>
      </w:r>
      <w:r>
        <w:rPr>
          <w:rFonts w:hint="eastAsia"/>
        </w:rPr>
        <w:t>页面的设计</w:t>
      </w:r>
    </w:p>
    <w:p w:rsidR="00FF3D46" w:rsidRPr="00B42D03" w:rsidRDefault="00BE195B" w:rsidP="000833A2">
      <w:pPr>
        <w:ind w:firstLine="480"/>
      </w:pPr>
      <w:r w:rsidRPr="00BE195B">
        <w:rPr>
          <w:rFonts w:hint="eastAsia"/>
        </w:rPr>
        <w:t>在晨光的温柔洗礼下，布达拉宫的窗户将一缕缕日光迎接入室，那一刻，我心中萌生一念：能否将每一帧影像化作一扇窗，向世人展现这座圣殿多变的容颜？基于此，我构思了一面富有生机的图片展示屏，其中每一张照片都犹如拥有生命的瓦片，静止时微微抬起，仿佛随时准</w:t>
      </w:r>
      <w:r w:rsidR="00B25C05">
        <w:rPr>
          <w:rFonts w:hint="eastAsia"/>
        </w:rPr>
        <w:t>备飞跃出墙面。而那些分类的按键，宛如一串神秘的玛尼石，轻轻一触就</w:t>
      </w:r>
      <w:r w:rsidRPr="00BE195B">
        <w:rPr>
          <w:rFonts w:hint="eastAsia"/>
        </w:rPr>
        <w:t>能在不同的景观间自由穿梭。无论是雄伟的外建筑、深邃的内景、丰富的文化活动还是壮丽的自然景色，每一组图片都在诉说着布达拉宫的独特篇章。</w:t>
      </w:r>
      <w:r w:rsidR="000833A2">
        <w:rPr>
          <w:rFonts w:hint="eastAsia"/>
        </w:rPr>
        <w:t xml:space="preserve"> </w:t>
      </w:r>
    </w:p>
    <w:p w:rsidR="00FF3D46" w:rsidRDefault="00FF3D46" w:rsidP="00FF3D46">
      <w:pPr>
        <w:ind w:firstLine="480"/>
        <w:outlineLvl w:val="3"/>
      </w:pPr>
      <w:r>
        <w:rPr>
          <w:rFonts w:hint="eastAsia"/>
        </w:rPr>
        <w:t>（2）</w:t>
      </w:r>
      <w:r w:rsidR="00EB7B1E">
        <w:rPr>
          <w:rFonts w:hint="eastAsia"/>
        </w:rPr>
        <w:t>文物</w:t>
      </w:r>
      <w:r>
        <w:rPr>
          <w:rFonts w:hint="eastAsia"/>
        </w:rPr>
        <w:t>页面的创作过程</w:t>
      </w:r>
    </w:p>
    <w:p w:rsidR="000833A2" w:rsidRDefault="000833A2" w:rsidP="000833A2">
      <w:pPr>
        <w:ind w:firstLine="480"/>
      </w:pPr>
      <w:r w:rsidRPr="000833A2">
        <w:rPr>
          <w:rFonts w:hint="eastAsia"/>
        </w:rPr>
        <w:t>准备阶段，我像个寻宝人一样搜集素材。一张张老照片在手中翻过，有晨曦中的金顶，有暮色下的红墙，还有法会时的庄严时刻。每一帧都是时光凝固的瞬间，都值得被完美呈现。</w:t>
      </w:r>
    </w:p>
    <w:p w:rsidR="00FF3D46" w:rsidRDefault="00FF3D46" w:rsidP="00FF3D46">
      <w:pPr>
        <w:ind w:firstLine="480"/>
        <w:outlineLvl w:val="3"/>
      </w:pPr>
      <w:r>
        <w:rPr>
          <w:rFonts w:hint="eastAsia"/>
        </w:rPr>
        <w:t>（3）</w:t>
      </w:r>
      <w:r w:rsidR="00EB7B1E">
        <w:rPr>
          <w:rFonts w:hint="eastAsia"/>
        </w:rPr>
        <w:t>文物</w:t>
      </w:r>
      <w:r>
        <w:rPr>
          <w:rFonts w:hint="eastAsia"/>
        </w:rPr>
        <w:t>页面的制作过程</w:t>
      </w:r>
    </w:p>
    <w:p w:rsidR="000833A2" w:rsidRDefault="00F33F29" w:rsidP="004B5A04">
      <w:pPr>
        <w:ind w:firstLine="480"/>
      </w:pPr>
      <w:r w:rsidRPr="00F33F29">
        <w:rPr>
          <w:rFonts w:hint="eastAsia"/>
        </w:rPr>
        <w:t>在分类图像的进程中，视觉元素的多元展示剧场一个绚丽的视觉交响，各种主题的图像依序登台，剧场中的角色轮番登场。对于模态框的创新造型，其功能设计解决绝伦，既保证了平滑的翻页过渡效果，又无缝集键盘导航功能的落下，极大提升了图像的流畅性，仿佛山涧流水，不止自如。</w:t>
      </w:r>
    </w:p>
    <w:p w:rsidR="00FF3D46" w:rsidRDefault="00FF3D46" w:rsidP="000833A2">
      <w:pPr>
        <w:widowControl/>
        <w:ind w:firstLine="480"/>
        <w:outlineLvl w:val="2"/>
      </w:pPr>
      <w:r>
        <w:t>5</w:t>
      </w:r>
      <w:r>
        <w:rPr>
          <w:rFonts w:hint="eastAsia"/>
        </w:rPr>
        <w:t>.</w:t>
      </w:r>
      <w:r w:rsidR="000833A2">
        <w:rPr>
          <w:rFonts w:hint="eastAsia"/>
        </w:rPr>
        <w:t>导览</w:t>
      </w:r>
      <w:r>
        <w:rPr>
          <w:rFonts w:hint="eastAsia"/>
        </w:rPr>
        <w:t>页面</w:t>
      </w:r>
    </w:p>
    <w:p w:rsidR="00FF3D46" w:rsidRDefault="00FF3D46" w:rsidP="00FF3D46">
      <w:pPr>
        <w:ind w:firstLine="480"/>
        <w:outlineLvl w:val="3"/>
      </w:pPr>
      <w:r>
        <w:rPr>
          <w:rFonts w:hint="eastAsia"/>
        </w:rPr>
        <w:t>（1）</w:t>
      </w:r>
      <w:r w:rsidR="00D73999">
        <w:rPr>
          <w:rFonts w:hint="eastAsia"/>
        </w:rPr>
        <w:t>导览</w:t>
      </w:r>
      <w:r>
        <w:rPr>
          <w:rFonts w:hint="eastAsia"/>
        </w:rPr>
        <w:t>页面的设计</w:t>
      </w:r>
    </w:p>
    <w:p w:rsidR="009A297D" w:rsidRDefault="00F33F29" w:rsidP="009A297D">
      <w:pPr>
        <w:ind w:firstLine="480"/>
      </w:pPr>
      <w:r w:rsidRPr="00F33F29">
        <w:rPr>
          <w:rFonts w:hint="eastAsia"/>
        </w:rPr>
        <w:t>拂晓时分，当第一缕阳光洒在布达拉宫宏伟的金色殿宇上，映照出音乐的恐慌，此</w:t>
      </w:r>
      <w:r w:rsidRPr="00F33F29">
        <w:rPr>
          <w:rFonts w:hint="eastAsia"/>
        </w:rPr>
        <w:lastRenderedPageBreak/>
        <w:t>时，少数民族群众已纷至沓来，一条延绵的静候队列观看。铅丹的旅游指南细细研读，或凝视着智能手机，借助数字技术寻求导览的智慧；更多者，急切地向工作人员询问最佳的游走路线。此情此景勾起了我的深思：在如今这个信息技术日新月异的时代，布达拉宫预需一个适应潮流的创新展示平台。这并不仅仅是对信息的简单集结，而是一种对传统的创新展示手段，力图构建一个栩栩如生的虚拟宫殿世界。在这个数字殿堂中，每次鼠标轻点都宛如尊贵触动历史的机关，每次滑动屏幕仿佛引领主人悠游于时光长廊，意在令进入互联网游历者即使虚拟漫游间，也能深刻感受这千年飘窗的肃穆与奥秘。</w:t>
      </w:r>
    </w:p>
    <w:p w:rsidR="00FF3D46" w:rsidRDefault="00FF3D46" w:rsidP="009A297D">
      <w:pPr>
        <w:ind w:firstLine="480"/>
        <w:outlineLvl w:val="3"/>
      </w:pPr>
      <w:r>
        <w:rPr>
          <w:rFonts w:hint="eastAsia"/>
        </w:rPr>
        <w:t>（2）</w:t>
      </w:r>
      <w:r w:rsidR="00D73999">
        <w:rPr>
          <w:rFonts w:hint="eastAsia"/>
        </w:rPr>
        <w:t>导览</w:t>
      </w:r>
      <w:r>
        <w:rPr>
          <w:rFonts w:hint="eastAsia"/>
        </w:rPr>
        <w:t>页面的创作过程</w:t>
      </w:r>
    </w:p>
    <w:p w:rsidR="00FF3D46" w:rsidRDefault="00FF3D46" w:rsidP="00FF3D46">
      <w:pPr>
        <w:ind w:firstLine="480"/>
      </w:pPr>
      <w:r>
        <w:rPr>
          <w:rFonts w:hint="eastAsia"/>
        </w:rPr>
        <w:t>准备阶段可费了不少功夫。翻遍了布达拉宫的历史资料，挑选最关键的时间节点；找了很多老照片，要能体现那个时期的特点。还研究了一些博物馆网站，看看人家是怎么展示历史的。</w:t>
      </w:r>
    </w:p>
    <w:p w:rsidR="00FF3D46" w:rsidRDefault="00FF3D46" w:rsidP="00FF3D46">
      <w:pPr>
        <w:ind w:firstLine="480"/>
        <w:outlineLvl w:val="3"/>
      </w:pPr>
      <w:r>
        <w:rPr>
          <w:rFonts w:hint="eastAsia"/>
        </w:rPr>
        <w:t>（3）</w:t>
      </w:r>
      <w:r w:rsidR="00D73999">
        <w:rPr>
          <w:rFonts w:hint="eastAsia"/>
        </w:rPr>
        <w:t>导览</w:t>
      </w:r>
      <w:r>
        <w:rPr>
          <w:rFonts w:hint="eastAsia"/>
        </w:rPr>
        <w:t>页面的制作过程</w:t>
      </w:r>
    </w:p>
    <w:p w:rsidR="00FF3D46" w:rsidRDefault="004B5A04" w:rsidP="00FF3D46">
      <w:pPr>
        <w:ind w:firstLine="480"/>
        <w:rPr>
          <w:color w:val="FF0000"/>
        </w:rPr>
      </w:pPr>
      <w:r w:rsidRPr="004B5A04">
        <w:rPr>
          <w:rFonts w:hint="eastAsia"/>
        </w:rPr>
        <w:t>最难搞的是图片切换效果，要让它像真的在参观一样流畅。用了数组管理图片：</w:t>
      </w:r>
      <w:r w:rsidR="00FF3D46">
        <w:rPr>
          <w:rFonts w:hint="eastAsia"/>
          <w:color w:val="FF0000"/>
        </w:rPr>
        <w:t xml:space="preserve"> </w:t>
      </w:r>
    </w:p>
    <w:p w:rsidR="00FF3D46" w:rsidRDefault="004B5A04" w:rsidP="00FF3D46">
      <w:pPr>
        <w:pStyle w:val="a4"/>
        <w:ind w:firstLine="480"/>
      </w:pPr>
      <w:r>
        <w:rPr>
          <w:noProof/>
        </w:rPr>
        <w:drawing>
          <wp:inline distT="0" distB="0" distL="0" distR="0" wp14:anchorId="0F6EF6C8" wp14:editId="64CBB585">
            <wp:extent cx="4892038" cy="2096588"/>
            <wp:effectExtent l="0" t="0" r="444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36054" cy="2115452"/>
                    </a:xfrm>
                    <a:prstGeom prst="rect">
                      <a:avLst/>
                    </a:prstGeom>
                  </pic:spPr>
                </pic:pic>
              </a:graphicData>
            </a:graphic>
          </wp:inline>
        </w:drawing>
      </w:r>
    </w:p>
    <w:p w:rsidR="00FF3D46" w:rsidRDefault="00FF3D46" w:rsidP="00FF3D46">
      <w:pPr>
        <w:pStyle w:val="a4"/>
        <w:ind w:firstLine="480"/>
      </w:pPr>
      <w:r>
        <w:rPr>
          <w:rFonts w:hint="eastAsia"/>
        </w:rPr>
        <w:t>图1 懒加载效果图</w:t>
      </w:r>
    </w:p>
    <w:p w:rsidR="00FF3D46" w:rsidRPr="00FF3D46" w:rsidRDefault="0060289F" w:rsidP="00FF3D46">
      <w:pPr>
        <w:ind w:firstLine="480"/>
      </w:pPr>
      <w:r w:rsidRPr="0060289F">
        <w:rPr>
          <w:rFonts w:hint="eastAsia"/>
        </w:rPr>
        <w:t>整个过程就像在搭积木，一块块把虚拟的布达拉宫</w:t>
      </w:r>
      <w:r w:rsidRPr="0060289F">
        <w:t>"建"起来。</w:t>
      </w:r>
    </w:p>
    <w:p w:rsidR="00D9619B" w:rsidRDefault="00D9619B" w:rsidP="00D9619B">
      <w:pPr>
        <w:widowControl/>
        <w:ind w:firstLine="480"/>
        <w:outlineLvl w:val="2"/>
      </w:pPr>
      <w:r>
        <w:t>6</w:t>
      </w:r>
      <w:r>
        <w:rPr>
          <w:rFonts w:hint="eastAsia"/>
        </w:rPr>
        <w:t>.文化页面</w:t>
      </w:r>
    </w:p>
    <w:p w:rsidR="00D9619B" w:rsidRDefault="00D9619B" w:rsidP="00D9619B">
      <w:pPr>
        <w:ind w:firstLine="480"/>
        <w:outlineLvl w:val="3"/>
      </w:pPr>
      <w:r>
        <w:rPr>
          <w:rFonts w:hint="eastAsia"/>
        </w:rPr>
        <w:t>（1）文化页面的设计</w:t>
      </w:r>
    </w:p>
    <w:p w:rsidR="00D9619B" w:rsidRDefault="00870B5E" w:rsidP="00D9619B">
      <w:pPr>
        <w:ind w:firstLine="480"/>
      </w:pPr>
      <w:r w:rsidRPr="00870B5E">
        <w:rPr>
          <w:rFonts w:hint="eastAsia"/>
        </w:rPr>
        <w:t>设计理念源于布达拉宫所承载的丰富藏传佛教文化遗产，该文化页面的视觉呈现以沉稳的赤褐色与辉煌的金色调为主轴，似乎娓娓道来一段流传千年的古老故事。页面结构的规划巧妙地划分为数个区域：起始之处，瞩目的标题与背景图案置于顶端，紧随其下的是承载着文化沿袭、信仰仪轨以及艺术风貌的若干内容板块，而篇章之末，则精选了佛教智慧箴言以供读者沉思。</w:t>
      </w:r>
    </w:p>
    <w:p w:rsidR="00D9619B" w:rsidRDefault="00D9619B" w:rsidP="00D9619B">
      <w:pPr>
        <w:ind w:firstLine="480"/>
        <w:outlineLvl w:val="3"/>
      </w:pPr>
      <w:r>
        <w:rPr>
          <w:rFonts w:hint="eastAsia"/>
        </w:rPr>
        <w:t>（2）文化页面的创作过程</w:t>
      </w:r>
    </w:p>
    <w:p w:rsidR="00D9619B" w:rsidRDefault="00E86CE6" w:rsidP="00D9619B">
      <w:pPr>
        <w:ind w:firstLine="480"/>
      </w:pPr>
      <w:r w:rsidRPr="00E86CE6">
        <w:rPr>
          <w:rFonts w:hint="eastAsia"/>
        </w:rPr>
        <w:lastRenderedPageBreak/>
        <w:t>在着手此项研究之初，我广泛搜集了与藏传佛教相关的文献资料，对布达拉宫的深厚历史与文化背景进行了深入挖掘。在构思展示形式的过程中，我致力于探索一种能生动展现这些资料的途径，以契合游客的审美与信息需求。经过深思熟虑，我选定了卡片式的布局设计，以此来实现信息的快速读取。在具体描绘阶段，我绘制了初步草图，确保每一细节均能精准反映文化精髓，最终打造出了一个既赏心悦目又具实用价值的展示页面。</w:t>
      </w:r>
    </w:p>
    <w:p w:rsidR="00D9619B" w:rsidRDefault="00D9619B" w:rsidP="00D9619B">
      <w:pPr>
        <w:ind w:firstLine="480"/>
        <w:outlineLvl w:val="3"/>
      </w:pPr>
      <w:r>
        <w:rPr>
          <w:rFonts w:hint="eastAsia"/>
        </w:rPr>
        <w:t>（3）文化页面的制作过程</w:t>
      </w:r>
    </w:p>
    <w:p w:rsidR="00D9619B" w:rsidRDefault="000963A0" w:rsidP="00D9619B">
      <w:pPr>
        <w:ind w:firstLine="480"/>
        <w:rPr>
          <w:color w:val="FF0000"/>
        </w:rPr>
      </w:pPr>
      <w:r w:rsidRPr="000963A0">
        <w:rPr>
          <w:rFonts w:hint="eastAsia"/>
        </w:rPr>
        <w:t>制作过程中，我首先搭建了页面的基本结构，使用</w:t>
      </w:r>
      <w:r w:rsidRPr="000963A0">
        <w:t>HTML5定义各个部分。接着，利用CSS3为页面增添了丰富的视觉效果，特别是在内容卡片的设计上：</w:t>
      </w:r>
      <w:r w:rsidR="00D9619B">
        <w:rPr>
          <w:rFonts w:hint="eastAsia"/>
          <w:color w:val="FF0000"/>
        </w:rPr>
        <w:t xml:space="preserve"> </w:t>
      </w:r>
    </w:p>
    <w:p w:rsidR="00D9619B" w:rsidRDefault="000963A0" w:rsidP="00D9619B">
      <w:pPr>
        <w:pStyle w:val="a4"/>
        <w:ind w:firstLine="480"/>
      </w:pPr>
      <w:r>
        <w:rPr>
          <w:noProof/>
        </w:rPr>
        <w:drawing>
          <wp:inline distT="0" distB="0" distL="0" distR="0" wp14:anchorId="79849E4B" wp14:editId="08F037C4">
            <wp:extent cx="3612193" cy="1767993"/>
            <wp:effectExtent l="0" t="0" r="762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2193" cy="1767993"/>
                    </a:xfrm>
                    <a:prstGeom prst="rect">
                      <a:avLst/>
                    </a:prstGeom>
                  </pic:spPr>
                </pic:pic>
              </a:graphicData>
            </a:graphic>
          </wp:inline>
        </w:drawing>
      </w:r>
    </w:p>
    <w:p w:rsidR="00D9619B" w:rsidRDefault="00D9619B" w:rsidP="00D9619B">
      <w:pPr>
        <w:pStyle w:val="a4"/>
        <w:ind w:firstLine="480"/>
      </w:pPr>
      <w:r>
        <w:rPr>
          <w:rFonts w:hint="eastAsia"/>
        </w:rPr>
        <w:t>图1 懒加载效果图</w:t>
      </w:r>
    </w:p>
    <w:p w:rsidR="00A95EC5" w:rsidRDefault="000963A0" w:rsidP="000963A0">
      <w:pPr>
        <w:ind w:firstLineChars="400" w:firstLine="960"/>
      </w:pPr>
      <w:r w:rsidRPr="000963A0">
        <w:rPr>
          <w:rFonts w:hint="eastAsia"/>
        </w:rPr>
        <w:t>整个过程就像在编织一幅文化的画卷，让每位访客都能感受到布达拉宫的独特魅力。</w:t>
      </w:r>
    </w:p>
    <w:p w:rsidR="00E70EAB" w:rsidRDefault="00E70EAB" w:rsidP="00E70EAB">
      <w:pPr>
        <w:widowControl/>
        <w:ind w:firstLine="480"/>
        <w:outlineLvl w:val="2"/>
      </w:pPr>
      <w:r>
        <w:t>7</w:t>
      </w:r>
      <w:r w:rsidR="003951C8">
        <w:rPr>
          <w:rFonts w:hint="eastAsia"/>
        </w:rPr>
        <w:t>.</w:t>
      </w:r>
      <w:r w:rsidR="004D2D49">
        <w:rPr>
          <w:rFonts w:hint="eastAsia"/>
        </w:rPr>
        <w:t>指南</w:t>
      </w:r>
      <w:r>
        <w:rPr>
          <w:rFonts w:hint="eastAsia"/>
        </w:rPr>
        <w:t>页面</w:t>
      </w:r>
    </w:p>
    <w:p w:rsidR="00E70EAB" w:rsidRDefault="00E70EAB" w:rsidP="00E70EAB">
      <w:pPr>
        <w:ind w:firstLine="480"/>
        <w:outlineLvl w:val="3"/>
      </w:pPr>
      <w:r>
        <w:rPr>
          <w:rFonts w:hint="eastAsia"/>
        </w:rPr>
        <w:t>（1）文化页面的设计</w:t>
      </w:r>
    </w:p>
    <w:p w:rsidR="00E70EAB" w:rsidRDefault="00AF2D58" w:rsidP="00E70EAB">
      <w:pPr>
        <w:ind w:firstLine="480"/>
      </w:pPr>
      <w:r w:rsidRPr="00AF2D58">
        <w:rPr>
          <w:rFonts w:hint="eastAsia"/>
        </w:rPr>
        <w:t>在规划布达拉宫的网络导览界面过程中，我的核心目标是构建一个既实用又蕴含藏族文化精髓的互动式网络空间。在视觉设计方面，我特意采用了深沉的朱红色与熠熠生辉的金色作为基调，以营造一种让访者如同亲临其境的庄重感。至于页面布局，我细致地将其划分为数个功能区域：紧接着的是一个综合区，囊括了门票信息、开放时间、参观指南以及交通指南；在页面的右侧，巧妙地安排了一栏便于迅速导航的功能条。</w:t>
      </w:r>
    </w:p>
    <w:p w:rsidR="00E70EAB" w:rsidRDefault="00E70EAB" w:rsidP="00E70EAB">
      <w:pPr>
        <w:ind w:firstLine="480"/>
        <w:outlineLvl w:val="3"/>
      </w:pPr>
      <w:r>
        <w:rPr>
          <w:rFonts w:hint="eastAsia"/>
        </w:rPr>
        <w:t>（2）文化页面的创作过程</w:t>
      </w:r>
    </w:p>
    <w:p w:rsidR="00E70EAB" w:rsidRDefault="00801B68" w:rsidP="00E70EAB">
      <w:pPr>
        <w:ind w:firstLine="480"/>
      </w:pPr>
      <w:r w:rsidRPr="00801B68">
        <w:rPr>
          <w:rFonts w:hint="eastAsia"/>
        </w:rPr>
        <w:t>在准备阶段，我收集了大量关于布达拉宫的资料，尤其是参观指南和游客反馈。构思时，我决定将用户体验放在首位，确保每个输入框都有清晰的标签，且在用户输入时能有动态效果，提升互动感。</w:t>
      </w:r>
    </w:p>
    <w:p w:rsidR="00E70EAB" w:rsidRDefault="00E70EAB" w:rsidP="00E70EAB">
      <w:pPr>
        <w:ind w:firstLine="480"/>
        <w:outlineLvl w:val="3"/>
      </w:pPr>
      <w:r>
        <w:rPr>
          <w:rFonts w:hint="eastAsia"/>
        </w:rPr>
        <w:t>（3）文化页面的制作过程</w:t>
      </w:r>
    </w:p>
    <w:p w:rsidR="00E70EAB" w:rsidRDefault="0068572D" w:rsidP="00E70EAB">
      <w:pPr>
        <w:ind w:firstLine="480"/>
        <w:rPr>
          <w:color w:val="FF0000"/>
        </w:rPr>
      </w:pPr>
      <w:r w:rsidRPr="0068572D">
        <w:rPr>
          <w:rFonts w:hint="eastAsia"/>
        </w:rPr>
        <w:t>在</w:t>
      </w:r>
      <w:r w:rsidRPr="0068572D">
        <w:t>JavaScript部分，我实现了快速导航的高亮效果，确保用户在滚动时能清晰地看</w:t>
      </w:r>
      <w:r w:rsidRPr="0068572D">
        <w:lastRenderedPageBreak/>
        <w:t>到当前所在的部分：</w:t>
      </w:r>
      <w:r w:rsidR="00E70EAB">
        <w:rPr>
          <w:rFonts w:hint="eastAsia"/>
          <w:color w:val="FF0000"/>
        </w:rPr>
        <w:t xml:space="preserve"> </w:t>
      </w:r>
    </w:p>
    <w:p w:rsidR="00E70EAB" w:rsidRDefault="0068572D" w:rsidP="00E70EAB">
      <w:pPr>
        <w:pStyle w:val="a4"/>
        <w:ind w:firstLine="480"/>
      </w:pPr>
      <w:r>
        <w:rPr>
          <w:noProof/>
        </w:rPr>
        <w:drawing>
          <wp:inline distT="0" distB="0" distL="0" distR="0" wp14:anchorId="6635D52B" wp14:editId="77EE06A4">
            <wp:extent cx="4291819" cy="205386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828" cy="2060564"/>
                    </a:xfrm>
                    <a:prstGeom prst="rect">
                      <a:avLst/>
                    </a:prstGeom>
                  </pic:spPr>
                </pic:pic>
              </a:graphicData>
            </a:graphic>
          </wp:inline>
        </w:drawing>
      </w:r>
    </w:p>
    <w:p w:rsidR="00E70EAB" w:rsidRDefault="00E70EAB" w:rsidP="00E70EAB">
      <w:pPr>
        <w:pStyle w:val="a4"/>
        <w:ind w:firstLine="480"/>
      </w:pPr>
      <w:r>
        <w:rPr>
          <w:rFonts w:hint="eastAsia"/>
        </w:rPr>
        <w:t>图1 懒加载效果图</w:t>
      </w:r>
    </w:p>
    <w:p w:rsidR="0068572D" w:rsidRDefault="0068572D" w:rsidP="0068572D">
      <w:pPr>
        <w:widowControl/>
        <w:ind w:firstLine="480"/>
        <w:outlineLvl w:val="2"/>
      </w:pPr>
      <w:r>
        <w:t>8</w:t>
      </w:r>
      <w:r w:rsidR="003951C8">
        <w:rPr>
          <w:rFonts w:hint="eastAsia"/>
        </w:rPr>
        <w:t>.</w:t>
      </w:r>
      <w:r w:rsidR="00D718C8">
        <w:rPr>
          <w:rFonts w:hint="eastAsia"/>
        </w:rPr>
        <w:t>新闻</w:t>
      </w:r>
      <w:r>
        <w:rPr>
          <w:rFonts w:hint="eastAsia"/>
        </w:rPr>
        <w:t>页面</w:t>
      </w:r>
    </w:p>
    <w:p w:rsidR="0068572D" w:rsidRDefault="0068572D" w:rsidP="0068572D">
      <w:pPr>
        <w:ind w:firstLine="480"/>
        <w:outlineLvl w:val="3"/>
      </w:pPr>
      <w:r>
        <w:rPr>
          <w:rFonts w:hint="eastAsia"/>
        </w:rPr>
        <w:t>（1）</w:t>
      </w:r>
      <w:r w:rsidR="00D06D0F">
        <w:rPr>
          <w:rFonts w:hint="eastAsia"/>
        </w:rPr>
        <w:t>新闻</w:t>
      </w:r>
      <w:r>
        <w:rPr>
          <w:rFonts w:hint="eastAsia"/>
        </w:rPr>
        <w:t>页面的设计</w:t>
      </w:r>
    </w:p>
    <w:p w:rsidR="0068572D" w:rsidRDefault="001E094A" w:rsidP="0068572D">
      <w:pPr>
        <w:ind w:firstLine="480"/>
      </w:pPr>
      <w:r w:rsidRPr="001E094A">
        <w:rPr>
          <w:rFonts w:hint="eastAsia"/>
        </w:rPr>
        <w:t>在规划布达拉宫资讯网页的过程中，我致力于打造一个既显简约之美又不失藏族文化底蕴的视觉空间。设计主调选择了深沉的赤红与闪耀的金黄相辉映，让人仿佛亲临布达拉宫庄严的内部。页面结构巧妙划分为数个区域：首页眉端是夺目的横幅标题及与之相映的背景画面，随后则是清晰分类的新闻筛选栏与最新报道的呈现区域。</w:t>
      </w:r>
    </w:p>
    <w:p w:rsidR="0068572D" w:rsidRDefault="0068572D" w:rsidP="0068572D">
      <w:pPr>
        <w:ind w:firstLine="480"/>
        <w:outlineLvl w:val="3"/>
      </w:pPr>
      <w:r>
        <w:rPr>
          <w:rFonts w:hint="eastAsia"/>
        </w:rPr>
        <w:t>（2）文化页面的创作过程</w:t>
      </w:r>
    </w:p>
    <w:p w:rsidR="0068572D" w:rsidRDefault="00D718C8" w:rsidP="0068572D">
      <w:pPr>
        <w:ind w:firstLine="480"/>
      </w:pPr>
      <w:r w:rsidRPr="00D718C8">
        <w:rPr>
          <w:rFonts w:hint="eastAsia"/>
        </w:rPr>
        <w:t>在准备阶段，我收集了大量关于布达拉宫的新闻资料，尤其是最新的活动和公告。构思时，我决定将用户体验放在首位，确保每个新闻项都能清晰传达信息。最终，页面的初样逐渐成型，简约而不失优雅。</w:t>
      </w:r>
    </w:p>
    <w:p w:rsidR="0068572D" w:rsidRDefault="0068572D" w:rsidP="0068572D">
      <w:pPr>
        <w:ind w:firstLine="480"/>
        <w:outlineLvl w:val="3"/>
      </w:pPr>
      <w:r>
        <w:rPr>
          <w:rFonts w:hint="eastAsia"/>
        </w:rPr>
        <w:t>（3）文化页面的制作过程</w:t>
      </w:r>
    </w:p>
    <w:p w:rsidR="0068572D" w:rsidRDefault="004211F5" w:rsidP="0068572D">
      <w:pPr>
        <w:ind w:firstLine="480"/>
        <w:rPr>
          <w:color w:val="FF0000"/>
        </w:rPr>
      </w:pPr>
      <w:r w:rsidRPr="004211F5">
        <w:rPr>
          <w:rFonts w:hint="eastAsia"/>
        </w:rPr>
        <w:t>在</w:t>
      </w:r>
      <w:r w:rsidRPr="004211F5">
        <w:t>JavaScript部分，我实现了新闻分类筛选的功能，确保用户能够快速找到感兴趣的内容：</w:t>
      </w:r>
      <w:r w:rsidR="0068572D">
        <w:rPr>
          <w:rFonts w:hint="eastAsia"/>
          <w:color w:val="FF0000"/>
        </w:rPr>
        <w:t xml:space="preserve"> </w:t>
      </w:r>
    </w:p>
    <w:p w:rsidR="0068572D" w:rsidRDefault="006D4339" w:rsidP="0068572D">
      <w:pPr>
        <w:pStyle w:val="a4"/>
        <w:ind w:firstLine="480"/>
      </w:pPr>
      <w:r>
        <w:rPr>
          <w:noProof/>
        </w:rPr>
        <w:drawing>
          <wp:inline distT="0" distB="0" distL="0" distR="0" wp14:anchorId="356830B3" wp14:editId="06D31D06">
            <wp:extent cx="4667609" cy="19659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80899" cy="1971558"/>
                    </a:xfrm>
                    <a:prstGeom prst="rect">
                      <a:avLst/>
                    </a:prstGeom>
                  </pic:spPr>
                </pic:pic>
              </a:graphicData>
            </a:graphic>
          </wp:inline>
        </w:drawing>
      </w:r>
    </w:p>
    <w:p w:rsidR="0068572D" w:rsidRDefault="0068572D" w:rsidP="0068572D">
      <w:pPr>
        <w:pStyle w:val="a4"/>
        <w:ind w:firstLine="480"/>
      </w:pPr>
      <w:r>
        <w:rPr>
          <w:rFonts w:hint="eastAsia"/>
        </w:rPr>
        <w:t>图1 懒加载效果图</w:t>
      </w:r>
    </w:p>
    <w:p w:rsidR="00E70EAB" w:rsidRDefault="00C26ACC" w:rsidP="000963A0">
      <w:pPr>
        <w:ind w:firstLineChars="400" w:firstLine="960"/>
      </w:pPr>
      <w:r w:rsidRPr="00C26ACC">
        <w:rPr>
          <w:rFonts w:hint="eastAsia"/>
        </w:rPr>
        <w:t>确保每位访客都能在手机、平板和电脑上流畅浏览。整个过程就像在编织一幅</w:t>
      </w:r>
      <w:r w:rsidRPr="00C26ACC">
        <w:rPr>
          <w:rFonts w:hint="eastAsia"/>
        </w:rPr>
        <w:lastRenderedPageBreak/>
        <w:t>文化的画卷，让每位访客都能感受到布达拉宫的独特魅力。</w:t>
      </w:r>
    </w:p>
    <w:p w:rsidR="00AC7B45" w:rsidRDefault="00AC7B45" w:rsidP="00AC7B45">
      <w:pPr>
        <w:widowControl/>
        <w:ind w:firstLine="480"/>
        <w:outlineLvl w:val="2"/>
      </w:pPr>
      <w:r>
        <w:t>9</w:t>
      </w:r>
      <w:r w:rsidR="003951C8">
        <w:rPr>
          <w:rFonts w:hint="eastAsia"/>
        </w:rPr>
        <w:t>.</w:t>
      </w:r>
      <w:r w:rsidR="007B1BBC">
        <w:rPr>
          <w:rFonts w:hint="eastAsia"/>
        </w:rPr>
        <w:t>图库</w:t>
      </w:r>
      <w:r>
        <w:rPr>
          <w:rFonts w:hint="eastAsia"/>
        </w:rPr>
        <w:t>页面</w:t>
      </w:r>
    </w:p>
    <w:p w:rsidR="00AC7B45" w:rsidRDefault="00AC7B45" w:rsidP="00AC7B45">
      <w:pPr>
        <w:ind w:firstLine="480"/>
        <w:outlineLvl w:val="3"/>
      </w:pPr>
      <w:r>
        <w:rPr>
          <w:rFonts w:hint="eastAsia"/>
        </w:rPr>
        <w:t>（1）文化页面的设计</w:t>
      </w:r>
    </w:p>
    <w:p w:rsidR="00AC7B45" w:rsidRDefault="00E1667D" w:rsidP="00AC7B45">
      <w:pPr>
        <w:ind w:firstLine="480"/>
      </w:pPr>
      <w:r w:rsidRPr="00E1667D">
        <w:rPr>
          <w:rFonts w:hint="eastAsia"/>
        </w:rPr>
        <w:t>在布达拉宫图库网页的构思阶段，我倾力打造了一场视觉与互动兼备的盛宴，力求让观众在欣赏之余，也能感受到深刻的互动体验。我采用了沉静的背景色彩，点缀以金色的点缀元素，目的是将访客的感官引领至布达拉宫那幽远的神秘空间。页面布局巧妙地分为数个部分：顶部是瞩目的标题和宏伟的背景画面，紧接着便是分类菜单与图片展示区。每一张图片都宛如一扇窗，揭开了布达拉宫不同面貌的独特魅力。</w:t>
      </w:r>
    </w:p>
    <w:p w:rsidR="00AC7B45" w:rsidRDefault="00AC7B45" w:rsidP="00AC7B45">
      <w:pPr>
        <w:ind w:firstLine="480"/>
        <w:outlineLvl w:val="3"/>
      </w:pPr>
      <w:r>
        <w:rPr>
          <w:rFonts w:hint="eastAsia"/>
        </w:rPr>
        <w:t>（2）文化页面的创作过程</w:t>
      </w:r>
    </w:p>
    <w:p w:rsidR="00AC7B45" w:rsidRDefault="008F3DD4" w:rsidP="00AC7B45">
      <w:pPr>
        <w:ind w:firstLine="480"/>
      </w:pPr>
      <w:r w:rsidRPr="008F3DD4">
        <w:rPr>
          <w:rFonts w:hint="eastAsia"/>
        </w:rPr>
        <w:t>在准备阶段，我收集了大量关于布达拉宫的图片，尤其是那些展现其宏伟与神秘的角度。构思阶段，我决定将用户体验放在首位，确保每个分类按钮都能清晰传达其内容。最终，页面的初样逐渐成型，简约而不失优雅。</w:t>
      </w:r>
    </w:p>
    <w:p w:rsidR="00AC7B45" w:rsidRDefault="00AC7B45" w:rsidP="00AC7B45">
      <w:pPr>
        <w:ind w:firstLine="480"/>
        <w:outlineLvl w:val="3"/>
      </w:pPr>
      <w:r>
        <w:rPr>
          <w:rFonts w:hint="eastAsia"/>
        </w:rPr>
        <w:t>（3）文化页面的制作过程</w:t>
      </w:r>
    </w:p>
    <w:p w:rsidR="00AC7B45" w:rsidRDefault="00AE09CF" w:rsidP="00AC7B45">
      <w:pPr>
        <w:ind w:firstLine="480"/>
        <w:rPr>
          <w:color w:val="FF0000"/>
        </w:rPr>
      </w:pPr>
      <w:r w:rsidRPr="00AE09CF">
        <w:rPr>
          <w:rFonts w:hint="eastAsia"/>
        </w:rPr>
        <w:t>制作过程中，我首先搭建了页面的基本结构，使用</w:t>
      </w:r>
      <w:r w:rsidRPr="00AE09CF">
        <w:t>HTML5定义各个部分。接着，利用CSS3为页面增添了丰富的视觉效果，特别是在图片展示区的设计上：</w:t>
      </w:r>
      <w:r w:rsidR="00AC7B45">
        <w:rPr>
          <w:rFonts w:hint="eastAsia"/>
          <w:color w:val="FF0000"/>
        </w:rPr>
        <w:t xml:space="preserve"> </w:t>
      </w:r>
    </w:p>
    <w:p w:rsidR="00AC7B45" w:rsidRDefault="00E03297" w:rsidP="00AC7B45">
      <w:pPr>
        <w:pStyle w:val="a4"/>
        <w:ind w:firstLine="480"/>
      </w:pPr>
      <w:r>
        <w:rPr>
          <w:noProof/>
        </w:rPr>
        <w:drawing>
          <wp:inline distT="0" distB="0" distL="0" distR="0" wp14:anchorId="2463ED4F" wp14:editId="430A4578">
            <wp:extent cx="2058340" cy="143170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74464" cy="1442923"/>
                    </a:xfrm>
                    <a:prstGeom prst="rect">
                      <a:avLst/>
                    </a:prstGeom>
                  </pic:spPr>
                </pic:pic>
              </a:graphicData>
            </a:graphic>
          </wp:inline>
        </w:drawing>
      </w:r>
    </w:p>
    <w:p w:rsidR="00AC7B45" w:rsidRDefault="00AC7B45" w:rsidP="00AC7B45">
      <w:pPr>
        <w:pStyle w:val="a4"/>
        <w:ind w:firstLine="480"/>
      </w:pPr>
      <w:r>
        <w:rPr>
          <w:rFonts w:hint="eastAsia"/>
        </w:rPr>
        <w:t>图1 懒加载效果图</w:t>
      </w:r>
    </w:p>
    <w:p w:rsidR="00D45BFC" w:rsidRDefault="00D45BFC" w:rsidP="00D45BFC">
      <w:pPr>
        <w:widowControl/>
        <w:ind w:firstLine="480"/>
        <w:outlineLvl w:val="2"/>
      </w:pPr>
      <w:r>
        <w:t>10</w:t>
      </w:r>
      <w:r w:rsidR="003951C8">
        <w:rPr>
          <w:rFonts w:hint="eastAsia"/>
        </w:rPr>
        <w:t>.</w:t>
      </w:r>
      <w:r w:rsidR="006E2B51">
        <w:rPr>
          <w:rFonts w:hint="eastAsia"/>
        </w:rPr>
        <w:t>联系</w:t>
      </w:r>
      <w:r>
        <w:rPr>
          <w:rFonts w:hint="eastAsia"/>
        </w:rPr>
        <w:t>页面</w:t>
      </w:r>
    </w:p>
    <w:p w:rsidR="00D45BFC" w:rsidRDefault="00D45BFC" w:rsidP="00D45BFC">
      <w:pPr>
        <w:ind w:firstLine="480"/>
        <w:outlineLvl w:val="3"/>
      </w:pPr>
      <w:r>
        <w:rPr>
          <w:rFonts w:hint="eastAsia"/>
        </w:rPr>
        <w:t>（1）文化页面的设计</w:t>
      </w:r>
    </w:p>
    <w:p w:rsidR="00D45BFC" w:rsidRDefault="00A9124A" w:rsidP="00D45BFC">
      <w:pPr>
        <w:ind w:firstLine="480"/>
      </w:pPr>
      <w:r w:rsidRPr="00A9124A">
        <w:rPr>
          <w:rFonts w:hint="eastAsia"/>
        </w:rPr>
        <w:t>在规划布达拉宫的联络界面之际，我旨在打造一个既显简约之美又深蕴藏族文化特色的视觉空间。设计上，我选用了沉稳的暗色调作为基底，并巧妙融入金色的装饰元素，让人仿佛沉浸于布达拉宫那幽深的神秘之内。该页面的结构布局细致划分为数个区域：首页眉端，是一幅夺人眼球的标题搭配着背景图案，紧接着便展示了联系详情，以及供访客填写意见的在线留言区。</w:t>
      </w:r>
    </w:p>
    <w:p w:rsidR="00D45BFC" w:rsidRDefault="00D45BFC" w:rsidP="00D45BFC">
      <w:pPr>
        <w:ind w:firstLine="480"/>
        <w:outlineLvl w:val="3"/>
      </w:pPr>
      <w:r>
        <w:rPr>
          <w:rFonts w:hint="eastAsia"/>
        </w:rPr>
        <w:t>（2）文化页面的创作过程</w:t>
      </w:r>
    </w:p>
    <w:p w:rsidR="00D45BFC" w:rsidRDefault="00715EBB" w:rsidP="00D45BFC">
      <w:pPr>
        <w:ind w:firstLine="480"/>
      </w:pPr>
      <w:r w:rsidRPr="00715EBB">
        <w:rPr>
          <w:rFonts w:hint="eastAsia"/>
        </w:rPr>
        <w:t>在筹划初始，我系统地汇总了众多与布达拉宫相关的联络资料，涵盖了具体地理位</w:t>
      </w:r>
      <w:r w:rsidRPr="00715EBB">
        <w:rPr>
          <w:rFonts w:hint="eastAsia"/>
        </w:rPr>
        <w:lastRenderedPageBreak/>
        <w:t>置、联系电话以及电子邮箱等多个方面。在进行整体规划的过程中，我明确将关注的核心定为优化访客的体验感受。</w:t>
      </w:r>
      <w:r w:rsidR="00E03297" w:rsidRPr="00E03297">
        <w:rPr>
          <w:rFonts w:hint="eastAsia"/>
        </w:rPr>
        <w:t>最终，页面的初样逐渐成型，简约而不失优雅。</w:t>
      </w:r>
    </w:p>
    <w:p w:rsidR="00D45BFC" w:rsidRDefault="00D45BFC" w:rsidP="00D45BFC">
      <w:pPr>
        <w:ind w:firstLine="480"/>
        <w:outlineLvl w:val="3"/>
      </w:pPr>
      <w:r>
        <w:rPr>
          <w:rFonts w:hint="eastAsia"/>
        </w:rPr>
        <w:t>（3）文化页面的制作过程</w:t>
      </w:r>
    </w:p>
    <w:p w:rsidR="00D45BFC" w:rsidRDefault="00E03297" w:rsidP="00D45BFC">
      <w:pPr>
        <w:ind w:firstLine="480"/>
        <w:rPr>
          <w:color w:val="FF0000"/>
        </w:rPr>
      </w:pPr>
      <w:r w:rsidRPr="00E03297">
        <w:rPr>
          <w:rFonts w:hint="eastAsia"/>
        </w:rPr>
        <w:t>在</w:t>
      </w:r>
      <w:r w:rsidRPr="00E03297">
        <w:t>JavaScript部分，我实现了在线留言表单的提交功能，确保用户能够顺利发送信息：</w:t>
      </w:r>
      <w:r w:rsidR="00D45BFC">
        <w:rPr>
          <w:rFonts w:hint="eastAsia"/>
          <w:color w:val="FF0000"/>
        </w:rPr>
        <w:t xml:space="preserve"> </w:t>
      </w:r>
    </w:p>
    <w:p w:rsidR="00D45BFC" w:rsidRDefault="007C0F63" w:rsidP="00D45BFC">
      <w:pPr>
        <w:pStyle w:val="a4"/>
        <w:ind w:firstLine="480"/>
      </w:pPr>
      <w:r>
        <w:rPr>
          <w:noProof/>
        </w:rPr>
        <w:drawing>
          <wp:inline distT="0" distB="0" distL="0" distR="0" wp14:anchorId="5315E469" wp14:editId="3408BC4A">
            <wp:extent cx="3156359" cy="1442766"/>
            <wp:effectExtent l="0" t="0" r="635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64916" cy="1446677"/>
                    </a:xfrm>
                    <a:prstGeom prst="rect">
                      <a:avLst/>
                    </a:prstGeom>
                  </pic:spPr>
                </pic:pic>
              </a:graphicData>
            </a:graphic>
          </wp:inline>
        </w:drawing>
      </w:r>
    </w:p>
    <w:p w:rsidR="00D45BFC" w:rsidRDefault="00D45BFC" w:rsidP="007C0F63">
      <w:pPr>
        <w:pStyle w:val="a4"/>
        <w:ind w:firstLine="480"/>
      </w:pPr>
      <w:r>
        <w:rPr>
          <w:rFonts w:hint="eastAsia"/>
        </w:rPr>
        <w:t>图1 懒加载效果图</w:t>
      </w:r>
    </w:p>
    <w:p w:rsidR="007C0F63" w:rsidRPr="007C0F63" w:rsidRDefault="007C0F63" w:rsidP="007C0F63">
      <w:pPr>
        <w:ind w:firstLine="480"/>
      </w:pPr>
      <w:r w:rsidRPr="007C0F63">
        <w:rPr>
          <w:rFonts w:hint="eastAsia"/>
        </w:rPr>
        <w:t>在制作过程中，遇到的最大挑战是如何处理表单的异步提交。经过多次调试，最终实现了模拟登录的功能，用户体验得到了极大的提升。</w:t>
      </w:r>
    </w:p>
    <w:p w:rsidR="00AC7B45" w:rsidRPr="00AC7B45" w:rsidRDefault="00AC7B45" w:rsidP="000963A0">
      <w:pPr>
        <w:ind w:firstLineChars="400" w:firstLine="960"/>
      </w:pPr>
    </w:p>
    <w:p w:rsidR="0084396E" w:rsidRDefault="00A32792">
      <w:pPr>
        <w:ind w:firstLine="480"/>
        <w:outlineLvl w:val="1"/>
      </w:pPr>
      <w:bookmarkStart w:id="33" w:name="_Toc528568955"/>
      <w:bookmarkStart w:id="34" w:name="_Toc115969025"/>
      <w:bookmarkStart w:id="35" w:name="_Toc529127604"/>
      <w:r>
        <w:rPr>
          <w:rFonts w:hint="eastAsia"/>
        </w:rPr>
        <w:t>（二）网页测试</w:t>
      </w:r>
      <w:bookmarkEnd w:id="33"/>
      <w:bookmarkEnd w:id="34"/>
      <w:bookmarkEnd w:id="35"/>
    </w:p>
    <w:p w:rsidR="0084396E" w:rsidRDefault="00A32792">
      <w:pPr>
        <w:widowControl/>
        <w:ind w:firstLine="480"/>
        <w:rPr>
          <w:color w:val="FF0000"/>
        </w:rPr>
      </w:pPr>
      <w:r>
        <w:rPr>
          <w:rFonts w:hint="eastAsia"/>
          <w:color w:val="FF0000"/>
        </w:rPr>
        <w:t>（网页试用过程；网页试用者反馈；问题现象及解决）</w:t>
      </w:r>
    </w:p>
    <w:p w:rsidR="0084396E" w:rsidRDefault="00A32792">
      <w:pPr>
        <w:pStyle w:val="1"/>
        <w:keepNext w:val="0"/>
        <w:keepLines w:val="0"/>
        <w:spacing w:before="0" w:after="0" w:line="360" w:lineRule="auto"/>
        <w:ind w:firstLine="560"/>
        <w:rPr>
          <w:rFonts w:ascii="黑体" w:eastAsia="黑体" w:hAnsi="黑体"/>
          <w:b w:val="0"/>
          <w:sz w:val="28"/>
          <w:szCs w:val="28"/>
        </w:rPr>
      </w:pPr>
      <w:bookmarkStart w:id="36" w:name="_Toc529127605"/>
      <w:bookmarkStart w:id="37" w:name="_Toc528568956"/>
      <w:bookmarkStart w:id="38" w:name="_Toc115969026"/>
      <w:r>
        <w:rPr>
          <w:rFonts w:ascii="黑体" w:eastAsia="黑体" w:hAnsi="黑体" w:hint="eastAsia"/>
          <w:b w:val="0"/>
          <w:sz w:val="28"/>
          <w:szCs w:val="28"/>
        </w:rPr>
        <w:t>五、总结</w:t>
      </w:r>
      <w:bookmarkEnd w:id="36"/>
      <w:bookmarkEnd w:id="37"/>
      <w:bookmarkEnd w:id="38"/>
    </w:p>
    <w:p w:rsidR="00845556" w:rsidRDefault="00845556" w:rsidP="00845556">
      <w:pPr>
        <w:ind w:firstLine="480"/>
        <w:rPr>
          <w:color w:val="FF0000"/>
        </w:rPr>
      </w:pPr>
      <w:bookmarkStart w:id="39" w:name="_Toc529360324"/>
      <w:r>
        <w:rPr>
          <w:rFonts w:hint="eastAsia"/>
          <w:color w:val="FF0000"/>
        </w:rPr>
        <w:t>（通过本次毕业设计，从技术、心理、综合素质等方面总结收获，不要出现具体的毕业设计制作时间与时长，不要出现导师真实姓名）</w:t>
      </w:r>
      <w:bookmarkEnd w:id="39"/>
    </w:p>
    <w:p w:rsidR="0084396E" w:rsidRPr="00845556" w:rsidRDefault="0084396E">
      <w:pPr>
        <w:widowControl/>
        <w:ind w:firstLine="480"/>
        <w:rPr>
          <w:color w:val="FF0000"/>
        </w:rPr>
      </w:pPr>
    </w:p>
    <w:p w:rsidR="0084396E" w:rsidRDefault="0084396E">
      <w:pPr>
        <w:widowControl/>
        <w:ind w:firstLine="480"/>
      </w:pPr>
      <w:bookmarkStart w:id="40" w:name="_Toc528568957"/>
    </w:p>
    <w:p w:rsidR="0084396E" w:rsidRDefault="00A32792">
      <w:pPr>
        <w:pStyle w:val="1"/>
        <w:keepNext w:val="0"/>
        <w:keepLines w:val="0"/>
        <w:spacing w:before="0" w:after="0" w:line="360" w:lineRule="auto"/>
        <w:ind w:firstLineChars="0" w:firstLine="0"/>
        <w:rPr>
          <w:rFonts w:ascii="黑体" w:eastAsia="黑体" w:hAnsi="黑体"/>
          <w:b w:val="0"/>
          <w:sz w:val="28"/>
          <w:szCs w:val="28"/>
        </w:rPr>
      </w:pPr>
      <w:bookmarkStart w:id="41" w:name="_Toc529127606"/>
      <w:bookmarkStart w:id="42" w:name="_Toc115969027"/>
      <w:r>
        <w:rPr>
          <w:rFonts w:ascii="黑体" w:eastAsia="黑体" w:hAnsi="黑体" w:hint="eastAsia"/>
          <w:b w:val="0"/>
          <w:sz w:val="28"/>
          <w:szCs w:val="28"/>
        </w:rPr>
        <w:t>参考文献</w:t>
      </w:r>
      <w:bookmarkEnd w:id="40"/>
      <w:bookmarkEnd w:id="41"/>
      <w:bookmarkEnd w:id="42"/>
      <w:r w:rsidR="00845556" w:rsidRPr="00976D67">
        <w:rPr>
          <w:rFonts w:ascii="黑体" w:eastAsia="黑体" w:hAnsi="黑体" w:hint="eastAsia"/>
          <w:b w:val="0"/>
          <w:color w:val="FF0000"/>
          <w:sz w:val="28"/>
          <w:szCs w:val="28"/>
        </w:rPr>
        <w:t>(</w:t>
      </w:r>
      <w:r w:rsidR="00845556">
        <w:rPr>
          <w:rFonts w:ascii="黑体" w:eastAsia="黑体" w:hAnsi="黑体" w:hint="eastAsia"/>
          <w:b w:val="0"/>
          <w:color w:val="FF0000"/>
          <w:sz w:val="28"/>
          <w:szCs w:val="28"/>
        </w:rPr>
        <w:t>顶格</w:t>
      </w:r>
      <w:r w:rsidR="00845556" w:rsidRPr="00976D67">
        <w:rPr>
          <w:rFonts w:ascii="黑体" w:eastAsia="黑体" w:hAnsi="黑体" w:hint="eastAsia"/>
          <w:b w:val="0"/>
          <w:color w:val="FF0000"/>
          <w:sz w:val="28"/>
          <w:szCs w:val="28"/>
        </w:rPr>
        <w:t>)</w:t>
      </w:r>
    </w:p>
    <w:p w:rsidR="00EE0CEA" w:rsidRDefault="00EE0CEA" w:rsidP="00EE0CEA">
      <w:pPr>
        <w:ind w:firstLineChars="100" w:firstLine="210"/>
        <w:rPr>
          <w:rFonts w:cs="宋体"/>
          <w:sz w:val="21"/>
          <w:szCs w:val="21"/>
        </w:rPr>
      </w:pPr>
      <w:r w:rsidRPr="004D3089">
        <w:rPr>
          <w:rFonts w:cs="宋体" w:hint="eastAsia"/>
          <w:sz w:val="21"/>
          <w:szCs w:val="21"/>
        </w:rPr>
        <w:t>[1]王卓.App界面设计与移动交互体验设计方法研究[J]. 艺术科技，</w:t>
      </w:r>
      <w:r w:rsidR="00F00C27">
        <w:rPr>
          <w:rFonts w:cs="宋体" w:hint="eastAsia"/>
          <w:sz w:val="21"/>
          <w:szCs w:val="21"/>
        </w:rPr>
        <w:t>2019</w:t>
      </w:r>
      <w:r w:rsidRPr="004D3089">
        <w:rPr>
          <w:rFonts w:cs="宋体" w:hint="eastAsia"/>
          <w:sz w:val="21"/>
          <w:szCs w:val="21"/>
        </w:rPr>
        <w:t>,（08）：75.</w:t>
      </w:r>
      <w:r w:rsidR="00845556" w:rsidRPr="00845556">
        <w:rPr>
          <w:rFonts w:cs="宋体" w:hint="eastAsia"/>
          <w:color w:val="FF0000"/>
          <w:szCs w:val="21"/>
        </w:rPr>
        <w:t xml:space="preserve"> </w:t>
      </w:r>
      <w:r w:rsidR="00845556" w:rsidRPr="00976D67">
        <w:rPr>
          <w:rFonts w:cs="宋体" w:hint="eastAsia"/>
          <w:color w:val="FF0000"/>
          <w:szCs w:val="21"/>
        </w:rPr>
        <w:t>（首行缩进1个字符</w:t>
      </w:r>
      <w:r w:rsidR="00845556">
        <w:rPr>
          <w:rFonts w:cs="宋体" w:hint="eastAsia"/>
          <w:color w:val="FF0000"/>
          <w:szCs w:val="21"/>
        </w:rPr>
        <w:t>，该条文献只是样例，正式文档中需要删除</w:t>
      </w:r>
      <w:r w:rsidR="00845556" w:rsidRPr="00976D67">
        <w:rPr>
          <w:rFonts w:cs="宋体" w:hint="eastAsia"/>
          <w:color w:val="FF0000"/>
          <w:szCs w:val="21"/>
        </w:rPr>
        <w:t>）</w:t>
      </w:r>
    </w:p>
    <w:p w:rsidR="00EE0CEA" w:rsidRPr="00EE0CEA" w:rsidRDefault="00EE0CEA" w:rsidP="00EE0CEA">
      <w:pPr>
        <w:ind w:firstLine="480"/>
      </w:pPr>
    </w:p>
    <w:p w:rsidR="0084396E" w:rsidRDefault="00F00C27">
      <w:pPr>
        <w:ind w:firstLineChars="100" w:firstLine="210"/>
        <w:rPr>
          <w:rFonts w:cs="宋体"/>
          <w:kern w:val="0"/>
          <w:sz w:val="21"/>
          <w:szCs w:val="21"/>
        </w:rPr>
      </w:pPr>
      <w:r>
        <w:rPr>
          <w:rFonts w:cs="宋体" w:hint="eastAsia"/>
          <w:color w:val="FF0000"/>
          <w:kern w:val="0"/>
          <w:sz w:val="21"/>
          <w:szCs w:val="21"/>
        </w:rPr>
        <w:t>（参考文献原则上要求近五</w:t>
      </w:r>
      <w:r w:rsidR="00A32792">
        <w:rPr>
          <w:rFonts w:cs="宋体" w:hint="eastAsia"/>
          <w:color w:val="FF0000"/>
          <w:kern w:val="0"/>
          <w:sz w:val="21"/>
          <w:szCs w:val="21"/>
        </w:rPr>
        <w:t>年内的参考文献，不低于5条）</w:t>
      </w:r>
    </w:p>
    <w:sectPr w:rsidR="0084396E">
      <w:footerReference w:type="default" r:id="rId25"/>
      <w:pgSz w:w="11906" w:h="16838"/>
      <w:pgMar w:top="1134" w:right="1134" w:bottom="1134" w:left="1418" w:header="567" w:footer="119"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70C" w:rsidRDefault="0007170C">
      <w:pPr>
        <w:spacing w:line="240" w:lineRule="auto"/>
        <w:ind w:firstLine="480"/>
      </w:pPr>
      <w:r>
        <w:separator/>
      </w:r>
    </w:p>
  </w:endnote>
  <w:endnote w:type="continuationSeparator" w:id="0">
    <w:p w:rsidR="0007170C" w:rsidRDefault="0007170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dobe 黑体 Std R">
    <w:altName w:val="Arial Unicode MS"/>
    <w:charset w:val="86"/>
    <w:family w:val="swiss"/>
    <w:pitch w:val="default"/>
    <w:sig w:usb0="00000000" w:usb1="00000000" w:usb2="00000016" w:usb3="00000000" w:csb0="00060007"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8"/>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A32792">
    <w:pPr>
      <w:pStyle w:val="a8"/>
      <w:ind w:firstLine="360"/>
      <w:jc w:val="center"/>
    </w:pPr>
    <w:r>
      <w:fldChar w:fldCharType="begin"/>
    </w:r>
    <w:r>
      <w:instrText>PAGE   \* MERGEFORMAT</w:instrText>
    </w:r>
    <w:r>
      <w:fldChar w:fldCharType="separate"/>
    </w:r>
    <w:r w:rsidR="009E2B28" w:rsidRPr="009E2B28">
      <w:rPr>
        <w:noProof/>
        <w:lang w:val="zh-CN"/>
      </w:rPr>
      <w:t>2</w:t>
    </w:r>
    <w:r>
      <w:fldChar w:fldCharType="end"/>
    </w:r>
  </w:p>
  <w:p w:rsidR="0084396E" w:rsidRDefault="0084396E">
    <w:pPr>
      <w:pStyle w:val="a8"/>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70C" w:rsidRDefault="0007170C">
      <w:pPr>
        <w:ind w:firstLine="480"/>
      </w:pPr>
      <w:r>
        <w:separator/>
      </w:r>
    </w:p>
  </w:footnote>
  <w:footnote w:type="continuationSeparator" w:id="0">
    <w:p w:rsidR="0007170C" w:rsidRDefault="0007170C">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96E" w:rsidRDefault="0084396E">
    <w:pPr>
      <w:pStyle w:val="aa"/>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C75A7F"/>
    <w:multiLevelType w:val="multilevel"/>
    <w:tmpl w:val="77C75A7F"/>
    <w:lvl w:ilvl="0">
      <w:start w:val="1"/>
      <w:numFmt w:val="japaneseCounting"/>
      <w:pStyle w:val="a"/>
      <w:lvlText w:val="%1、"/>
      <w:lvlJc w:val="left"/>
      <w:pPr>
        <w:ind w:left="1280" w:hanging="720"/>
      </w:pPr>
      <w:rPr>
        <w:rFonts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IyZjRiMGJiMTk4NTMzZmFkYTYyZGJjYTRmYTM4ZWYifQ=="/>
  </w:docVars>
  <w:rsids>
    <w:rsidRoot w:val="006D1A21"/>
    <w:rsid w:val="000014FC"/>
    <w:rsid w:val="00012901"/>
    <w:rsid w:val="00013839"/>
    <w:rsid w:val="00013A1A"/>
    <w:rsid w:val="00014214"/>
    <w:rsid w:val="0001504A"/>
    <w:rsid w:val="00016099"/>
    <w:rsid w:val="00016899"/>
    <w:rsid w:val="00020749"/>
    <w:rsid w:val="000249C4"/>
    <w:rsid w:val="00025961"/>
    <w:rsid w:val="000278C3"/>
    <w:rsid w:val="00027CE8"/>
    <w:rsid w:val="00033063"/>
    <w:rsid w:val="00035C0A"/>
    <w:rsid w:val="00037371"/>
    <w:rsid w:val="00044E13"/>
    <w:rsid w:val="00046637"/>
    <w:rsid w:val="00047765"/>
    <w:rsid w:val="00051445"/>
    <w:rsid w:val="000521BF"/>
    <w:rsid w:val="000563AC"/>
    <w:rsid w:val="0006088C"/>
    <w:rsid w:val="00065A02"/>
    <w:rsid w:val="00065D83"/>
    <w:rsid w:val="0007170C"/>
    <w:rsid w:val="0007336A"/>
    <w:rsid w:val="00075DAF"/>
    <w:rsid w:val="00076646"/>
    <w:rsid w:val="00077CC5"/>
    <w:rsid w:val="000810A5"/>
    <w:rsid w:val="000833A2"/>
    <w:rsid w:val="00085833"/>
    <w:rsid w:val="000963A0"/>
    <w:rsid w:val="000A0F89"/>
    <w:rsid w:val="000A61E2"/>
    <w:rsid w:val="000B0A98"/>
    <w:rsid w:val="000B1585"/>
    <w:rsid w:val="000B1A2F"/>
    <w:rsid w:val="000B301F"/>
    <w:rsid w:val="000D2780"/>
    <w:rsid w:val="000D5019"/>
    <w:rsid w:val="000E366B"/>
    <w:rsid w:val="000E4BB2"/>
    <w:rsid w:val="000E646F"/>
    <w:rsid w:val="000F0BF5"/>
    <w:rsid w:val="000F6ED3"/>
    <w:rsid w:val="000F7F8A"/>
    <w:rsid w:val="00100679"/>
    <w:rsid w:val="00100A56"/>
    <w:rsid w:val="001021F0"/>
    <w:rsid w:val="00102DD1"/>
    <w:rsid w:val="0010465A"/>
    <w:rsid w:val="00114938"/>
    <w:rsid w:val="00120DD6"/>
    <w:rsid w:val="00122660"/>
    <w:rsid w:val="00123576"/>
    <w:rsid w:val="00125446"/>
    <w:rsid w:val="00125899"/>
    <w:rsid w:val="00126A52"/>
    <w:rsid w:val="0012756B"/>
    <w:rsid w:val="0015088B"/>
    <w:rsid w:val="001521A5"/>
    <w:rsid w:val="0016072E"/>
    <w:rsid w:val="001670C5"/>
    <w:rsid w:val="00173C7C"/>
    <w:rsid w:val="00177683"/>
    <w:rsid w:val="00190B5F"/>
    <w:rsid w:val="00195F16"/>
    <w:rsid w:val="001A106D"/>
    <w:rsid w:val="001A13A9"/>
    <w:rsid w:val="001B1373"/>
    <w:rsid w:val="001B41C9"/>
    <w:rsid w:val="001B5973"/>
    <w:rsid w:val="001B697E"/>
    <w:rsid w:val="001D5E7E"/>
    <w:rsid w:val="001D7063"/>
    <w:rsid w:val="001D7BE7"/>
    <w:rsid w:val="001E094A"/>
    <w:rsid w:val="001E690B"/>
    <w:rsid w:val="001E7518"/>
    <w:rsid w:val="001F0425"/>
    <w:rsid w:val="00203640"/>
    <w:rsid w:val="00204A1F"/>
    <w:rsid w:val="00206B1B"/>
    <w:rsid w:val="00207C5B"/>
    <w:rsid w:val="002115F1"/>
    <w:rsid w:val="00214D08"/>
    <w:rsid w:val="0021653B"/>
    <w:rsid w:val="00216619"/>
    <w:rsid w:val="00217F28"/>
    <w:rsid w:val="002226AF"/>
    <w:rsid w:val="00222A18"/>
    <w:rsid w:val="00223832"/>
    <w:rsid w:val="00227681"/>
    <w:rsid w:val="00232B43"/>
    <w:rsid w:val="00241811"/>
    <w:rsid w:val="00241EAC"/>
    <w:rsid w:val="002512F5"/>
    <w:rsid w:val="00257148"/>
    <w:rsid w:val="002656F8"/>
    <w:rsid w:val="002711A8"/>
    <w:rsid w:val="002809C3"/>
    <w:rsid w:val="002825F8"/>
    <w:rsid w:val="00283A46"/>
    <w:rsid w:val="00286E53"/>
    <w:rsid w:val="002920FA"/>
    <w:rsid w:val="00292D63"/>
    <w:rsid w:val="002A06A7"/>
    <w:rsid w:val="002A54CA"/>
    <w:rsid w:val="002A62C5"/>
    <w:rsid w:val="002A66F7"/>
    <w:rsid w:val="002A70EE"/>
    <w:rsid w:val="002B2A49"/>
    <w:rsid w:val="002B49E2"/>
    <w:rsid w:val="002B6DE9"/>
    <w:rsid w:val="002C0BB9"/>
    <w:rsid w:val="002C2B33"/>
    <w:rsid w:val="002C6A6B"/>
    <w:rsid w:val="002C6AA4"/>
    <w:rsid w:val="002D1DAE"/>
    <w:rsid w:val="002D7693"/>
    <w:rsid w:val="002F1DCE"/>
    <w:rsid w:val="002F32D7"/>
    <w:rsid w:val="002F3BF5"/>
    <w:rsid w:val="003112BB"/>
    <w:rsid w:val="00315884"/>
    <w:rsid w:val="0031750A"/>
    <w:rsid w:val="003206BD"/>
    <w:rsid w:val="003249E2"/>
    <w:rsid w:val="00331A51"/>
    <w:rsid w:val="00333F55"/>
    <w:rsid w:val="00337200"/>
    <w:rsid w:val="0034048A"/>
    <w:rsid w:val="0035396F"/>
    <w:rsid w:val="00353B51"/>
    <w:rsid w:val="00353F26"/>
    <w:rsid w:val="00354F03"/>
    <w:rsid w:val="00364CA1"/>
    <w:rsid w:val="00366B2E"/>
    <w:rsid w:val="003777B8"/>
    <w:rsid w:val="00387138"/>
    <w:rsid w:val="00393B5C"/>
    <w:rsid w:val="003951C8"/>
    <w:rsid w:val="003A5C73"/>
    <w:rsid w:val="003B7E44"/>
    <w:rsid w:val="003C16C4"/>
    <w:rsid w:val="003C19AC"/>
    <w:rsid w:val="003C344E"/>
    <w:rsid w:val="003D3294"/>
    <w:rsid w:val="003D4C34"/>
    <w:rsid w:val="003E22B1"/>
    <w:rsid w:val="003E36C0"/>
    <w:rsid w:val="003E4460"/>
    <w:rsid w:val="003E6B07"/>
    <w:rsid w:val="003F35A0"/>
    <w:rsid w:val="003F49AF"/>
    <w:rsid w:val="003F6702"/>
    <w:rsid w:val="003F7EC4"/>
    <w:rsid w:val="00401C9E"/>
    <w:rsid w:val="00404169"/>
    <w:rsid w:val="00405DA7"/>
    <w:rsid w:val="00411313"/>
    <w:rsid w:val="00411DD0"/>
    <w:rsid w:val="00413489"/>
    <w:rsid w:val="00413B44"/>
    <w:rsid w:val="004165BC"/>
    <w:rsid w:val="004211F5"/>
    <w:rsid w:val="00423A88"/>
    <w:rsid w:val="00426DAA"/>
    <w:rsid w:val="00431ED9"/>
    <w:rsid w:val="00433026"/>
    <w:rsid w:val="00433D76"/>
    <w:rsid w:val="00445D52"/>
    <w:rsid w:val="0044719B"/>
    <w:rsid w:val="00447D75"/>
    <w:rsid w:val="0045199C"/>
    <w:rsid w:val="00451AD0"/>
    <w:rsid w:val="00454260"/>
    <w:rsid w:val="00454E63"/>
    <w:rsid w:val="004555E5"/>
    <w:rsid w:val="00456A63"/>
    <w:rsid w:val="00464887"/>
    <w:rsid w:val="00476AAE"/>
    <w:rsid w:val="00480FF0"/>
    <w:rsid w:val="00493006"/>
    <w:rsid w:val="004956C6"/>
    <w:rsid w:val="004A0BA3"/>
    <w:rsid w:val="004A4329"/>
    <w:rsid w:val="004B5A04"/>
    <w:rsid w:val="004B605A"/>
    <w:rsid w:val="004B65FE"/>
    <w:rsid w:val="004D171A"/>
    <w:rsid w:val="004D2D49"/>
    <w:rsid w:val="004D736D"/>
    <w:rsid w:val="004E3D98"/>
    <w:rsid w:val="004F1C7C"/>
    <w:rsid w:val="004F5B46"/>
    <w:rsid w:val="00507BE3"/>
    <w:rsid w:val="00511D66"/>
    <w:rsid w:val="00512A1F"/>
    <w:rsid w:val="0051663E"/>
    <w:rsid w:val="00520A47"/>
    <w:rsid w:val="00520F59"/>
    <w:rsid w:val="0052110F"/>
    <w:rsid w:val="005238F6"/>
    <w:rsid w:val="00523D38"/>
    <w:rsid w:val="0052772E"/>
    <w:rsid w:val="00527752"/>
    <w:rsid w:val="0053174C"/>
    <w:rsid w:val="0053658C"/>
    <w:rsid w:val="00537360"/>
    <w:rsid w:val="0054642A"/>
    <w:rsid w:val="005516CC"/>
    <w:rsid w:val="00552B12"/>
    <w:rsid w:val="00570FE5"/>
    <w:rsid w:val="0057551F"/>
    <w:rsid w:val="005759BE"/>
    <w:rsid w:val="00577C3D"/>
    <w:rsid w:val="00580676"/>
    <w:rsid w:val="005817FD"/>
    <w:rsid w:val="0059151D"/>
    <w:rsid w:val="00596CCA"/>
    <w:rsid w:val="00596EF0"/>
    <w:rsid w:val="005A2DF0"/>
    <w:rsid w:val="005B1A6F"/>
    <w:rsid w:val="005C36D4"/>
    <w:rsid w:val="005C4E22"/>
    <w:rsid w:val="005C7223"/>
    <w:rsid w:val="005C78F8"/>
    <w:rsid w:val="005D066E"/>
    <w:rsid w:val="005D48F5"/>
    <w:rsid w:val="005D7A12"/>
    <w:rsid w:val="005E0C9D"/>
    <w:rsid w:val="005E6FD4"/>
    <w:rsid w:val="005F146E"/>
    <w:rsid w:val="005F1FE9"/>
    <w:rsid w:val="005F5FA7"/>
    <w:rsid w:val="006021A7"/>
    <w:rsid w:val="0060289F"/>
    <w:rsid w:val="006031BB"/>
    <w:rsid w:val="00614BA9"/>
    <w:rsid w:val="006263E9"/>
    <w:rsid w:val="00626C5A"/>
    <w:rsid w:val="00630564"/>
    <w:rsid w:val="006325DA"/>
    <w:rsid w:val="00636DF8"/>
    <w:rsid w:val="00637436"/>
    <w:rsid w:val="00637845"/>
    <w:rsid w:val="00644010"/>
    <w:rsid w:val="006475E9"/>
    <w:rsid w:val="00650601"/>
    <w:rsid w:val="006547BE"/>
    <w:rsid w:val="0065772E"/>
    <w:rsid w:val="0067423B"/>
    <w:rsid w:val="0067697D"/>
    <w:rsid w:val="00676AAF"/>
    <w:rsid w:val="00676B74"/>
    <w:rsid w:val="00676CC2"/>
    <w:rsid w:val="00677A41"/>
    <w:rsid w:val="006802A3"/>
    <w:rsid w:val="0068572D"/>
    <w:rsid w:val="00685E96"/>
    <w:rsid w:val="0069139B"/>
    <w:rsid w:val="006A6D8C"/>
    <w:rsid w:val="006B7CEB"/>
    <w:rsid w:val="006B7DF4"/>
    <w:rsid w:val="006C015D"/>
    <w:rsid w:val="006C15A3"/>
    <w:rsid w:val="006C2D13"/>
    <w:rsid w:val="006C2E83"/>
    <w:rsid w:val="006C5ED0"/>
    <w:rsid w:val="006C6670"/>
    <w:rsid w:val="006C7BF9"/>
    <w:rsid w:val="006D087A"/>
    <w:rsid w:val="006D1A21"/>
    <w:rsid w:val="006D2DED"/>
    <w:rsid w:val="006D4339"/>
    <w:rsid w:val="006E2B51"/>
    <w:rsid w:val="007024F6"/>
    <w:rsid w:val="00702F22"/>
    <w:rsid w:val="00706A28"/>
    <w:rsid w:val="007134FB"/>
    <w:rsid w:val="007157A8"/>
    <w:rsid w:val="007159EE"/>
    <w:rsid w:val="00715EBB"/>
    <w:rsid w:val="007233BF"/>
    <w:rsid w:val="007330D2"/>
    <w:rsid w:val="00737054"/>
    <w:rsid w:val="007425A3"/>
    <w:rsid w:val="00742A28"/>
    <w:rsid w:val="00742D0E"/>
    <w:rsid w:val="00744890"/>
    <w:rsid w:val="0074525C"/>
    <w:rsid w:val="0074770A"/>
    <w:rsid w:val="007571F5"/>
    <w:rsid w:val="00760134"/>
    <w:rsid w:val="0076439D"/>
    <w:rsid w:val="0076790E"/>
    <w:rsid w:val="007700F5"/>
    <w:rsid w:val="00771983"/>
    <w:rsid w:val="00775B30"/>
    <w:rsid w:val="00781BC6"/>
    <w:rsid w:val="00781FAC"/>
    <w:rsid w:val="007820A0"/>
    <w:rsid w:val="00785C3E"/>
    <w:rsid w:val="007878E3"/>
    <w:rsid w:val="00797CC2"/>
    <w:rsid w:val="007A1A0A"/>
    <w:rsid w:val="007B1BBC"/>
    <w:rsid w:val="007B3D33"/>
    <w:rsid w:val="007C0F63"/>
    <w:rsid w:val="007C60F1"/>
    <w:rsid w:val="007D29B1"/>
    <w:rsid w:val="007D70D0"/>
    <w:rsid w:val="007D7217"/>
    <w:rsid w:val="007E4766"/>
    <w:rsid w:val="007F09C1"/>
    <w:rsid w:val="007F0E2E"/>
    <w:rsid w:val="007F1493"/>
    <w:rsid w:val="007F376E"/>
    <w:rsid w:val="007F400A"/>
    <w:rsid w:val="007F700D"/>
    <w:rsid w:val="00801A85"/>
    <w:rsid w:val="00801B68"/>
    <w:rsid w:val="00801C78"/>
    <w:rsid w:val="00805512"/>
    <w:rsid w:val="00805567"/>
    <w:rsid w:val="008068EE"/>
    <w:rsid w:val="00806FD2"/>
    <w:rsid w:val="00814A13"/>
    <w:rsid w:val="00815015"/>
    <w:rsid w:val="00823249"/>
    <w:rsid w:val="008273C5"/>
    <w:rsid w:val="00830008"/>
    <w:rsid w:val="00830DB7"/>
    <w:rsid w:val="008325D0"/>
    <w:rsid w:val="008342F0"/>
    <w:rsid w:val="008367DA"/>
    <w:rsid w:val="0084396E"/>
    <w:rsid w:val="00845556"/>
    <w:rsid w:val="00846111"/>
    <w:rsid w:val="0085772E"/>
    <w:rsid w:val="00860198"/>
    <w:rsid w:val="0086067E"/>
    <w:rsid w:val="00861261"/>
    <w:rsid w:val="00866EAB"/>
    <w:rsid w:val="00870B5E"/>
    <w:rsid w:val="008729A8"/>
    <w:rsid w:val="0088133F"/>
    <w:rsid w:val="00882F36"/>
    <w:rsid w:val="0088408E"/>
    <w:rsid w:val="00884C3E"/>
    <w:rsid w:val="0088720B"/>
    <w:rsid w:val="008A2545"/>
    <w:rsid w:val="008A2888"/>
    <w:rsid w:val="008A28A9"/>
    <w:rsid w:val="008A5CEF"/>
    <w:rsid w:val="008B1A15"/>
    <w:rsid w:val="008B454D"/>
    <w:rsid w:val="008C332F"/>
    <w:rsid w:val="008C454A"/>
    <w:rsid w:val="008C66E2"/>
    <w:rsid w:val="008C7338"/>
    <w:rsid w:val="008D055F"/>
    <w:rsid w:val="008D18D3"/>
    <w:rsid w:val="008D259C"/>
    <w:rsid w:val="008D62EC"/>
    <w:rsid w:val="008D6C12"/>
    <w:rsid w:val="008D7433"/>
    <w:rsid w:val="008E4115"/>
    <w:rsid w:val="008E474A"/>
    <w:rsid w:val="008E6320"/>
    <w:rsid w:val="008F173F"/>
    <w:rsid w:val="008F1D32"/>
    <w:rsid w:val="008F3DD4"/>
    <w:rsid w:val="008F666B"/>
    <w:rsid w:val="008F7D35"/>
    <w:rsid w:val="0090226B"/>
    <w:rsid w:val="009041F3"/>
    <w:rsid w:val="00906B2A"/>
    <w:rsid w:val="009118AC"/>
    <w:rsid w:val="00912D94"/>
    <w:rsid w:val="00920979"/>
    <w:rsid w:val="0092151D"/>
    <w:rsid w:val="00922962"/>
    <w:rsid w:val="00927C2E"/>
    <w:rsid w:val="00932D49"/>
    <w:rsid w:val="009332D4"/>
    <w:rsid w:val="0093363E"/>
    <w:rsid w:val="009439D7"/>
    <w:rsid w:val="00944972"/>
    <w:rsid w:val="009471A9"/>
    <w:rsid w:val="00950902"/>
    <w:rsid w:val="00951107"/>
    <w:rsid w:val="00964F09"/>
    <w:rsid w:val="00966584"/>
    <w:rsid w:val="00966BBC"/>
    <w:rsid w:val="00976497"/>
    <w:rsid w:val="00980694"/>
    <w:rsid w:val="00986110"/>
    <w:rsid w:val="00987435"/>
    <w:rsid w:val="009946A8"/>
    <w:rsid w:val="00994AC0"/>
    <w:rsid w:val="00996323"/>
    <w:rsid w:val="009A297D"/>
    <w:rsid w:val="009A60E4"/>
    <w:rsid w:val="009B0A80"/>
    <w:rsid w:val="009B2392"/>
    <w:rsid w:val="009B2756"/>
    <w:rsid w:val="009B4EB3"/>
    <w:rsid w:val="009D2206"/>
    <w:rsid w:val="009D62B5"/>
    <w:rsid w:val="009D7B42"/>
    <w:rsid w:val="009E0B1C"/>
    <w:rsid w:val="009E29DB"/>
    <w:rsid w:val="009E2B28"/>
    <w:rsid w:val="009F5B63"/>
    <w:rsid w:val="00A04A49"/>
    <w:rsid w:val="00A06D34"/>
    <w:rsid w:val="00A07507"/>
    <w:rsid w:val="00A11C6D"/>
    <w:rsid w:val="00A12159"/>
    <w:rsid w:val="00A13DF7"/>
    <w:rsid w:val="00A1615D"/>
    <w:rsid w:val="00A211E1"/>
    <w:rsid w:val="00A22CDB"/>
    <w:rsid w:val="00A2600C"/>
    <w:rsid w:val="00A27070"/>
    <w:rsid w:val="00A27752"/>
    <w:rsid w:val="00A32792"/>
    <w:rsid w:val="00A34161"/>
    <w:rsid w:val="00A42DAC"/>
    <w:rsid w:val="00A46DF5"/>
    <w:rsid w:val="00A504C2"/>
    <w:rsid w:val="00A50515"/>
    <w:rsid w:val="00A6250D"/>
    <w:rsid w:val="00A7053A"/>
    <w:rsid w:val="00A8289A"/>
    <w:rsid w:val="00A830AD"/>
    <w:rsid w:val="00A83149"/>
    <w:rsid w:val="00A84B22"/>
    <w:rsid w:val="00A90574"/>
    <w:rsid w:val="00A9124A"/>
    <w:rsid w:val="00A91FA8"/>
    <w:rsid w:val="00A95EC5"/>
    <w:rsid w:val="00A9763A"/>
    <w:rsid w:val="00A976BA"/>
    <w:rsid w:val="00AA1EE3"/>
    <w:rsid w:val="00AA4E11"/>
    <w:rsid w:val="00AA6BB0"/>
    <w:rsid w:val="00AA752E"/>
    <w:rsid w:val="00AB22A8"/>
    <w:rsid w:val="00AB2B2F"/>
    <w:rsid w:val="00AC06F9"/>
    <w:rsid w:val="00AC2C7A"/>
    <w:rsid w:val="00AC3EE8"/>
    <w:rsid w:val="00AC4AF7"/>
    <w:rsid w:val="00AC4D6F"/>
    <w:rsid w:val="00AC580F"/>
    <w:rsid w:val="00AC5998"/>
    <w:rsid w:val="00AC7B45"/>
    <w:rsid w:val="00AD42E1"/>
    <w:rsid w:val="00AD743B"/>
    <w:rsid w:val="00AE045C"/>
    <w:rsid w:val="00AE09CF"/>
    <w:rsid w:val="00AE340A"/>
    <w:rsid w:val="00AE37AC"/>
    <w:rsid w:val="00AE3F30"/>
    <w:rsid w:val="00AF1277"/>
    <w:rsid w:val="00AF2D58"/>
    <w:rsid w:val="00AF7C89"/>
    <w:rsid w:val="00B043D8"/>
    <w:rsid w:val="00B0792A"/>
    <w:rsid w:val="00B10C17"/>
    <w:rsid w:val="00B13B35"/>
    <w:rsid w:val="00B14AFD"/>
    <w:rsid w:val="00B22DF5"/>
    <w:rsid w:val="00B23E77"/>
    <w:rsid w:val="00B25C05"/>
    <w:rsid w:val="00B27C0B"/>
    <w:rsid w:val="00B30F75"/>
    <w:rsid w:val="00B324E3"/>
    <w:rsid w:val="00B3387D"/>
    <w:rsid w:val="00B33984"/>
    <w:rsid w:val="00B42D03"/>
    <w:rsid w:val="00B42E62"/>
    <w:rsid w:val="00B45F40"/>
    <w:rsid w:val="00B46437"/>
    <w:rsid w:val="00B46BC5"/>
    <w:rsid w:val="00B51779"/>
    <w:rsid w:val="00B546A5"/>
    <w:rsid w:val="00B54CFD"/>
    <w:rsid w:val="00B57126"/>
    <w:rsid w:val="00B61170"/>
    <w:rsid w:val="00B67FD7"/>
    <w:rsid w:val="00B71422"/>
    <w:rsid w:val="00B74D00"/>
    <w:rsid w:val="00B77691"/>
    <w:rsid w:val="00B835BC"/>
    <w:rsid w:val="00B8496A"/>
    <w:rsid w:val="00BA6504"/>
    <w:rsid w:val="00BB1A76"/>
    <w:rsid w:val="00BB400D"/>
    <w:rsid w:val="00BB4FCC"/>
    <w:rsid w:val="00BC3B49"/>
    <w:rsid w:val="00BC415C"/>
    <w:rsid w:val="00BC4225"/>
    <w:rsid w:val="00BD3B56"/>
    <w:rsid w:val="00BD65EA"/>
    <w:rsid w:val="00BD6EEA"/>
    <w:rsid w:val="00BE06C2"/>
    <w:rsid w:val="00BE154C"/>
    <w:rsid w:val="00BE195B"/>
    <w:rsid w:val="00BE6337"/>
    <w:rsid w:val="00BF0DBA"/>
    <w:rsid w:val="00BF672D"/>
    <w:rsid w:val="00BF6A7A"/>
    <w:rsid w:val="00C00A44"/>
    <w:rsid w:val="00C202B1"/>
    <w:rsid w:val="00C208DE"/>
    <w:rsid w:val="00C26ACC"/>
    <w:rsid w:val="00C32A31"/>
    <w:rsid w:val="00C345B8"/>
    <w:rsid w:val="00C50F50"/>
    <w:rsid w:val="00C57D32"/>
    <w:rsid w:val="00C64894"/>
    <w:rsid w:val="00C648DB"/>
    <w:rsid w:val="00C70063"/>
    <w:rsid w:val="00C70B4C"/>
    <w:rsid w:val="00C72CDE"/>
    <w:rsid w:val="00C7339D"/>
    <w:rsid w:val="00C843DD"/>
    <w:rsid w:val="00C86DDE"/>
    <w:rsid w:val="00C91763"/>
    <w:rsid w:val="00C918A4"/>
    <w:rsid w:val="00C93E8B"/>
    <w:rsid w:val="00C961CB"/>
    <w:rsid w:val="00CA0CB8"/>
    <w:rsid w:val="00CA172B"/>
    <w:rsid w:val="00CA1B09"/>
    <w:rsid w:val="00CA3B45"/>
    <w:rsid w:val="00CA4CB9"/>
    <w:rsid w:val="00CA62B5"/>
    <w:rsid w:val="00CA76A1"/>
    <w:rsid w:val="00CB07FF"/>
    <w:rsid w:val="00CB7605"/>
    <w:rsid w:val="00CC094E"/>
    <w:rsid w:val="00CC2945"/>
    <w:rsid w:val="00CC2B8A"/>
    <w:rsid w:val="00CC7DA4"/>
    <w:rsid w:val="00CD148E"/>
    <w:rsid w:val="00CD4145"/>
    <w:rsid w:val="00CE1DE9"/>
    <w:rsid w:val="00CE4F96"/>
    <w:rsid w:val="00CF072D"/>
    <w:rsid w:val="00CF1B33"/>
    <w:rsid w:val="00CF5836"/>
    <w:rsid w:val="00CF6330"/>
    <w:rsid w:val="00D00E5F"/>
    <w:rsid w:val="00D06D0F"/>
    <w:rsid w:val="00D14298"/>
    <w:rsid w:val="00D176CB"/>
    <w:rsid w:val="00D20AFF"/>
    <w:rsid w:val="00D218A3"/>
    <w:rsid w:val="00D26348"/>
    <w:rsid w:val="00D31321"/>
    <w:rsid w:val="00D375D3"/>
    <w:rsid w:val="00D4167E"/>
    <w:rsid w:val="00D45BFC"/>
    <w:rsid w:val="00D479B8"/>
    <w:rsid w:val="00D561DC"/>
    <w:rsid w:val="00D576B0"/>
    <w:rsid w:val="00D6315D"/>
    <w:rsid w:val="00D7016F"/>
    <w:rsid w:val="00D718C8"/>
    <w:rsid w:val="00D7253D"/>
    <w:rsid w:val="00D73999"/>
    <w:rsid w:val="00D73A58"/>
    <w:rsid w:val="00D77165"/>
    <w:rsid w:val="00D81BAA"/>
    <w:rsid w:val="00D851FE"/>
    <w:rsid w:val="00D86AA6"/>
    <w:rsid w:val="00D92398"/>
    <w:rsid w:val="00D93FAB"/>
    <w:rsid w:val="00D94A77"/>
    <w:rsid w:val="00D9619B"/>
    <w:rsid w:val="00D97013"/>
    <w:rsid w:val="00D977F9"/>
    <w:rsid w:val="00DB39D7"/>
    <w:rsid w:val="00DB7D27"/>
    <w:rsid w:val="00DC3658"/>
    <w:rsid w:val="00DC3881"/>
    <w:rsid w:val="00DC6C94"/>
    <w:rsid w:val="00DC759A"/>
    <w:rsid w:val="00DD1411"/>
    <w:rsid w:val="00DD2AD0"/>
    <w:rsid w:val="00DD7948"/>
    <w:rsid w:val="00DD7AE1"/>
    <w:rsid w:val="00DE74E6"/>
    <w:rsid w:val="00DE7C06"/>
    <w:rsid w:val="00DF43C4"/>
    <w:rsid w:val="00DF6A3C"/>
    <w:rsid w:val="00E03297"/>
    <w:rsid w:val="00E1017B"/>
    <w:rsid w:val="00E14AA5"/>
    <w:rsid w:val="00E14DAC"/>
    <w:rsid w:val="00E1667D"/>
    <w:rsid w:val="00E21858"/>
    <w:rsid w:val="00E219D5"/>
    <w:rsid w:val="00E2619A"/>
    <w:rsid w:val="00E273E4"/>
    <w:rsid w:val="00E34422"/>
    <w:rsid w:val="00E34867"/>
    <w:rsid w:val="00E370D3"/>
    <w:rsid w:val="00E41C3B"/>
    <w:rsid w:val="00E41F54"/>
    <w:rsid w:val="00E44A5D"/>
    <w:rsid w:val="00E45AC1"/>
    <w:rsid w:val="00E6094C"/>
    <w:rsid w:val="00E6110F"/>
    <w:rsid w:val="00E660D2"/>
    <w:rsid w:val="00E70EAB"/>
    <w:rsid w:val="00E820F2"/>
    <w:rsid w:val="00E86CE6"/>
    <w:rsid w:val="00E95F16"/>
    <w:rsid w:val="00EA2903"/>
    <w:rsid w:val="00EA373F"/>
    <w:rsid w:val="00EA3C1B"/>
    <w:rsid w:val="00EA3DA7"/>
    <w:rsid w:val="00EB053A"/>
    <w:rsid w:val="00EB074F"/>
    <w:rsid w:val="00EB7B1E"/>
    <w:rsid w:val="00EC120C"/>
    <w:rsid w:val="00EC4192"/>
    <w:rsid w:val="00ED300E"/>
    <w:rsid w:val="00EE037B"/>
    <w:rsid w:val="00EE07A5"/>
    <w:rsid w:val="00EE0CEA"/>
    <w:rsid w:val="00EF41FB"/>
    <w:rsid w:val="00F00C27"/>
    <w:rsid w:val="00F01841"/>
    <w:rsid w:val="00F04833"/>
    <w:rsid w:val="00F0762D"/>
    <w:rsid w:val="00F12927"/>
    <w:rsid w:val="00F14848"/>
    <w:rsid w:val="00F230B6"/>
    <w:rsid w:val="00F268FC"/>
    <w:rsid w:val="00F33CB9"/>
    <w:rsid w:val="00F33F29"/>
    <w:rsid w:val="00F42393"/>
    <w:rsid w:val="00F43545"/>
    <w:rsid w:val="00F44841"/>
    <w:rsid w:val="00F44E29"/>
    <w:rsid w:val="00F46C5F"/>
    <w:rsid w:val="00F47C4C"/>
    <w:rsid w:val="00F51B5A"/>
    <w:rsid w:val="00F56BAA"/>
    <w:rsid w:val="00F62D91"/>
    <w:rsid w:val="00F6438E"/>
    <w:rsid w:val="00F6440D"/>
    <w:rsid w:val="00F648C3"/>
    <w:rsid w:val="00F77E1D"/>
    <w:rsid w:val="00F804BE"/>
    <w:rsid w:val="00F81F3C"/>
    <w:rsid w:val="00F824EF"/>
    <w:rsid w:val="00F971D6"/>
    <w:rsid w:val="00FA2FDA"/>
    <w:rsid w:val="00FA3C68"/>
    <w:rsid w:val="00FA5358"/>
    <w:rsid w:val="00FB161A"/>
    <w:rsid w:val="00FB2867"/>
    <w:rsid w:val="00FB61D7"/>
    <w:rsid w:val="00FC2A8C"/>
    <w:rsid w:val="00FD71E7"/>
    <w:rsid w:val="00FE5BF4"/>
    <w:rsid w:val="00FE737B"/>
    <w:rsid w:val="00FF22B6"/>
    <w:rsid w:val="00FF2352"/>
    <w:rsid w:val="00FF2DF7"/>
    <w:rsid w:val="00FF3D46"/>
    <w:rsid w:val="00FF58BA"/>
    <w:rsid w:val="079715C4"/>
    <w:rsid w:val="0B716791"/>
    <w:rsid w:val="16125E60"/>
    <w:rsid w:val="181D213A"/>
    <w:rsid w:val="1B63712B"/>
    <w:rsid w:val="28B75201"/>
    <w:rsid w:val="35E9006B"/>
    <w:rsid w:val="523853C7"/>
    <w:rsid w:val="5E3A5FAC"/>
    <w:rsid w:val="639C42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07F8C2"/>
  <w15:docId w15:val="{B5F476A1-3C18-46F5-99BD-1E868F1AD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0"/>
    <w:next w:val="a0"/>
    <w:link w:val="10"/>
    <w:qFormat/>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pPr>
      <w:keepNext/>
      <w:keepLines/>
      <w:spacing w:before="260" w:after="260" w:line="416" w:lineRule="auto"/>
      <w:outlineLvl w:val="1"/>
    </w:pPr>
    <w:rPr>
      <w:rFonts w:ascii="Cambria" w:hAnsi="Cambria"/>
      <w:bCs/>
      <w:sz w:val="32"/>
      <w:szCs w:val="32"/>
    </w:rPr>
  </w:style>
  <w:style w:type="paragraph" w:styleId="3">
    <w:name w:val="heading 3"/>
    <w:basedOn w:val="a0"/>
    <w:next w:val="a0"/>
    <w:link w:val="30"/>
    <w:semiHidden/>
    <w:unhideWhenUsed/>
    <w:qFormat/>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link w:val="a5"/>
    <w:unhideWhenUsed/>
    <w:qFormat/>
    <w:pPr>
      <w:ind w:firstLineChars="0" w:firstLine="0"/>
      <w:jc w:val="center"/>
    </w:pPr>
    <w:rPr>
      <w:b/>
      <w:sz w:val="18"/>
      <w:szCs w:val="20"/>
    </w:rPr>
  </w:style>
  <w:style w:type="paragraph" w:styleId="a6">
    <w:name w:val="Balloon Text"/>
    <w:basedOn w:val="a0"/>
    <w:link w:val="a7"/>
    <w:pPr>
      <w:spacing w:line="240" w:lineRule="auto"/>
    </w:pPr>
    <w:rPr>
      <w:sz w:val="18"/>
      <w:szCs w:val="18"/>
    </w:rPr>
  </w:style>
  <w:style w:type="paragraph" w:styleId="a8">
    <w:name w:val="footer"/>
    <w:basedOn w:val="a0"/>
    <w:link w:val="a9"/>
    <w:uiPriority w:val="99"/>
    <w:qFormat/>
    <w:pPr>
      <w:tabs>
        <w:tab w:val="center" w:pos="4153"/>
        <w:tab w:val="right" w:pos="8306"/>
      </w:tabs>
      <w:snapToGrid w:val="0"/>
      <w:jc w:val="left"/>
    </w:pPr>
    <w:rPr>
      <w:sz w:val="18"/>
      <w:szCs w:val="18"/>
    </w:rPr>
  </w:style>
  <w:style w:type="paragraph" w:styleId="aa">
    <w:name w:val="header"/>
    <w:basedOn w:val="a0"/>
    <w:qFormat/>
    <w:pPr>
      <w:pBdr>
        <w:bottom w:val="single" w:sz="6" w:space="1" w:color="auto"/>
      </w:pBdr>
      <w:tabs>
        <w:tab w:val="center" w:pos="4153"/>
        <w:tab w:val="right" w:pos="8306"/>
      </w:tabs>
      <w:snapToGrid w:val="0"/>
      <w:jc w:val="center"/>
    </w:pPr>
    <w:rPr>
      <w:sz w:val="18"/>
      <w:szCs w:val="18"/>
    </w:rPr>
  </w:style>
  <w:style w:type="paragraph" w:styleId="11">
    <w:name w:val="toc 1"/>
    <w:basedOn w:val="a0"/>
    <w:next w:val="a0"/>
    <w:uiPriority w:val="39"/>
    <w:qFormat/>
    <w:pPr>
      <w:tabs>
        <w:tab w:val="right" w:leader="dot" w:pos="9344"/>
      </w:tabs>
      <w:ind w:firstLineChars="0" w:firstLine="0"/>
    </w:pPr>
  </w:style>
  <w:style w:type="paragraph" w:styleId="21">
    <w:name w:val="toc 2"/>
    <w:basedOn w:val="a0"/>
    <w:next w:val="a0"/>
    <w:uiPriority w:val="39"/>
    <w:qFormat/>
    <w:pPr>
      <w:tabs>
        <w:tab w:val="right" w:leader="dot" w:pos="9344"/>
      </w:tabs>
      <w:ind w:firstLine="480"/>
    </w:pPr>
  </w:style>
  <w:style w:type="table" w:styleId="ab">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uiPriority w:val="99"/>
    <w:unhideWhenUsed/>
    <w:rPr>
      <w:color w:val="0000FF"/>
      <w:u w:val="single"/>
    </w:rPr>
  </w:style>
  <w:style w:type="character" w:customStyle="1" w:styleId="a9">
    <w:name w:val="页脚 字符"/>
    <w:link w:val="a8"/>
    <w:uiPriority w:val="99"/>
    <w:rPr>
      <w:kern w:val="2"/>
      <w:sz w:val="18"/>
      <w:szCs w:val="18"/>
    </w:rPr>
  </w:style>
  <w:style w:type="paragraph" w:customStyle="1" w:styleId="31">
    <w:name w:val="标题3"/>
    <w:basedOn w:val="a0"/>
    <w:qFormat/>
  </w:style>
  <w:style w:type="character" w:customStyle="1" w:styleId="20">
    <w:name w:val="标题 2 字符"/>
    <w:link w:val="2"/>
    <w:qFormat/>
    <w:rPr>
      <w:rFonts w:ascii="Cambria" w:hAnsi="Cambria"/>
      <w:bCs/>
      <w:kern w:val="2"/>
      <w:sz w:val="32"/>
      <w:szCs w:val="32"/>
    </w:rPr>
  </w:style>
  <w:style w:type="paragraph" w:customStyle="1" w:styleId="a">
    <w:name w:val="一级标题"/>
    <w:basedOn w:val="a0"/>
    <w:link w:val="Char"/>
    <w:qFormat/>
    <w:pPr>
      <w:numPr>
        <w:numId w:val="1"/>
      </w:numPr>
      <w:adjustRightInd w:val="0"/>
      <w:snapToGrid w:val="0"/>
      <w:ind w:firstLineChars="0" w:firstLine="0"/>
      <w:outlineLvl w:val="0"/>
    </w:pPr>
    <w:rPr>
      <w:rFonts w:ascii="黑体" w:eastAsia="黑体" w:hAnsi="黑体"/>
      <w:sz w:val="28"/>
      <w:szCs w:val="28"/>
    </w:rPr>
  </w:style>
  <w:style w:type="paragraph" w:customStyle="1" w:styleId="ad">
    <w:name w:val="二级标题"/>
    <w:basedOn w:val="a0"/>
    <w:link w:val="Char0"/>
    <w:qFormat/>
    <w:pPr>
      <w:widowControl/>
      <w:ind w:firstLine="480"/>
      <w:outlineLvl w:val="1"/>
    </w:pPr>
  </w:style>
  <w:style w:type="character" w:customStyle="1" w:styleId="Char">
    <w:name w:val="一级标题 Char"/>
    <w:link w:val="a"/>
    <w:rPr>
      <w:rFonts w:ascii="黑体" w:eastAsia="黑体" w:hAnsi="黑体"/>
      <w:kern w:val="2"/>
      <w:sz w:val="28"/>
      <w:szCs w:val="28"/>
    </w:rPr>
  </w:style>
  <w:style w:type="character" w:customStyle="1" w:styleId="10">
    <w:name w:val="标题 1 字符"/>
    <w:link w:val="1"/>
    <w:qFormat/>
    <w:rPr>
      <w:rFonts w:ascii="宋体" w:hAnsi="宋体"/>
      <w:b/>
      <w:bCs/>
      <w:kern w:val="44"/>
      <w:sz w:val="44"/>
      <w:szCs w:val="44"/>
    </w:rPr>
  </w:style>
  <w:style w:type="character" w:customStyle="1" w:styleId="Char0">
    <w:name w:val="二级标题 Char"/>
    <w:link w:val="ad"/>
    <w:rPr>
      <w:rFonts w:ascii="宋体" w:hAnsi="宋体"/>
      <w:kern w:val="2"/>
      <w:sz w:val="24"/>
      <w:szCs w:val="24"/>
    </w:rPr>
  </w:style>
  <w:style w:type="character" w:customStyle="1" w:styleId="30">
    <w:name w:val="标题 3 字符"/>
    <w:link w:val="3"/>
    <w:semiHidden/>
    <w:rPr>
      <w:rFonts w:ascii="宋体" w:hAnsi="宋体"/>
      <w:b/>
      <w:bCs/>
      <w:kern w:val="2"/>
      <w:sz w:val="32"/>
      <w:szCs w:val="32"/>
    </w:rPr>
  </w:style>
  <w:style w:type="character" w:customStyle="1" w:styleId="a7">
    <w:name w:val="批注框文本 字符"/>
    <w:basedOn w:val="a1"/>
    <w:link w:val="a6"/>
    <w:qFormat/>
    <w:rPr>
      <w:rFonts w:ascii="宋体" w:hAnsi="宋体"/>
      <w:kern w:val="2"/>
      <w:sz w:val="18"/>
      <w:szCs w:val="18"/>
    </w:rPr>
  </w:style>
  <w:style w:type="character" w:customStyle="1" w:styleId="a5">
    <w:name w:val="题注 字符"/>
    <w:link w:val="a4"/>
    <w:qFormat/>
    <w:rPr>
      <w:rFonts w:ascii="宋体" w:hAnsi="宋体"/>
      <w:b/>
      <w:kern w:val="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jp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3F2E-A1CE-482F-9803-DA9AF61F3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1116</TotalTime>
  <Pages>12</Pages>
  <Words>1085</Words>
  <Characters>6186</Characters>
  <Application>Microsoft Office Word</Application>
  <DocSecurity>0</DocSecurity>
  <Lines>51</Lines>
  <Paragraphs>14</Paragraphs>
  <ScaleCrop>false</ScaleCrop>
  <Company>微软中国</Company>
  <LinksUpToDate>false</LinksUpToDate>
  <CharactersWithSpaces>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Hncgy_Xgx_Tyz</dc:title>
  <dc:creator>Hncgy_Xgx_Tyz</dc:creator>
  <cp:keywords>Hncgy_Xgx_Tyz</cp:keywords>
  <dc:description>Hncgy_Xgx_Tyz</dc:description>
  <cp:lastModifiedBy>User</cp:lastModifiedBy>
  <cp:revision>98</cp:revision>
  <cp:lastPrinted>2016-06-21T06:27:00Z</cp:lastPrinted>
  <dcterms:created xsi:type="dcterms:W3CDTF">2019-01-08T05:08:00Z</dcterms:created>
  <dcterms:modified xsi:type="dcterms:W3CDTF">2024-11-21T13:33:00Z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9FD60FB1434D4623AA1049AD8B0D869D</vt:lpwstr>
  </property>
</Properties>
</file>