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396E" w:rsidRDefault="0084396E">
      <w:pPr>
        <w:ind w:firstLineChars="0" w:firstLine="0"/>
        <w:jc w:val="center"/>
        <w:rPr>
          <w:sz w:val="44"/>
          <w:szCs w:val="44"/>
        </w:rPr>
      </w:pPr>
    </w:p>
    <w:p w:rsidR="0084396E" w:rsidRDefault="00A32792">
      <w:pPr>
        <w:ind w:firstLineChars="0" w:firstLine="0"/>
        <w:jc w:val="left"/>
        <w:rPr>
          <w:b/>
          <w:szCs w:val="21"/>
        </w:rPr>
      </w:pPr>
      <w:r>
        <w:rPr>
          <w:noProof/>
        </w:rPr>
        <w:drawing>
          <wp:inline distT="0" distB="0" distL="0" distR="0">
            <wp:extent cx="6086475" cy="1219200"/>
            <wp:effectExtent l="0" t="0" r="9525" b="0"/>
            <wp:docPr id="1" name="图片 7" descr="湖南财工院-02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湖南财工院-02_副本"/>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086475" cy="1219200"/>
                    </a:xfrm>
                    <a:prstGeom prst="rect">
                      <a:avLst/>
                    </a:prstGeom>
                    <a:noFill/>
                    <a:ln>
                      <a:noFill/>
                    </a:ln>
                  </pic:spPr>
                </pic:pic>
              </a:graphicData>
            </a:graphic>
          </wp:inline>
        </w:drawing>
      </w:r>
    </w:p>
    <w:p w:rsidR="0084396E" w:rsidRDefault="0084396E">
      <w:pPr>
        <w:spacing w:line="240" w:lineRule="auto"/>
        <w:ind w:firstLineChars="0" w:firstLine="0"/>
        <w:jc w:val="center"/>
        <w:rPr>
          <w:szCs w:val="21"/>
        </w:rPr>
      </w:pPr>
    </w:p>
    <w:p w:rsidR="0084396E" w:rsidRDefault="0084396E">
      <w:pPr>
        <w:spacing w:line="240" w:lineRule="auto"/>
        <w:ind w:firstLineChars="0" w:firstLine="0"/>
        <w:jc w:val="center"/>
        <w:rPr>
          <w:szCs w:val="21"/>
        </w:rPr>
      </w:pPr>
    </w:p>
    <w:p w:rsidR="0084396E" w:rsidRDefault="0084396E">
      <w:pPr>
        <w:spacing w:line="240" w:lineRule="auto"/>
        <w:ind w:firstLineChars="0" w:firstLine="0"/>
        <w:jc w:val="center"/>
        <w:rPr>
          <w:szCs w:val="21"/>
        </w:rPr>
      </w:pPr>
    </w:p>
    <w:p w:rsidR="0084396E" w:rsidRDefault="00A32792">
      <w:pPr>
        <w:ind w:firstLineChars="0" w:firstLine="0"/>
        <w:jc w:val="center"/>
        <w:rPr>
          <w:rFonts w:ascii="黑体" w:eastAsia="黑体"/>
          <w:b/>
          <w:sz w:val="96"/>
          <w:szCs w:val="96"/>
        </w:rPr>
      </w:pPr>
      <w:r>
        <w:rPr>
          <w:rFonts w:ascii="黑体" w:eastAsia="黑体" w:hint="eastAsia"/>
          <w:b/>
          <w:sz w:val="96"/>
          <w:szCs w:val="96"/>
        </w:rPr>
        <w:t>毕业设计说明书</w:t>
      </w:r>
    </w:p>
    <w:p w:rsidR="0084396E" w:rsidRDefault="0084396E">
      <w:pPr>
        <w:spacing w:line="240" w:lineRule="auto"/>
        <w:ind w:firstLineChars="0" w:firstLine="0"/>
        <w:rPr>
          <w:sz w:val="21"/>
          <w:szCs w:val="21"/>
        </w:rPr>
      </w:pPr>
    </w:p>
    <w:p w:rsidR="0084396E" w:rsidRDefault="0084396E">
      <w:pPr>
        <w:spacing w:line="240" w:lineRule="auto"/>
        <w:ind w:firstLineChars="0" w:firstLine="0"/>
        <w:rPr>
          <w:sz w:val="21"/>
          <w:szCs w:val="21"/>
        </w:rPr>
      </w:pPr>
    </w:p>
    <w:p w:rsidR="0084396E" w:rsidRDefault="0084396E">
      <w:pPr>
        <w:spacing w:line="240" w:lineRule="auto"/>
        <w:ind w:firstLineChars="0" w:firstLine="0"/>
        <w:rPr>
          <w:sz w:val="21"/>
          <w:szCs w:val="21"/>
        </w:rPr>
      </w:pPr>
    </w:p>
    <w:p w:rsidR="0084396E" w:rsidRDefault="0084396E">
      <w:pPr>
        <w:spacing w:line="240" w:lineRule="auto"/>
        <w:ind w:firstLineChars="0" w:firstLine="0"/>
        <w:rPr>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9"/>
        <w:gridCol w:w="4854"/>
      </w:tblGrid>
      <w:tr w:rsidR="0084396E">
        <w:trPr>
          <w:trHeight w:val="624"/>
          <w:jc w:val="center"/>
        </w:trPr>
        <w:tc>
          <w:tcPr>
            <w:tcW w:w="1389" w:type="dxa"/>
            <w:tcBorders>
              <w:top w:val="nil"/>
              <w:left w:val="nil"/>
              <w:bottom w:val="nil"/>
              <w:right w:val="nil"/>
            </w:tcBorders>
            <w:vAlign w:val="bottom"/>
          </w:tcPr>
          <w:p w:rsidR="0084396E" w:rsidRDefault="00A32792">
            <w:pPr>
              <w:snapToGrid w:val="0"/>
              <w:spacing w:line="240" w:lineRule="auto"/>
              <w:ind w:firstLineChars="0" w:firstLine="0"/>
              <w:jc w:val="left"/>
              <w:rPr>
                <w:rFonts w:cs="宋体"/>
                <w:sz w:val="32"/>
                <w:szCs w:val="32"/>
              </w:rPr>
            </w:pPr>
            <w:r>
              <w:rPr>
                <w:rFonts w:cs="宋体" w:hint="eastAsia"/>
                <w:sz w:val="32"/>
                <w:szCs w:val="32"/>
              </w:rPr>
              <w:t>课题名称</w:t>
            </w:r>
          </w:p>
        </w:tc>
        <w:tc>
          <w:tcPr>
            <w:tcW w:w="4854" w:type="dxa"/>
            <w:tcBorders>
              <w:top w:val="nil"/>
              <w:left w:val="nil"/>
              <w:bottom w:val="single" w:sz="4" w:space="0" w:color="auto"/>
              <w:right w:val="nil"/>
            </w:tcBorders>
            <w:vAlign w:val="bottom"/>
          </w:tcPr>
          <w:p w:rsidR="0084396E" w:rsidRDefault="007D26C1" w:rsidP="001D35FF">
            <w:pPr>
              <w:snapToGrid w:val="0"/>
              <w:spacing w:line="240" w:lineRule="auto"/>
              <w:ind w:firstLineChars="0" w:firstLine="0"/>
              <w:jc w:val="center"/>
              <w:rPr>
                <w:rFonts w:cs="宋体"/>
                <w:color w:val="FF0000"/>
                <w:sz w:val="32"/>
                <w:szCs w:val="32"/>
              </w:rPr>
            </w:pPr>
            <w:r w:rsidRPr="007D26C1">
              <w:rPr>
                <w:rFonts w:cs="宋体" w:hint="eastAsia"/>
                <w:sz w:val="32"/>
                <w:szCs w:val="32"/>
              </w:rPr>
              <w:t>基于</w:t>
            </w:r>
            <w:r w:rsidRPr="007D26C1">
              <w:rPr>
                <w:rFonts w:cs="宋体"/>
                <w:sz w:val="32"/>
                <w:szCs w:val="32"/>
              </w:rPr>
              <w:t>HTML+CSS+JS技术的“</w:t>
            </w:r>
            <w:r w:rsidR="000718F9" w:rsidRPr="000718F9">
              <w:rPr>
                <w:rFonts w:cs="宋体" w:hint="eastAsia"/>
                <w:sz w:val="32"/>
                <w:szCs w:val="32"/>
              </w:rPr>
              <w:t>铂爵教育</w:t>
            </w:r>
            <w:r w:rsidRPr="007D26C1">
              <w:rPr>
                <w:rFonts w:cs="宋体"/>
                <w:sz w:val="32"/>
                <w:szCs w:val="32"/>
              </w:rPr>
              <w:t>”网站的设计与制作</w:t>
            </w:r>
          </w:p>
        </w:tc>
      </w:tr>
      <w:tr w:rsidR="0084396E">
        <w:trPr>
          <w:trHeight w:val="624"/>
          <w:jc w:val="center"/>
        </w:trPr>
        <w:tc>
          <w:tcPr>
            <w:tcW w:w="1389" w:type="dxa"/>
            <w:tcBorders>
              <w:top w:val="nil"/>
              <w:left w:val="nil"/>
              <w:bottom w:val="nil"/>
              <w:right w:val="nil"/>
            </w:tcBorders>
            <w:vAlign w:val="bottom"/>
          </w:tcPr>
          <w:p w:rsidR="0084396E" w:rsidRDefault="00A32792">
            <w:pPr>
              <w:snapToGrid w:val="0"/>
              <w:spacing w:line="240" w:lineRule="auto"/>
              <w:ind w:firstLineChars="0" w:firstLine="0"/>
              <w:jc w:val="left"/>
              <w:rPr>
                <w:rFonts w:cs="宋体"/>
                <w:sz w:val="32"/>
                <w:szCs w:val="32"/>
              </w:rPr>
            </w:pPr>
            <w:r>
              <w:rPr>
                <w:rFonts w:cs="宋体" w:hint="eastAsia"/>
                <w:sz w:val="32"/>
                <w:szCs w:val="32"/>
              </w:rPr>
              <w:t>学生姓名</w:t>
            </w:r>
          </w:p>
        </w:tc>
        <w:tc>
          <w:tcPr>
            <w:tcW w:w="4854" w:type="dxa"/>
            <w:tcBorders>
              <w:top w:val="single" w:sz="4" w:space="0" w:color="auto"/>
              <w:left w:val="nil"/>
              <w:bottom w:val="single" w:sz="4" w:space="0" w:color="auto"/>
              <w:right w:val="nil"/>
            </w:tcBorders>
            <w:vAlign w:val="bottom"/>
          </w:tcPr>
          <w:p w:rsidR="0084396E" w:rsidRDefault="00F5394B">
            <w:pPr>
              <w:snapToGrid w:val="0"/>
              <w:spacing w:line="240" w:lineRule="auto"/>
              <w:ind w:firstLineChars="0" w:firstLine="0"/>
              <w:jc w:val="center"/>
              <w:rPr>
                <w:rFonts w:cs="宋体"/>
                <w:sz w:val="32"/>
                <w:szCs w:val="32"/>
              </w:rPr>
            </w:pPr>
            <w:r w:rsidRPr="00F5394B">
              <w:rPr>
                <w:rFonts w:cs="宋体" w:hint="eastAsia"/>
                <w:sz w:val="32"/>
                <w:szCs w:val="32"/>
              </w:rPr>
              <w:t>戴廷元</w:t>
            </w:r>
          </w:p>
        </w:tc>
      </w:tr>
      <w:tr w:rsidR="0084396E">
        <w:trPr>
          <w:trHeight w:val="624"/>
          <w:jc w:val="center"/>
        </w:trPr>
        <w:tc>
          <w:tcPr>
            <w:tcW w:w="1389" w:type="dxa"/>
            <w:tcBorders>
              <w:top w:val="nil"/>
              <w:left w:val="nil"/>
              <w:bottom w:val="nil"/>
              <w:right w:val="nil"/>
            </w:tcBorders>
            <w:vAlign w:val="bottom"/>
          </w:tcPr>
          <w:p w:rsidR="0084396E" w:rsidRDefault="00A32792">
            <w:pPr>
              <w:snapToGrid w:val="0"/>
              <w:spacing w:line="240" w:lineRule="auto"/>
              <w:ind w:firstLineChars="0" w:firstLine="0"/>
              <w:jc w:val="left"/>
              <w:rPr>
                <w:rFonts w:cs="宋体"/>
                <w:sz w:val="32"/>
                <w:szCs w:val="32"/>
              </w:rPr>
            </w:pPr>
            <w:r>
              <w:rPr>
                <w:rFonts w:cs="宋体" w:hint="eastAsia"/>
                <w:sz w:val="32"/>
                <w:szCs w:val="32"/>
              </w:rPr>
              <w:t>学生学号</w:t>
            </w:r>
          </w:p>
        </w:tc>
        <w:tc>
          <w:tcPr>
            <w:tcW w:w="4854" w:type="dxa"/>
            <w:tcBorders>
              <w:top w:val="single" w:sz="4" w:space="0" w:color="auto"/>
              <w:left w:val="nil"/>
              <w:bottom w:val="single" w:sz="4" w:space="0" w:color="auto"/>
              <w:right w:val="nil"/>
            </w:tcBorders>
            <w:vAlign w:val="bottom"/>
          </w:tcPr>
          <w:p w:rsidR="0084396E" w:rsidRDefault="00F5394B">
            <w:pPr>
              <w:snapToGrid w:val="0"/>
              <w:spacing w:line="240" w:lineRule="auto"/>
              <w:ind w:firstLineChars="0" w:firstLine="0"/>
              <w:jc w:val="center"/>
              <w:rPr>
                <w:rFonts w:cs="宋体"/>
                <w:sz w:val="32"/>
                <w:szCs w:val="32"/>
              </w:rPr>
            </w:pPr>
            <w:r w:rsidRPr="00F5394B">
              <w:rPr>
                <w:rFonts w:cs="宋体"/>
                <w:sz w:val="32"/>
                <w:szCs w:val="32"/>
              </w:rPr>
              <w:t>202243003212</w:t>
            </w:r>
          </w:p>
        </w:tc>
      </w:tr>
      <w:tr w:rsidR="0084396E">
        <w:trPr>
          <w:trHeight w:val="624"/>
          <w:jc w:val="center"/>
        </w:trPr>
        <w:tc>
          <w:tcPr>
            <w:tcW w:w="1389" w:type="dxa"/>
            <w:tcBorders>
              <w:top w:val="nil"/>
              <w:left w:val="nil"/>
              <w:bottom w:val="nil"/>
              <w:right w:val="nil"/>
            </w:tcBorders>
            <w:vAlign w:val="bottom"/>
          </w:tcPr>
          <w:p w:rsidR="0084396E" w:rsidRDefault="00A32792">
            <w:pPr>
              <w:snapToGrid w:val="0"/>
              <w:spacing w:line="240" w:lineRule="auto"/>
              <w:ind w:firstLineChars="0" w:firstLine="0"/>
              <w:jc w:val="left"/>
              <w:rPr>
                <w:rFonts w:cs="宋体"/>
                <w:sz w:val="32"/>
                <w:szCs w:val="32"/>
              </w:rPr>
            </w:pPr>
            <w:r>
              <w:rPr>
                <w:rFonts w:cs="宋体" w:hint="eastAsia"/>
                <w:sz w:val="32"/>
                <w:szCs w:val="32"/>
              </w:rPr>
              <w:t>所属学院</w:t>
            </w:r>
          </w:p>
        </w:tc>
        <w:tc>
          <w:tcPr>
            <w:tcW w:w="4854" w:type="dxa"/>
            <w:tcBorders>
              <w:top w:val="single" w:sz="4" w:space="0" w:color="auto"/>
              <w:left w:val="nil"/>
              <w:bottom w:val="single" w:sz="4" w:space="0" w:color="auto"/>
              <w:right w:val="nil"/>
            </w:tcBorders>
            <w:vAlign w:val="bottom"/>
          </w:tcPr>
          <w:p w:rsidR="0084396E" w:rsidRDefault="00A32792">
            <w:pPr>
              <w:snapToGrid w:val="0"/>
              <w:spacing w:line="240" w:lineRule="auto"/>
              <w:ind w:firstLineChars="0" w:firstLine="0"/>
              <w:jc w:val="center"/>
              <w:rPr>
                <w:rFonts w:cs="宋体"/>
                <w:sz w:val="32"/>
                <w:szCs w:val="32"/>
              </w:rPr>
            </w:pPr>
            <w:r>
              <w:rPr>
                <w:rFonts w:cs="宋体" w:hint="eastAsia"/>
                <w:sz w:val="32"/>
                <w:szCs w:val="32"/>
              </w:rPr>
              <w:t>信息工程学院</w:t>
            </w:r>
          </w:p>
        </w:tc>
      </w:tr>
      <w:tr w:rsidR="0084396E">
        <w:trPr>
          <w:trHeight w:val="624"/>
          <w:jc w:val="center"/>
        </w:trPr>
        <w:tc>
          <w:tcPr>
            <w:tcW w:w="1389" w:type="dxa"/>
            <w:tcBorders>
              <w:top w:val="nil"/>
              <w:left w:val="nil"/>
              <w:bottom w:val="nil"/>
              <w:right w:val="nil"/>
            </w:tcBorders>
            <w:vAlign w:val="bottom"/>
          </w:tcPr>
          <w:p w:rsidR="0084396E" w:rsidRDefault="00A32792">
            <w:pPr>
              <w:snapToGrid w:val="0"/>
              <w:spacing w:line="240" w:lineRule="auto"/>
              <w:ind w:firstLineChars="0" w:firstLine="0"/>
              <w:jc w:val="left"/>
              <w:rPr>
                <w:rFonts w:cs="宋体"/>
                <w:sz w:val="32"/>
                <w:szCs w:val="32"/>
              </w:rPr>
            </w:pPr>
            <w:r>
              <w:rPr>
                <w:rFonts w:cs="宋体" w:hint="eastAsia"/>
                <w:sz w:val="32"/>
                <w:szCs w:val="32"/>
              </w:rPr>
              <w:t>专业班级</w:t>
            </w:r>
          </w:p>
        </w:tc>
        <w:tc>
          <w:tcPr>
            <w:tcW w:w="4854" w:type="dxa"/>
            <w:tcBorders>
              <w:top w:val="single" w:sz="4" w:space="0" w:color="auto"/>
              <w:left w:val="nil"/>
              <w:bottom w:val="single" w:sz="4" w:space="0" w:color="auto"/>
              <w:right w:val="nil"/>
            </w:tcBorders>
            <w:vAlign w:val="bottom"/>
          </w:tcPr>
          <w:p w:rsidR="0084396E" w:rsidRDefault="00F5394B">
            <w:pPr>
              <w:snapToGrid w:val="0"/>
              <w:spacing w:line="240" w:lineRule="auto"/>
              <w:ind w:firstLineChars="0" w:firstLine="0"/>
              <w:jc w:val="center"/>
              <w:rPr>
                <w:rFonts w:cs="宋体"/>
                <w:sz w:val="32"/>
                <w:szCs w:val="32"/>
              </w:rPr>
            </w:pPr>
            <w:r w:rsidRPr="00F5394B">
              <w:rPr>
                <w:rFonts w:cs="宋体"/>
                <w:sz w:val="32"/>
                <w:szCs w:val="32"/>
              </w:rPr>
              <w:t>22移动2班</w:t>
            </w:r>
          </w:p>
        </w:tc>
      </w:tr>
      <w:tr w:rsidR="0084396E">
        <w:trPr>
          <w:trHeight w:val="624"/>
          <w:jc w:val="center"/>
        </w:trPr>
        <w:tc>
          <w:tcPr>
            <w:tcW w:w="1389" w:type="dxa"/>
            <w:tcBorders>
              <w:top w:val="nil"/>
              <w:left w:val="nil"/>
              <w:bottom w:val="nil"/>
              <w:right w:val="nil"/>
            </w:tcBorders>
            <w:vAlign w:val="bottom"/>
          </w:tcPr>
          <w:p w:rsidR="0084396E" w:rsidRDefault="00A32792">
            <w:pPr>
              <w:snapToGrid w:val="0"/>
              <w:spacing w:line="240" w:lineRule="auto"/>
              <w:ind w:firstLineChars="0" w:firstLine="0"/>
              <w:jc w:val="left"/>
              <w:rPr>
                <w:rFonts w:cs="宋体"/>
                <w:sz w:val="32"/>
                <w:szCs w:val="32"/>
              </w:rPr>
            </w:pPr>
            <w:r>
              <w:rPr>
                <w:rFonts w:cs="宋体" w:hint="eastAsia"/>
                <w:sz w:val="32"/>
                <w:szCs w:val="32"/>
              </w:rPr>
              <w:t>院内导师</w:t>
            </w:r>
          </w:p>
        </w:tc>
        <w:tc>
          <w:tcPr>
            <w:tcW w:w="4854" w:type="dxa"/>
            <w:tcBorders>
              <w:top w:val="single" w:sz="4" w:space="0" w:color="auto"/>
              <w:left w:val="nil"/>
              <w:bottom w:val="single" w:sz="4" w:space="0" w:color="auto"/>
              <w:right w:val="nil"/>
            </w:tcBorders>
            <w:vAlign w:val="bottom"/>
          </w:tcPr>
          <w:p w:rsidR="0084396E" w:rsidRDefault="00F5394B">
            <w:pPr>
              <w:snapToGrid w:val="0"/>
              <w:spacing w:line="240" w:lineRule="auto"/>
              <w:ind w:firstLineChars="0" w:firstLine="0"/>
              <w:jc w:val="center"/>
              <w:rPr>
                <w:rFonts w:cs="宋体"/>
                <w:sz w:val="32"/>
                <w:szCs w:val="32"/>
              </w:rPr>
            </w:pPr>
            <w:r w:rsidRPr="00F5394B">
              <w:rPr>
                <w:rFonts w:cs="宋体" w:hint="eastAsia"/>
                <w:sz w:val="32"/>
                <w:szCs w:val="32"/>
              </w:rPr>
              <w:t>张志亮</w:t>
            </w:r>
          </w:p>
        </w:tc>
      </w:tr>
      <w:tr w:rsidR="0084396E">
        <w:trPr>
          <w:trHeight w:val="624"/>
          <w:jc w:val="center"/>
        </w:trPr>
        <w:tc>
          <w:tcPr>
            <w:tcW w:w="1389" w:type="dxa"/>
            <w:tcBorders>
              <w:top w:val="nil"/>
              <w:left w:val="nil"/>
              <w:bottom w:val="nil"/>
              <w:right w:val="nil"/>
            </w:tcBorders>
            <w:vAlign w:val="bottom"/>
          </w:tcPr>
          <w:p w:rsidR="0084396E" w:rsidRDefault="00A32792">
            <w:pPr>
              <w:snapToGrid w:val="0"/>
              <w:spacing w:line="240" w:lineRule="auto"/>
              <w:ind w:firstLineChars="0" w:firstLine="0"/>
              <w:jc w:val="left"/>
              <w:rPr>
                <w:rFonts w:cs="宋体"/>
                <w:sz w:val="32"/>
                <w:szCs w:val="32"/>
              </w:rPr>
            </w:pPr>
            <w:r>
              <w:rPr>
                <w:rFonts w:cs="宋体" w:hint="eastAsia"/>
                <w:sz w:val="32"/>
                <w:szCs w:val="32"/>
              </w:rPr>
              <w:t>院外导师</w:t>
            </w:r>
          </w:p>
        </w:tc>
        <w:tc>
          <w:tcPr>
            <w:tcW w:w="4854" w:type="dxa"/>
            <w:tcBorders>
              <w:top w:val="single" w:sz="4" w:space="0" w:color="auto"/>
              <w:left w:val="nil"/>
              <w:bottom w:val="single" w:sz="4" w:space="0" w:color="auto"/>
              <w:right w:val="nil"/>
            </w:tcBorders>
            <w:vAlign w:val="bottom"/>
          </w:tcPr>
          <w:p w:rsidR="0084396E" w:rsidRDefault="0084396E">
            <w:pPr>
              <w:snapToGrid w:val="0"/>
              <w:spacing w:line="240" w:lineRule="auto"/>
              <w:ind w:firstLineChars="0" w:firstLine="0"/>
              <w:jc w:val="center"/>
              <w:rPr>
                <w:rFonts w:cs="宋体"/>
                <w:sz w:val="32"/>
                <w:szCs w:val="32"/>
              </w:rPr>
            </w:pPr>
          </w:p>
        </w:tc>
      </w:tr>
      <w:tr w:rsidR="0084396E">
        <w:trPr>
          <w:trHeight w:val="624"/>
          <w:jc w:val="center"/>
        </w:trPr>
        <w:tc>
          <w:tcPr>
            <w:tcW w:w="1389" w:type="dxa"/>
            <w:tcBorders>
              <w:top w:val="nil"/>
              <w:left w:val="nil"/>
              <w:bottom w:val="nil"/>
              <w:right w:val="nil"/>
            </w:tcBorders>
            <w:vAlign w:val="bottom"/>
          </w:tcPr>
          <w:p w:rsidR="0084396E" w:rsidRDefault="00A32792">
            <w:pPr>
              <w:snapToGrid w:val="0"/>
              <w:spacing w:line="240" w:lineRule="auto"/>
              <w:ind w:firstLineChars="0" w:firstLine="0"/>
              <w:jc w:val="left"/>
              <w:rPr>
                <w:rFonts w:cs="宋体"/>
                <w:sz w:val="32"/>
                <w:szCs w:val="32"/>
              </w:rPr>
            </w:pPr>
            <w:r>
              <w:rPr>
                <w:rFonts w:cs="宋体" w:hint="eastAsia"/>
                <w:sz w:val="32"/>
                <w:szCs w:val="32"/>
              </w:rPr>
              <w:t>起止时间</w:t>
            </w:r>
          </w:p>
        </w:tc>
        <w:tc>
          <w:tcPr>
            <w:tcW w:w="4854" w:type="dxa"/>
            <w:tcBorders>
              <w:top w:val="single" w:sz="4" w:space="0" w:color="auto"/>
              <w:left w:val="nil"/>
              <w:bottom w:val="single" w:sz="4" w:space="0" w:color="auto"/>
              <w:right w:val="nil"/>
            </w:tcBorders>
            <w:vAlign w:val="bottom"/>
          </w:tcPr>
          <w:p w:rsidR="0084396E" w:rsidRDefault="0084396E">
            <w:pPr>
              <w:snapToGrid w:val="0"/>
              <w:spacing w:line="240" w:lineRule="auto"/>
              <w:ind w:firstLineChars="0" w:firstLine="0"/>
              <w:jc w:val="center"/>
              <w:rPr>
                <w:rFonts w:ascii="Arial" w:hAnsi="Arial" w:cs="Arial"/>
                <w:sz w:val="32"/>
                <w:szCs w:val="32"/>
              </w:rPr>
            </w:pPr>
          </w:p>
        </w:tc>
      </w:tr>
    </w:tbl>
    <w:p w:rsidR="0084396E" w:rsidRDefault="0084396E">
      <w:pPr>
        <w:spacing w:line="240" w:lineRule="auto"/>
        <w:ind w:firstLineChars="0" w:firstLine="0"/>
        <w:rPr>
          <w:sz w:val="21"/>
          <w:szCs w:val="21"/>
        </w:rPr>
      </w:pPr>
    </w:p>
    <w:p w:rsidR="0084396E" w:rsidRDefault="0084396E">
      <w:pPr>
        <w:spacing w:line="240" w:lineRule="auto"/>
        <w:ind w:firstLineChars="0" w:firstLine="0"/>
        <w:rPr>
          <w:szCs w:val="21"/>
        </w:rPr>
      </w:pPr>
    </w:p>
    <w:p w:rsidR="0084396E" w:rsidRDefault="0084396E">
      <w:pPr>
        <w:spacing w:line="240" w:lineRule="auto"/>
        <w:ind w:firstLineChars="0" w:firstLine="0"/>
        <w:rPr>
          <w:szCs w:val="21"/>
        </w:rPr>
      </w:pPr>
    </w:p>
    <w:p w:rsidR="0084396E" w:rsidRDefault="0084396E">
      <w:pPr>
        <w:spacing w:line="240" w:lineRule="auto"/>
        <w:ind w:firstLineChars="0" w:firstLine="0"/>
        <w:rPr>
          <w:szCs w:val="21"/>
        </w:rPr>
      </w:pPr>
    </w:p>
    <w:p w:rsidR="0084396E" w:rsidRDefault="0084396E">
      <w:pPr>
        <w:spacing w:line="240" w:lineRule="auto"/>
        <w:ind w:firstLineChars="0" w:firstLine="0"/>
        <w:rPr>
          <w:sz w:val="21"/>
          <w:szCs w:val="21"/>
        </w:rPr>
      </w:pPr>
    </w:p>
    <w:p w:rsidR="0084396E" w:rsidRDefault="00A32792">
      <w:pPr>
        <w:adjustRightInd w:val="0"/>
        <w:snapToGrid w:val="0"/>
        <w:ind w:firstLineChars="0" w:firstLine="0"/>
        <w:jc w:val="center"/>
        <w:rPr>
          <w:sz w:val="28"/>
          <w:szCs w:val="28"/>
        </w:rPr>
      </w:pPr>
      <w:r>
        <w:rPr>
          <w:rFonts w:hint="eastAsia"/>
          <w:sz w:val="28"/>
          <w:szCs w:val="28"/>
        </w:rPr>
        <w:t>湖南财经工业职业技术学院教务处制</w:t>
      </w:r>
    </w:p>
    <w:p w:rsidR="0084396E" w:rsidRDefault="0084396E">
      <w:pPr>
        <w:adjustRightInd w:val="0"/>
        <w:snapToGrid w:val="0"/>
        <w:ind w:firstLine="640"/>
        <w:jc w:val="center"/>
        <w:rPr>
          <w:rFonts w:ascii="黑体" w:eastAsia="黑体" w:hAnsi="Adobe 黑体 Std R"/>
          <w:sz w:val="32"/>
          <w:szCs w:val="32"/>
        </w:rPr>
        <w:sectPr w:rsidR="0084396E">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418" w:header="567" w:footer="567" w:gutter="0"/>
          <w:cols w:space="720"/>
          <w:docGrid w:type="linesAndChars" w:linePitch="312"/>
        </w:sectPr>
      </w:pPr>
    </w:p>
    <w:p w:rsidR="0084396E" w:rsidRPr="00AF3D72" w:rsidRDefault="00A32792" w:rsidP="00AF3D72">
      <w:pPr>
        <w:adjustRightInd w:val="0"/>
        <w:snapToGrid w:val="0"/>
        <w:ind w:firstLine="640"/>
        <w:jc w:val="center"/>
        <w:rPr>
          <w:color w:val="FF0000"/>
        </w:rPr>
      </w:pPr>
      <w:r>
        <w:rPr>
          <w:rFonts w:ascii="黑体" w:eastAsia="黑体" w:hAnsi="Adobe 黑体 Std R" w:hint="eastAsia"/>
          <w:sz w:val="32"/>
          <w:szCs w:val="32"/>
        </w:rPr>
        <w:lastRenderedPageBreak/>
        <w:t>目  录</w:t>
      </w:r>
    </w:p>
    <w:p w:rsidR="00AF3D72" w:rsidRPr="001D35FF" w:rsidRDefault="00AF3D72" w:rsidP="00AF3D72">
      <w:pPr>
        <w:pStyle w:val="11"/>
        <w:spacing w:line="400" w:lineRule="exact"/>
        <w:rPr>
          <w:rFonts w:cs="宋体"/>
          <w:szCs w:val="28"/>
        </w:rPr>
      </w:pPr>
      <w:r w:rsidRPr="001D35FF">
        <w:rPr>
          <w:rFonts w:cs="宋体"/>
          <w:szCs w:val="28"/>
        </w:rPr>
        <w:fldChar w:fldCharType="begin"/>
      </w:r>
      <w:r w:rsidRPr="001D35FF">
        <w:rPr>
          <w:rFonts w:cs="宋体"/>
          <w:szCs w:val="28"/>
        </w:rPr>
        <w:instrText xml:space="preserve"> TOC \o "1-2" \h \z \u </w:instrText>
      </w:r>
      <w:r w:rsidRPr="001D35FF">
        <w:rPr>
          <w:rFonts w:cs="宋体"/>
          <w:szCs w:val="28"/>
        </w:rPr>
        <w:fldChar w:fldCharType="separate"/>
      </w:r>
      <w:hyperlink w:anchor="_Toc186183794" w:history="1">
        <w:r w:rsidRPr="001D35FF">
          <w:rPr>
            <w:rFonts w:cs="宋体"/>
            <w:szCs w:val="28"/>
          </w:rPr>
          <w:t>一、项目设计背景</w:t>
        </w:r>
        <w:r w:rsidRPr="001D35FF">
          <w:rPr>
            <w:rFonts w:cs="宋体"/>
            <w:webHidden/>
            <w:szCs w:val="28"/>
          </w:rPr>
          <w:tab/>
        </w:r>
        <w:r w:rsidRPr="001D35FF">
          <w:rPr>
            <w:rFonts w:cs="宋体"/>
            <w:webHidden/>
            <w:szCs w:val="28"/>
          </w:rPr>
          <w:fldChar w:fldCharType="begin"/>
        </w:r>
        <w:r w:rsidRPr="001D35FF">
          <w:rPr>
            <w:rFonts w:cs="宋体"/>
            <w:webHidden/>
            <w:szCs w:val="28"/>
          </w:rPr>
          <w:instrText xml:space="preserve"> PAGEREF _Toc186183794 \h </w:instrText>
        </w:r>
        <w:r w:rsidRPr="001D35FF">
          <w:rPr>
            <w:rFonts w:cs="宋体"/>
            <w:webHidden/>
            <w:szCs w:val="28"/>
          </w:rPr>
        </w:r>
        <w:r w:rsidRPr="001D35FF">
          <w:rPr>
            <w:rFonts w:cs="宋体"/>
            <w:webHidden/>
            <w:szCs w:val="28"/>
          </w:rPr>
          <w:fldChar w:fldCharType="separate"/>
        </w:r>
        <w:r w:rsidRPr="001D35FF">
          <w:rPr>
            <w:rFonts w:cs="宋体"/>
            <w:webHidden/>
            <w:szCs w:val="28"/>
          </w:rPr>
          <w:t>1</w:t>
        </w:r>
        <w:r w:rsidRPr="001D35FF">
          <w:rPr>
            <w:rFonts w:cs="宋体"/>
            <w:webHidden/>
            <w:szCs w:val="28"/>
          </w:rPr>
          <w:fldChar w:fldCharType="end"/>
        </w:r>
      </w:hyperlink>
    </w:p>
    <w:p w:rsidR="00AF3D72" w:rsidRPr="001D35FF" w:rsidRDefault="00C75A44" w:rsidP="00AF3D72">
      <w:pPr>
        <w:pStyle w:val="11"/>
        <w:spacing w:line="400" w:lineRule="exact"/>
        <w:rPr>
          <w:rFonts w:cs="宋体"/>
          <w:szCs w:val="28"/>
        </w:rPr>
      </w:pPr>
      <w:hyperlink w:anchor="_Toc186183795" w:history="1">
        <w:r w:rsidR="00AF3D72" w:rsidRPr="001D35FF">
          <w:rPr>
            <w:rFonts w:cs="宋体"/>
            <w:szCs w:val="28"/>
          </w:rPr>
          <w:t>二、网站设计需求分析</w:t>
        </w:r>
        <w:r w:rsidR="00AF3D72" w:rsidRPr="001D35FF">
          <w:rPr>
            <w:rFonts w:cs="宋体"/>
            <w:webHidden/>
            <w:szCs w:val="28"/>
          </w:rPr>
          <w:tab/>
        </w:r>
        <w:r w:rsidR="00AF3D72" w:rsidRPr="001D35FF">
          <w:rPr>
            <w:rFonts w:cs="宋体"/>
            <w:webHidden/>
            <w:szCs w:val="28"/>
          </w:rPr>
          <w:fldChar w:fldCharType="begin"/>
        </w:r>
        <w:r w:rsidR="00AF3D72" w:rsidRPr="001D35FF">
          <w:rPr>
            <w:rFonts w:cs="宋体"/>
            <w:webHidden/>
            <w:szCs w:val="28"/>
          </w:rPr>
          <w:instrText xml:space="preserve"> PAGEREF _Toc186183795 \h </w:instrText>
        </w:r>
        <w:r w:rsidR="00AF3D72" w:rsidRPr="001D35FF">
          <w:rPr>
            <w:rFonts w:cs="宋体"/>
            <w:webHidden/>
            <w:szCs w:val="28"/>
          </w:rPr>
        </w:r>
        <w:r w:rsidR="00AF3D72" w:rsidRPr="001D35FF">
          <w:rPr>
            <w:rFonts w:cs="宋体"/>
            <w:webHidden/>
            <w:szCs w:val="28"/>
          </w:rPr>
          <w:fldChar w:fldCharType="separate"/>
        </w:r>
        <w:r w:rsidR="00AF3D72" w:rsidRPr="001D35FF">
          <w:rPr>
            <w:rFonts w:cs="宋体"/>
            <w:webHidden/>
            <w:szCs w:val="28"/>
          </w:rPr>
          <w:t>1</w:t>
        </w:r>
        <w:r w:rsidR="00AF3D72" w:rsidRPr="001D35FF">
          <w:rPr>
            <w:rFonts w:cs="宋体"/>
            <w:webHidden/>
            <w:szCs w:val="28"/>
          </w:rPr>
          <w:fldChar w:fldCharType="end"/>
        </w:r>
      </w:hyperlink>
    </w:p>
    <w:p w:rsidR="00AF3D72" w:rsidRPr="001D35FF" w:rsidRDefault="00C75A44" w:rsidP="001D35FF">
      <w:pPr>
        <w:pStyle w:val="11"/>
        <w:spacing w:line="400" w:lineRule="exact"/>
        <w:rPr>
          <w:rFonts w:cs="宋体"/>
          <w:szCs w:val="28"/>
        </w:rPr>
      </w:pPr>
      <w:hyperlink w:anchor="_Toc186183796" w:history="1">
        <w:r w:rsidR="00AF3D72" w:rsidRPr="001D35FF">
          <w:rPr>
            <w:rFonts w:cs="宋体"/>
            <w:szCs w:val="28"/>
          </w:rPr>
          <w:t>（一）任务需求</w:t>
        </w:r>
        <w:r w:rsidR="00AF3D72" w:rsidRPr="001D35FF">
          <w:rPr>
            <w:rFonts w:cs="宋体"/>
            <w:webHidden/>
            <w:szCs w:val="28"/>
          </w:rPr>
          <w:tab/>
        </w:r>
        <w:r w:rsidR="00AF3D72" w:rsidRPr="001D35FF">
          <w:rPr>
            <w:rFonts w:cs="宋体"/>
            <w:webHidden/>
            <w:szCs w:val="28"/>
          </w:rPr>
          <w:fldChar w:fldCharType="begin"/>
        </w:r>
        <w:r w:rsidR="00AF3D72" w:rsidRPr="001D35FF">
          <w:rPr>
            <w:rFonts w:cs="宋体"/>
            <w:webHidden/>
            <w:szCs w:val="28"/>
          </w:rPr>
          <w:instrText xml:space="preserve"> PAGEREF _Toc186183796 \h </w:instrText>
        </w:r>
        <w:r w:rsidR="00AF3D72" w:rsidRPr="001D35FF">
          <w:rPr>
            <w:rFonts w:cs="宋体"/>
            <w:webHidden/>
            <w:szCs w:val="28"/>
          </w:rPr>
        </w:r>
        <w:r w:rsidR="00AF3D72" w:rsidRPr="001D35FF">
          <w:rPr>
            <w:rFonts w:cs="宋体"/>
            <w:webHidden/>
            <w:szCs w:val="28"/>
          </w:rPr>
          <w:fldChar w:fldCharType="separate"/>
        </w:r>
        <w:r w:rsidR="00AF3D72" w:rsidRPr="001D35FF">
          <w:rPr>
            <w:rFonts w:cs="宋体"/>
            <w:webHidden/>
            <w:szCs w:val="28"/>
          </w:rPr>
          <w:t>1</w:t>
        </w:r>
        <w:r w:rsidR="00AF3D72" w:rsidRPr="001D35FF">
          <w:rPr>
            <w:rFonts w:cs="宋体"/>
            <w:webHidden/>
            <w:szCs w:val="28"/>
          </w:rPr>
          <w:fldChar w:fldCharType="end"/>
        </w:r>
      </w:hyperlink>
    </w:p>
    <w:p w:rsidR="00AF3D72" w:rsidRPr="001D35FF" w:rsidRDefault="00C75A44" w:rsidP="001D35FF">
      <w:pPr>
        <w:pStyle w:val="11"/>
        <w:spacing w:line="400" w:lineRule="exact"/>
        <w:rPr>
          <w:rFonts w:cs="宋体"/>
          <w:szCs w:val="28"/>
        </w:rPr>
      </w:pPr>
      <w:hyperlink w:anchor="_Toc186183797" w:history="1">
        <w:r w:rsidR="00AF3D72" w:rsidRPr="001D35FF">
          <w:rPr>
            <w:rFonts w:cs="宋体"/>
            <w:szCs w:val="28"/>
          </w:rPr>
          <w:t>（二）设计环境与技术</w:t>
        </w:r>
        <w:r w:rsidR="00AF3D72" w:rsidRPr="001D35FF">
          <w:rPr>
            <w:rFonts w:cs="宋体"/>
            <w:webHidden/>
            <w:szCs w:val="28"/>
          </w:rPr>
          <w:tab/>
        </w:r>
        <w:r w:rsidR="00AF3D72" w:rsidRPr="001D35FF">
          <w:rPr>
            <w:rFonts w:cs="宋体"/>
            <w:webHidden/>
            <w:szCs w:val="28"/>
          </w:rPr>
          <w:fldChar w:fldCharType="begin"/>
        </w:r>
        <w:r w:rsidR="00AF3D72" w:rsidRPr="001D35FF">
          <w:rPr>
            <w:rFonts w:cs="宋体"/>
            <w:webHidden/>
            <w:szCs w:val="28"/>
          </w:rPr>
          <w:instrText xml:space="preserve"> PAGEREF _Toc186183797 \h </w:instrText>
        </w:r>
        <w:r w:rsidR="00AF3D72" w:rsidRPr="001D35FF">
          <w:rPr>
            <w:rFonts w:cs="宋体"/>
            <w:webHidden/>
            <w:szCs w:val="28"/>
          </w:rPr>
        </w:r>
        <w:r w:rsidR="00AF3D72" w:rsidRPr="001D35FF">
          <w:rPr>
            <w:rFonts w:cs="宋体"/>
            <w:webHidden/>
            <w:szCs w:val="28"/>
          </w:rPr>
          <w:fldChar w:fldCharType="separate"/>
        </w:r>
        <w:r w:rsidR="00AF3D72" w:rsidRPr="001D35FF">
          <w:rPr>
            <w:rFonts w:cs="宋体"/>
            <w:webHidden/>
            <w:szCs w:val="28"/>
          </w:rPr>
          <w:t>1</w:t>
        </w:r>
        <w:r w:rsidR="00AF3D72" w:rsidRPr="001D35FF">
          <w:rPr>
            <w:rFonts w:cs="宋体"/>
            <w:webHidden/>
            <w:szCs w:val="28"/>
          </w:rPr>
          <w:fldChar w:fldCharType="end"/>
        </w:r>
      </w:hyperlink>
    </w:p>
    <w:p w:rsidR="00AF3D72" w:rsidRPr="001D35FF" w:rsidRDefault="00C75A44" w:rsidP="00AF3D72">
      <w:pPr>
        <w:pStyle w:val="11"/>
        <w:spacing w:line="400" w:lineRule="exact"/>
        <w:rPr>
          <w:rFonts w:cs="宋体"/>
          <w:szCs w:val="28"/>
        </w:rPr>
      </w:pPr>
      <w:hyperlink w:anchor="_Toc186183798" w:history="1">
        <w:r w:rsidR="00AF3D72" w:rsidRPr="001D35FF">
          <w:rPr>
            <w:rFonts w:cs="宋体"/>
            <w:szCs w:val="28"/>
          </w:rPr>
          <w:t>三、网站设计规划</w:t>
        </w:r>
        <w:r w:rsidR="00AF3D72" w:rsidRPr="001D35FF">
          <w:rPr>
            <w:rFonts w:cs="宋体"/>
            <w:webHidden/>
            <w:szCs w:val="28"/>
          </w:rPr>
          <w:tab/>
        </w:r>
        <w:r w:rsidR="00AF3D72" w:rsidRPr="001D35FF">
          <w:rPr>
            <w:rFonts w:cs="宋体"/>
            <w:webHidden/>
            <w:szCs w:val="28"/>
          </w:rPr>
          <w:fldChar w:fldCharType="begin"/>
        </w:r>
        <w:r w:rsidR="00AF3D72" w:rsidRPr="001D35FF">
          <w:rPr>
            <w:rFonts w:cs="宋体"/>
            <w:webHidden/>
            <w:szCs w:val="28"/>
          </w:rPr>
          <w:instrText xml:space="preserve"> PAGEREF _Toc186183798 \h </w:instrText>
        </w:r>
        <w:r w:rsidR="00AF3D72" w:rsidRPr="001D35FF">
          <w:rPr>
            <w:rFonts w:cs="宋体"/>
            <w:webHidden/>
            <w:szCs w:val="28"/>
          </w:rPr>
        </w:r>
        <w:r w:rsidR="00AF3D72" w:rsidRPr="001D35FF">
          <w:rPr>
            <w:rFonts w:cs="宋体"/>
            <w:webHidden/>
            <w:szCs w:val="28"/>
          </w:rPr>
          <w:fldChar w:fldCharType="separate"/>
        </w:r>
        <w:r w:rsidR="00AF3D72" w:rsidRPr="001D35FF">
          <w:rPr>
            <w:rFonts w:cs="宋体"/>
            <w:webHidden/>
            <w:szCs w:val="28"/>
          </w:rPr>
          <w:t>2</w:t>
        </w:r>
        <w:r w:rsidR="00AF3D72" w:rsidRPr="001D35FF">
          <w:rPr>
            <w:rFonts w:cs="宋体"/>
            <w:webHidden/>
            <w:szCs w:val="28"/>
          </w:rPr>
          <w:fldChar w:fldCharType="end"/>
        </w:r>
      </w:hyperlink>
    </w:p>
    <w:p w:rsidR="00AF3D72" w:rsidRPr="001D35FF" w:rsidRDefault="00C75A44" w:rsidP="001D35FF">
      <w:pPr>
        <w:pStyle w:val="11"/>
        <w:spacing w:line="400" w:lineRule="exact"/>
        <w:rPr>
          <w:rFonts w:cs="宋体"/>
          <w:szCs w:val="28"/>
        </w:rPr>
      </w:pPr>
      <w:hyperlink w:anchor="_Toc186183799" w:history="1">
        <w:r w:rsidR="00AF3D72" w:rsidRPr="001D35FF">
          <w:rPr>
            <w:rFonts w:cs="宋体"/>
            <w:szCs w:val="28"/>
          </w:rPr>
          <w:t>（一）网站功能规划</w:t>
        </w:r>
        <w:r w:rsidR="00AF3D72" w:rsidRPr="001D35FF">
          <w:rPr>
            <w:rFonts w:cs="宋体"/>
            <w:webHidden/>
            <w:szCs w:val="28"/>
          </w:rPr>
          <w:tab/>
        </w:r>
        <w:r w:rsidR="00AF3D72" w:rsidRPr="001D35FF">
          <w:rPr>
            <w:rFonts w:cs="宋体"/>
            <w:webHidden/>
            <w:szCs w:val="28"/>
          </w:rPr>
          <w:fldChar w:fldCharType="begin"/>
        </w:r>
        <w:r w:rsidR="00AF3D72" w:rsidRPr="001D35FF">
          <w:rPr>
            <w:rFonts w:cs="宋体"/>
            <w:webHidden/>
            <w:szCs w:val="28"/>
          </w:rPr>
          <w:instrText xml:space="preserve"> PAGEREF _Toc186183799 \h </w:instrText>
        </w:r>
        <w:r w:rsidR="00AF3D72" w:rsidRPr="001D35FF">
          <w:rPr>
            <w:rFonts w:cs="宋体"/>
            <w:webHidden/>
            <w:szCs w:val="28"/>
          </w:rPr>
        </w:r>
        <w:r w:rsidR="00AF3D72" w:rsidRPr="001D35FF">
          <w:rPr>
            <w:rFonts w:cs="宋体"/>
            <w:webHidden/>
            <w:szCs w:val="28"/>
          </w:rPr>
          <w:fldChar w:fldCharType="separate"/>
        </w:r>
        <w:r w:rsidR="00AF3D72" w:rsidRPr="001D35FF">
          <w:rPr>
            <w:rFonts w:cs="宋体"/>
            <w:webHidden/>
            <w:szCs w:val="28"/>
          </w:rPr>
          <w:t>2</w:t>
        </w:r>
        <w:r w:rsidR="00AF3D72" w:rsidRPr="001D35FF">
          <w:rPr>
            <w:rFonts w:cs="宋体"/>
            <w:webHidden/>
            <w:szCs w:val="28"/>
          </w:rPr>
          <w:fldChar w:fldCharType="end"/>
        </w:r>
      </w:hyperlink>
    </w:p>
    <w:p w:rsidR="00AF3D72" w:rsidRPr="001D35FF" w:rsidRDefault="00C75A44" w:rsidP="001D35FF">
      <w:pPr>
        <w:pStyle w:val="11"/>
        <w:spacing w:line="400" w:lineRule="exact"/>
        <w:rPr>
          <w:rFonts w:cs="宋体"/>
          <w:szCs w:val="28"/>
        </w:rPr>
      </w:pPr>
      <w:hyperlink w:anchor="_Toc186183800" w:history="1">
        <w:r w:rsidR="00AF3D72" w:rsidRPr="001D35FF">
          <w:rPr>
            <w:rFonts w:cs="宋体"/>
            <w:szCs w:val="28"/>
          </w:rPr>
          <w:t>（二）网站架构设计</w:t>
        </w:r>
        <w:r w:rsidR="00AF3D72" w:rsidRPr="001D35FF">
          <w:rPr>
            <w:rFonts w:cs="宋体"/>
            <w:webHidden/>
            <w:szCs w:val="28"/>
          </w:rPr>
          <w:tab/>
        </w:r>
        <w:r w:rsidR="00AF3D72" w:rsidRPr="001D35FF">
          <w:rPr>
            <w:rFonts w:cs="宋体"/>
            <w:webHidden/>
            <w:szCs w:val="28"/>
          </w:rPr>
          <w:fldChar w:fldCharType="begin"/>
        </w:r>
        <w:r w:rsidR="00AF3D72" w:rsidRPr="001D35FF">
          <w:rPr>
            <w:rFonts w:cs="宋体"/>
            <w:webHidden/>
            <w:szCs w:val="28"/>
          </w:rPr>
          <w:instrText xml:space="preserve"> PAGEREF _Toc186183800 \h </w:instrText>
        </w:r>
        <w:r w:rsidR="00AF3D72" w:rsidRPr="001D35FF">
          <w:rPr>
            <w:rFonts w:cs="宋体"/>
            <w:webHidden/>
            <w:szCs w:val="28"/>
          </w:rPr>
        </w:r>
        <w:r w:rsidR="00AF3D72" w:rsidRPr="001D35FF">
          <w:rPr>
            <w:rFonts w:cs="宋体"/>
            <w:webHidden/>
            <w:szCs w:val="28"/>
          </w:rPr>
          <w:fldChar w:fldCharType="separate"/>
        </w:r>
        <w:r w:rsidR="00AF3D72" w:rsidRPr="001D35FF">
          <w:rPr>
            <w:rFonts w:cs="宋体"/>
            <w:webHidden/>
            <w:szCs w:val="28"/>
          </w:rPr>
          <w:t>2</w:t>
        </w:r>
        <w:r w:rsidR="00AF3D72" w:rsidRPr="001D35FF">
          <w:rPr>
            <w:rFonts w:cs="宋体"/>
            <w:webHidden/>
            <w:szCs w:val="28"/>
          </w:rPr>
          <w:fldChar w:fldCharType="end"/>
        </w:r>
      </w:hyperlink>
    </w:p>
    <w:p w:rsidR="00AF3D72" w:rsidRPr="001D35FF" w:rsidRDefault="00C75A44" w:rsidP="00AF3D72">
      <w:pPr>
        <w:pStyle w:val="11"/>
        <w:spacing w:line="400" w:lineRule="exact"/>
        <w:rPr>
          <w:rFonts w:cs="宋体"/>
          <w:szCs w:val="28"/>
        </w:rPr>
      </w:pPr>
      <w:hyperlink w:anchor="_Toc186183801" w:history="1">
        <w:r w:rsidR="00AF3D72" w:rsidRPr="001D35FF">
          <w:rPr>
            <w:rFonts w:cs="宋体"/>
            <w:szCs w:val="28"/>
          </w:rPr>
          <w:t>四、网站设计实施过程</w:t>
        </w:r>
        <w:r w:rsidR="00AF3D72" w:rsidRPr="001D35FF">
          <w:rPr>
            <w:rFonts w:cs="宋体"/>
            <w:webHidden/>
            <w:szCs w:val="28"/>
          </w:rPr>
          <w:tab/>
        </w:r>
        <w:r w:rsidR="00AF3D72" w:rsidRPr="001D35FF">
          <w:rPr>
            <w:rFonts w:cs="宋体"/>
            <w:webHidden/>
            <w:szCs w:val="28"/>
          </w:rPr>
          <w:fldChar w:fldCharType="begin"/>
        </w:r>
        <w:r w:rsidR="00AF3D72" w:rsidRPr="001D35FF">
          <w:rPr>
            <w:rFonts w:cs="宋体"/>
            <w:webHidden/>
            <w:szCs w:val="28"/>
          </w:rPr>
          <w:instrText xml:space="preserve"> PAGEREF _Toc186183801 \h </w:instrText>
        </w:r>
        <w:r w:rsidR="00AF3D72" w:rsidRPr="001D35FF">
          <w:rPr>
            <w:rFonts w:cs="宋体"/>
            <w:webHidden/>
            <w:szCs w:val="28"/>
          </w:rPr>
        </w:r>
        <w:r w:rsidR="00AF3D72" w:rsidRPr="001D35FF">
          <w:rPr>
            <w:rFonts w:cs="宋体"/>
            <w:webHidden/>
            <w:szCs w:val="28"/>
          </w:rPr>
          <w:fldChar w:fldCharType="separate"/>
        </w:r>
        <w:r w:rsidR="00AF3D72" w:rsidRPr="001D35FF">
          <w:rPr>
            <w:rFonts w:cs="宋体"/>
            <w:webHidden/>
            <w:szCs w:val="28"/>
          </w:rPr>
          <w:t>3</w:t>
        </w:r>
        <w:r w:rsidR="00AF3D72" w:rsidRPr="001D35FF">
          <w:rPr>
            <w:rFonts w:cs="宋体"/>
            <w:webHidden/>
            <w:szCs w:val="28"/>
          </w:rPr>
          <w:fldChar w:fldCharType="end"/>
        </w:r>
      </w:hyperlink>
    </w:p>
    <w:p w:rsidR="00AF3D72" w:rsidRPr="001D35FF" w:rsidRDefault="00C75A44" w:rsidP="001D35FF">
      <w:pPr>
        <w:pStyle w:val="11"/>
        <w:spacing w:line="400" w:lineRule="exact"/>
        <w:rPr>
          <w:rFonts w:cs="宋体"/>
          <w:szCs w:val="28"/>
        </w:rPr>
      </w:pPr>
      <w:hyperlink w:anchor="_Toc186183802" w:history="1">
        <w:r w:rsidR="00AF3D72" w:rsidRPr="001D35FF">
          <w:rPr>
            <w:rFonts w:cs="宋体"/>
            <w:szCs w:val="28"/>
          </w:rPr>
          <w:t>（一）网页设计与制作</w:t>
        </w:r>
        <w:r w:rsidR="00AF3D72" w:rsidRPr="001D35FF">
          <w:rPr>
            <w:rFonts w:cs="宋体"/>
            <w:webHidden/>
            <w:szCs w:val="28"/>
          </w:rPr>
          <w:tab/>
        </w:r>
        <w:r w:rsidR="00AF3D72" w:rsidRPr="001D35FF">
          <w:rPr>
            <w:rFonts w:cs="宋体"/>
            <w:webHidden/>
            <w:szCs w:val="28"/>
          </w:rPr>
          <w:fldChar w:fldCharType="begin"/>
        </w:r>
        <w:r w:rsidR="00AF3D72" w:rsidRPr="001D35FF">
          <w:rPr>
            <w:rFonts w:cs="宋体"/>
            <w:webHidden/>
            <w:szCs w:val="28"/>
          </w:rPr>
          <w:instrText xml:space="preserve"> PAGEREF _Toc186183802 \h </w:instrText>
        </w:r>
        <w:r w:rsidR="00AF3D72" w:rsidRPr="001D35FF">
          <w:rPr>
            <w:rFonts w:cs="宋体"/>
            <w:webHidden/>
            <w:szCs w:val="28"/>
          </w:rPr>
        </w:r>
        <w:r w:rsidR="00AF3D72" w:rsidRPr="001D35FF">
          <w:rPr>
            <w:rFonts w:cs="宋体"/>
            <w:webHidden/>
            <w:szCs w:val="28"/>
          </w:rPr>
          <w:fldChar w:fldCharType="separate"/>
        </w:r>
        <w:r w:rsidR="00AF3D72" w:rsidRPr="001D35FF">
          <w:rPr>
            <w:rFonts w:cs="宋体"/>
            <w:webHidden/>
            <w:szCs w:val="28"/>
          </w:rPr>
          <w:t>3</w:t>
        </w:r>
        <w:r w:rsidR="00AF3D72" w:rsidRPr="001D35FF">
          <w:rPr>
            <w:rFonts w:cs="宋体"/>
            <w:webHidden/>
            <w:szCs w:val="28"/>
          </w:rPr>
          <w:fldChar w:fldCharType="end"/>
        </w:r>
      </w:hyperlink>
    </w:p>
    <w:p w:rsidR="00AF3D72" w:rsidRPr="001D35FF" w:rsidRDefault="00C75A44" w:rsidP="001D35FF">
      <w:pPr>
        <w:pStyle w:val="11"/>
        <w:spacing w:line="400" w:lineRule="exact"/>
        <w:rPr>
          <w:rFonts w:cs="宋体"/>
          <w:szCs w:val="28"/>
        </w:rPr>
      </w:pPr>
      <w:hyperlink w:anchor="_Toc186183803" w:history="1">
        <w:r w:rsidR="00AF3D72" w:rsidRPr="001D35FF">
          <w:rPr>
            <w:rFonts w:cs="宋体"/>
            <w:szCs w:val="28"/>
          </w:rPr>
          <w:t>（二）网页测试</w:t>
        </w:r>
        <w:r w:rsidR="00AF3D72" w:rsidRPr="001D35FF">
          <w:rPr>
            <w:rFonts w:cs="宋体"/>
            <w:webHidden/>
            <w:szCs w:val="28"/>
          </w:rPr>
          <w:tab/>
        </w:r>
        <w:r w:rsidR="00AF3D72" w:rsidRPr="001D35FF">
          <w:rPr>
            <w:rFonts w:cs="宋体"/>
            <w:webHidden/>
            <w:szCs w:val="28"/>
          </w:rPr>
          <w:fldChar w:fldCharType="begin"/>
        </w:r>
        <w:r w:rsidR="00AF3D72" w:rsidRPr="001D35FF">
          <w:rPr>
            <w:rFonts w:cs="宋体"/>
            <w:webHidden/>
            <w:szCs w:val="28"/>
          </w:rPr>
          <w:instrText xml:space="preserve"> PAGEREF _Toc186183803 \h </w:instrText>
        </w:r>
        <w:r w:rsidR="00AF3D72" w:rsidRPr="001D35FF">
          <w:rPr>
            <w:rFonts w:cs="宋体"/>
            <w:webHidden/>
            <w:szCs w:val="28"/>
          </w:rPr>
        </w:r>
        <w:r w:rsidR="00AF3D72" w:rsidRPr="001D35FF">
          <w:rPr>
            <w:rFonts w:cs="宋体"/>
            <w:webHidden/>
            <w:szCs w:val="28"/>
          </w:rPr>
          <w:fldChar w:fldCharType="separate"/>
        </w:r>
        <w:r w:rsidR="00AF3D72" w:rsidRPr="001D35FF">
          <w:rPr>
            <w:rFonts w:cs="宋体"/>
            <w:webHidden/>
            <w:szCs w:val="28"/>
          </w:rPr>
          <w:t>11</w:t>
        </w:r>
        <w:r w:rsidR="00AF3D72" w:rsidRPr="001D35FF">
          <w:rPr>
            <w:rFonts w:cs="宋体"/>
            <w:webHidden/>
            <w:szCs w:val="28"/>
          </w:rPr>
          <w:fldChar w:fldCharType="end"/>
        </w:r>
      </w:hyperlink>
    </w:p>
    <w:p w:rsidR="00AF3D72" w:rsidRPr="001D35FF" w:rsidRDefault="00C75A44" w:rsidP="00AF3D72">
      <w:pPr>
        <w:pStyle w:val="11"/>
        <w:spacing w:line="400" w:lineRule="exact"/>
        <w:rPr>
          <w:rFonts w:cs="宋体"/>
          <w:szCs w:val="28"/>
        </w:rPr>
      </w:pPr>
      <w:hyperlink w:anchor="_Toc186183804" w:history="1">
        <w:r w:rsidR="00AF3D72" w:rsidRPr="001D35FF">
          <w:rPr>
            <w:rFonts w:cs="宋体"/>
            <w:szCs w:val="28"/>
          </w:rPr>
          <w:t>五、总结</w:t>
        </w:r>
        <w:r w:rsidR="00AF3D72" w:rsidRPr="001D35FF">
          <w:rPr>
            <w:rFonts w:cs="宋体"/>
            <w:webHidden/>
            <w:szCs w:val="28"/>
          </w:rPr>
          <w:tab/>
        </w:r>
        <w:r w:rsidR="00AF3D72" w:rsidRPr="001D35FF">
          <w:rPr>
            <w:rFonts w:cs="宋体"/>
            <w:webHidden/>
            <w:szCs w:val="28"/>
          </w:rPr>
          <w:fldChar w:fldCharType="begin"/>
        </w:r>
        <w:r w:rsidR="00AF3D72" w:rsidRPr="001D35FF">
          <w:rPr>
            <w:rFonts w:cs="宋体"/>
            <w:webHidden/>
            <w:szCs w:val="28"/>
          </w:rPr>
          <w:instrText xml:space="preserve"> PAGEREF _Toc186183804 \h </w:instrText>
        </w:r>
        <w:r w:rsidR="00AF3D72" w:rsidRPr="001D35FF">
          <w:rPr>
            <w:rFonts w:cs="宋体"/>
            <w:webHidden/>
            <w:szCs w:val="28"/>
          </w:rPr>
        </w:r>
        <w:r w:rsidR="00AF3D72" w:rsidRPr="001D35FF">
          <w:rPr>
            <w:rFonts w:cs="宋体"/>
            <w:webHidden/>
            <w:szCs w:val="28"/>
          </w:rPr>
          <w:fldChar w:fldCharType="separate"/>
        </w:r>
        <w:r w:rsidR="00AF3D72" w:rsidRPr="001D35FF">
          <w:rPr>
            <w:rFonts w:cs="宋体"/>
            <w:webHidden/>
            <w:szCs w:val="28"/>
          </w:rPr>
          <w:t>12</w:t>
        </w:r>
        <w:r w:rsidR="00AF3D72" w:rsidRPr="001D35FF">
          <w:rPr>
            <w:rFonts w:cs="宋体"/>
            <w:webHidden/>
            <w:szCs w:val="28"/>
          </w:rPr>
          <w:fldChar w:fldCharType="end"/>
        </w:r>
      </w:hyperlink>
    </w:p>
    <w:p w:rsidR="00AF3D72" w:rsidRPr="001D35FF" w:rsidRDefault="00C75A44" w:rsidP="00AF3D72">
      <w:pPr>
        <w:pStyle w:val="11"/>
        <w:spacing w:line="400" w:lineRule="exact"/>
        <w:rPr>
          <w:rFonts w:cs="宋体"/>
          <w:szCs w:val="28"/>
        </w:rPr>
      </w:pPr>
      <w:hyperlink w:anchor="_Toc186183805" w:history="1">
        <w:r w:rsidR="00AF3D72" w:rsidRPr="001D35FF">
          <w:rPr>
            <w:rFonts w:cs="宋体"/>
            <w:szCs w:val="28"/>
          </w:rPr>
          <w:t>参考文献(顶格)</w:t>
        </w:r>
        <w:r w:rsidR="00AF3D72" w:rsidRPr="001D35FF">
          <w:rPr>
            <w:rFonts w:cs="宋体"/>
            <w:webHidden/>
            <w:szCs w:val="28"/>
          </w:rPr>
          <w:tab/>
        </w:r>
        <w:r w:rsidR="00AF3D72" w:rsidRPr="001D35FF">
          <w:rPr>
            <w:rFonts w:cs="宋体"/>
            <w:webHidden/>
            <w:szCs w:val="28"/>
          </w:rPr>
          <w:fldChar w:fldCharType="begin"/>
        </w:r>
        <w:r w:rsidR="00AF3D72" w:rsidRPr="001D35FF">
          <w:rPr>
            <w:rFonts w:cs="宋体"/>
            <w:webHidden/>
            <w:szCs w:val="28"/>
          </w:rPr>
          <w:instrText xml:space="preserve"> PAGEREF _Toc186183805 \h </w:instrText>
        </w:r>
        <w:r w:rsidR="00AF3D72" w:rsidRPr="001D35FF">
          <w:rPr>
            <w:rFonts w:cs="宋体"/>
            <w:webHidden/>
            <w:szCs w:val="28"/>
          </w:rPr>
        </w:r>
        <w:r w:rsidR="00AF3D72" w:rsidRPr="001D35FF">
          <w:rPr>
            <w:rFonts w:cs="宋体"/>
            <w:webHidden/>
            <w:szCs w:val="28"/>
          </w:rPr>
          <w:fldChar w:fldCharType="separate"/>
        </w:r>
        <w:r w:rsidR="00AF3D72" w:rsidRPr="001D35FF">
          <w:rPr>
            <w:rFonts w:cs="宋体"/>
            <w:webHidden/>
            <w:szCs w:val="28"/>
          </w:rPr>
          <w:t>12</w:t>
        </w:r>
        <w:r w:rsidR="00AF3D72" w:rsidRPr="001D35FF">
          <w:rPr>
            <w:rFonts w:cs="宋体"/>
            <w:webHidden/>
            <w:szCs w:val="28"/>
          </w:rPr>
          <w:fldChar w:fldCharType="end"/>
        </w:r>
      </w:hyperlink>
    </w:p>
    <w:p w:rsidR="0084396E" w:rsidRPr="001D35FF" w:rsidRDefault="00AF3D72" w:rsidP="00AF3D72">
      <w:pPr>
        <w:pStyle w:val="11"/>
        <w:spacing w:line="400" w:lineRule="exact"/>
        <w:rPr>
          <w:rFonts w:cs="宋体"/>
          <w:szCs w:val="28"/>
        </w:rPr>
        <w:sectPr w:rsidR="0084396E" w:rsidRPr="001D35FF">
          <w:pgSz w:w="11906" w:h="16838"/>
          <w:pgMar w:top="1134" w:right="1134" w:bottom="1134" w:left="1418" w:header="567" w:footer="567" w:gutter="0"/>
          <w:cols w:space="720"/>
          <w:docGrid w:type="linesAndChars" w:linePitch="312"/>
        </w:sectPr>
      </w:pPr>
      <w:r w:rsidRPr="001D35FF">
        <w:rPr>
          <w:rFonts w:cs="宋体"/>
          <w:szCs w:val="28"/>
        </w:rPr>
        <w:fldChar w:fldCharType="end"/>
      </w:r>
    </w:p>
    <w:p w:rsidR="0084396E" w:rsidRDefault="00AF3D72">
      <w:pPr>
        <w:adjustRightInd w:val="0"/>
        <w:snapToGrid w:val="0"/>
        <w:spacing w:afterLines="100" w:after="312"/>
        <w:ind w:firstLineChars="0" w:firstLine="0"/>
        <w:jc w:val="center"/>
        <w:rPr>
          <w:rFonts w:ascii="黑体" w:eastAsia="黑体" w:hAnsi="黑体"/>
          <w:sz w:val="32"/>
          <w:szCs w:val="32"/>
        </w:rPr>
      </w:pPr>
      <w:r w:rsidRPr="00AF3D72">
        <w:rPr>
          <w:rFonts w:ascii="黑体" w:eastAsia="黑体" w:hAnsi="黑体" w:hint="eastAsia"/>
          <w:sz w:val="32"/>
          <w:szCs w:val="32"/>
        </w:rPr>
        <w:lastRenderedPageBreak/>
        <w:t>基于</w:t>
      </w:r>
      <w:r w:rsidRPr="00AF3D72">
        <w:rPr>
          <w:rFonts w:ascii="黑体" w:eastAsia="黑体" w:hAnsi="黑体"/>
          <w:sz w:val="32"/>
          <w:szCs w:val="32"/>
        </w:rPr>
        <w:t>HTML+CSS+JS技术的“</w:t>
      </w:r>
      <w:r w:rsidR="00295821" w:rsidRPr="00295821">
        <w:rPr>
          <w:rFonts w:ascii="黑体" w:eastAsia="黑体" w:hAnsi="黑体" w:hint="eastAsia"/>
          <w:sz w:val="32"/>
          <w:szCs w:val="32"/>
        </w:rPr>
        <w:t>铂爵教育</w:t>
      </w:r>
      <w:r w:rsidRPr="00AF3D72">
        <w:rPr>
          <w:rFonts w:ascii="黑体" w:eastAsia="黑体" w:hAnsi="黑体"/>
          <w:sz w:val="32"/>
          <w:szCs w:val="32"/>
        </w:rPr>
        <w:t>”网站的设计与制作</w:t>
      </w:r>
    </w:p>
    <w:p w:rsidR="0084396E" w:rsidRDefault="00A32792">
      <w:pPr>
        <w:pStyle w:val="1"/>
        <w:keepNext w:val="0"/>
        <w:keepLines w:val="0"/>
        <w:spacing w:before="0" w:after="0" w:line="360" w:lineRule="auto"/>
        <w:ind w:firstLine="560"/>
        <w:rPr>
          <w:rFonts w:ascii="黑体" w:eastAsia="黑体" w:hAnsi="黑体"/>
          <w:b w:val="0"/>
          <w:sz w:val="28"/>
          <w:szCs w:val="28"/>
        </w:rPr>
      </w:pPr>
      <w:bookmarkStart w:id="0" w:name="_Toc115966820"/>
      <w:bookmarkStart w:id="1" w:name="_Toc115969016"/>
      <w:bookmarkStart w:id="2" w:name="_Toc186183794"/>
      <w:bookmarkStart w:id="3" w:name="_Toc529127595"/>
      <w:bookmarkStart w:id="4" w:name="_Toc528568946"/>
      <w:r>
        <w:rPr>
          <w:rFonts w:ascii="黑体" w:eastAsia="黑体" w:hAnsi="黑体" w:hint="eastAsia"/>
          <w:b w:val="0"/>
          <w:sz w:val="28"/>
          <w:szCs w:val="28"/>
        </w:rPr>
        <w:t>一、项目设计背景</w:t>
      </w:r>
      <w:bookmarkEnd w:id="0"/>
      <w:bookmarkEnd w:id="1"/>
      <w:bookmarkEnd w:id="2"/>
    </w:p>
    <w:bookmarkEnd w:id="3"/>
    <w:bookmarkEnd w:id="4"/>
    <w:p w:rsidR="0032770F" w:rsidRPr="0032770F" w:rsidRDefault="0032770F" w:rsidP="003A55F6">
      <w:pPr>
        <w:widowControl/>
        <w:ind w:firstLine="480"/>
      </w:pPr>
      <w:r w:rsidRPr="0032770F">
        <w:rPr>
          <w:rFonts w:hint="eastAsia"/>
        </w:rPr>
        <w:t>伯爵教育企业网站的设计目标是为企业打造一个专业、精致且具备高度用户友好性的在线平台，提升企业品牌形象和市场竞争力。通过清晰的布局、优雅的设计、与用户互动性强的功能，网站旨在吸引潜在客户并加强现有客户的信任度。目的在于</w:t>
      </w:r>
      <w:r w:rsidRPr="0032770F">
        <w:t>1.提升用户体验：利用HTML5的多媒体支持和CSS3的样式设计功能，该网站可以呈现出丰富多样的教学内容和视觉效果，提升用户的学习兴趣和体验。2.增强可维护性和可扩展性:通过规范化的HTML5语义化标签和CSS3的模块化设计，教育类网站的结构更加清晰，便于后期的维护和更新。</w:t>
      </w:r>
    </w:p>
    <w:p w:rsidR="0084396E" w:rsidRDefault="0032770F" w:rsidP="0032770F">
      <w:pPr>
        <w:widowControl/>
        <w:ind w:firstLine="480"/>
        <w:rPr>
          <w:color w:val="FF0000"/>
        </w:rPr>
      </w:pPr>
      <w:r w:rsidRPr="0032770F">
        <w:t>JavaScript的面向对象编程特性，使得网站的功能模块可以独立开发和测试，提高了网站的可扩展性和灵活性。通过JavaScript实现复杂的交互效果，如动态图表、拖拽练习、即时反馈等，使学习过程更加生动有趣，增强用户的参与感和互动性。具体来说，网站设计的意义在于通过高端大气的视觉设计和简洁清晰的用户界面，展示伯爵教育的专业性和行业领先地位。通过语义化标签的使用，确保网站内容的易读性和可访问性，让用户能够快速获取所需信息。为伯爵教育提供一个展示产品和服务的数字化平台，提升市场推广效果，助力销售增长。</w:t>
      </w:r>
    </w:p>
    <w:p w:rsidR="0084396E" w:rsidRDefault="00A32792">
      <w:pPr>
        <w:pStyle w:val="1"/>
        <w:keepNext w:val="0"/>
        <w:keepLines w:val="0"/>
        <w:spacing w:before="0" w:after="0" w:line="360" w:lineRule="auto"/>
        <w:ind w:firstLine="560"/>
        <w:rPr>
          <w:rFonts w:ascii="黑体" w:eastAsia="黑体" w:hAnsi="黑体"/>
          <w:b w:val="0"/>
          <w:sz w:val="28"/>
          <w:szCs w:val="28"/>
        </w:rPr>
      </w:pPr>
      <w:bookmarkStart w:id="5" w:name="内容指导_参考文献"/>
      <w:bookmarkStart w:id="6" w:name="12_6"/>
      <w:bookmarkStart w:id="7" w:name="sub21395_12_6"/>
      <w:bookmarkStart w:id="8" w:name="_Toc528568947"/>
      <w:bookmarkStart w:id="9" w:name="_Toc115969017"/>
      <w:bookmarkStart w:id="10" w:name="_Toc529127596"/>
      <w:bookmarkStart w:id="11" w:name="_Toc186183795"/>
      <w:bookmarkEnd w:id="5"/>
      <w:bookmarkEnd w:id="6"/>
      <w:bookmarkEnd w:id="7"/>
      <w:r>
        <w:rPr>
          <w:rFonts w:ascii="黑体" w:eastAsia="黑体" w:hAnsi="黑体" w:hint="eastAsia"/>
          <w:b w:val="0"/>
          <w:sz w:val="28"/>
          <w:szCs w:val="28"/>
        </w:rPr>
        <w:t>二、网站设计需求分析</w:t>
      </w:r>
      <w:bookmarkEnd w:id="8"/>
      <w:bookmarkEnd w:id="9"/>
      <w:bookmarkEnd w:id="10"/>
      <w:bookmarkEnd w:id="11"/>
    </w:p>
    <w:p w:rsidR="0084396E" w:rsidRDefault="00A32792">
      <w:pPr>
        <w:ind w:firstLine="480"/>
        <w:outlineLvl w:val="1"/>
      </w:pPr>
      <w:bookmarkStart w:id="12" w:name="_Toc528568948"/>
      <w:bookmarkStart w:id="13" w:name="_Toc115969018"/>
      <w:bookmarkStart w:id="14" w:name="_Toc529127597"/>
      <w:bookmarkStart w:id="15" w:name="_Toc186183796"/>
      <w:r>
        <w:rPr>
          <w:rFonts w:hint="eastAsia"/>
        </w:rPr>
        <w:t>（一）任务需求</w:t>
      </w:r>
      <w:bookmarkEnd w:id="12"/>
      <w:bookmarkEnd w:id="13"/>
      <w:bookmarkEnd w:id="14"/>
      <w:bookmarkEnd w:id="15"/>
    </w:p>
    <w:p w:rsidR="0084396E" w:rsidRPr="0032770F" w:rsidRDefault="0032770F">
      <w:pPr>
        <w:widowControl/>
        <w:ind w:firstLine="480"/>
      </w:pPr>
      <w:bookmarkStart w:id="16" w:name="_Toc529127598"/>
      <w:bookmarkStart w:id="17" w:name="_Toc528568949"/>
      <w:r w:rsidRPr="0032770F">
        <w:rPr>
          <w:rFonts w:hint="eastAsia"/>
        </w:rPr>
        <w:t>随着教育信息化的不断深入，各级学校和教育机构对于建设现代化的在线教育平台的需求日益增加。</w:t>
      </w:r>
      <w:r w:rsidRPr="0032770F">
        <w:t>HTML5+CSS3作为现代前端开发的核心技术，因其良好的兼容性和丰富的功能特性，成为伯爵教育企业网站的首选技术。</w:t>
      </w:r>
    </w:p>
    <w:p w:rsidR="0084396E" w:rsidRDefault="00A32792">
      <w:pPr>
        <w:ind w:firstLine="480"/>
        <w:outlineLvl w:val="1"/>
      </w:pPr>
      <w:bookmarkStart w:id="18" w:name="_Toc115969019"/>
      <w:bookmarkStart w:id="19" w:name="_Toc186183797"/>
      <w:r>
        <w:rPr>
          <w:rFonts w:hint="eastAsia"/>
        </w:rPr>
        <w:t>（二）设计环境与技术</w:t>
      </w:r>
      <w:bookmarkEnd w:id="16"/>
      <w:bookmarkEnd w:id="17"/>
      <w:bookmarkEnd w:id="18"/>
      <w:bookmarkEnd w:id="19"/>
    </w:p>
    <w:p w:rsidR="0032770F" w:rsidRDefault="0032770F" w:rsidP="0032770F">
      <w:pPr>
        <w:ind w:firstLine="480"/>
      </w:pPr>
      <w:r w:rsidRPr="0032770F">
        <w:t>1.开发工具：Sublime Text：用于编写HTML、CSS和JavaScript代码。              Adobe Photoshop：用途：用于处理网站所需的图片素材，包括Logo设计、教师风采照片的美化、课程海报制作等。Photoshop</w:t>
      </w:r>
      <w:r>
        <w:t>强大的图像处理功能能够满足网站对图片质量的高要</w:t>
      </w:r>
      <w:r>
        <w:rPr>
          <w:rFonts w:hint="eastAsia"/>
        </w:rPr>
        <w:t>。</w:t>
      </w:r>
    </w:p>
    <w:p w:rsidR="0032770F" w:rsidRDefault="0032770F" w:rsidP="0032770F">
      <w:pPr>
        <w:ind w:firstLine="480"/>
      </w:pPr>
      <w:r w:rsidRPr="0032770F">
        <w:t xml:space="preserve">2. 前端开发技术:  HTML5：构建网站的基础结构，使用语义化标签提升网站的可访问性和SEO效果。CSS3：通过float浮动等布局技术确保网站在各种电脑设备上的良好显示效果。JavaScript：实现页面交互功能，如轮播图、导航栏的动态效果等。  </w:t>
      </w:r>
    </w:p>
    <w:p w:rsidR="0084396E" w:rsidRDefault="00A32792">
      <w:pPr>
        <w:pStyle w:val="1"/>
        <w:keepNext w:val="0"/>
        <w:keepLines w:val="0"/>
        <w:spacing w:before="0" w:after="0" w:line="360" w:lineRule="auto"/>
        <w:ind w:firstLine="560"/>
        <w:rPr>
          <w:rFonts w:ascii="黑体" w:eastAsia="黑体" w:hAnsi="黑体"/>
          <w:b w:val="0"/>
          <w:sz w:val="28"/>
          <w:szCs w:val="28"/>
        </w:rPr>
      </w:pPr>
      <w:bookmarkStart w:id="20" w:name="_Toc528568950"/>
      <w:bookmarkStart w:id="21" w:name="_Toc529127599"/>
      <w:bookmarkStart w:id="22" w:name="_Toc115969020"/>
      <w:bookmarkStart w:id="23" w:name="_Toc186183798"/>
      <w:r>
        <w:rPr>
          <w:rFonts w:ascii="黑体" w:eastAsia="黑体" w:hAnsi="黑体" w:hint="eastAsia"/>
          <w:b w:val="0"/>
          <w:sz w:val="28"/>
          <w:szCs w:val="28"/>
        </w:rPr>
        <w:lastRenderedPageBreak/>
        <w:t>三、网站设计规划</w:t>
      </w:r>
      <w:bookmarkEnd w:id="20"/>
      <w:bookmarkEnd w:id="21"/>
      <w:bookmarkEnd w:id="22"/>
      <w:bookmarkEnd w:id="23"/>
    </w:p>
    <w:p w:rsidR="003A55F6" w:rsidRPr="003A55F6" w:rsidRDefault="00A32792" w:rsidP="003A55F6">
      <w:pPr>
        <w:ind w:firstLine="480"/>
        <w:outlineLvl w:val="1"/>
      </w:pPr>
      <w:bookmarkStart w:id="24" w:name="_Toc115969021"/>
      <w:bookmarkStart w:id="25" w:name="_Toc528568951"/>
      <w:bookmarkStart w:id="26" w:name="_Toc529127600"/>
      <w:bookmarkStart w:id="27" w:name="_Toc186183799"/>
      <w:r>
        <w:rPr>
          <w:rFonts w:hint="eastAsia"/>
        </w:rPr>
        <w:t>（一）网站功能规划</w:t>
      </w:r>
      <w:bookmarkStart w:id="28" w:name="_Toc528568952"/>
      <w:bookmarkStart w:id="29" w:name="_Toc115969022"/>
      <w:bookmarkStart w:id="30" w:name="_Toc529127601"/>
      <w:bookmarkEnd w:id="24"/>
      <w:bookmarkEnd w:id="25"/>
      <w:bookmarkEnd w:id="26"/>
      <w:bookmarkEnd w:id="27"/>
    </w:p>
    <w:p w:rsidR="003A55F6" w:rsidRDefault="003A55F6" w:rsidP="003A55F6">
      <w:pPr>
        <w:ind w:firstLine="480"/>
        <w:rPr>
          <w:color w:val="FF0000"/>
        </w:rPr>
      </w:pPr>
      <w:r w:rsidRPr="003A55F6">
        <w:rPr>
          <w:rFonts w:hint="eastAsia"/>
        </w:rPr>
        <w:t>本网站</w:t>
      </w:r>
      <w:r w:rsidRPr="003A55F6">
        <w:t>"铂爵教育"是一个以教育文化传播为核心的综合性平台，采用简体中文作为主要语言，整体设计风格简约现代，以蓝白为主色调，配以简洁大方的LOGO设计。网站共设置八大核心功能模块：首页模块通过轮播图展示重点内容及最新动态；古典诗词板块收录经典诗作，传承传统文化；趣味编程区域通过图文并茂的方式展示编程知识；硬笔书法专区提供书法艺术欣赏与学习指导；生命安全模块强调安全教育的重要性；联系专区提供互动交流平台；现代科技版块紧跟科技前沿，展示最新科技发展；艺术与文化板块则着重文化艺术的传播与交流。各个功能模块通过统一的</w:t>
      </w:r>
      <w:r w:rsidRPr="003A55F6">
        <w:rPr>
          <w:rFonts w:hint="eastAsia"/>
        </w:rPr>
        <w:t>导航栏进行整合，确保用户可以便捷地在不同板块间切换，同时每个板块都保持独立的内容特色，既保证了网站的整体性，又突出了各板块的专业性。网站顶部设置搜索功能，方便用户快速查找所需内容，底部统一展示版权信息，体现了网站的规范性和专业性。</w:t>
      </w:r>
    </w:p>
    <w:p w:rsidR="0084396E" w:rsidRDefault="00A32792" w:rsidP="003A55F6">
      <w:pPr>
        <w:ind w:firstLine="480"/>
        <w:outlineLvl w:val="1"/>
      </w:pPr>
      <w:bookmarkStart w:id="31" w:name="_Toc186183800"/>
      <w:r>
        <w:rPr>
          <w:rFonts w:hint="eastAsia"/>
        </w:rPr>
        <w:t>（二）网站架构设计</w:t>
      </w:r>
      <w:bookmarkEnd w:id="28"/>
      <w:bookmarkEnd w:id="29"/>
      <w:bookmarkEnd w:id="30"/>
      <w:bookmarkEnd w:id="31"/>
    </w:p>
    <w:p w:rsidR="0084396E" w:rsidRDefault="003A55F6">
      <w:pPr>
        <w:widowControl/>
        <w:ind w:firstLine="480"/>
        <w:rPr>
          <w:color w:val="FF0000"/>
        </w:rPr>
      </w:pPr>
      <w:r w:rsidRPr="003A55F6">
        <w:rPr>
          <w:rFonts w:hint="eastAsia"/>
        </w:rPr>
        <w:t>本教育网站采用多层级布局结构，主页采用上中下三段式设计：顶部为统一导航栏，包含</w:t>
      </w:r>
      <w:r w:rsidRPr="003A55F6">
        <w:t>LOGO与八大功能入口；中部设计轮播图展示区，动态呈现重点内容；下方划分为左右两栏，左侧为视频教学专区，配以"一切为了孩子，为了孩子一切"的教育理念，右侧设置最新发布栏目及特色图片展示。分页布局则采用统一的框架设计：顶部保持与主页一致的导航系统，确保网站整体性；中部为各板块特色内容展示区，如古典诗词页面以图文结合方式展示诗词作品，趣味编程页面采用九宫格式布局展示编程实例，硬笔书法和生命安全页面以大图配文字的形式呈现专业内容，联系页</w:t>
      </w:r>
      <w:r w:rsidRPr="003A55F6">
        <w:rPr>
          <w:rFonts w:hint="eastAsia"/>
        </w:rPr>
        <w:t>面设计了表单互动区域，新增的现代科技与艺术文化页面则采用分段式布局，突出主题内容；底部统一展示版权信息。整体布局既保持了统一性，又充分展现各板块特色，资源分布合理，便于用户快速获取所需信息。</w:t>
      </w:r>
    </w:p>
    <w:p w:rsidR="0084396E" w:rsidRDefault="006C55E9">
      <w:pPr>
        <w:ind w:firstLineChars="0" w:firstLine="0"/>
        <w:jc w:val="center"/>
      </w:pPr>
      <w:r>
        <w:rPr>
          <w:noProof/>
        </w:rPr>
        <w:drawing>
          <wp:inline distT="0" distB="0" distL="0" distR="0">
            <wp:extent cx="5939790" cy="869950"/>
            <wp:effectExtent l="0" t="0" r="381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s.jpg"/>
                    <pic:cNvPicPr/>
                  </pic:nvPicPr>
                  <pic:blipFill>
                    <a:blip r:embed="rId15">
                      <a:extLst>
                        <a:ext uri="{28A0092B-C50C-407E-A947-70E740481C1C}">
                          <a14:useLocalDpi xmlns:a14="http://schemas.microsoft.com/office/drawing/2010/main" val="0"/>
                        </a:ext>
                      </a:extLst>
                    </a:blip>
                    <a:stretch>
                      <a:fillRect/>
                    </a:stretch>
                  </pic:blipFill>
                  <pic:spPr>
                    <a:xfrm>
                      <a:off x="0" y="0"/>
                      <a:ext cx="5939790" cy="869950"/>
                    </a:xfrm>
                    <a:prstGeom prst="rect">
                      <a:avLst/>
                    </a:prstGeom>
                  </pic:spPr>
                </pic:pic>
              </a:graphicData>
            </a:graphic>
          </wp:inline>
        </w:drawing>
      </w:r>
    </w:p>
    <w:p w:rsidR="0084396E" w:rsidRPr="00295821" w:rsidRDefault="00A32792" w:rsidP="00295821">
      <w:pPr>
        <w:pStyle w:val="a4"/>
      </w:pPr>
      <w:r>
        <w:rPr>
          <w:rFonts w:hint="eastAsia"/>
        </w:rPr>
        <w:t>图</w:t>
      </w:r>
      <w:r w:rsidR="006C55E9">
        <w:t>1-1</w:t>
      </w:r>
      <w:r w:rsidR="006C55E9">
        <w:rPr>
          <w:rFonts w:hint="eastAsia"/>
        </w:rPr>
        <w:t>伯爵教育</w:t>
      </w:r>
      <w:r>
        <w:rPr>
          <w:rFonts w:hint="eastAsia"/>
        </w:rPr>
        <w:t>网站基本结构图</w:t>
      </w:r>
    </w:p>
    <w:p w:rsidR="0084396E" w:rsidRDefault="00A32792">
      <w:pPr>
        <w:pStyle w:val="1"/>
        <w:keepNext w:val="0"/>
        <w:keepLines w:val="0"/>
        <w:spacing w:before="0" w:after="0" w:line="360" w:lineRule="auto"/>
        <w:ind w:firstLine="560"/>
        <w:rPr>
          <w:rFonts w:ascii="黑体" w:eastAsia="黑体" w:hAnsi="黑体"/>
          <w:b w:val="0"/>
          <w:sz w:val="28"/>
          <w:szCs w:val="28"/>
        </w:rPr>
      </w:pPr>
      <w:bookmarkStart w:id="32" w:name="_Toc115969023"/>
      <w:bookmarkStart w:id="33" w:name="_Toc529127602"/>
      <w:bookmarkStart w:id="34" w:name="_Toc528568953"/>
      <w:bookmarkStart w:id="35" w:name="_Toc186183801"/>
      <w:r>
        <w:rPr>
          <w:rFonts w:ascii="黑体" w:eastAsia="黑体" w:hAnsi="黑体" w:hint="eastAsia"/>
          <w:b w:val="0"/>
          <w:sz w:val="28"/>
          <w:szCs w:val="28"/>
        </w:rPr>
        <w:t>四、网站设计实施过程</w:t>
      </w:r>
      <w:bookmarkEnd w:id="32"/>
      <w:bookmarkEnd w:id="33"/>
      <w:bookmarkEnd w:id="34"/>
      <w:bookmarkEnd w:id="35"/>
    </w:p>
    <w:p w:rsidR="0084396E" w:rsidRDefault="00A32792">
      <w:pPr>
        <w:ind w:firstLine="480"/>
        <w:outlineLvl w:val="1"/>
      </w:pPr>
      <w:bookmarkStart w:id="36" w:name="_Toc528568954"/>
      <w:bookmarkStart w:id="37" w:name="_Toc529127603"/>
      <w:bookmarkStart w:id="38" w:name="_Toc115969024"/>
      <w:bookmarkStart w:id="39" w:name="_Toc186183802"/>
      <w:r>
        <w:rPr>
          <w:rFonts w:hint="eastAsia"/>
        </w:rPr>
        <w:t>（一）网页设计与制作</w:t>
      </w:r>
      <w:bookmarkEnd w:id="36"/>
      <w:bookmarkEnd w:id="37"/>
      <w:bookmarkEnd w:id="38"/>
      <w:bookmarkEnd w:id="39"/>
    </w:p>
    <w:p w:rsidR="0084396E" w:rsidRDefault="00AB19FF">
      <w:pPr>
        <w:widowControl/>
        <w:ind w:firstLine="480"/>
        <w:outlineLvl w:val="2"/>
      </w:pPr>
      <w:r>
        <w:rPr>
          <w:rFonts w:hint="eastAsia"/>
        </w:rPr>
        <w:t>1.首页</w:t>
      </w:r>
      <w:r w:rsidR="00A32792">
        <w:rPr>
          <w:rFonts w:hint="eastAsia"/>
        </w:rPr>
        <w:t>页面</w:t>
      </w:r>
    </w:p>
    <w:p w:rsidR="0084396E" w:rsidRDefault="00A32792">
      <w:pPr>
        <w:ind w:firstLine="480"/>
        <w:outlineLvl w:val="3"/>
      </w:pPr>
      <w:bookmarkStart w:id="40" w:name="_Toc32391"/>
      <w:r>
        <w:rPr>
          <w:rFonts w:hint="eastAsia"/>
        </w:rPr>
        <w:lastRenderedPageBreak/>
        <w:t>（1）</w:t>
      </w:r>
      <w:r w:rsidR="00AB19FF">
        <w:rPr>
          <w:rFonts w:hint="eastAsia"/>
        </w:rPr>
        <w:t>首页</w:t>
      </w:r>
      <w:r>
        <w:rPr>
          <w:rFonts w:hint="eastAsia"/>
        </w:rPr>
        <w:t>页面的设计</w:t>
      </w:r>
      <w:bookmarkEnd w:id="40"/>
    </w:p>
    <w:p w:rsidR="0084396E" w:rsidRDefault="003A55F6">
      <w:pPr>
        <w:widowControl/>
        <w:ind w:firstLine="480"/>
      </w:pPr>
      <w:r w:rsidRPr="003A55F6">
        <w:rPr>
          <w:rFonts w:hint="eastAsia"/>
        </w:rPr>
        <w:t>铂爵教育网站首页采用现代简约风格设计，以蓝白为主色调，突出专业化教育平台特质。页面布局采用响应式设计，分为四大核心区块：顶部导航区突出品牌形象，中部轮播展示区动态呈现教育资源，下方采用左右分栏布局展示教育理念与最新动态，底部以图文组合方式展现四大核心板块。创新点在于将传统教育内容与现代网络技术相结合，通过多媒体形式提升用户体验，主要面向教育工作者、学生及其家长群体。整体设计既保持了教育行业应有的专业性，又通过灵活的布局和动态效果增添了现代感与活力。</w:t>
      </w:r>
      <w:r w:rsidR="001D35FF">
        <w:rPr>
          <w:rFonts w:hint="eastAsia"/>
        </w:rPr>
        <w:t>首页展示图如图2所示：</w:t>
      </w:r>
    </w:p>
    <w:p w:rsidR="001D35FF" w:rsidRDefault="001D35FF" w:rsidP="00B13140">
      <w:pPr>
        <w:widowControl/>
        <w:ind w:firstLineChars="0" w:firstLine="0"/>
        <w:jc w:val="center"/>
        <w:rPr>
          <w:color w:val="FF0000"/>
        </w:rPr>
      </w:pPr>
      <w:r>
        <w:rPr>
          <w:rFonts w:hint="eastAsia"/>
          <w:noProof/>
          <w:color w:val="FF0000"/>
        </w:rPr>
        <w:drawing>
          <wp:inline distT="0" distB="0" distL="0" distR="0">
            <wp:extent cx="4261449" cy="1970818"/>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dex.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70403" cy="1974959"/>
                    </a:xfrm>
                    <a:prstGeom prst="rect">
                      <a:avLst/>
                    </a:prstGeom>
                  </pic:spPr>
                </pic:pic>
              </a:graphicData>
            </a:graphic>
          </wp:inline>
        </w:drawing>
      </w:r>
    </w:p>
    <w:p w:rsidR="001D35FF" w:rsidRPr="001D35FF" w:rsidRDefault="001D35FF" w:rsidP="001D35FF">
      <w:pPr>
        <w:pStyle w:val="a4"/>
        <w:rPr>
          <w:rFonts w:hint="eastAsia"/>
        </w:rPr>
      </w:pPr>
      <w:r>
        <w:rPr>
          <w:rFonts w:hint="eastAsia"/>
        </w:rPr>
        <w:t>图</w:t>
      </w:r>
      <w:r>
        <w:t>2</w:t>
      </w:r>
      <w:r>
        <w:rPr>
          <w:rFonts w:hint="eastAsia"/>
        </w:rPr>
        <w:t xml:space="preserve"> </w:t>
      </w:r>
      <w:r>
        <w:rPr>
          <w:rFonts w:hint="eastAsia"/>
        </w:rPr>
        <w:t>首页</w:t>
      </w:r>
      <w:r>
        <w:rPr>
          <w:rFonts w:hint="eastAsia"/>
        </w:rPr>
        <w:t>效果图</w:t>
      </w:r>
    </w:p>
    <w:p w:rsidR="0084396E" w:rsidRDefault="00A32792">
      <w:pPr>
        <w:ind w:firstLine="480"/>
        <w:outlineLvl w:val="3"/>
      </w:pPr>
      <w:r>
        <w:rPr>
          <w:rFonts w:hint="eastAsia"/>
        </w:rPr>
        <w:t>（2）</w:t>
      </w:r>
      <w:r w:rsidR="00AB19FF">
        <w:rPr>
          <w:rFonts w:hint="eastAsia"/>
        </w:rPr>
        <w:t>首页</w:t>
      </w:r>
      <w:r>
        <w:rPr>
          <w:rFonts w:hint="eastAsia"/>
        </w:rPr>
        <w:t>页面的创作过程</w:t>
      </w:r>
    </w:p>
    <w:p w:rsidR="0084396E" w:rsidRDefault="00AB19FF">
      <w:pPr>
        <w:widowControl/>
        <w:ind w:firstLine="480"/>
        <w:rPr>
          <w:color w:val="FF0000"/>
        </w:rPr>
      </w:pPr>
      <w:r w:rsidRPr="00AB19FF">
        <w:rPr>
          <w:rFonts w:hint="eastAsia"/>
        </w:rPr>
        <w:t>网站创作始于深入的市场调研，收集了大量教育类网站的设计素材和用户需求数据。在前期准备阶段，重点分析了目标用户群体的浏览习惯和交互需求，整理了包括教育机构</w:t>
      </w:r>
      <w:r w:rsidRPr="00AB19FF">
        <w:t>Logo、教学场景图片、视频资源等素材。构思阶段着重考虑了教育网站的专业性与亲和力的平衡，选择了既庄重又不失活力的设计风格，将传统文化与现代教育理念相融合。在描绘阶段，首先通过手绘草图确定了页面框架，然后使用设计软件制作了高保真原型，通过多轮修改优化确保了视觉效果与用户体验的最佳平衡。</w:t>
      </w:r>
    </w:p>
    <w:p w:rsidR="0084396E" w:rsidRDefault="00A32792">
      <w:pPr>
        <w:ind w:firstLine="480"/>
        <w:outlineLvl w:val="3"/>
      </w:pPr>
      <w:r>
        <w:rPr>
          <w:rFonts w:hint="eastAsia"/>
        </w:rPr>
        <w:t>（3）</w:t>
      </w:r>
      <w:r w:rsidR="00AB19FF">
        <w:rPr>
          <w:rFonts w:hint="eastAsia"/>
        </w:rPr>
        <w:t>首页</w:t>
      </w:r>
      <w:r>
        <w:rPr>
          <w:rFonts w:hint="eastAsia"/>
        </w:rPr>
        <w:t>页面的制作过程</w:t>
      </w:r>
    </w:p>
    <w:p w:rsidR="0084396E" w:rsidRPr="00AB19FF" w:rsidRDefault="00AB19FF">
      <w:pPr>
        <w:ind w:firstLine="480"/>
      </w:pPr>
      <w:r w:rsidRPr="00AB19FF">
        <w:rPr>
          <w:rFonts w:hint="eastAsia"/>
        </w:rPr>
        <w:t>在具体制作过程中，采用</w:t>
      </w:r>
      <w:r w:rsidRPr="00AB19FF">
        <w:t>HTML5+CSS3技术栈实现响应式布局和交互效果。以下是首页轮播图实现的核心代码：</w:t>
      </w:r>
      <w:r>
        <w:rPr>
          <w:rFonts w:hint="eastAsia"/>
        </w:rPr>
        <w:t>首页页面的效果如图1所示：</w:t>
      </w:r>
    </w:p>
    <w:p w:rsidR="0084396E" w:rsidRDefault="00AB19FF" w:rsidP="00AB19FF">
      <w:pPr>
        <w:pStyle w:val="a4"/>
      </w:pPr>
      <w:r>
        <w:rPr>
          <w:noProof/>
        </w:rPr>
        <w:drawing>
          <wp:inline distT="0" distB="0" distL="0" distR="0" wp14:anchorId="64FB474E" wp14:editId="77F4CD7F">
            <wp:extent cx="2501661" cy="1028318"/>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flipV="1">
                      <a:off x="0" y="0"/>
                      <a:ext cx="2527912" cy="1039109"/>
                    </a:xfrm>
                    <a:prstGeom prst="rect">
                      <a:avLst/>
                    </a:prstGeom>
                  </pic:spPr>
                </pic:pic>
              </a:graphicData>
            </a:graphic>
          </wp:inline>
        </w:drawing>
      </w:r>
    </w:p>
    <w:p w:rsidR="0084396E" w:rsidRDefault="00AB19FF" w:rsidP="00AB19FF">
      <w:pPr>
        <w:pStyle w:val="a4"/>
      </w:pPr>
      <w:r>
        <w:rPr>
          <w:rFonts w:hint="eastAsia"/>
        </w:rPr>
        <w:t>图</w:t>
      </w:r>
      <w:r w:rsidR="001D35FF">
        <w:t>3</w:t>
      </w:r>
      <w:r>
        <w:rPr>
          <w:rFonts w:hint="eastAsia"/>
        </w:rPr>
        <w:t xml:space="preserve"> 首页轮播图</w:t>
      </w:r>
      <w:r w:rsidR="00A32792">
        <w:rPr>
          <w:rFonts w:hint="eastAsia"/>
        </w:rPr>
        <w:t>效果图</w:t>
      </w:r>
    </w:p>
    <w:p w:rsidR="00AB19FF" w:rsidRDefault="00AB19FF" w:rsidP="00AB19FF">
      <w:pPr>
        <w:ind w:firstLine="480"/>
      </w:pPr>
      <w:r w:rsidRPr="00AB19FF">
        <w:rPr>
          <w:rFonts w:hint="eastAsia"/>
        </w:rPr>
        <w:lastRenderedPageBreak/>
        <w:t>在制作过程中主要遇到了轮播图自适应和视频加载优化两个技术难点。通过</w:t>
      </w:r>
      <w:r w:rsidRPr="00AB19FF">
        <w:t>CSS媒体查询和懒加载技术成功解决了这些问题，确保了网站在不同设备上都能完美展现。特别是在移动端适配方面，通过弹性布局和响应式设计，实现了良好的跨平台兼容性。整个制作过程严格遵循W3C标准，确保了代码的规范性和可维护性。</w:t>
      </w:r>
    </w:p>
    <w:p w:rsidR="00AB19FF" w:rsidRDefault="00AB19FF" w:rsidP="00AB19FF">
      <w:pPr>
        <w:widowControl/>
        <w:ind w:firstLine="480"/>
        <w:outlineLvl w:val="2"/>
      </w:pPr>
      <w:r>
        <w:t>2.</w:t>
      </w:r>
      <w:r>
        <w:rPr>
          <w:rFonts w:hint="eastAsia"/>
        </w:rPr>
        <w:t>古典诗词页面</w:t>
      </w:r>
    </w:p>
    <w:p w:rsidR="00AB19FF" w:rsidRDefault="00AB19FF" w:rsidP="00AB19FF">
      <w:pPr>
        <w:ind w:firstLine="480"/>
        <w:outlineLvl w:val="3"/>
      </w:pPr>
      <w:r>
        <w:rPr>
          <w:rFonts w:hint="eastAsia"/>
        </w:rPr>
        <w:t>（1）古典诗词页面的设计</w:t>
      </w:r>
    </w:p>
    <w:p w:rsidR="001D35FF" w:rsidRDefault="00AB19FF" w:rsidP="001D35FF">
      <w:pPr>
        <w:widowControl/>
        <w:ind w:firstLine="480"/>
      </w:pPr>
      <w:r w:rsidRPr="00AB19FF">
        <w:rPr>
          <w:rFonts w:hint="eastAsia"/>
        </w:rPr>
        <w:t>古典诗词页面采用典雅清新的设计风格，以传统文化元素为主题，通过图文结合的方式展现中国古典诗词的魅力。页面布局采用垂直流式设计，顶部为统一导航栏确保整站统一性，中部设计大幅诗词意境配图，下方采用卡片式布局展示诗词内容，每个诗词卡片包含配图、诗词内容和标题说明。创新点在于将传统诗词与现代设计美学相结合，通过精心挑选的意境图片增强诗词的视觉表现力。该页面主要面向对中国传统文化感兴趣的学习者、文学爱好者以及教育工作者，通过优雅的版式设计和细腻的图文搭配，营造出浓厚的文化氛围。</w:t>
      </w:r>
      <w:r w:rsidR="001D35FF">
        <w:rPr>
          <w:rFonts w:hint="eastAsia"/>
        </w:rPr>
        <w:t>古典诗词</w:t>
      </w:r>
      <w:r w:rsidR="001D35FF">
        <w:rPr>
          <w:rFonts w:hint="eastAsia"/>
        </w:rPr>
        <w:t>展示图如图</w:t>
      </w:r>
      <w:r w:rsidR="001D35FF">
        <w:rPr>
          <w:rFonts w:hint="eastAsia"/>
        </w:rPr>
        <w:t>4</w:t>
      </w:r>
      <w:r w:rsidR="001D35FF">
        <w:rPr>
          <w:rFonts w:hint="eastAsia"/>
        </w:rPr>
        <w:t>所示：</w:t>
      </w:r>
    </w:p>
    <w:p w:rsidR="001D35FF" w:rsidRDefault="001D35FF" w:rsidP="00B13140">
      <w:pPr>
        <w:widowControl/>
        <w:ind w:firstLineChars="0" w:firstLine="0"/>
        <w:jc w:val="center"/>
        <w:rPr>
          <w:color w:val="FF0000"/>
        </w:rPr>
      </w:pPr>
      <w:r>
        <w:rPr>
          <w:rFonts w:hint="eastAsia"/>
          <w:noProof/>
          <w:color w:val="FF0000"/>
        </w:rPr>
        <w:drawing>
          <wp:inline distT="0" distB="0" distL="0" distR="0" wp14:anchorId="22E92674" wp14:editId="657503D5">
            <wp:extent cx="3959525" cy="1831185"/>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dex.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70902" cy="1836446"/>
                    </a:xfrm>
                    <a:prstGeom prst="rect">
                      <a:avLst/>
                    </a:prstGeom>
                  </pic:spPr>
                </pic:pic>
              </a:graphicData>
            </a:graphic>
          </wp:inline>
        </w:drawing>
      </w:r>
    </w:p>
    <w:p w:rsidR="00AB19FF" w:rsidRPr="00B13140" w:rsidRDefault="001D35FF" w:rsidP="00B13140">
      <w:pPr>
        <w:pStyle w:val="a4"/>
        <w:rPr>
          <w:rFonts w:hint="eastAsia"/>
        </w:rPr>
      </w:pPr>
      <w:r>
        <w:rPr>
          <w:rFonts w:hint="eastAsia"/>
        </w:rPr>
        <w:t>图</w:t>
      </w:r>
      <w:r>
        <w:t>4</w:t>
      </w:r>
      <w:r>
        <w:rPr>
          <w:rFonts w:hint="eastAsia"/>
        </w:rPr>
        <w:t xml:space="preserve"> </w:t>
      </w:r>
      <w:r>
        <w:rPr>
          <w:rFonts w:hint="eastAsia"/>
        </w:rPr>
        <w:t>古典诗词</w:t>
      </w:r>
      <w:r>
        <w:rPr>
          <w:rFonts w:hint="eastAsia"/>
        </w:rPr>
        <w:t>效果图</w:t>
      </w:r>
    </w:p>
    <w:p w:rsidR="00AB19FF" w:rsidRDefault="00AB19FF" w:rsidP="00AB19FF">
      <w:pPr>
        <w:ind w:firstLine="480"/>
        <w:outlineLvl w:val="3"/>
      </w:pPr>
      <w:r>
        <w:rPr>
          <w:rFonts w:hint="eastAsia"/>
        </w:rPr>
        <w:t>（2）古典诗词页面的创作过程</w:t>
      </w:r>
    </w:p>
    <w:p w:rsidR="00AB19FF" w:rsidRDefault="00AB19FF" w:rsidP="00AB19FF">
      <w:pPr>
        <w:widowControl/>
        <w:ind w:firstLine="480"/>
        <w:rPr>
          <w:color w:val="FF0000"/>
        </w:rPr>
      </w:pPr>
      <w:r w:rsidRPr="00AB19FF">
        <w:rPr>
          <w:rFonts w:hint="eastAsia"/>
        </w:rPr>
        <w:t>在创作过程中，首先进行了深入的诗词文献研究和图片素材收集工作。准备阶段重点收集了《静夜思》、《登鹳雀楼》等经典诗词的文本资料，同时精选了能够体现诗词意境的高质量图片素材。构思阶段着重考虑了如何让古典诗词在现代网页中既保持其传统韵味，又能吸引现代读者的注意力，因此选择了简约大方而不失典雅的设计风格。在描绘阶段，通过手绘草图确定了诗词展示的基本布局，并反复调整图文比例和排版效果，最终形成了现在这种图文并茂的展示形式。</w:t>
      </w:r>
    </w:p>
    <w:p w:rsidR="00AB19FF" w:rsidRDefault="00AB19FF" w:rsidP="00AB19FF">
      <w:pPr>
        <w:ind w:firstLine="480"/>
        <w:outlineLvl w:val="3"/>
      </w:pPr>
      <w:r>
        <w:rPr>
          <w:rFonts w:hint="eastAsia"/>
        </w:rPr>
        <w:t>（3）古典诗词页面的制作过程</w:t>
      </w:r>
    </w:p>
    <w:p w:rsidR="00AB19FF" w:rsidRPr="00AB19FF" w:rsidRDefault="00AA4850" w:rsidP="00AB19FF">
      <w:pPr>
        <w:ind w:firstLine="480"/>
      </w:pPr>
      <w:r w:rsidRPr="00AA4850">
        <w:rPr>
          <w:rFonts w:hint="eastAsia"/>
        </w:rPr>
        <w:t>在具体制作过程中，采用</w:t>
      </w:r>
      <w:r w:rsidRPr="00AA4850">
        <w:t>HTML5语义化标签构建页面结构，CSS3实现视觉效果。以下是诗词展示区域的核心代码实现：</w:t>
      </w:r>
      <w:r>
        <w:rPr>
          <w:rFonts w:hint="eastAsia"/>
        </w:rPr>
        <w:t>古典诗词</w:t>
      </w:r>
      <w:r w:rsidR="00AB19FF">
        <w:rPr>
          <w:rFonts w:hint="eastAsia"/>
        </w:rPr>
        <w:t>页面的效果如图</w:t>
      </w:r>
      <w:r w:rsidR="001D35FF">
        <w:t>5</w:t>
      </w:r>
      <w:r w:rsidR="00AB19FF">
        <w:rPr>
          <w:rFonts w:hint="eastAsia"/>
        </w:rPr>
        <w:t>所示：</w:t>
      </w:r>
    </w:p>
    <w:p w:rsidR="00AB19FF" w:rsidRDefault="003B70F2" w:rsidP="00AB19FF">
      <w:pPr>
        <w:pStyle w:val="a4"/>
        <w:ind w:firstLine="480"/>
      </w:pPr>
      <w:r>
        <w:rPr>
          <w:noProof/>
        </w:rPr>
        <w:lastRenderedPageBreak/>
        <w:drawing>
          <wp:inline distT="0" distB="0" distL="0" distR="0" wp14:anchorId="6FEE52D1" wp14:editId="01A77871">
            <wp:extent cx="4149306" cy="1396410"/>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flipV="1">
                      <a:off x="0" y="0"/>
                      <a:ext cx="4169829" cy="1403317"/>
                    </a:xfrm>
                    <a:prstGeom prst="rect">
                      <a:avLst/>
                    </a:prstGeom>
                  </pic:spPr>
                </pic:pic>
              </a:graphicData>
            </a:graphic>
          </wp:inline>
        </w:drawing>
      </w:r>
    </w:p>
    <w:p w:rsidR="00AB19FF" w:rsidRDefault="00AB19FF" w:rsidP="00AB19FF">
      <w:pPr>
        <w:pStyle w:val="a4"/>
        <w:ind w:firstLine="480"/>
      </w:pPr>
      <w:r>
        <w:rPr>
          <w:rFonts w:hint="eastAsia"/>
        </w:rPr>
        <w:t>图</w:t>
      </w:r>
      <w:r w:rsidR="001D35FF">
        <w:t>5</w:t>
      </w:r>
      <w:r w:rsidR="003B70F2">
        <w:t xml:space="preserve"> </w:t>
      </w:r>
      <w:r w:rsidR="003B70F2">
        <w:rPr>
          <w:rFonts w:hint="eastAsia"/>
        </w:rPr>
        <w:t>古典诗词头部代码</w:t>
      </w:r>
      <w:r>
        <w:rPr>
          <w:rFonts w:hint="eastAsia"/>
        </w:rPr>
        <w:t>效果图</w:t>
      </w:r>
    </w:p>
    <w:p w:rsidR="00AB19FF" w:rsidRDefault="00041473" w:rsidP="00B13140">
      <w:pPr>
        <w:ind w:firstLine="480"/>
        <w:rPr>
          <w:rFonts w:hint="eastAsia"/>
        </w:rPr>
      </w:pPr>
      <w:r w:rsidRPr="00041473">
        <w:rPr>
          <w:rFonts w:hint="eastAsia"/>
        </w:rPr>
        <w:t>在制作过程中主要遇到了图文排版自适应和古诗内容展示格式化两个技术难点。通过设置弹性布局和精确的文本控制，成功实现了在不同设备上的优雅展示。特别是在处理古诗的换行和对齐方面，采用了特殊的</w:t>
      </w:r>
      <w:r w:rsidRPr="00041473">
        <w:t>CSS样式控制，确保了诗词格式的规范性。整个页面的开发过程中始终注重内容的可访问性和用户体验，通过合理的间距设计和过渡动画，为用户营造了舒适的阅读环境。</w:t>
      </w:r>
    </w:p>
    <w:p w:rsidR="00AB19FF" w:rsidRDefault="00041473" w:rsidP="00AB19FF">
      <w:pPr>
        <w:widowControl/>
        <w:ind w:firstLine="480"/>
        <w:outlineLvl w:val="2"/>
      </w:pPr>
      <w:r>
        <w:t>3</w:t>
      </w:r>
      <w:r w:rsidR="00AB19FF">
        <w:rPr>
          <w:rFonts w:hint="eastAsia"/>
        </w:rPr>
        <w:t>.</w:t>
      </w:r>
      <w:r>
        <w:rPr>
          <w:rFonts w:hint="eastAsia"/>
        </w:rPr>
        <w:t>趣味编程</w:t>
      </w:r>
      <w:r w:rsidR="00AB19FF">
        <w:rPr>
          <w:rFonts w:hint="eastAsia"/>
        </w:rPr>
        <w:t>页面</w:t>
      </w:r>
    </w:p>
    <w:p w:rsidR="00AB19FF" w:rsidRDefault="00AB19FF" w:rsidP="00AB19FF">
      <w:pPr>
        <w:ind w:firstLine="480"/>
        <w:outlineLvl w:val="3"/>
      </w:pPr>
      <w:r>
        <w:rPr>
          <w:rFonts w:hint="eastAsia"/>
        </w:rPr>
        <w:t>（1）</w:t>
      </w:r>
      <w:r w:rsidR="00041473">
        <w:rPr>
          <w:rFonts w:hint="eastAsia"/>
        </w:rPr>
        <w:t>趣味编程</w:t>
      </w:r>
      <w:r>
        <w:rPr>
          <w:rFonts w:hint="eastAsia"/>
        </w:rPr>
        <w:t>页面的设计</w:t>
      </w:r>
    </w:p>
    <w:p w:rsidR="001D35FF" w:rsidRDefault="00041473" w:rsidP="001D35FF">
      <w:pPr>
        <w:widowControl/>
        <w:ind w:firstLine="480"/>
      </w:pPr>
      <w:r w:rsidRPr="00041473">
        <w:rPr>
          <w:rFonts w:hint="eastAsia"/>
        </w:rPr>
        <w:t>趣味编程页面采用活泼、现代的设计风格，主题围绕编程教育，旨在吸引年轻学习者和家长。页面布局采用网格设计，左侧展示编程工具和资源，右侧则以图文并茂的方式展示编程实例。创新点在于通过生动的图片和简洁的文字，降低编程学习的门槛，激发学生的学习兴趣。该页面主要面向对编程感兴趣的学生、教育工作者及家长，旨在通过趣味化的内容吸引更多用户参与编程学习。</w:t>
      </w:r>
      <w:r w:rsidR="00B13140">
        <w:rPr>
          <w:rFonts w:hint="eastAsia"/>
        </w:rPr>
        <w:t>趣味编程</w:t>
      </w:r>
      <w:r w:rsidR="001D35FF">
        <w:rPr>
          <w:rFonts w:hint="eastAsia"/>
        </w:rPr>
        <w:t>展示图如图</w:t>
      </w:r>
      <w:r w:rsidR="00B13140">
        <w:t>6</w:t>
      </w:r>
      <w:r w:rsidR="001D35FF">
        <w:rPr>
          <w:rFonts w:hint="eastAsia"/>
        </w:rPr>
        <w:t>所示：</w:t>
      </w:r>
    </w:p>
    <w:p w:rsidR="001D35FF" w:rsidRDefault="00B13140" w:rsidP="00B13140">
      <w:pPr>
        <w:widowControl/>
        <w:ind w:firstLineChars="0" w:firstLine="0"/>
        <w:jc w:val="center"/>
        <w:rPr>
          <w:color w:val="FF0000"/>
        </w:rPr>
      </w:pPr>
      <w:r>
        <w:rPr>
          <w:noProof/>
          <w:color w:val="FF0000"/>
        </w:rPr>
        <w:drawing>
          <wp:inline distT="0" distB="0" distL="0" distR="0">
            <wp:extent cx="4278702" cy="1978797"/>
            <wp:effectExtent l="0" t="0" r="762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85460" cy="1981922"/>
                    </a:xfrm>
                    <a:prstGeom prst="rect">
                      <a:avLst/>
                    </a:prstGeom>
                  </pic:spPr>
                </pic:pic>
              </a:graphicData>
            </a:graphic>
          </wp:inline>
        </w:drawing>
      </w:r>
    </w:p>
    <w:p w:rsidR="00AB19FF" w:rsidRPr="00B13140" w:rsidRDefault="001D35FF" w:rsidP="00B13140">
      <w:pPr>
        <w:pStyle w:val="a4"/>
        <w:rPr>
          <w:rFonts w:hint="eastAsia"/>
        </w:rPr>
      </w:pPr>
      <w:r>
        <w:rPr>
          <w:rFonts w:hint="eastAsia"/>
        </w:rPr>
        <w:t>图</w:t>
      </w:r>
      <w:r w:rsidR="00B13140">
        <w:rPr>
          <w:rFonts w:hint="eastAsia"/>
        </w:rPr>
        <w:t>6</w:t>
      </w:r>
      <w:r>
        <w:rPr>
          <w:rFonts w:hint="eastAsia"/>
        </w:rPr>
        <w:t xml:space="preserve"> </w:t>
      </w:r>
      <w:r w:rsidR="00B13140">
        <w:rPr>
          <w:rFonts w:hint="eastAsia"/>
        </w:rPr>
        <w:t>趣味编程</w:t>
      </w:r>
      <w:r>
        <w:rPr>
          <w:rFonts w:hint="eastAsia"/>
        </w:rPr>
        <w:t>效果图</w:t>
      </w:r>
    </w:p>
    <w:p w:rsidR="00AB19FF" w:rsidRDefault="00AB19FF" w:rsidP="00AB19FF">
      <w:pPr>
        <w:ind w:firstLine="480"/>
        <w:outlineLvl w:val="3"/>
      </w:pPr>
      <w:r>
        <w:rPr>
          <w:rFonts w:hint="eastAsia"/>
        </w:rPr>
        <w:t>（2）</w:t>
      </w:r>
      <w:r w:rsidR="00041473">
        <w:rPr>
          <w:rFonts w:hint="eastAsia"/>
        </w:rPr>
        <w:t>趣味编程</w:t>
      </w:r>
      <w:r>
        <w:rPr>
          <w:rFonts w:hint="eastAsia"/>
        </w:rPr>
        <w:t>页面的创作过程</w:t>
      </w:r>
    </w:p>
    <w:p w:rsidR="00AB19FF" w:rsidRDefault="00041473" w:rsidP="00AB19FF">
      <w:pPr>
        <w:widowControl/>
        <w:ind w:firstLine="480"/>
        <w:rPr>
          <w:color w:val="FF0000"/>
        </w:rPr>
      </w:pPr>
      <w:r w:rsidRPr="00041473">
        <w:rPr>
          <w:rFonts w:hint="eastAsia"/>
        </w:rPr>
        <w:t>页面创作的总体思路始于充分的市场调研，准备阶段收集了多种编程工具的素材，包括</w:t>
      </w:r>
      <w:r w:rsidRPr="00041473">
        <w:t>Scratch和Python的相关图片和视频。构思阶段考虑到目标用户的需求，选择了色彩鲜艳、易于理解的设计风格，以便吸引年轻用户的注意力。在描绘阶段，通过手绘草</w:t>
      </w:r>
      <w:r w:rsidRPr="00041473">
        <w:lastRenderedPageBreak/>
        <w:t>图确定了页面的基本框架，随后使用设计软件制作了高保真原型，确保页面的视觉效果与用户体验相符。</w:t>
      </w:r>
    </w:p>
    <w:p w:rsidR="00AB19FF" w:rsidRDefault="00AB19FF" w:rsidP="00AB19FF">
      <w:pPr>
        <w:ind w:firstLine="480"/>
        <w:outlineLvl w:val="3"/>
      </w:pPr>
      <w:r>
        <w:rPr>
          <w:rFonts w:hint="eastAsia"/>
        </w:rPr>
        <w:t>（3）</w:t>
      </w:r>
      <w:r w:rsidR="00041473">
        <w:rPr>
          <w:rFonts w:hint="eastAsia"/>
        </w:rPr>
        <w:t>趣味编程</w:t>
      </w:r>
      <w:r>
        <w:rPr>
          <w:rFonts w:hint="eastAsia"/>
        </w:rPr>
        <w:t>页面的制作过程</w:t>
      </w:r>
    </w:p>
    <w:p w:rsidR="00AB19FF" w:rsidRPr="00AB19FF" w:rsidRDefault="00C163C4" w:rsidP="00AB19FF">
      <w:pPr>
        <w:ind w:firstLine="480"/>
      </w:pPr>
      <w:r w:rsidRPr="00C163C4">
        <w:rPr>
          <w:rFonts w:hint="eastAsia"/>
        </w:rPr>
        <w:t>在制作过程中，采用</w:t>
      </w:r>
      <w:r w:rsidRPr="00C163C4">
        <w:t>HTML5和CSS3技术栈实现页面结构和样式。以下是关键的代码实现，展示了编程工具的展示区域：</w:t>
      </w:r>
      <w:r>
        <w:rPr>
          <w:rFonts w:hint="eastAsia"/>
        </w:rPr>
        <w:t>趣味编程</w:t>
      </w:r>
      <w:r w:rsidR="00AB19FF">
        <w:rPr>
          <w:rFonts w:hint="eastAsia"/>
        </w:rPr>
        <w:t>页面的效果如图</w:t>
      </w:r>
      <w:r w:rsidR="00B13140">
        <w:t>7</w:t>
      </w:r>
      <w:r w:rsidR="00AB19FF">
        <w:rPr>
          <w:rFonts w:hint="eastAsia"/>
        </w:rPr>
        <w:t>所示：</w:t>
      </w:r>
    </w:p>
    <w:p w:rsidR="00AB19FF" w:rsidRDefault="00DF1E29" w:rsidP="00AB19FF">
      <w:pPr>
        <w:pStyle w:val="a4"/>
        <w:ind w:firstLine="480"/>
      </w:pPr>
      <w:r>
        <w:rPr>
          <w:noProof/>
        </w:rPr>
        <w:drawing>
          <wp:inline distT="0" distB="0" distL="0" distR="0" wp14:anchorId="61C70870" wp14:editId="6843526E">
            <wp:extent cx="3666227" cy="869718"/>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29313" cy="908406"/>
                    </a:xfrm>
                    <a:prstGeom prst="rect">
                      <a:avLst/>
                    </a:prstGeom>
                  </pic:spPr>
                </pic:pic>
              </a:graphicData>
            </a:graphic>
          </wp:inline>
        </w:drawing>
      </w:r>
    </w:p>
    <w:p w:rsidR="00AB19FF" w:rsidRDefault="00AB19FF" w:rsidP="00AB19FF">
      <w:pPr>
        <w:pStyle w:val="a4"/>
        <w:ind w:firstLine="480"/>
      </w:pPr>
      <w:r>
        <w:rPr>
          <w:rFonts w:hint="eastAsia"/>
        </w:rPr>
        <w:t>图</w:t>
      </w:r>
      <w:r w:rsidR="00B13140">
        <w:t>7</w:t>
      </w:r>
      <w:r>
        <w:rPr>
          <w:rFonts w:hint="eastAsia"/>
        </w:rPr>
        <w:t xml:space="preserve"> </w:t>
      </w:r>
      <w:r w:rsidR="00DF1E29">
        <w:rPr>
          <w:rFonts w:hint="eastAsia"/>
        </w:rPr>
        <w:t>编程工具代码</w:t>
      </w:r>
      <w:r>
        <w:rPr>
          <w:rFonts w:hint="eastAsia"/>
        </w:rPr>
        <w:t>效果图</w:t>
      </w:r>
    </w:p>
    <w:p w:rsidR="00AB19FF" w:rsidRDefault="00DF1E29" w:rsidP="00D86B74">
      <w:pPr>
        <w:ind w:firstLine="480"/>
      </w:pPr>
      <w:r w:rsidRPr="00DF1E29">
        <w:rPr>
          <w:rFonts w:hint="eastAsia"/>
        </w:rPr>
        <w:t>在制作过程中，主要遇到的困难是如何有效地展示多种编程工具。通过使用</w:t>
      </w:r>
      <w:r w:rsidRPr="00DF1E29">
        <w:t>CSS的flex布局，成功实现了内容的自适应排列，确保在不同设备上都能良好显示。整体制作过程注重用户体验，确保页面内容清晰易懂，吸引用户深入探索编程的乐趣。</w:t>
      </w:r>
    </w:p>
    <w:p w:rsidR="00AB19FF" w:rsidRDefault="00D86B74" w:rsidP="00AB19FF">
      <w:pPr>
        <w:widowControl/>
        <w:ind w:firstLine="480"/>
        <w:outlineLvl w:val="2"/>
      </w:pPr>
      <w:r>
        <w:t>4</w:t>
      </w:r>
      <w:r w:rsidR="00AB19FF">
        <w:rPr>
          <w:rFonts w:hint="eastAsia"/>
        </w:rPr>
        <w:t>.</w:t>
      </w:r>
      <w:r>
        <w:rPr>
          <w:rFonts w:hint="eastAsia"/>
        </w:rPr>
        <w:t>硬笔书法</w:t>
      </w:r>
      <w:r w:rsidR="00AB19FF">
        <w:rPr>
          <w:rFonts w:hint="eastAsia"/>
        </w:rPr>
        <w:t>页面</w:t>
      </w:r>
    </w:p>
    <w:p w:rsidR="00AB19FF" w:rsidRDefault="00AB19FF" w:rsidP="00AB19FF">
      <w:pPr>
        <w:ind w:firstLine="480"/>
        <w:outlineLvl w:val="3"/>
      </w:pPr>
      <w:r>
        <w:rPr>
          <w:rFonts w:hint="eastAsia"/>
        </w:rPr>
        <w:t>（1）</w:t>
      </w:r>
      <w:r w:rsidR="00D86B74">
        <w:rPr>
          <w:rFonts w:hint="eastAsia"/>
        </w:rPr>
        <w:t>硬笔书法</w:t>
      </w:r>
      <w:r>
        <w:rPr>
          <w:rFonts w:hint="eastAsia"/>
        </w:rPr>
        <w:t>页面的设计</w:t>
      </w:r>
    </w:p>
    <w:p w:rsidR="00B13140" w:rsidRDefault="0067312E" w:rsidP="00B13140">
      <w:pPr>
        <w:widowControl/>
        <w:ind w:firstLine="480"/>
      </w:pPr>
      <w:r w:rsidRPr="0067312E">
        <w:rPr>
          <w:rFonts w:hint="eastAsia"/>
        </w:rPr>
        <w:t>硬笔书法页面采用传统与现代相结合的设计风格，主题围绕书法艺术，旨在吸引书法爱好者和学习者。页面布局采用简洁的单列设计，顶部为统一导航栏，确保用户在不同页面间的流畅切换。中部展示书法作品，配以相关的文字说明，底部则提供书法学习资源和链接。创新点在于通过高质量的书法作品图片和简洁的排版，提升用户的视觉体验，吸引对书法感兴趣的学生、家长及教育工作者，鼓励他们深入了解和学习书法艺术。</w:t>
      </w:r>
      <w:r w:rsidR="00B13140">
        <w:rPr>
          <w:rFonts w:hint="eastAsia"/>
        </w:rPr>
        <w:t>首页展示图如图</w:t>
      </w:r>
      <w:r w:rsidR="00B13140">
        <w:t>8</w:t>
      </w:r>
      <w:r w:rsidR="00B13140">
        <w:rPr>
          <w:rFonts w:hint="eastAsia"/>
        </w:rPr>
        <w:t>所示：</w:t>
      </w:r>
    </w:p>
    <w:p w:rsidR="00B13140" w:rsidRDefault="00B13140" w:rsidP="00B13140">
      <w:pPr>
        <w:widowControl/>
        <w:ind w:firstLineChars="0" w:firstLine="0"/>
        <w:jc w:val="center"/>
        <w:rPr>
          <w:color w:val="FF0000"/>
        </w:rPr>
      </w:pPr>
      <w:r>
        <w:rPr>
          <w:noProof/>
          <w:color w:val="FF0000"/>
        </w:rPr>
        <w:drawing>
          <wp:inline distT="0" distB="0" distL="0" distR="0">
            <wp:extent cx="4054415" cy="1875070"/>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62917" cy="1879002"/>
                    </a:xfrm>
                    <a:prstGeom prst="rect">
                      <a:avLst/>
                    </a:prstGeom>
                  </pic:spPr>
                </pic:pic>
              </a:graphicData>
            </a:graphic>
          </wp:inline>
        </w:drawing>
      </w:r>
    </w:p>
    <w:p w:rsidR="00AB19FF" w:rsidRPr="00B13140" w:rsidRDefault="00B13140" w:rsidP="00B13140">
      <w:pPr>
        <w:pStyle w:val="a4"/>
        <w:rPr>
          <w:rFonts w:hint="eastAsia"/>
        </w:rPr>
      </w:pPr>
      <w:r>
        <w:rPr>
          <w:rFonts w:hint="eastAsia"/>
        </w:rPr>
        <w:t>图</w:t>
      </w:r>
      <w:r>
        <w:rPr>
          <w:rFonts w:hint="eastAsia"/>
        </w:rPr>
        <w:t>8</w:t>
      </w:r>
      <w:r>
        <w:rPr>
          <w:rFonts w:hint="eastAsia"/>
        </w:rPr>
        <w:t xml:space="preserve"> </w:t>
      </w:r>
      <w:r>
        <w:rPr>
          <w:rFonts w:hint="eastAsia"/>
        </w:rPr>
        <w:t>硬笔书法</w:t>
      </w:r>
      <w:r>
        <w:rPr>
          <w:rFonts w:hint="eastAsia"/>
        </w:rPr>
        <w:t>效果图</w:t>
      </w:r>
    </w:p>
    <w:p w:rsidR="00AB19FF" w:rsidRDefault="00AB19FF" w:rsidP="00AB19FF">
      <w:pPr>
        <w:ind w:firstLine="480"/>
        <w:outlineLvl w:val="3"/>
      </w:pPr>
      <w:r>
        <w:rPr>
          <w:rFonts w:hint="eastAsia"/>
        </w:rPr>
        <w:t>（2）</w:t>
      </w:r>
      <w:r w:rsidR="00D86B74">
        <w:rPr>
          <w:rFonts w:hint="eastAsia"/>
        </w:rPr>
        <w:t>硬笔书法</w:t>
      </w:r>
      <w:r>
        <w:rPr>
          <w:rFonts w:hint="eastAsia"/>
        </w:rPr>
        <w:t>页面的创作过程</w:t>
      </w:r>
    </w:p>
    <w:p w:rsidR="00AB19FF" w:rsidRDefault="005805A1" w:rsidP="00AB19FF">
      <w:pPr>
        <w:widowControl/>
        <w:ind w:firstLine="480"/>
        <w:rPr>
          <w:color w:val="FF0000"/>
        </w:rPr>
      </w:pPr>
      <w:r w:rsidRPr="005805A1">
        <w:rPr>
          <w:rFonts w:hint="eastAsia"/>
        </w:rPr>
        <w:t>页面创作的总体思路始于对书法艺术的深入研究，准备阶段收集了多种书法作品的素材，包括经典书法作品的高清图片和相关的书法知识。构思阶段考虑到目标用户的需</w:t>
      </w:r>
      <w:r w:rsidRPr="005805A1">
        <w:rPr>
          <w:rFonts w:hint="eastAsia"/>
        </w:rPr>
        <w:lastRenderedPageBreak/>
        <w:t>求，选择了既能体现书法艺术的优雅，又能吸引年轻学习者的设计风格。在描绘阶段，通过手绘草图确定了页面的基本框架，随后使用设计软件制作了高保真原型，确保页面的视觉效果与用户体验相符，特别注重书法作品的展示效果。</w:t>
      </w:r>
    </w:p>
    <w:p w:rsidR="00AB19FF" w:rsidRDefault="00AB19FF" w:rsidP="00AB19FF">
      <w:pPr>
        <w:ind w:firstLine="480"/>
        <w:outlineLvl w:val="3"/>
      </w:pPr>
      <w:r>
        <w:rPr>
          <w:rFonts w:hint="eastAsia"/>
        </w:rPr>
        <w:t>（3）</w:t>
      </w:r>
      <w:r w:rsidR="00D86B74">
        <w:rPr>
          <w:rFonts w:hint="eastAsia"/>
        </w:rPr>
        <w:t>硬笔书法</w:t>
      </w:r>
      <w:r>
        <w:rPr>
          <w:rFonts w:hint="eastAsia"/>
        </w:rPr>
        <w:t>页面的制作过程</w:t>
      </w:r>
    </w:p>
    <w:p w:rsidR="00AB19FF" w:rsidRPr="00AB19FF" w:rsidRDefault="00686DA3" w:rsidP="00AB19FF">
      <w:pPr>
        <w:ind w:firstLine="480"/>
      </w:pPr>
      <w:r w:rsidRPr="00686DA3">
        <w:rPr>
          <w:rFonts w:hint="eastAsia"/>
        </w:rPr>
        <w:t>在制作过程中，采用</w:t>
      </w:r>
      <w:r w:rsidRPr="00686DA3">
        <w:t>HTML5和CSS3技术栈实现页面结构和样式。以下是关键的代码实现，展示了书法作品的展示区域：</w:t>
      </w:r>
      <w:r>
        <w:rPr>
          <w:rFonts w:hint="eastAsia"/>
        </w:rPr>
        <w:t>硬笔书法</w:t>
      </w:r>
      <w:r w:rsidR="00AB19FF">
        <w:rPr>
          <w:rFonts w:hint="eastAsia"/>
        </w:rPr>
        <w:t>页面的效果如图</w:t>
      </w:r>
      <w:r w:rsidR="00B13140">
        <w:t>9</w:t>
      </w:r>
      <w:r w:rsidR="00AB19FF">
        <w:rPr>
          <w:rFonts w:hint="eastAsia"/>
        </w:rPr>
        <w:t>所示：</w:t>
      </w:r>
    </w:p>
    <w:p w:rsidR="00AB19FF" w:rsidRDefault="004212CB" w:rsidP="00AB19FF">
      <w:pPr>
        <w:pStyle w:val="a4"/>
        <w:ind w:firstLine="480"/>
      </w:pPr>
      <w:r>
        <w:rPr>
          <w:noProof/>
        </w:rPr>
        <w:drawing>
          <wp:inline distT="0" distB="0" distL="0" distR="0" wp14:anchorId="3E1DB9C8" wp14:editId="35E97BE2">
            <wp:extent cx="3623094" cy="701069"/>
            <wp:effectExtent l="0" t="0" r="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flipV="1">
                      <a:off x="0" y="0"/>
                      <a:ext cx="3694423" cy="714871"/>
                    </a:xfrm>
                    <a:prstGeom prst="rect">
                      <a:avLst/>
                    </a:prstGeom>
                  </pic:spPr>
                </pic:pic>
              </a:graphicData>
            </a:graphic>
          </wp:inline>
        </w:drawing>
      </w:r>
    </w:p>
    <w:p w:rsidR="00AB19FF" w:rsidRDefault="00AB19FF" w:rsidP="00AB19FF">
      <w:pPr>
        <w:pStyle w:val="a4"/>
        <w:ind w:firstLine="480"/>
      </w:pPr>
      <w:r>
        <w:rPr>
          <w:rFonts w:hint="eastAsia"/>
        </w:rPr>
        <w:t>图</w:t>
      </w:r>
      <w:r w:rsidR="00B13140">
        <w:t>9</w:t>
      </w:r>
      <w:r>
        <w:rPr>
          <w:rFonts w:hint="eastAsia"/>
        </w:rPr>
        <w:t xml:space="preserve"> </w:t>
      </w:r>
      <w:r w:rsidR="00D86B74">
        <w:rPr>
          <w:rFonts w:hint="eastAsia"/>
        </w:rPr>
        <w:t>硬笔书法</w:t>
      </w:r>
      <w:r w:rsidR="00DE1EE0">
        <w:rPr>
          <w:rFonts w:hint="eastAsia"/>
        </w:rPr>
        <w:t>代码</w:t>
      </w:r>
      <w:r>
        <w:rPr>
          <w:rFonts w:hint="eastAsia"/>
        </w:rPr>
        <w:t>效果图</w:t>
      </w:r>
    </w:p>
    <w:p w:rsidR="00AB19FF" w:rsidRDefault="00FE72FE" w:rsidP="00CC5FD0">
      <w:pPr>
        <w:ind w:firstLine="480"/>
      </w:pPr>
      <w:r w:rsidRPr="00FE72FE">
        <w:rPr>
          <w:rFonts w:hint="eastAsia"/>
        </w:rPr>
        <w:t>在制作过程中，主要遇到的困难是如何有效地展示书法作品。通过使用</w:t>
      </w:r>
      <w:r w:rsidRPr="00FE72FE">
        <w:t>CSS的flex布局，成功实现了内容的自适应排列，确保在不同设备上都能良好显示。整体制作过程注重用户体验，确保页面内容清晰易懂，吸引用户深入探索书法艺术的魅力。</w:t>
      </w:r>
    </w:p>
    <w:p w:rsidR="00AB19FF" w:rsidRDefault="00CC5FD0" w:rsidP="00AB19FF">
      <w:pPr>
        <w:widowControl/>
        <w:ind w:firstLine="480"/>
        <w:outlineLvl w:val="2"/>
      </w:pPr>
      <w:r>
        <w:t>5</w:t>
      </w:r>
      <w:r w:rsidR="00AB19FF">
        <w:rPr>
          <w:rFonts w:hint="eastAsia"/>
        </w:rPr>
        <w:t>.</w:t>
      </w:r>
      <w:r>
        <w:rPr>
          <w:rFonts w:hint="eastAsia"/>
        </w:rPr>
        <w:t>生命安全</w:t>
      </w:r>
      <w:r w:rsidR="00AB19FF">
        <w:rPr>
          <w:rFonts w:hint="eastAsia"/>
        </w:rPr>
        <w:t>页面</w:t>
      </w:r>
    </w:p>
    <w:p w:rsidR="00AB19FF" w:rsidRDefault="00AB19FF" w:rsidP="00AB19FF">
      <w:pPr>
        <w:ind w:firstLine="480"/>
        <w:outlineLvl w:val="3"/>
      </w:pPr>
      <w:r>
        <w:rPr>
          <w:rFonts w:hint="eastAsia"/>
        </w:rPr>
        <w:t>（1）</w:t>
      </w:r>
      <w:r w:rsidR="00CC5FD0">
        <w:rPr>
          <w:rFonts w:hint="eastAsia"/>
        </w:rPr>
        <w:t>生命安全</w:t>
      </w:r>
      <w:r>
        <w:rPr>
          <w:rFonts w:hint="eastAsia"/>
        </w:rPr>
        <w:t>页面的设计</w:t>
      </w:r>
    </w:p>
    <w:p w:rsidR="00B13140" w:rsidRDefault="00CC5FD0" w:rsidP="00B13140">
      <w:pPr>
        <w:widowControl/>
        <w:ind w:firstLine="480"/>
      </w:pPr>
      <w:r w:rsidRPr="00CC5FD0">
        <w:rPr>
          <w:rFonts w:hint="eastAsia"/>
        </w:rPr>
        <w:t>生命安全页面采用简洁明了的设计风格，主题围绕生命安全教育，旨在提高公众对安全知识的重视。页面布局采用分段式设计，顶部为统一导航栏，确保用户在不同页面间的流畅切换。中部展示生命安全的相关知识和教育内容，配以生动的图片和图表，底部则提供相关资源和链接。创新点在于通过图文结合的方式，增强信息的传达效果，吸引对安全教育感兴趣的学生、家长及教育工作者，鼓励他们关注和学习生命安全知识。</w:t>
      </w:r>
      <w:r w:rsidR="00B13140">
        <w:rPr>
          <w:rFonts w:hint="eastAsia"/>
        </w:rPr>
        <w:t>生命安全</w:t>
      </w:r>
      <w:r w:rsidR="00B13140">
        <w:rPr>
          <w:rFonts w:hint="eastAsia"/>
        </w:rPr>
        <w:t>展示图如图</w:t>
      </w:r>
      <w:r w:rsidR="00B13140">
        <w:t>10</w:t>
      </w:r>
      <w:r w:rsidR="00B13140">
        <w:rPr>
          <w:rFonts w:hint="eastAsia"/>
        </w:rPr>
        <w:t>所示：</w:t>
      </w:r>
    </w:p>
    <w:p w:rsidR="00B13140" w:rsidRDefault="00B13140" w:rsidP="00B13140">
      <w:pPr>
        <w:widowControl/>
        <w:ind w:firstLineChars="0" w:firstLine="0"/>
        <w:jc w:val="center"/>
        <w:rPr>
          <w:color w:val="FF0000"/>
        </w:rPr>
      </w:pPr>
      <w:r>
        <w:rPr>
          <w:noProof/>
          <w:color w:val="FF0000"/>
        </w:rPr>
        <w:drawing>
          <wp:inline distT="0" distB="0" distL="0" distR="0">
            <wp:extent cx="3469398" cy="160451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93433" cy="1615628"/>
                    </a:xfrm>
                    <a:prstGeom prst="rect">
                      <a:avLst/>
                    </a:prstGeom>
                  </pic:spPr>
                </pic:pic>
              </a:graphicData>
            </a:graphic>
          </wp:inline>
        </w:drawing>
      </w:r>
    </w:p>
    <w:p w:rsidR="00AB19FF" w:rsidRPr="00B13140" w:rsidRDefault="00B13140" w:rsidP="00B13140">
      <w:pPr>
        <w:pStyle w:val="a4"/>
        <w:rPr>
          <w:rFonts w:hint="eastAsia"/>
        </w:rPr>
      </w:pPr>
      <w:r>
        <w:rPr>
          <w:rFonts w:hint="eastAsia"/>
        </w:rPr>
        <w:t>图</w:t>
      </w:r>
      <w:r>
        <w:t>10</w:t>
      </w:r>
      <w:r>
        <w:rPr>
          <w:rFonts w:hint="eastAsia"/>
        </w:rPr>
        <w:t xml:space="preserve"> </w:t>
      </w:r>
      <w:r>
        <w:rPr>
          <w:rFonts w:hint="eastAsia"/>
        </w:rPr>
        <w:t>生命安全</w:t>
      </w:r>
      <w:r>
        <w:rPr>
          <w:rFonts w:hint="eastAsia"/>
        </w:rPr>
        <w:t>效果图</w:t>
      </w:r>
    </w:p>
    <w:p w:rsidR="00AB19FF" w:rsidRDefault="00AB19FF" w:rsidP="00AB19FF">
      <w:pPr>
        <w:ind w:firstLine="480"/>
        <w:outlineLvl w:val="3"/>
      </w:pPr>
      <w:r>
        <w:rPr>
          <w:rFonts w:hint="eastAsia"/>
        </w:rPr>
        <w:t>（2）</w:t>
      </w:r>
      <w:r w:rsidR="00CC5FD0">
        <w:rPr>
          <w:rFonts w:hint="eastAsia"/>
        </w:rPr>
        <w:t>生命安全</w:t>
      </w:r>
      <w:r>
        <w:rPr>
          <w:rFonts w:hint="eastAsia"/>
        </w:rPr>
        <w:t>页面的创作过程</w:t>
      </w:r>
    </w:p>
    <w:p w:rsidR="00AB19FF" w:rsidRDefault="00CC5FD0" w:rsidP="00AB19FF">
      <w:pPr>
        <w:widowControl/>
        <w:ind w:firstLine="480"/>
        <w:rPr>
          <w:color w:val="FF0000"/>
        </w:rPr>
      </w:pPr>
      <w:r w:rsidRPr="00CC5FD0">
        <w:rPr>
          <w:rFonts w:hint="eastAsia"/>
        </w:rPr>
        <w:t>页面创作的总体思路始于对生命安全教育的深入研究，准备阶段收集了多种安全知识的素材，包括安全教育的相关图片、视频和文本资料。构思阶段考虑到目标用户的需</w:t>
      </w:r>
      <w:r w:rsidRPr="00CC5FD0">
        <w:rPr>
          <w:rFonts w:hint="eastAsia"/>
        </w:rPr>
        <w:lastRenderedPageBreak/>
        <w:t>求，选择了既能体现生命安全重要性，又能吸引年轻学习者的设计风格。在描绘阶段，通过手绘草图确定了页面的基本框架，随后使用设计软件制作了高保真原型，确保页面的视觉效果与用户体验相符，特别注重信息的清晰传达。</w:t>
      </w:r>
    </w:p>
    <w:p w:rsidR="00AB19FF" w:rsidRDefault="00AB19FF" w:rsidP="00AB19FF">
      <w:pPr>
        <w:ind w:firstLine="480"/>
        <w:outlineLvl w:val="3"/>
      </w:pPr>
      <w:r>
        <w:rPr>
          <w:rFonts w:hint="eastAsia"/>
        </w:rPr>
        <w:t>（3）</w:t>
      </w:r>
      <w:r w:rsidR="00CC5FD0">
        <w:rPr>
          <w:rFonts w:hint="eastAsia"/>
        </w:rPr>
        <w:t>生命安全</w:t>
      </w:r>
      <w:r>
        <w:rPr>
          <w:rFonts w:hint="eastAsia"/>
        </w:rPr>
        <w:t>页面的制作过程</w:t>
      </w:r>
    </w:p>
    <w:p w:rsidR="00AB19FF" w:rsidRPr="00AB19FF" w:rsidRDefault="00CC5FD0" w:rsidP="00AB19FF">
      <w:pPr>
        <w:ind w:firstLine="480"/>
      </w:pPr>
      <w:r w:rsidRPr="00CC5FD0">
        <w:rPr>
          <w:rFonts w:hint="eastAsia"/>
        </w:rPr>
        <w:t>在制作过程中，采用</w:t>
      </w:r>
      <w:r w:rsidRPr="00CC5FD0">
        <w:t>HTML5和CSS3技术栈实现页面结构和样式。以下是关键的代码实现，展示了生命安全知识的展示区域：</w:t>
      </w:r>
      <w:r>
        <w:rPr>
          <w:rFonts w:hint="eastAsia"/>
        </w:rPr>
        <w:t>生命安全</w:t>
      </w:r>
      <w:r w:rsidR="00AB19FF">
        <w:rPr>
          <w:rFonts w:hint="eastAsia"/>
        </w:rPr>
        <w:t>页面的效果如图</w:t>
      </w:r>
      <w:r w:rsidR="00B13140">
        <w:t>11</w:t>
      </w:r>
      <w:r w:rsidR="00AB19FF">
        <w:rPr>
          <w:rFonts w:hint="eastAsia"/>
        </w:rPr>
        <w:t>所示：</w:t>
      </w:r>
    </w:p>
    <w:p w:rsidR="00AB19FF" w:rsidRDefault="00093EE1" w:rsidP="00AB19FF">
      <w:pPr>
        <w:pStyle w:val="a4"/>
        <w:ind w:firstLine="480"/>
      </w:pPr>
      <w:r>
        <w:rPr>
          <w:noProof/>
        </w:rPr>
        <w:drawing>
          <wp:inline distT="0" distB="0" distL="0" distR="0" wp14:anchorId="24E91C0C" wp14:editId="6EB574FD">
            <wp:extent cx="3252159" cy="878925"/>
            <wp:effectExtent l="0" t="0" r="571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flipV="1">
                      <a:off x="0" y="0"/>
                      <a:ext cx="3305719" cy="893400"/>
                    </a:xfrm>
                    <a:prstGeom prst="rect">
                      <a:avLst/>
                    </a:prstGeom>
                  </pic:spPr>
                </pic:pic>
              </a:graphicData>
            </a:graphic>
          </wp:inline>
        </w:drawing>
      </w:r>
    </w:p>
    <w:p w:rsidR="00AB19FF" w:rsidRDefault="00AB19FF" w:rsidP="00AB19FF">
      <w:pPr>
        <w:pStyle w:val="a4"/>
        <w:ind w:firstLine="480"/>
      </w:pPr>
      <w:r>
        <w:rPr>
          <w:rFonts w:hint="eastAsia"/>
        </w:rPr>
        <w:t>图</w:t>
      </w:r>
      <w:r w:rsidR="00B13140">
        <w:t>11</w:t>
      </w:r>
      <w:r>
        <w:rPr>
          <w:rFonts w:hint="eastAsia"/>
        </w:rPr>
        <w:t xml:space="preserve"> </w:t>
      </w:r>
      <w:r w:rsidR="00CC5FD0">
        <w:rPr>
          <w:rFonts w:hint="eastAsia"/>
        </w:rPr>
        <w:t>生命安全</w:t>
      </w:r>
      <w:r>
        <w:rPr>
          <w:rFonts w:hint="eastAsia"/>
        </w:rPr>
        <w:t>效果图</w:t>
      </w:r>
    </w:p>
    <w:p w:rsidR="00AB19FF" w:rsidRDefault="00AB19FF" w:rsidP="00326293">
      <w:pPr>
        <w:ind w:firstLine="480"/>
      </w:pPr>
      <w:r w:rsidRPr="00AB19FF">
        <w:rPr>
          <w:rFonts w:hint="eastAsia"/>
        </w:rPr>
        <w:t>在制作过程中主要遇到了轮播图自适应和视频加载优化两个技术难点。通过</w:t>
      </w:r>
      <w:r w:rsidRPr="00AB19FF">
        <w:t>CSS媒体查询和懒加载技术成功解决了这些问题，确保了网站在不同设备上都能完美展现。特别是在移动端适配方面，通过弹性布局和响应式设计，实现了良好的跨平台兼容性。整个制作过程严格遵循W3C标准，确保了代码的规范性和可维护性。</w:t>
      </w:r>
    </w:p>
    <w:p w:rsidR="00AB19FF" w:rsidRDefault="00690080" w:rsidP="00AB19FF">
      <w:pPr>
        <w:widowControl/>
        <w:ind w:firstLine="480"/>
        <w:outlineLvl w:val="2"/>
      </w:pPr>
      <w:r>
        <w:t>6</w:t>
      </w:r>
      <w:r w:rsidR="00AB19FF">
        <w:rPr>
          <w:rFonts w:hint="eastAsia"/>
        </w:rPr>
        <w:t>.</w:t>
      </w:r>
      <w:r>
        <w:rPr>
          <w:rFonts w:hint="eastAsia"/>
        </w:rPr>
        <w:t>联系我</w:t>
      </w:r>
      <w:r w:rsidR="00AB19FF">
        <w:rPr>
          <w:rFonts w:hint="eastAsia"/>
        </w:rPr>
        <w:t>页面</w:t>
      </w:r>
    </w:p>
    <w:p w:rsidR="00AB19FF" w:rsidRDefault="00AB19FF" w:rsidP="00AB19FF">
      <w:pPr>
        <w:ind w:firstLine="480"/>
        <w:outlineLvl w:val="3"/>
      </w:pPr>
      <w:r>
        <w:rPr>
          <w:rFonts w:hint="eastAsia"/>
        </w:rPr>
        <w:t>（1）</w:t>
      </w:r>
      <w:r w:rsidR="00690080">
        <w:rPr>
          <w:rFonts w:hint="eastAsia"/>
        </w:rPr>
        <w:t>联系我</w:t>
      </w:r>
      <w:r>
        <w:rPr>
          <w:rFonts w:hint="eastAsia"/>
        </w:rPr>
        <w:t>页面的设计</w:t>
      </w:r>
    </w:p>
    <w:p w:rsidR="00B13140" w:rsidRDefault="00B73F5C" w:rsidP="00B13140">
      <w:pPr>
        <w:widowControl/>
        <w:ind w:firstLine="480"/>
      </w:pPr>
      <w:r w:rsidRPr="00B73F5C">
        <w:rPr>
          <w:rFonts w:hint="eastAsia"/>
        </w:rPr>
        <w:t>联系我页面采用简洁、友好的设计风格，主题围绕用户互动与反馈，旨在提供一个便捷的联系方式和留言平台。页面布局分为左右两部分，左侧展示联系信息和社交媒体链接，右侧则设置留言表单，用户可以直接输入信息。创新点在于通过直观的布局和清晰的指引，降低用户的操作难度，吸引希望与网站进行互动的用户群体，包括学生、家长和教育工作者，鼓励他们提出建议或咨询问题。</w:t>
      </w:r>
      <w:r w:rsidR="00B13140">
        <w:rPr>
          <w:rFonts w:hint="eastAsia"/>
        </w:rPr>
        <w:t>联系我们</w:t>
      </w:r>
      <w:r w:rsidR="00B13140">
        <w:rPr>
          <w:rFonts w:hint="eastAsia"/>
        </w:rPr>
        <w:t>展示图如图</w:t>
      </w:r>
      <w:r w:rsidR="00B13140">
        <w:t>12</w:t>
      </w:r>
      <w:r w:rsidR="00B13140">
        <w:rPr>
          <w:rFonts w:hint="eastAsia"/>
        </w:rPr>
        <w:t>所示：</w:t>
      </w:r>
    </w:p>
    <w:p w:rsidR="00B13140" w:rsidRDefault="00B13140" w:rsidP="00B13140">
      <w:pPr>
        <w:widowControl/>
        <w:ind w:firstLineChars="0" w:firstLine="0"/>
        <w:jc w:val="center"/>
        <w:rPr>
          <w:color w:val="FF0000"/>
        </w:rPr>
      </w:pPr>
      <w:r>
        <w:rPr>
          <w:noProof/>
          <w:color w:val="FF0000"/>
        </w:rPr>
        <w:drawing>
          <wp:inline distT="0" distB="0" distL="0" distR="0">
            <wp:extent cx="3278038" cy="1516014"/>
            <wp:effectExtent l="0" t="0" r="0"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99273" cy="1525835"/>
                    </a:xfrm>
                    <a:prstGeom prst="rect">
                      <a:avLst/>
                    </a:prstGeom>
                  </pic:spPr>
                </pic:pic>
              </a:graphicData>
            </a:graphic>
          </wp:inline>
        </w:drawing>
      </w:r>
    </w:p>
    <w:p w:rsidR="00AB19FF" w:rsidRPr="00B13140" w:rsidRDefault="00B13140" w:rsidP="00B13140">
      <w:pPr>
        <w:pStyle w:val="a4"/>
        <w:rPr>
          <w:rFonts w:hint="eastAsia"/>
        </w:rPr>
      </w:pPr>
      <w:r>
        <w:rPr>
          <w:rFonts w:hint="eastAsia"/>
        </w:rPr>
        <w:t>图</w:t>
      </w:r>
      <w:r>
        <w:rPr>
          <w:rFonts w:hint="eastAsia"/>
        </w:rPr>
        <w:t>1</w:t>
      </w:r>
      <w:r>
        <w:t>2</w:t>
      </w:r>
      <w:r>
        <w:rPr>
          <w:rFonts w:hint="eastAsia"/>
        </w:rPr>
        <w:t xml:space="preserve"> </w:t>
      </w:r>
      <w:r>
        <w:rPr>
          <w:rFonts w:hint="eastAsia"/>
        </w:rPr>
        <w:t>联系我们</w:t>
      </w:r>
      <w:r>
        <w:rPr>
          <w:rFonts w:hint="eastAsia"/>
        </w:rPr>
        <w:t>效果图</w:t>
      </w:r>
    </w:p>
    <w:p w:rsidR="00AB19FF" w:rsidRDefault="00AB19FF" w:rsidP="00AB19FF">
      <w:pPr>
        <w:ind w:firstLine="480"/>
        <w:outlineLvl w:val="3"/>
      </w:pPr>
      <w:r>
        <w:rPr>
          <w:rFonts w:hint="eastAsia"/>
        </w:rPr>
        <w:t>（2）</w:t>
      </w:r>
      <w:r w:rsidR="00690080">
        <w:rPr>
          <w:rFonts w:hint="eastAsia"/>
        </w:rPr>
        <w:t>联系我</w:t>
      </w:r>
      <w:r>
        <w:rPr>
          <w:rFonts w:hint="eastAsia"/>
        </w:rPr>
        <w:t>页面的创作过程</w:t>
      </w:r>
    </w:p>
    <w:p w:rsidR="00AB19FF" w:rsidRDefault="00B73F5C" w:rsidP="00AB19FF">
      <w:pPr>
        <w:widowControl/>
        <w:ind w:firstLine="480"/>
        <w:rPr>
          <w:color w:val="FF0000"/>
        </w:rPr>
      </w:pPr>
      <w:r w:rsidRPr="00B73F5C">
        <w:rPr>
          <w:rFonts w:hint="eastAsia"/>
        </w:rPr>
        <w:t>页面创作的总体思路始于对用户需求的调研，准备阶段收集了多种联系方式的素材，包括社交媒体图标和联系信息。构思阶段考虑到目标用户的需求，选择了简洁明了的设</w:t>
      </w:r>
      <w:r w:rsidRPr="00B73F5C">
        <w:rPr>
          <w:rFonts w:hint="eastAsia"/>
        </w:rPr>
        <w:lastRenderedPageBreak/>
        <w:t>计风格，以便用户能够快速找到所需信息。在描绘阶段，通过手绘草图确定了页面的基本框架，随后使用设计软件制作了高保真原型，确保页面的视觉效果与用户体验相符，特别注重表单的易用性和信息的清晰展示。</w:t>
      </w:r>
    </w:p>
    <w:p w:rsidR="00AB19FF" w:rsidRDefault="00AB19FF" w:rsidP="00AB19FF">
      <w:pPr>
        <w:ind w:firstLine="480"/>
        <w:outlineLvl w:val="3"/>
      </w:pPr>
      <w:r>
        <w:rPr>
          <w:rFonts w:hint="eastAsia"/>
        </w:rPr>
        <w:t>（3）</w:t>
      </w:r>
      <w:r w:rsidR="00690080">
        <w:rPr>
          <w:rFonts w:hint="eastAsia"/>
        </w:rPr>
        <w:t>联系我</w:t>
      </w:r>
      <w:r>
        <w:rPr>
          <w:rFonts w:hint="eastAsia"/>
        </w:rPr>
        <w:t>页面的制作过程</w:t>
      </w:r>
    </w:p>
    <w:p w:rsidR="00AB19FF" w:rsidRPr="00AB19FF" w:rsidRDefault="00B73F5C" w:rsidP="00AB19FF">
      <w:pPr>
        <w:ind w:firstLine="480"/>
      </w:pPr>
      <w:r w:rsidRPr="00B73F5C">
        <w:rPr>
          <w:rFonts w:hint="eastAsia"/>
        </w:rPr>
        <w:t>在制作过程中，采用</w:t>
      </w:r>
      <w:r w:rsidRPr="00B73F5C">
        <w:t>HTML5和CSS3技术栈实现页面结构和样式。以下是关键的代码实现，展示了联系表单的部分：</w:t>
      </w:r>
      <w:r>
        <w:rPr>
          <w:rFonts w:hint="eastAsia"/>
        </w:rPr>
        <w:t>联系我</w:t>
      </w:r>
      <w:r w:rsidR="00AB19FF">
        <w:rPr>
          <w:rFonts w:hint="eastAsia"/>
        </w:rPr>
        <w:t>页面的效果如图</w:t>
      </w:r>
      <w:r w:rsidR="00B13140">
        <w:t>13</w:t>
      </w:r>
      <w:r w:rsidR="00AB19FF">
        <w:rPr>
          <w:rFonts w:hint="eastAsia"/>
        </w:rPr>
        <w:t>所示：</w:t>
      </w:r>
    </w:p>
    <w:p w:rsidR="00AB19FF" w:rsidRDefault="00916717" w:rsidP="00916717">
      <w:pPr>
        <w:pStyle w:val="a4"/>
      </w:pPr>
      <w:r>
        <w:rPr>
          <w:noProof/>
        </w:rPr>
        <w:drawing>
          <wp:inline distT="0" distB="0" distL="0" distR="0" wp14:anchorId="2F7B87B0" wp14:editId="54A81C76">
            <wp:extent cx="2518913" cy="1542478"/>
            <wp:effectExtent l="0" t="0" r="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54839" cy="1564478"/>
                    </a:xfrm>
                    <a:prstGeom prst="rect">
                      <a:avLst/>
                    </a:prstGeom>
                  </pic:spPr>
                </pic:pic>
              </a:graphicData>
            </a:graphic>
          </wp:inline>
        </w:drawing>
      </w:r>
    </w:p>
    <w:p w:rsidR="00AB19FF" w:rsidRDefault="00AB19FF" w:rsidP="00916717">
      <w:pPr>
        <w:pStyle w:val="a4"/>
      </w:pPr>
      <w:r>
        <w:rPr>
          <w:rFonts w:hint="eastAsia"/>
        </w:rPr>
        <w:t>图</w:t>
      </w:r>
      <w:r w:rsidR="00B13140">
        <w:t>13</w:t>
      </w:r>
      <w:r>
        <w:rPr>
          <w:rFonts w:hint="eastAsia"/>
        </w:rPr>
        <w:t xml:space="preserve"> </w:t>
      </w:r>
      <w:r w:rsidR="004F4C98">
        <w:rPr>
          <w:rFonts w:hint="eastAsia"/>
        </w:rPr>
        <w:t>联系我</w:t>
      </w:r>
      <w:r>
        <w:rPr>
          <w:rFonts w:hint="eastAsia"/>
        </w:rPr>
        <w:t>效果图</w:t>
      </w:r>
    </w:p>
    <w:p w:rsidR="00AB19FF" w:rsidRDefault="00916717" w:rsidP="00916717">
      <w:pPr>
        <w:ind w:firstLine="480"/>
      </w:pPr>
      <w:r w:rsidRPr="00916717">
        <w:rPr>
          <w:rFonts w:hint="eastAsia"/>
        </w:rPr>
        <w:t>在制作过程中，主要遇到的困难是如何确保表单的有效性和用户体验。通过使用</w:t>
      </w:r>
      <w:r w:rsidRPr="00916717">
        <w:t>JavaScript进行表单验证，确保用户输入的信息完整且有效，成功解决了这一问题。整体制作过程注重用户体验，确保页面内容清晰易懂，鼓励用户积极参与互动。</w:t>
      </w:r>
    </w:p>
    <w:p w:rsidR="00AB19FF" w:rsidRDefault="00916717" w:rsidP="00AB19FF">
      <w:pPr>
        <w:widowControl/>
        <w:ind w:firstLine="480"/>
        <w:outlineLvl w:val="2"/>
      </w:pPr>
      <w:r>
        <w:t>7</w:t>
      </w:r>
      <w:r w:rsidR="00AB19FF">
        <w:rPr>
          <w:rFonts w:hint="eastAsia"/>
        </w:rPr>
        <w:t>.</w:t>
      </w:r>
      <w:r>
        <w:rPr>
          <w:rFonts w:hint="eastAsia"/>
        </w:rPr>
        <w:t>现代科技</w:t>
      </w:r>
      <w:r w:rsidR="00AB19FF">
        <w:rPr>
          <w:rFonts w:hint="eastAsia"/>
        </w:rPr>
        <w:t>页面</w:t>
      </w:r>
    </w:p>
    <w:p w:rsidR="00AB19FF" w:rsidRDefault="00AB19FF" w:rsidP="00AB19FF">
      <w:pPr>
        <w:ind w:firstLine="480"/>
        <w:outlineLvl w:val="3"/>
      </w:pPr>
      <w:r>
        <w:rPr>
          <w:rFonts w:hint="eastAsia"/>
        </w:rPr>
        <w:t>（1）</w:t>
      </w:r>
      <w:r w:rsidR="00916717">
        <w:rPr>
          <w:rFonts w:hint="eastAsia"/>
        </w:rPr>
        <w:t>现代科技</w:t>
      </w:r>
      <w:r>
        <w:rPr>
          <w:rFonts w:hint="eastAsia"/>
        </w:rPr>
        <w:t>页面的设计</w:t>
      </w:r>
    </w:p>
    <w:p w:rsidR="00B13140" w:rsidRDefault="00916717" w:rsidP="00B13140">
      <w:pPr>
        <w:widowControl/>
        <w:ind w:firstLine="480"/>
      </w:pPr>
      <w:r w:rsidRPr="00916717">
        <w:rPr>
          <w:rFonts w:hint="eastAsia"/>
        </w:rPr>
        <w:t>现代科技页面采用简约而富有科技感的设计风格，主题围绕最新科技发展，旨在吸引对科技感兴趣的用户。页面布局采用分段式设计，顶部为统一导航栏，确保用户在不同页面间的流畅切换。中部展示最新科技动态和应用案例，配以相关的图片和视频，底部则提供相关资源和链接。创新点在于通过生动的图文展示和互动元素，增强用户的参与感，吸引学生、科技爱好者及教育工作者，鼓励他们关注和学习现代科技的最新进展。</w:t>
      </w:r>
      <w:r w:rsidR="00B13140">
        <w:rPr>
          <w:rFonts w:hint="eastAsia"/>
        </w:rPr>
        <w:t>现代科技</w:t>
      </w:r>
      <w:r w:rsidR="00B13140">
        <w:rPr>
          <w:rFonts w:hint="eastAsia"/>
        </w:rPr>
        <w:t>展示图如图</w:t>
      </w:r>
      <w:r w:rsidR="00B13140">
        <w:t>14</w:t>
      </w:r>
      <w:r w:rsidR="00B13140">
        <w:rPr>
          <w:rFonts w:hint="eastAsia"/>
        </w:rPr>
        <w:t>所示：</w:t>
      </w:r>
    </w:p>
    <w:p w:rsidR="00B13140" w:rsidRDefault="00B13140" w:rsidP="00B13140">
      <w:pPr>
        <w:widowControl/>
        <w:ind w:firstLineChars="0" w:firstLine="0"/>
        <w:jc w:val="center"/>
        <w:rPr>
          <w:color w:val="FF0000"/>
        </w:rPr>
      </w:pPr>
      <w:r>
        <w:rPr>
          <w:noProof/>
          <w:color w:val="FF0000"/>
        </w:rPr>
        <w:drawing>
          <wp:inline distT="0" distB="0" distL="0" distR="0">
            <wp:extent cx="3730534" cy="1725283"/>
            <wp:effectExtent l="0" t="0" r="381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48836" cy="1733747"/>
                    </a:xfrm>
                    <a:prstGeom prst="rect">
                      <a:avLst/>
                    </a:prstGeom>
                  </pic:spPr>
                </pic:pic>
              </a:graphicData>
            </a:graphic>
          </wp:inline>
        </w:drawing>
      </w:r>
    </w:p>
    <w:p w:rsidR="00AB19FF" w:rsidRPr="00B019D4" w:rsidRDefault="00B13140" w:rsidP="00B019D4">
      <w:pPr>
        <w:pStyle w:val="a4"/>
        <w:rPr>
          <w:rFonts w:hint="eastAsia"/>
        </w:rPr>
      </w:pPr>
      <w:r>
        <w:rPr>
          <w:rFonts w:hint="eastAsia"/>
        </w:rPr>
        <w:t>图</w:t>
      </w:r>
      <w:r>
        <w:t>14</w:t>
      </w:r>
      <w:r>
        <w:rPr>
          <w:rFonts w:hint="eastAsia"/>
        </w:rPr>
        <w:t xml:space="preserve"> </w:t>
      </w:r>
      <w:r>
        <w:rPr>
          <w:rFonts w:hint="eastAsia"/>
        </w:rPr>
        <w:t>现代科技效</w:t>
      </w:r>
      <w:r>
        <w:rPr>
          <w:rFonts w:hint="eastAsia"/>
        </w:rPr>
        <w:t>果图</w:t>
      </w:r>
    </w:p>
    <w:p w:rsidR="00AB19FF" w:rsidRDefault="00AB19FF" w:rsidP="00AB19FF">
      <w:pPr>
        <w:ind w:firstLine="480"/>
        <w:outlineLvl w:val="3"/>
      </w:pPr>
      <w:r>
        <w:rPr>
          <w:rFonts w:hint="eastAsia"/>
        </w:rPr>
        <w:lastRenderedPageBreak/>
        <w:t>（2）</w:t>
      </w:r>
      <w:r w:rsidR="00916717">
        <w:rPr>
          <w:rFonts w:hint="eastAsia"/>
        </w:rPr>
        <w:t>现代科技</w:t>
      </w:r>
      <w:r>
        <w:rPr>
          <w:rFonts w:hint="eastAsia"/>
        </w:rPr>
        <w:t>页面的创作过程</w:t>
      </w:r>
    </w:p>
    <w:p w:rsidR="00AB19FF" w:rsidRDefault="00916717" w:rsidP="00AB19FF">
      <w:pPr>
        <w:widowControl/>
        <w:ind w:firstLine="480"/>
        <w:rPr>
          <w:color w:val="FF0000"/>
        </w:rPr>
      </w:pPr>
      <w:r w:rsidRPr="00916717">
        <w:rPr>
          <w:rFonts w:hint="eastAsia"/>
        </w:rPr>
        <w:t>页面创作的总体思路始于对现代科技领域的深入研究，准备阶段收集了多种科技新闻和应用案例的素材，包括高质量的图片、视频和相关文本资料。构思阶段考虑到目标用户的需求，选择了既能体现科技前沿，又能吸引年轻学习者的设计风格。在描绘阶段，通过手绘草图确定了页面的基本框架，随后使用设计软件制作了高保真原型，确保页面的视觉效果与用户体验相符，特别注重信息的清晰传达和视觉冲击力。</w:t>
      </w:r>
    </w:p>
    <w:p w:rsidR="00AB19FF" w:rsidRDefault="00AB19FF" w:rsidP="00AB19FF">
      <w:pPr>
        <w:ind w:firstLine="480"/>
        <w:outlineLvl w:val="3"/>
      </w:pPr>
      <w:r>
        <w:rPr>
          <w:rFonts w:hint="eastAsia"/>
        </w:rPr>
        <w:t>（3）</w:t>
      </w:r>
      <w:r w:rsidR="00916717">
        <w:rPr>
          <w:rFonts w:hint="eastAsia"/>
        </w:rPr>
        <w:t>现代科技</w:t>
      </w:r>
      <w:r>
        <w:rPr>
          <w:rFonts w:hint="eastAsia"/>
        </w:rPr>
        <w:t>页面的制作过程</w:t>
      </w:r>
    </w:p>
    <w:p w:rsidR="00AB19FF" w:rsidRPr="00AB19FF" w:rsidRDefault="00916717" w:rsidP="00AB19FF">
      <w:pPr>
        <w:ind w:firstLine="480"/>
      </w:pPr>
      <w:r w:rsidRPr="00916717">
        <w:rPr>
          <w:rFonts w:hint="eastAsia"/>
        </w:rPr>
        <w:t>在制作过程中，采用</w:t>
      </w:r>
      <w:r w:rsidRPr="00916717">
        <w:t>HTML5和CSS3技术栈实现页面结构和样式。以下是关键的代码实现，展示了科技动态的展示区域：</w:t>
      </w:r>
      <w:r>
        <w:rPr>
          <w:rFonts w:hint="eastAsia"/>
        </w:rPr>
        <w:t>现代科技</w:t>
      </w:r>
      <w:r w:rsidR="00AB19FF">
        <w:rPr>
          <w:rFonts w:hint="eastAsia"/>
        </w:rPr>
        <w:t>页面的效果如图</w:t>
      </w:r>
      <w:r w:rsidR="00B13140">
        <w:t>15</w:t>
      </w:r>
      <w:r w:rsidR="00AB19FF">
        <w:rPr>
          <w:rFonts w:hint="eastAsia"/>
        </w:rPr>
        <w:t>所示：</w:t>
      </w:r>
    </w:p>
    <w:p w:rsidR="00AB19FF" w:rsidRDefault="00454115" w:rsidP="00B019D4">
      <w:pPr>
        <w:pStyle w:val="a4"/>
      </w:pPr>
      <w:r>
        <w:rPr>
          <w:noProof/>
        </w:rPr>
        <w:drawing>
          <wp:inline distT="0" distB="0" distL="0" distR="0" wp14:anchorId="33D12F1B" wp14:editId="1A373951">
            <wp:extent cx="5287993" cy="2134424"/>
            <wp:effectExtent l="0" t="0" r="825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50798" cy="2159774"/>
                    </a:xfrm>
                    <a:prstGeom prst="rect">
                      <a:avLst/>
                    </a:prstGeom>
                  </pic:spPr>
                </pic:pic>
              </a:graphicData>
            </a:graphic>
          </wp:inline>
        </w:drawing>
      </w:r>
    </w:p>
    <w:p w:rsidR="00AB19FF" w:rsidRDefault="00AB19FF" w:rsidP="00AB19FF">
      <w:pPr>
        <w:pStyle w:val="a4"/>
        <w:ind w:firstLine="480"/>
      </w:pPr>
      <w:r>
        <w:rPr>
          <w:rFonts w:hint="eastAsia"/>
        </w:rPr>
        <w:t>图</w:t>
      </w:r>
      <w:r w:rsidR="00B13140">
        <w:t>15</w:t>
      </w:r>
      <w:r>
        <w:rPr>
          <w:rFonts w:hint="eastAsia"/>
        </w:rPr>
        <w:t xml:space="preserve"> </w:t>
      </w:r>
      <w:r w:rsidR="00454115">
        <w:rPr>
          <w:rFonts w:hint="eastAsia"/>
        </w:rPr>
        <w:t>现代科技</w:t>
      </w:r>
      <w:r>
        <w:rPr>
          <w:rFonts w:hint="eastAsia"/>
        </w:rPr>
        <w:t>效果图</w:t>
      </w:r>
    </w:p>
    <w:p w:rsidR="00AB19FF" w:rsidRDefault="00454115" w:rsidP="009261E5">
      <w:pPr>
        <w:ind w:firstLine="480"/>
      </w:pPr>
      <w:r w:rsidRPr="00454115">
        <w:rPr>
          <w:rFonts w:hint="eastAsia"/>
        </w:rPr>
        <w:t>在制作过程中，主要遇到的困难是如何有效地展示科技动态。通过使用</w:t>
      </w:r>
      <w:r w:rsidRPr="00454115">
        <w:t>CSS的flex布局，成功实现了内容的自适应排列，确保在不同设备上都能良好显示。整体制作过程注重用户体验，确保页面内容清晰易懂，吸引用户深入探索现代科技的魅力。</w:t>
      </w:r>
    </w:p>
    <w:p w:rsidR="00AB19FF" w:rsidRDefault="009261E5" w:rsidP="00AB19FF">
      <w:pPr>
        <w:widowControl/>
        <w:ind w:firstLine="480"/>
        <w:outlineLvl w:val="2"/>
      </w:pPr>
      <w:r>
        <w:t>8</w:t>
      </w:r>
      <w:r w:rsidR="00AB19FF">
        <w:rPr>
          <w:rFonts w:hint="eastAsia"/>
        </w:rPr>
        <w:t>.</w:t>
      </w:r>
      <w:r>
        <w:rPr>
          <w:rFonts w:hint="eastAsia"/>
        </w:rPr>
        <w:t>艺术与文化</w:t>
      </w:r>
      <w:r w:rsidR="00AB19FF">
        <w:rPr>
          <w:rFonts w:hint="eastAsia"/>
        </w:rPr>
        <w:t>页面</w:t>
      </w:r>
    </w:p>
    <w:p w:rsidR="00AB19FF" w:rsidRDefault="00AB19FF" w:rsidP="00AB19FF">
      <w:pPr>
        <w:ind w:firstLine="480"/>
        <w:outlineLvl w:val="3"/>
      </w:pPr>
      <w:r>
        <w:rPr>
          <w:rFonts w:hint="eastAsia"/>
        </w:rPr>
        <w:t>（1）</w:t>
      </w:r>
      <w:r w:rsidR="009261E5">
        <w:rPr>
          <w:rFonts w:hint="eastAsia"/>
        </w:rPr>
        <w:t>艺术与文化</w:t>
      </w:r>
      <w:r>
        <w:rPr>
          <w:rFonts w:hint="eastAsia"/>
        </w:rPr>
        <w:t>页面的设计</w:t>
      </w:r>
    </w:p>
    <w:p w:rsidR="00B13140" w:rsidRDefault="009261E5" w:rsidP="00B13140">
      <w:pPr>
        <w:widowControl/>
        <w:ind w:firstLine="480"/>
      </w:pPr>
      <w:r w:rsidRPr="009261E5">
        <w:rPr>
          <w:rFonts w:hint="eastAsia"/>
        </w:rPr>
        <w:t>艺术与文化页面采用优雅而富有艺术感的设计风格，主题围绕人类的艺术创造与文化传承，旨在吸引对艺术和文化感兴趣的用户。页面布局采用分段式设计，顶部为统一导航栏，确保用户在不同页面间的流畅切换。中部展示艺术作品和文化活动，配以高质量的图片和详细的文字说明，底部则提供相关资源和链接。创新点在于通过生动的图文展示和互动元素，增强用户的参与感，吸引学生、艺术爱好者及教育工作者，鼓励他们深入了解和欣赏艺术与文化的多样性。</w:t>
      </w:r>
      <w:r w:rsidR="00B13140">
        <w:rPr>
          <w:rFonts w:hint="eastAsia"/>
        </w:rPr>
        <w:t>艺术与文化</w:t>
      </w:r>
      <w:r w:rsidR="00B13140">
        <w:rPr>
          <w:rFonts w:hint="eastAsia"/>
        </w:rPr>
        <w:t>展示图如图</w:t>
      </w:r>
      <w:r w:rsidR="00B13140">
        <w:t>16</w:t>
      </w:r>
      <w:r w:rsidR="00B13140">
        <w:rPr>
          <w:rFonts w:hint="eastAsia"/>
        </w:rPr>
        <w:t>所示：</w:t>
      </w:r>
    </w:p>
    <w:p w:rsidR="00B13140" w:rsidRDefault="00B13140" w:rsidP="00B13140">
      <w:pPr>
        <w:widowControl/>
        <w:ind w:firstLineChars="0" w:firstLine="0"/>
        <w:jc w:val="center"/>
        <w:rPr>
          <w:color w:val="FF0000"/>
        </w:rPr>
      </w:pPr>
      <w:r>
        <w:rPr>
          <w:noProof/>
          <w:color w:val="FF0000"/>
        </w:rPr>
        <w:lastRenderedPageBreak/>
        <w:drawing>
          <wp:inline distT="0" distB="0" distL="0" distR="0">
            <wp:extent cx="3804249" cy="1759374"/>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7.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16514" cy="1765046"/>
                    </a:xfrm>
                    <a:prstGeom prst="rect">
                      <a:avLst/>
                    </a:prstGeom>
                  </pic:spPr>
                </pic:pic>
              </a:graphicData>
            </a:graphic>
          </wp:inline>
        </w:drawing>
      </w:r>
    </w:p>
    <w:p w:rsidR="00AB19FF" w:rsidRPr="00B13140" w:rsidRDefault="00B13140" w:rsidP="00B13140">
      <w:pPr>
        <w:pStyle w:val="a4"/>
        <w:rPr>
          <w:rFonts w:hint="eastAsia"/>
        </w:rPr>
      </w:pPr>
      <w:r>
        <w:rPr>
          <w:rFonts w:hint="eastAsia"/>
        </w:rPr>
        <w:t>图</w:t>
      </w:r>
      <w:r>
        <w:t>16</w:t>
      </w:r>
      <w:r>
        <w:rPr>
          <w:rFonts w:hint="eastAsia"/>
        </w:rPr>
        <w:t xml:space="preserve"> </w:t>
      </w:r>
      <w:r>
        <w:rPr>
          <w:rFonts w:hint="eastAsia"/>
        </w:rPr>
        <w:t>艺术与文化</w:t>
      </w:r>
      <w:r>
        <w:rPr>
          <w:rFonts w:hint="eastAsia"/>
        </w:rPr>
        <w:t>效果图</w:t>
      </w:r>
    </w:p>
    <w:p w:rsidR="00AB19FF" w:rsidRDefault="00AB19FF" w:rsidP="00AB19FF">
      <w:pPr>
        <w:ind w:firstLine="480"/>
        <w:outlineLvl w:val="3"/>
      </w:pPr>
      <w:r>
        <w:rPr>
          <w:rFonts w:hint="eastAsia"/>
        </w:rPr>
        <w:t>（2）</w:t>
      </w:r>
      <w:r w:rsidR="009261E5">
        <w:rPr>
          <w:rFonts w:hint="eastAsia"/>
        </w:rPr>
        <w:t>艺术与文化</w:t>
      </w:r>
      <w:r>
        <w:rPr>
          <w:rFonts w:hint="eastAsia"/>
        </w:rPr>
        <w:t>页面的创作过程</w:t>
      </w:r>
    </w:p>
    <w:p w:rsidR="00AB19FF" w:rsidRDefault="00CE7B2F" w:rsidP="00AB19FF">
      <w:pPr>
        <w:widowControl/>
        <w:ind w:firstLine="480"/>
        <w:rPr>
          <w:color w:val="FF0000"/>
        </w:rPr>
      </w:pPr>
      <w:r w:rsidRPr="00CE7B2F">
        <w:rPr>
          <w:rFonts w:hint="eastAsia"/>
        </w:rPr>
        <w:t>页面创作的总体思路始于对艺术与文化领域的深入研究，准备阶段收集了多种艺术作品和文化活动的素材，包括高质量的图片、视频和相关文本资料。构思阶段考虑到目标用户的需求，选择了既能体现艺术魅力，又能吸引年轻学习者的设计风格。在描绘阶段，通过手绘草图确定了页面的基本框架，随后使用设计软件制作了高保真原型，确保页面的视觉效果与用户体验相符，特别注重信息的清晰传达和视觉冲击力。</w:t>
      </w:r>
    </w:p>
    <w:p w:rsidR="00AB19FF" w:rsidRDefault="00AB19FF" w:rsidP="00AB19FF">
      <w:pPr>
        <w:ind w:firstLine="480"/>
        <w:outlineLvl w:val="3"/>
      </w:pPr>
      <w:r>
        <w:rPr>
          <w:rFonts w:hint="eastAsia"/>
        </w:rPr>
        <w:t>（3）</w:t>
      </w:r>
      <w:r w:rsidR="009261E5">
        <w:rPr>
          <w:rFonts w:hint="eastAsia"/>
        </w:rPr>
        <w:t>艺术与文化</w:t>
      </w:r>
      <w:r>
        <w:rPr>
          <w:rFonts w:hint="eastAsia"/>
        </w:rPr>
        <w:t>页面的制作过程</w:t>
      </w:r>
    </w:p>
    <w:p w:rsidR="00AB19FF" w:rsidRPr="00AB19FF" w:rsidRDefault="003F7A9D" w:rsidP="00AB19FF">
      <w:pPr>
        <w:ind w:firstLine="480"/>
      </w:pPr>
      <w:r w:rsidRPr="003F7A9D">
        <w:rPr>
          <w:rFonts w:hint="eastAsia"/>
        </w:rPr>
        <w:t>在制作过程中，采用</w:t>
      </w:r>
      <w:r w:rsidRPr="003F7A9D">
        <w:t>HTML5和CSS3技术栈实现页面结构和样式。以下是关键的代码实现，展示了艺术作品的展示区域：</w:t>
      </w:r>
      <w:r w:rsidR="009261E5">
        <w:rPr>
          <w:rFonts w:hint="eastAsia"/>
        </w:rPr>
        <w:t>艺术与文化</w:t>
      </w:r>
      <w:r w:rsidR="00AB19FF">
        <w:rPr>
          <w:rFonts w:hint="eastAsia"/>
        </w:rPr>
        <w:t>页面的效果如图</w:t>
      </w:r>
      <w:r w:rsidR="00B13140">
        <w:t>17</w:t>
      </w:r>
      <w:r w:rsidR="00AB19FF">
        <w:rPr>
          <w:rFonts w:hint="eastAsia"/>
        </w:rPr>
        <w:t>所示：</w:t>
      </w:r>
    </w:p>
    <w:p w:rsidR="00AB19FF" w:rsidRDefault="003F7A9D" w:rsidP="00326293">
      <w:pPr>
        <w:pStyle w:val="a4"/>
        <w:ind w:firstLine="480"/>
      </w:pPr>
      <w:r>
        <w:rPr>
          <w:noProof/>
        </w:rPr>
        <w:drawing>
          <wp:inline distT="0" distB="0" distL="0" distR="0" wp14:anchorId="0B8C2197" wp14:editId="6C2B11D1">
            <wp:extent cx="2536166" cy="1292368"/>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flipV="1">
                      <a:off x="0" y="0"/>
                      <a:ext cx="2536166" cy="1292368"/>
                    </a:xfrm>
                    <a:prstGeom prst="rect">
                      <a:avLst/>
                    </a:prstGeom>
                  </pic:spPr>
                </pic:pic>
              </a:graphicData>
            </a:graphic>
          </wp:inline>
        </w:drawing>
      </w:r>
    </w:p>
    <w:p w:rsidR="00AB19FF" w:rsidRDefault="00AB19FF" w:rsidP="00AB19FF">
      <w:pPr>
        <w:pStyle w:val="a4"/>
        <w:ind w:firstLine="480"/>
      </w:pPr>
      <w:r>
        <w:rPr>
          <w:rFonts w:hint="eastAsia"/>
        </w:rPr>
        <w:t>图</w:t>
      </w:r>
      <w:r w:rsidR="00B13140">
        <w:rPr>
          <w:rFonts w:hint="eastAsia"/>
        </w:rPr>
        <w:t>1</w:t>
      </w:r>
      <w:r w:rsidR="00B13140">
        <w:t>7</w:t>
      </w:r>
      <w:r>
        <w:rPr>
          <w:rFonts w:hint="eastAsia"/>
        </w:rPr>
        <w:t xml:space="preserve"> </w:t>
      </w:r>
      <w:r w:rsidR="009261E5">
        <w:rPr>
          <w:rFonts w:hint="eastAsia"/>
        </w:rPr>
        <w:t>艺术与文化</w:t>
      </w:r>
      <w:r>
        <w:rPr>
          <w:rFonts w:hint="eastAsia"/>
        </w:rPr>
        <w:t>效果图</w:t>
      </w:r>
    </w:p>
    <w:p w:rsidR="00AB19FF" w:rsidRPr="00AB19FF" w:rsidRDefault="003F7A9D" w:rsidP="007D26C1">
      <w:pPr>
        <w:ind w:firstLine="480"/>
      </w:pPr>
      <w:r w:rsidRPr="003F7A9D">
        <w:rPr>
          <w:rFonts w:hint="eastAsia"/>
        </w:rPr>
        <w:t>在制作过程中，主要遇到的困难是如何有效地展示艺术作品。通过使用</w:t>
      </w:r>
      <w:r w:rsidRPr="003F7A9D">
        <w:t>CSS的flex布局，成功实现了内容的自适应排列，确保在不同设备上都能良好显示。整体制作过程注重用户体验，确保页面内容清晰易懂，吸引用户深入探索艺术与文化的魅力。</w:t>
      </w:r>
    </w:p>
    <w:p w:rsidR="0084396E" w:rsidRDefault="00A32792">
      <w:pPr>
        <w:ind w:firstLine="480"/>
        <w:outlineLvl w:val="1"/>
      </w:pPr>
      <w:bookmarkStart w:id="41" w:name="_Toc528568955"/>
      <w:bookmarkStart w:id="42" w:name="_Toc115969025"/>
      <w:bookmarkStart w:id="43" w:name="_Toc529127604"/>
      <w:bookmarkStart w:id="44" w:name="_Toc186183803"/>
      <w:r>
        <w:rPr>
          <w:rFonts w:hint="eastAsia"/>
        </w:rPr>
        <w:t>（二）网页测试</w:t>
      </w:r>
      <w:bookmarkEnd w:id="41"/>
      <w:bookmarkEnd w:id="42"/>
      <w:bookmarkEnd w:id="43"/>
      <w:bookmarkEnd w:id="44"/>
    </w:p>
    <w:p w:rsidR="007D26C1" w:rsidRDefault="007D26C1" w:rsidP="00AF3D72">
      <w:pPr>
        <w:ind w:firstLine="480"/>
        <w:rPr>
          <w:b/>
          <w:bCs/>
          <w:color w:val="FF0000"/>
        </w:rPr>
      </w:pPr>
      <w:bookmarkStart w:id="45" w:name="_Toc529127605"/>
      <w:bookmarkStart w:id="46" w:name="_Toc528568956"/>
      <w:bookmarkStart w:id="47" w:name="_Toc115969026"/>
      <w:r w:rsidRPr="007D26C1">
        <w:rPr>
          <w:rFonts w:hint="eastAsia"/>
        </w:rPr>
        <w:t>在网页试用过程中，用户体验了各个功能模块，包括首页的轮播图、各个内容页面以及联系我页面。试用者反馈整体设计简洁明了，导航清晰，能够快速找到所需信息。然而，部分用户在使用移动设备访问时，发现轮播图的自适应效果不够理想，导致图片显示不全。针对这一问题，开发团队进行了分析，发现是由于</w:t>
      </w:r>
      <w:r w:rsidRPr="007D26C1">
        <w:t>CSS媒体查询设置不当。为了解决这一问题，团队调整了CSS样式，确保轮播图在不同屏幕尺寸下都能保持良好</w:t>
      </w:r>
      <w:r w:rsidRPr="007D26C1">
        <w:lastRenderedPageBreak/>
        <w:t>的显示效果。此外，用户对联系我页面的表单反馈也提出了建议，认为表单验证功能可以进一步优化。经过调整后，表单的用户输入体验得到了显著改</w:t>
      </w:r>
      <w:r w:rsidRPr="007D26C1">
        <w:rPr>
          <w:rFonts w:hint="eastAsia"/>
        </w:rPr>
        <w:t>善，用户满意度提升。整体而言，试用反馈为后续优化提供了宝贵的参考依据。</w:t>
      </w:r>
    </w:p>
    <w:p w:rsidR="0084396E" w:rsidRDefault="00A32792">
      <w:pPr>
        <w:pStyle w:val="1"/>
        <w:keepNext w:val="0"/>
        <w:keepLines w:val="0"/>
        <w:spacing w:before="0" w:after="0" w:line="360" w:lineRule="auto"/>
        <w:ind w:firstLine="560"/>
        <w:rPr>
          <w:rFonts w:ascii="黑体" w:eastAsia="黑体" w:hAnsi="黑体"/>
          <w:b w:val="0"/>
          <w:sz w:val="28"/>
          <w:szCs w:val="28"/>
        </w:rPr>
      </w:pPr>
      <w:bookmarkStart w:id="48" w:name="_Toc186183804"/>
      <w:r>
        <w:rPr>
          <w:rFonts w:ascii="黑体" w:eastAsia="黑体" w:hAnsi="黑体" w:hint="eastAsia"/>
          <w:b w:val="0"/>
          <w:sz w:val="28"/>
          <w:szCs w:val="28"/>
        </w:rPr>
        <w:t>五、总结</w:t>
      </w:r>
      <w:bookmarkEnd w:id="45"/>
      <w:bookmarkEnd w:id="46"/>
      <w:bookmarkEnd w:id="47"/>
      <w:bookmarkEnd w:id="48"/>
    </w:p>
    <w:p w:rsidR="00845556" w:rsidRPr="007D26C1" w:rsidRDefault="007D26C1" w:rsidP="007D26C1">
      <w:pPr>
        <w:ind w:firstLine="480"/>
      </w:pPr>
      <w:r w:rsidRPr="007D26C1">
        <w:rPr>
          <w:rFonts w:hint="eastAsia"/>
        </w:rPr>
        <w:t>我们可以从技术、心理、综合素质三个方面来总结基于</w:t>
      </w:r>
      <w:r w:rsidRPr="007D26C1">
        <w:t>HTML+CSS+JS开发伯爵教育企业网站的收获。.前端开发技能的提升：TML基础巩固：通过构建伯爵教育企业网站，开发者深化了对HTML标签、属性及文档结构的理解，特别是语义化标签的使用，提高了网页的可读性和可维护性。SS样式与布局：利用CSS进行页面的美化和布局设计，掌握了响应式布局之类的现代CSS技术，确保网站在不同设备上都能良好展示。同时，通过对Photoshop CS6混合模式的理解，能够在CSS中模拟出更丰富的视觉效果。</w:t>
      </w:r>
    </w:p>
    <w:p w:rsidR="0084396E" w:rsidRPr="00845556" w:rsidRDefault="0084396E">
      <w:pPr>
        <w:widowControl/>
        <w:ind w:firstLine="480"/>
        <w:rPr>
          <w:color w:val="FF0000"/>
        </w:rPr>
      </w:pPr>
    </w:p>
    <w:p w:rsidR="0084396E" w:rsidRDefault="0084396E">
      <w:pPr>
        <w:widowControl/>
        <w:ind w:firstLine="480"/>
      </w:pPr>
      <w:bookmarkStart w:id="49" w:name="_Toc528568957"/>
    </w:p>
    <w:p w:rsidR="00B13140" w:rsidRDefault="00B13140">
      <w:pPr>
        <w:widowControl/>
        <w:ind w:firstLine="480"/>
        <w:rPr>
          <w:rFonts w:hint="eastAsia"/>
        </w:rPr>
      </w:pPr>
    </w:p>
    <w:p w:rsidR="0084396E" w:rsidRDefault="00A32792">
      <w:pPr>
        <w:pStyle w:val="1"/>
        <w:keepNext w:val="0"/>
        <w:keepLines w:val="0"/>
        <w:spacing w:before="0" w:after="0" w:line="360" w:lineRule="auto"/>
        <w:ind w:firstLineChars="0" w:firstLine="0"/>
        <w:rPr>
          <w:rFonts w:ascii="黑体" w:eastAsia="黑体" w:hAnsi="黑体"/>
          <w:b w:val="0"/>
          <w:sz w:val="28"/>
          <w:szCs w:val="28"/>
        </w:rPr>
      </w:pPr>
      <w:bookmarkStart w:id="50" w:name="_Toc529127606"/>
      <w:bookmarkStart w:id="51" w:name="_Toc115969027"/>
      <w:bookmarkStart w:id="52" w:name="_Toc186183805"/>
      <w:r>
        <w:rPr>
          <w:rFonts w:ascii="黑体" w:eastAsia="黑体" w:hAnsi="黑体" w:hint="eastAsia"/>
          <w:b w:val="0"/>
          <w:sz w:val="28"/>
          <w:szCs w:val="28"/>
        </w:rPr>
        <w:t>参考文献</w:t>
      </w:r>
      <w:bookmarkEnd w:id="49"/>
      <w:bookmarkEnd w:id="50"/>
      <w:bookmarkEnd w:id="51"/>
      <w:r w:rsidR="00845556" w:rsidRPr="00976D67">
        <w:rPr>
          <w:rFonts w:ascii="黑体" w:eastAsia="黑体" w:hAnsi="黑体" w:hint="eastAsia"/>
          <w:b w:val="0"/>
          <w:color w:val="FF0000"/>
          <w:sz w:val="28"/>
          <w:szCs w:val="28"/>
        </w:rPr>
        <w:t>(</w:t>
      </w:r>
      <w:r w:rsidR="00845556">
        <w:rPr>
          <w:rFonts w:ascii="黑体" w:eastAsia="黑体" w:hAnsi="黑体" w:hint="eastAsia"/>
          <w:b w:val="0"/>
          <w:color w:val="FF0000"/>
          <w:sz w:val="28"/>
          <w:szCs w:val="28"/>
        </w:rPr>
        <w:t>顶格</w:t>
      </w:r>
      <w:r w:rsidR="00845556" w:rsidRPr="00976D67">
        <w:rPr>
          <w:rFonts w:ascii="黑体" w:eastAsia="黑体" w:hAnsi="黑体" w:hint="eastAsia"/>
          <w:b w:val="0"/>
          <w:color w:val="FF0000"/>
          <w:sz w:val="28"/>
          <w:szCs w:val="28"/>
        </w:rPr>
        <w:t>)</w:t>
      </w:r>
      <w:bookmarkEnd w:id="52"/>
    </w:p>
    <w:p w:rsidR="00EE0CEA" w:rsidRPr="00B019D4" w:rsidRDefault="00EC5942" w:rsidP="00B019D4">
      <w:pPr>
        <w:widowControl/>
        <w:ind w:firstLineChars="100" w:firstLine="210"/>
        <w:rPr>
          <w:rFonts w:asciiTheme="minorEastAsia" w:eastAsiaTheme="minorEastAsia" w:hAnsiTheme="minorEastAsia" w:cstheme="minorEastAsia"/>
          <w:sz w:val="21"/>
          <w:szCs w:val="21"/>
          <w:shd w:val="clear" w:color="auto" w:fill="FFFFFF"/>
        </w:rPr>
      </w:pPr>
      <w:r w:rsidRPr="00B019D4">
        <w:rPr>
          <w:rFonts w:asciiTheme="minorEastAsia" w:eastAsiaTheme="minorEastAsia" w:hAnsiTheme="minorEastAsia" w:cstheme="minorEastAsia"/>
          <w:sz w:val="21"/>
          <w:szCs w:val="21"/>
          <w:shd w:val="clear" w:color="auto" w:fill="FFFFFF"/>
        </w:rPr>
        <w:t>[1]吴宽胜,柯其光.来我市调研全民国防教育[N].黄山日报,2009-05-28(001).</w:t>
      </w:r>
    </w:p>
    <w:p w:rsidR="00EC5942" w:rsidRPr="00B019D4" w:rsidRDefault="00EC5942" w:rsidP="00B019D4">
      <w:pPr>
        <w:widowControl/>
        <w:ind w:firstLineChars="100" w:firstLine="210"/>
        <w:rPr>
          <w:rFonts w:asciiTheme="minorEastAsia" w:eastAsiaTheme="minorEastAsia" w:hAnsiTheme="minorEastAsia" w:cstheme="minorEastAsia"/>
          <w:sz w:val="21"/>
          <w:szCs w:val="21"/>
          <w:shd w:val="clear" w:color="auto" w:fill="FFFFFF"/>
        </w:rPr>
      </w:pPr>
      <w:r w:rsidRPr="00B019D4">
        <w:rPr>
          <w:rFonts w:asciiTheme="minorEastAsia" w:eastAsiaTheme="minorEastAsia" w:hAnsiTheme="minorEastAsia" w:cstheme="minorEastAsia"/>
          <w:sz w:val="21"/>
          <w:szCs w:val="21"/>
          <w:shd w:val="clear" w:color="auto" w:fill="FFFFFF"/>
        </w:rPr>
        <w:t>[2]艾童.播撒爱心 发展教育[N].中国社会科学院报,2009-05-26(A01).</w:t>
      </w:r>
    </w:p>
    <w:p w:rsidR="00EC5942" w:rsidRPr="00B019D4" w:rsidRDefault="00EC5942" w:rsidP="00B019D4">
      <w:pPr>
        <w:widowControl/>
        <w:ind w:firstLineChars="100" w:firstLine="210"/>
        <w:rPr>
          <w:rFonts w:asciiTheme="minorEastAsia" w:eastAsiaTheme="minorEastAsia" w:hAnsiTheme="minorEastAsia" w:cstheme="minorEastAsia"/>
          <w:sz w:val="21"/>
          <w:szCs w:val="21"/>
          <w:shd w:val="clear" w:color="auto" w:fill="FFFFFF"/>
        </w:rPr>
      </w:pPr>
      <w:r w:rsidRPr="00B019D4">
        <w:rPr>
          <w:rFonts w:asciiTheme="minorEastAsia" w:eastAsiaTheme="minorEastAsia" w:hAnsiTheme="minorEastAsia" w:cstheme="minorEastAsia"/>
          <w:sz w:val="21"/>
          <w:szCs w:val="21"/>
          <w:shd w:val="clear" w:color="auto" w:fill="FFFFFF"/>
        </w:rPr>
        <w:t>[3]孔建,周春霞,艾松涛,等.弘扬南极精神的测绘课程思政建设方案[J].测绘工程,2025,34(01):68-73.DOI:10.19349/j.cnki.issn1006-7949.2025.01.009.</w:t>
      </w:r>
    </w:p>
    <w:p w:rsidR="00EC5942" w:rsidRPr="00B019D4" w:rsidRDefault="00EC5942" w:rsidP="00B019D4">
      <w:pPr>
        <w:widowControl/>
        <w:ind w:firstLineChars="100" w:firstLine="210"/>
        <w:rPr>
          <w:rFonts w:asciiTheme="minorEastAsia" w:eastAsiaTheme="minorEastAsia" w:hAnsiTheme="minorEastAsia" w:cstheme="minorEastAsia"/>
          <w:sz w:val="21"/>
          <w:szCs w:val="21"/>
          <w:shd w:val="clear" w:color="auto" w:fill="FFFFFF"/>
        </w:rPr>
      </w:pPr>
      <w:r w:rsidRPr="00B019D4">
        <w:rPr>
          <w:rFonts w:asciiTheme="minorEastAsia" w:eastAsiaTheme="minorEastAsia" w:hAnsiTheme="minorEastAsia" w:cstheme="minorEastAsia"/>
          <w:sz w:val="21"/>
          <w:szCs w:val="21"/>
          <w:shd w:val="clear" w:color="auto" w:fill="FFFFFF"/>
        </w:rPr>
        <w:t>[4]白晨.杜威教育哲学思想研究[D].吉林大学,2023.DOI:10.27162/d.cnki.gjlin.2023.007803.</w:t>
      </w:r>
    </w:p>
    <w:p w:rsidR="0084396E" w:rsidRPr="00B019D4" w:rsidRDefault="00EC5942" w:rsidP="00B019D4">
      <w:pPr>
        <w:widowControl/>
        <w:ind w:firstLineChars="100" w:firstLine="210"/>
        <w:rPr>
          <w:rFonts w:asciiTheme="minorEastAsia" w:eastAsiaTheme="minorEastAsia" w:hAnsiTheme="minorEastAsia" w:cstheme="minorEastAsia"/>
          <w:sz w:val="21"/>
          <w:szCs w:val="21"/>
          <w:shd w:val="clear" w:color="auto" w:fill="FFFFFF"/>
        </w:rPr>
      </w:pPr>
      <w:r w:rsidRPr="00B019D4">
        <w:rPr>
          <w:rFonts w:asciiTheme="minorEastAsia" w:eastAsiaTheme="minorEastAsia" w:hAnsiTheme="minorEastAsia" w:cstheme="minorEastAsia"/>
          <w:sz w:val="21"/>
          <w:szCs w:val="21"/>
          <w:shd w:val="clear" w:color="auto" w:fill="FFFFFF"/>
        </w:rPr>
        <w:t>[5]李玉真.教育培训市场监测体系研究[D].山东师范大学,2023.DOI:10.27280/d.cnki.gsdsu.2023.002148.</w:t>
      </w:r>
      <w:bookmarkStart w:id="53" w:name="_GoBack"/>
      <w:bookmarkEnd w:id="53"/>
    </w:p>
    <w:sectPr w:rsidR="0084396E" w:rsidRPr="00B019D4">
      <w:footerReference w:type="default" r:id="rId32"/>
      <w:pgSz w:w="11906" w:h="16838"/>
      <w:pgMar w:top="1134" w:right="1134" w:bottom="1134" w:left="1418" w:header="567" w:footer="119"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5A44" w:rsidRDefault="00C75A44">
      <w:pPr>
        <w:spacing w:line="240" w:lineRule="auto"/>
        <w:ind w:firstLine="480"/>
      </w:pPr>
      <w:r>
        <w:separator/>
      </w:r>
    </w:p>
  </w:endnote>
  <w:endnote w:type="continuationSeparator" w:id="0">
    <w:p w:rsidR="00C75A44" w:rsidRDefault="00C75A4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dobe 黑体 Std R">
    <w:altName w:val="黑体"/>
    <w:charset w:val="86"/>
    <w:family w:val="swiss"/>
    <w:pitch w:val="default"/>
    <w:sig w:usb0="00000000" w:usb1="00000000" w:usb2="00000016" w:usb3="00000000" w:csb0="00060007"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96E" w:rsidRDefault="0084396E">
    <w:pPr>
      <w:pStyle w:val="a8"/>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96E" w:rsidRDefault="0084396E">
    <w:pPr>
      <w:pStyle w:val="a8"/>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96E" w:rsidRDefault="0084396E">
    <w:pPr>
      <w:pStyle w:val="a8"/>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96E" w:rsidRDefault="00A32792">
    <w:pPr>
      <w:pStyle w:val="a8"/>
      <w:ind w:firstLine="360"/>
      <w:jc w:val="center"/>
    </w:pPr>
    <w:r>
      <w:fldChar w:fldCharType="begin"/>
    </w:r>
    <w:r>
      <w:instrText>PAGE   \* MERGEFORMAT</w:instrText>
    </w:r>
    <w:r>
      <w:fldChar w:fldCharType="separate"/>
    </w:r>
    <w:r w:rsidR="00B019D4" w:rsidRPr="00B019D4">
      <w:rPr>
        <w:noProof/>
        <w:lang w:val="zh-CN"/>
      </w:rPr>
      <w:t>12</w:t>
    </w:r>
    <w:r>
      <w:fldChar w:fldCharType="end"/>
    </w:r>
  </w:p>
  <w:p w:rsidR="0084396E" w:rsidRDefault="0084396E">
    <w:pPr>
      <w:pStyle w:val="a8"/>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5A44" w:rsidRDefault="00C75A44">
      <w:pPr>
        <w:ind w:firstLine="480"/>
      </w:pPr>
      <w:r>
        <w:separator/>
      </w:r>
    </w:p>
  </w:footnote>
  <w:footnote w:type="continuationSeparator" w:id="0">
    <w:p w:rsidR="00C75A44" w:rsidRDefault="00C75A44">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96E" w:rsidRDefault="0084396E">
    <w:pPr>
      <w:pStyle w:val="aa"/>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96E" w:rsidRDefault="0084396E">
    <w:pPr>
      <w:ind w:firstLine="48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96E" w:rsidRDefault="0084396E">
    <w:pPr>
      <w:pStyle w:val="aa"/>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C75A7F"/>
    <w:multiLevelType w:val="multilevel"/>
    <w:tmpl w:val="77C75A7F"/>
    <w:lvl w:ilvl="0">
      <w:start w:val="1"/>
      <w:numFmt w:val="japaneseCounting"/>
      <w:pStyle w:val="a"/>
      <w:lvlText w:val="%1、"/>
      <w:lvlJc w:val="left"/>
      <w:pPr>
        <w:ind w:left="1280" w:hanging="72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yZjRiMGJiMTk4NTMzZmFkYTYyZGJjYTRmYTM4ZWYifQ=="/>
  </w:docVars>
  <w:rsids>
    <w:rsidRoot w:val="006D1A21"/>
    <w:rsid w:val="000014FC"/>
    <w:rsid w:val="00012901"/>
    <w:rsid w:val="00013839"/>
    <w:rsid w:val="00013A1A"/>
    <w:rsid w:val="00014214"/>
    <w:rsid w:val="0001504A"/>
    <w:rsid w:val="00016099"/>
    <w:rsid w:val="00016899"/>
    <w:rsid w:val="00020749"/>
    <w:rsid w:val="000249C4"/>
    <w:rsid w:val="00025961"/>
    <w:rsid w:val="000278C3"/>
    <w:rsid w:val="00027CE8"/>
    <w:rsid w:val="00033063"/>
    <w:rsid w:val="00035C0A"/>
    <w:rsid w:val="00037371"/>
    <w:rsid w:val="00041473"/>
    <w:rsid w:val="00044E13"/>
    <w:rsid w:val="00046637"/>
    <w:rsid w:val="00047765"/>
    <w:rsid w:val="00051445"/>
    <w:rsid w:val="000521BF"/>
    <w:rsid w:val="000563AC"/>
    <w:rsid w:val="0006088C"/>
    <w:rsid w:val="00065A02"/>
    <w:rsid w:val="00065D83"/>
    <w:rsid w:val="000718F9"/>
    <w:rsid w:val="0007336A"/>
    <w:rsid w:val="00075DAF"/>
    <w:rsid w:val="00076646"/>
    <w:rsid w:val="00077CC5"/>
    <w:rsid w:val="000810A5"/>
    <w:rsid w:val="00085833"/>
    <w:rsid w:val="00093EE1"/>
    <w:rsid w:val="000A0F89"/>
    <w:rsid w:val="000B0A98"/>
    <w:rsid w:val="000B1585"/>
    <w:rsid w:val="000B1A2F"/>
    <w:rsid w:val="000E366B"/>
    <w:rsid w:val="000E4BB2"/>
    <w:rsid w:val="000E646F"/>
    <w:rsid w:val="000F0BF5"/>
    <w:rsid w:val="000F7F8A"/>
    <w:rsid w:val="00100679"/>
    <w:rsid w:val="00100A56"/>
    <w:rsid w:val="001021F0"/>
    <w:rsid w:val="00114938"/>
    <w:rsid w:val="00122660"/>
    <w:rsid w:val="00123576"/>
    <w:rsid w:val="00125446"/>
    <w:rsid w:val="00125899"/>
    <w:rsid w:val="00126A52"/>
    <w:rsid w:val="0012756B"/>
    <w:rsid w:val="0015088B"/>
    <w:rsid w:val="001521A5"/>
    <w:rsid w:val="0016072E"/>
    <w:rsid w:val="001670C5"/>
    <w:rsid w:val="00173C7C"/>
    <w:rsid w:val="00177683"/>
    <w:rsid w:val="00190B5F"/>
    <w:rsid w:val="00195F16"/>
    <w:rsid w:val="001A106D"/>
    <w:rsid w:val="001A13A9"/>
    <w:rsid w:val="001B1373"/>
    <w:rsid w:val="001B41C9"/>
    <w:rsid w:val="001B5973"/>
    <w:rsid w:val="001D35FF"/>
    <w:rsid w:val="001D5E7E"/>
    <w:rsid w:val="001D7063"/>
    <w:rsid w:val="001D7BE7"/>
    <w:rsid w:val="001E690B"/>
    <w:rsid w:val="001E7518"/>
    <w:rsid w:val="001F0425"/>
    <w:rsid w:val="00203640"/>
    <w:rsid w:val="00204A1F"/>
    <w:rsid w:val="00207C5B"/>
    <w:rsid w:val="002115F1"/>
    <w:rsid w:val="00214D08"/>
    <w:rsid w:val="0021653B"/>
    <w:rsid w:val="00216619"/>
    <w:rsid w:val="00217F28"/>
    <w:rsid w:val="002226AF"/>
    <w:rsid w:val="00222A18"/>
    <w:rsid w:val="00223832"/>
    <w:rsid w:val="00227681"/>
    <w:rsid w:val="00232B43"/>
    <w:rsid w:val="00241811"/>
    <w:rsid w:val="00241EAC"/>
    <w:rsid w:val="002512F5"/>
    <w:rsid w:val="00257148"/>
    <w:rsid w:val="002656F8"/>
    <w:rsid w:val="00265D9E"/>
    <w:rsid w:val="002711A8"/>
    <w:rsid w:val="002809C3"/>
    <w:rsid w:val="00283A46"/>
    <w:rsid w:val="00286E53"/>
    <w:rsid w:val="002920FA"/>
    <w:rsid w:val="00295821"/>
    <w:rsid w:val="002A06A7"/>
    <w:rsid w:val="002A54CA"/>
    <w:rsid w:val="002A62C5"/>
    <w:rsid w:val="002A66F7"/>
    <w:rsid w:val="002A70EE"/>
    <w:rsid w:val="002B2A49"/>
    <w:rsid w:val="002B49E2"/>
    <w:rsid w:val="002B6DE9"/>
    <w:rsid w:val="002C0BB9"/>
    <w:rsid w:val="002C2B33"/>
    <w:rsid w:val="002C6AA4"/>
    <w:rsid w:val="002D1DAE"/>
    <w:rsid w:val="002D7693"/>
    <w:rsid w:val="002F1DCE"/>
    <w:rsid w:val="002F32D7"/>
    <w:rsid w:val="002F3BF5"/>
    <w:rsid w:val="003112BB"/>
    <w:rsid w:val="00315884"/>
    <w:rsid w:val="003206BD"/>
    <w:rsid w:val="003249E2"/>
    <w:rsid w:val="00326293"/>
    <w:rsid w:val="0032770F"/>
    <w:rsid w:val="00331A51"/>
    <w:rsid w:val="00333F55"/>
    <w:rsid w:val="00337200"/>
    <w:rsid w:val="0034048A"/>
    <w:rsid w:val="0035396F"/>
    <w:rsid w:val="00353B51"/>
    <w:rsid w:val="00354F03"/>
    <w:rsid w:val="00366B2E"/>
    <w:rsid w:val="003777B8"/>
    <w:rsid w:val="00387138"/>
    <w:rsid w:val="00393B5C"/>
    <w:rsid w:val="003A55F6"/>
    <w:rsid w:val="003A5C73"/>
    <w:rsid w:val="003B70F2"/>
    <w:rsid w:val="003B7E44"/>
    <w:rsid w:val="003C16C4"/>
    <w:rsid w:val="003C19AC"/>
    <w:rsid w:val="003C344E"/>
    <w:rsid w:val="003D3294"/>
    <w:rsid w:val="003D4C34"/>
    <w:rsid w:val="003E22B1"/>
    <w:rsid w:val="003E36C0"/>
    <w:rsid w:val="003E4460"/>
    <w:rsid w:val="003E6B07"/>
    <w:rsid w:val="003F49AF"/>
    <w:rsid w:val="003F6702"/>
    <w:rsid w:val="003F7A9D"/>
    <w:rsid w:val="003F7EC4"/>
    <w:rsid w:val="00401C9E"/>
    <w:rsid w:val="00404169"/>
    <w:rsid w:val="00405DA7"/>
    <w:rsid w:val="00411313"/>
    <w:rsid w:val="00411DD0"/>
    <w:rsid w:val="00413489"/>
    <w:rsid w:val="00413B44"/>
    <w:rsid w:val="004165BC"/>
    <w:rsid w:val="004212CB"/>
    <w:rsid w:val="00423A88"/>
    <w:rsid w:val="00426DAA"/>
    <w:rsid w:val="00431ED9"/>
    <w:rsid w:val="00433026"/>
    <w:rsid w:val="00433D76"/>
    <w:rsid w:val="00445D52"/>
    <w:rsid w:val="0044719B"/>
    <w:rsid w:val="00447D75"/>
    <w:rsid w:val="0045199C"/>
    <w:rsid w:val="00451AD0"/>
    <w:rsid w:val="00454115"/>
    <w:rsid w:val="00454260"/>
    <w:rsid w:val="00454E63"/>
    <w:rsid w:val="00456A63"/>
    <w:rsid w:val="00464887"/>
    <w:rsid w:val="00476AAE"/>
    <w:rsid w:val="00480FF0"/>
    <w:rsid w:val="00491237"/>
    <w:rsid w:val="00493006"/>
    <w:rsid w:val="004956C6"/>
    <w:rsid w:val="004A0BA3"/>
    <w:rsid w:val="004A4329"/>
    <w:rsid w:val="004B605A"/>
    <w:rsid w:val="004B65FE"/>
    <w:rsid w:val="004D171A"/>
    <w:rsid w:val="004D736D"/>
    <w:rsid w:val="004E3D98"/>
    <w:rsid w:val="004F1C7C"/>
    <w:rsid w:val="004F4C98"/>
    <w:rsid w:val="004F5B46"/>
    <w:rsid w:val="00507BE3"/>
    <w:rsid w:val="00511D66"/>
    <w:rsid w:val="00512A1F"/>
    <w:rsid w:val="0051663E"/>
    <w:rsid w:val="00520A47"/>
    <w:rsid w:val="00520F59"/>
    <w:rsid w:val="0052110F"/>
    <w:rsid w:val="00523D38"/>
    <w:rsid w:val="00527752"/>
    <w:rsid w:val="0053174C"/>
    <w:rsid w:val="0053658C"/>
    <w:rsid w:val="00537360"/>
    <w:rsid w:val="0054642A"/>
    <w:rsid w:val="005516CC"/>
    <w:rsid w:val="00552B12"/>
    <w:rsid w:val="00570FE5"/>
    <w:rsid w:val="0057551F"/>
    <w:rsid w:val="00577C3D"/>
    <w:rsid w:val="005805A1"/>
    <w:rsid w:val="00580676"/>
    <w:rsid w:val="005817FD"/>
    <w:rsid w:val="0059151D"/>
    <w:rsid w:val="00596CCA"/>
    <w:rsid w:val="00596EF0"/>
    <w:rsid w:val="005B1A6F"/>
    <w:rsid w:val="005C36D4"/>
    <w:rsid w:val="005C4E22"/>
    <w:rsid w:val="005C7223"/>
    <w:rsid w:val="005C78F8"/>
    <w:rsid w:val="005D066E"/>
    <w:rsid w:val="005D48F5"/>
    <w:rsid w:val="005D7A12"/>
    <w:rsid w:val="005E0C9D"/>
    <w:rsid w:val="005E6FD4"/>
    <w:rsid w:val="005F146E"/>
    <w:rsid w:val="005F1FE9"/>
    <w:rsid w:val="005F5FA7"/>
    <w:rsid w:val="006021A7"/>
    <w:rsid w:val="006031BB"/>
    <w:rsid w:val="00614BA9"/>
    <w:rsid w:val="006263E9"/>
    <w:rsid w:val="00630564"/>
    <w:rsid w:val="006325DA"/>
    <w:rsid w:val="00636DF8"/>
    <w:rsid w:val="00637436"/>
    <w:rsid w:val="00637845"/>
    <w:rsid w:val="00644010"/>
    <w:rsid w:val="006475E9"/>
    <w:rsid w:val="00650601"/>
    <w:rsid w:val="006547BE"/>
    <w:rsid w:val="0065772E"/>
    <w:rsid w:val="0067312E"/>
    <w:rsid w:val="0067423B"/>
    <w:rsid w:val="0067697D"/>
    <w:rsid w:val="00676AAF"/>
    <w:rsid w:val="00676B74"/>
    <w:rsid w:val="00676CC2"/>
    <w:rsid w:val="00677A41"/>
    <w:rsid w:val="006802A3"/>
    <w:rsid w:val="00685E96"/>
    <w:rsid w:val="00686DA3"/>
    <w:rsid w:val="00690080"/>
    <w:rsid w:val="0069139B"/>
    <w:rsid w:val="006B7DF4"/>
    <w:rsid w:val="006C015D"/>
    <w:rsid w:val="006C15A3"/>
    <w:rsid w:val="006C2D13"/>
    <w:rsid w:val="006C2E83"/>
    <w:rsid w:val="006C55E9"/>
    <w:rsid w:val="006C5ED0"/>
    <w:rsid w:val="006C6670"/>
    <w:rsid w:val="006C7BF9"/>
    <w:rsid w:val="006D087A"/>
    <w:rsid w:val="006D1A21"/>
    <w:rsid w:val="006D2DED"/>
    <w:rsid w:val="007024F6"/>
    <w:rsid w:val="00702F22"/>
    <w:rsid w:val="00706A28"/>
    <w:rsid w:val="007134FB"/>
    <w:rsid w:val="007157A8"/>
    <w:rsid w:val="007159EE"/>
    <w:rsid w:val="007233BF"/>
    <w:rsid w:val="007330D2"/>
    <w:rsid w:val="00737054"/>
    <w:rsid w:val="007425A3"/>
    <w:rsid w:val="00742D0E"/>
    <w:rsid w:val="00744890"/>
    <w:rsid w:val="0074525C"/>
    <w:rsid w:val="0074770A"/>
    <w:rsid w:val="007571F5"/>
    <w:rsid w:val="00760134"/>
    <w:rsid w:val="0076439D"/>
    <w:rsid w:val="0076790E"/>
    <w:rsid w:val="007700F5"/>
    <w:rsid w:val="00771983"/>
    <w:rsid w:val="00775B30"/>
    <w:rsid w:val="00781BC6"/>
    <w:rsid w:val="00781FAC"/>
    <w:rsid w:val="007820A0"/>
    <w:rsid w:val="00785C3E"/>
    <w:rsid w:val="007878E3"/>
    <w:rsid w:val="00797CC2"/>
    <w:rsid w:val="007B3D33"/>
    <w:rsid w:val="007C60F1"/>
    <w:rsid w:val="007D26C1"/>
    <w:rsid w:val="007D29B1"/>
    <w:rsid w:val="007D70D0"/>
    <w:rsid w:val="007D7217"/>
    <w:rsid w:val="007E4766"/>
    <w:rsid w:val="007F09C1"/>
    <w:rsid w:val="007F0E2E"/>
    <w:rsid w:val="007F1493"/>
    <w:rsid w:val="007F400A"/>
    <w:rsid w:val="007F700D"/>
    <w:rsid w:val="00801A85"/>
    <w:rsid w:val="00805512"/>
    <w:rsid w:val="00805567"/>
    <w:rsid w:val="008068EE"/>
    <w:rsid w:val="00806FD2"/>
    <w:rsid w:val="00814A13"/>
    <w:rsid w:val="00815015"/>
    <w:rsid w:val="00823249"/>
    <w:rsid w:val="008273C5"/>
    <w:rsid w:val="00830008"/>
    <w:rsid w:val="00830DB7"/>
    <w:rsid w:val="008325D0"/>
    <w:rsid w:val="008342F0"/>
    <w:rsid w:val="0084396E"/>
    <w:rsid w:val="00845556"/>
    <w:rsid w:val="00846111"/>
    <w:rsid w:val="0085772E"/>
    <w:rsid w:val="00860198"/>
    <w:rsid w:val="0086067E"/>
    <w:rsid w:val="00861261"/>
    <w:rsid w:val="008729A8"/>
    <w:rsid w:val="0088133F"/>
    <w:rsid w:val="00882F36"/>
    <w:rsid w:val="0088408E"/>
    <w:rsid w:val="00884C3E"/>
    <w:rsid w:val="0088720B"/>
    <w:rsid w:val="008A2545"/>
    <w:rsid w:val="008A2888"/>
    <w:rsid w:val="008A5CEF"/>
    <w:rsid w:val="008B1A15"/>
    <w:rsid w:val="008B454D"/>
    <w:rsid w:val="008C454A"/>
    <w:rsid w:val="008C66E2"/>
    <w:rsid w:val="008C7338"/>
    <w:rsid w:val="008D055F"/>
    <w:rsid w:val="008D18D3"/>
    <w:rsid w:val="008D259C"/>
    <w:rsid w:val="008D62EC"/>
    <w:rsid w:val="008D6C12"/>
    <w:rsid w:val="008D7433"/>
    <w:rsid w:val="008E474A"/>
    <w:rsid w:val="008E6320"/>
    <w:rsid w:val="008F173F"/>
    <w:rsid w:val="008F1D32"/>
    <w:rsid w:val="008F666B"/>
    <w:rsid w:val="008F7D35"/>
    <w:rsid w:val="0090226B"/>
    <w:rsid w:val="009041F3"/>
    <w:rsid w:val="00906B2A"/>
    <w:rsid w:val="009118AC"/>
    <w:rsid w:val="00912D94"/>
    <w:rsid w:val="00916717"/>
    <w:rsid w:val="00920979"/>
    <w:rsid w:val="00922962"/>
    <w:rsid w:val="009261E5"/>
    <w:rsid w:val="00927C2E"/>
    <w:rsid w:val="00932D49"/>
    <w:rsid w:val="009332D4"/>
    <w:rsid w:val="0093363E"/>
    <w:rsid w:val="009439D7"/>
    <w:rsid w:val="00944972"/>
    <w:rsid w:val="009471A9"/>
    <w:rsid w:val="00950902"/>
    <w:rsid w:val="00951107"/>
    <w:rsid w:val="00964F09"/>
    <w:rsid w:val="00966584"/>
    <w:rsid w:val="00966BBC"/>
    <w:rsid w:val="009757D2"/>
    <w:rsid w:val="00976497"/>
    <w:rsid w:val="00980694"/>
    <w:rsid w:val="00986110"/>
    <w:rsid w:val="00987435"/>
    <w:rsid w:val="009946A8"/>
    <w:rsid w:val="00994AC0"/>
    <w:rsid w:val="00996323"/>
    <w:rsid w:val="009A60E4"/>
    <w:rsid w:val="009B0A80"/>
    <w:rsid w:val="009B2392"/>
    <w:rsid w:val="009B2756"/>
    <w:rsid w:val="009B4EB3"/>
    <w:rsid w:val="009D2206"/>
    <w:rsid w:val="009D62B5"/>
    <w:rsid w:val="009D7B42"/>
    <w:rsid w:val="009E0B1C"/>
    <w:rsid w:val="009E29DB"/>
    <w:rsid w:val="009F5B63"/>
    <w:rsid w:val="00A04A49"/>
    <w:rsid w:val="00A06D34"/>
    <w:rsid w:val="00A11C6D"/>
    <w:rsid w:val="00A12159"/>
    <w:rsid w:val="00A1615D"/>
    <w:rsid w:val="00A211E1"/>
    <w:rsid w:val="00A22CDB"/>
    <w:rsid w:val="00A2600C"/>
    <w:rsid w:val="00A27070"/>
    <w:rsid w:val="00A27752"/>
    <w:rsid w:val="00A32792"/>
    <w:rsid w:val="00A34161"/>
    <w:rsid w:val="00A42DAC"/>
    <w:rsid w:val="00A50515"/>
    <w:rsid w:val="00A52B38"/>
    <w:rsid w:val="00A6250D"/>
    <w:rsid w:val="00A7053A"/>
    <w:rsid w:val="00A8289A"/>
    <w:rsid w:val="00A830AD"/>
    <w:rsid w:val="00A83149"/>
    <w:rsid w:val="00A84B22"/>
    <w:rsid w:val="00A90574"/>
    <w:rsid w:val="00A91FA8"/>
    <w:rsid w:val="00A9763A"/>
    <w:rsid w:val="00A976BA"/>
    <w:rsid w:val="00AA1EE3"/>
    <w:rsid w:val="00AA4850"/>
    <w:rsid w:val="00AA4E11"/>
    <w:rsid w:val="00AA6BB0"/>
    <w:rsid w:val="00AA752E"/>
    <w:rsid w:val="00AB19FF"/>
    <w:rsid w:val="00AB22A8"/>
    <w:rsid w:val="00AB2B2F"/>
    <w:rsid w:val="00AC06F9"/>
    <w:rsid w:val="00AC2C7A"/>
    <w:rsid w:val="00AC3EE8"/>
    <w:rsid w:val="00AC4D6F"/>
    <w:rsid w:val="00AC580F"/>
    <w:rsid w:val="00AC5998"/>
    <w:rsid w:val="00AD42E1"/>
    <w:rsid w:val="00AD743B"/>
    <w:rsid w:val="00AE045C"/>
    <w:rsid w:val="00AE340A"/>
    <w:rsid w:val="00AE37AC"/>
    <w:rsid w:val="00AF1277"/>
    <w:rsid w:val="00AF3D72"/>
    <w:rsid w:val="00B019D4"/>
    <w:rsid w:val="00B043D8"/>
    <w:rsid w:val="00B0792A"/>
    <w:rsid w:val="00B10C17"/>
    <w:rsid w:val="00B13140"/>
    <w:rsid w:val="00B13B35"/>
    <w:rsid w:val="00B14AFD"/>
    <w:rsid w:val="00B22DF5"/>
    <w:rsid w:val="00B23E77"/>
    <w:rsid w:val="00B27C0B"/>
    <w:rsid w:val="00B30F75"/>
    <w:rsid w:val="00B324E3"/>
    <w:rsid w:val="00B3387D"/>
    <w:rsid w:val="00B33984"/>
    <w:rsid w:val="00B42E62"/>
    <w:rsid w:val="00B45F40"/>
    <w:rsid w:val="00B46437"/>
    <w:rsid w:val="00B46BC5"/>
    <w:rsid w:val="00B51779"/>
    <w:rsid w:val="00B546A5"/>
    <w:rsid w:val="00B54CFD"/>
    <w:rsid w:val="00B56113"/>
    <w:rsid w:val="00B57126"/>
    <w:rsid w:val="00B61170"/>
    <w:rsid w:val="00B67FD7"/>
    <w:rsid w:val="00B71422"/>
    <w:rsid w:val="00B73F5C"/>
    <w:rsid w:val="00B74D00"/>
    <w:rsid w:val="00B77691"/>
    <w:rsid w:val="00B835BC"/>
    <w:rsid w:val="00B8496A"/>
    <w:rsid w:val="00BA6504"/>
    <w:rsid w:val="00BB1A76"/>
    <w:rsid w:val="00BB400D"/>
    <w:rsid w:val="00BB4FCC"/>
    <w:rsid w:val="00BC3B49"/>
    <w:rsid w:val="00BC415C"/>
    <w:rsid w:val="00BC4225"/>
    <w:rsid w:val="00BD3B56"/>
    <w:rsid w:val="00BD65EA"/>
    <w:rsid w:val="00BD6EEA"/>
    <w:rsid w:val="00BE06C2"/>
    <w:rsid w:val="00BE154C"/>
    <w:rsid w:val="00BE6337"/>
    <w:rsid w:val="00BF0DBA"/>
    <w:rsid w:val="00BF672D"/>
    <w:rsid w:val="00BF6A7A"/>
    <w:rsid w:val="00C00A44"/>
    <w:rsid w:val="00C163C4"/>
    <w:rsid w:val="00C202B1"/>
    <w:rsid w:val="00C208DE"/>
    <w:rsid w:val="00C32A31"/>
    <w:rsid w:val="00C345B8"/>
    <w:rsid w:val="00C50F50"/>
    <w:rsid w:val="00C57D32"/>
    <w:rsid w:val="00C648DB"/>
    <w:rsid w:val="00C70063"/>
    <w:rsid w:val="00C70B4C"/>
    <w:rsid w:val="00C72CDE"/>
    <w:rsid w:val="00C7339D"/>
    <w:rsid w:val="00C75A44"/>
    <w:rsid w:val="00C843DD"/>
    <w:rsid w:val="00C91763"/>
    <w:rsid w:val="00C93E8B"/>
    <w:rsid w:val="00C961CB"/>
    <w:rsid w:val="00CA0CB8"/>
    <w:rsid w:val="00CA172B"/>
    <w:rsid w:val="00CA1B09"/>
    <w:rsid w:val="00CA3B45"/>
    <w:rsid w:val="00CA4CB9"/>
    <w:rsid w:val="00CA62B5"/>
    <w:rsid w:val="00CA76A1"/>
    <w:rsid w:val="00CB07FF"/>
    <w:rsid w:val="00CB7605"/>
    <w:rsid w:val="00CC094E"/>
    <w:rsid w:val="00CC2945"/>
    <w:rsid w:val="00CC2B8A"/>
    <w:rsid w:val="00CC5FD0"/>
    <w:rsid w:val="00CC7DA4"/>
    <w:rsid w:val="00CD148E"/>
    <w:rsid w:val="00CD4145"/>
    <w:rsid w:val="00CE1DE9"/>
    <w:rsid w:val="00CE4F96"/>
    <w:rsid w:val="00CE7B2F"/>
    <w:rsid w:val="00CF072D"/>
    <w:rsid w:val="00CF1B33"/>
    <w:rsid w:val="00CF5836"/>
    <w:rsid w:val="00CF6330"/>
    <w:rsid w:val="00D00E5F"/>
    <w:rsid w:val="00D14298"/>
    <w:rsid w:val="00D176CB"/>
    <w:rsid w:val="00D20AFF"/>
    <w:rsid w:val="00D218A3"/>
    <w:rsid w:val="00D26348"/>
    <w:rsid w:val="00D31321"/>
    <w:rsid w:val="00D375D3"/>
    <w:rsid w:val="00D4167E"/>
    <w:rsid w:val="00D479B8"/>
    <w:rsid w:val="00D576B0"/>
    <w:rsid w:val="00D6315D"/>
    <w:rsid w:val="00D7016F"/>
    <w:rsid w:val="00D7253D"/>
    <w:rsid w:val="00D73A58"/>
    <w:rsid w:val="00D77165"/>
    <w:rsid w:val="00D851FE"/>
    <w:rsid w:val="00D86AA6"/>
    <w:rsid w:val="00D86B74"/>
    <w:rsid w:val="00D92398"/>
    <w:rsid w:val="00D94A77"/>
    <w:rsid w:val="00D97013"/>
    <w:rsid w:val="00D977F9"/>
    <w:rsid w:val="00DB39D7"/>
    <w:rsid w:val="00DB7D27"/>
    <w:rsid w:val="00DC3658"/>
    <w:rsid w:val="00DC3881"/>
    <w:rsid w:val="00DC6C94"/>
    <w:rsid w:val="00DC759A"/>
    <w:rsid w:val="00DD1411"/>
    <w:rsid w:val="00DD2AD0"/>
    <w:rsid w:val="00DD7948"/>
    <w:rsid w:val="00DD7AE1"/>
    <w:rsid w:val="00DE1EE0"/>
    <w:rsid w:val="00DE74E6"/>
    <w:rsid w:val="00DE7C06"/>
    <w:rsid w:val="00DF1E29"/>
    <w:rsid w:val="00DF43C4"/>
    <w:rsid w:val="00DF6A3C"/>
    <w:rsid w:val="00E1017B"/>
    <w:rsid w:val="00E14AA5"/>
    <w:rsid w:val="00E14DAC"/>
    <w:rsid w:val="00E21858"/>
    <w:rsid w:val="00E219D5"/>
    <w:rsid w:val="00E2619A"/>
    <w:rsid w:val="00E273E4"/>
    <w:rsid w:val="00E34422"/>
    <w:rsid w:val="00E41C3B"/>
    <w:rsid w:val="00E41F54"/>
    <w:rsid w:val="00E44A5D"/>
    <w:rsid w:val="00E45AC1"/>
    <w:rsid w:val="00E6094C"/>
    <w:rsid w:val="00E6110F"/>
    <w:rsid w:val="00E660D2"/>
    <w:rsid w:val="00E820F2"/>
    <w:rsid w:val="00E95F16"/>
    <w:rsid w:val="00EA2903"/>
    <w:rsid w:val="00EA373F"/>
    <w:rsid w:val="00EA3C1B"/>
    <w:rsid w:val="00EA3DA7"/>
    <w:rsid w:val="00EB053A"/>
    <w:rsid w:val="00EB074F"/>
    <w:rsid w:val="00EC120C"/>
    <w:rsid w:val="00EC4192"/>
    <w:rsid w:val="00EC5942"/>
    <w:rsid w:val="00ED300E"/>
    <w:rsid w:val="00EE037B"/>
    <w:rsid w:val="00EE07A5"/>
    <w:rsid w:val="00EE0CEA"/>
    <w:rsid w:val="00EF41FB"/>
    <w:rsid w:val="00F00C27"/>
    <w:rsid w:val="00F01841"/>
    <w:rsid w:val="00F04833"/>
    <w:rsid w:val="00F0762D"/>
    <w:rsid w:val="00F12927"/>
    <w:rsid w:val="00F14848"/>
    <w:rsid w:val="00F230B6"/>
    <w:rsid w:val="00F268FC"/>
    <w:rsid w:val="00F33CB9"/>
    <w:rsid w:val="00F42393"/>
    <w:rsid w:val="00F43545"/>
    <w:rsid w:val="00F44841"/>
    <w:rsid w:val="00F44E29"/>
    <w:rsid w:val="00F46C5F"/>
    <w:rsid w:val="00F47C4C"/>
    <w:rsid w:val="00F51B5A"/>
    <w:rsid w:val="00F5394B"/>
    <w:rsid w:val="00F56BAA"/>
    <w:rsid w:val="00F62D91"/>
    <w:rsid w:val="00F6438E"/>
    <w:rsid w:val="00F6440D"/>
    <w:rsid w:val="00F648C3"/>
    <w:rsid w:val="00F77E1D"/>
    <w:rsid w:val="00F804BE"/>
    <w:rsid w:val="00F81F3C"/>
    <w:rsid w:val="00F824EF"/>
    <w:rsid w:val="00FA2FDA"/>
    <w:rsid w:val="00FA3C68"/>
    <w:rsid w:val="00FA5358"/>
    <w:rsid w:val="00FB161A"/>
    <w:rsid w:val="00FB2867"/>
    <w:rsid w:val="00FB61D7"/>
    <w:rsid w:val="00FC2A8C"/>
    <w:rsid w:val="00FD71E7"/>
    <w:rsid w:val="00FE5BF4"/>
    <w:rsid w:val="00FE72FE"/>
    <w:rsid w:val="00FE737B"/>
    <w:rsid w:val="00FF22B6"/>
    <w:rsid w:val="00FF2352"/>
    <w:rsid w:val="00FF2DF7"/>
    <w:rsid w:val="00FF58BA"/>
    <w:rsid w:val="079715C4"/>
    <w:rsid w:val="0B716791"/>
    <w:rsid w:val="16125E60"/>
    <w:rsid w:val="181D213A"/>
    <w:rsid w:val="1B63712B"/>
    <w:rsid w:val="28B75201"/>
    <w:rsid w:val="35E9006B"/>
    <w:rsid w:val="523853C7"/>
    <w:rsid w:val="5E3A5FAC"/>
    <w:rsid w:val="639C4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4E9504"/>
  <w15:docId w15:val="{E6380621-73D7-4A5F-9397-819C9FD11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line="360" w:lineRule="auto"/>
      <w:ind w:firstLineChars="200" w:firstLine="200"/>
      <w:jc w:val="both"/>
    </w:pPr>
    <w:rPr>
      <w:rFonts w:ascii="宋体" w:hAnsi="宋体"/>
      <w:kern w:val="2"/>
      <w:sz w:val="24"/>
      <w:szCs w:val="24"/>
    </w:rPr>
  </w:style>
  <w:style w:type="paragraph" w:styleId="1">
    <w:name w:val="heading 1"/>
    <w:basedOn w:val="a0"/>
    <w:next w:val="a0"/>
    <w:link w:val="10"/>
    <w:qFormat/>
    <w:pPr>
      <w:keepNext/>
      <w:keepLines/>
      <w:spacing w:before="340" w:after="330" w:line="578" w:lineRule="auto"/>
      <w:outlineLvl w:val="0"/>
    </w:pPr>
    <w:rPr>
      <w:b/>
      <w:bCs/>
      <w:kern w:val="44"/>
      <w:sz w:val="44"/>
      <w:szCs w:val="44"/>
    </w:rPr>
  </w:style>
  <w:style w:type="paragraph" w:styleId="2">
    <w:name w:val="heading 2"/>
    <w:basedOn w:val="a0"/>
    <w:next w:val="a0"/>
    <w:link w:val="20"/>
    <w:unhideWhenUsed/>
    <w:qFormat/>
    <w:pPr>
      <w:keepNext/>
      <w:keepLines/>
      <w:spacing w:before="260" w:after="260" w:line="416" w:lineRule="auto"/>
      <w:outlineLvl w:val="1"/>
    </w:pPr>
    <w:rPr>
      <w:rFonts w:ascii="Cambria" w:hAnsi="Cambria"/>
      <w:bCs/>
      <w:sz w:val="32"/>
      <w:szCs w:val="32"/>
    </w:rPr>
  </w:style>
  <w:style w:type="paragraph" w:styleId="3">
    <w:name w:val="heading 3"/>
    <w:basedOn w:val="a0"/>
    <w:next w:val="a0"/>
    <w:link w:val="30"/>
    <w:semiHidden/>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link w:val="a5"/>
    <w:unhideWhenUsed/>
    <w:qFormat/>
    <w:pPr>
      <w:ind w:firstLineChars="0" w:firstLine="0"/>
      <w:jc w:val="center"/>
    </w:pPr>
    <w:rPr>
      <w:b/>
      <w:sz w:val="18"/>
      <w:szCs w:val="20"/>
    </w:rPr>
  </w:style>
  <w:style w:type="paragraph" w:styleId="a6">
    <w:name w:val="Balloon Text"/>
    <w:basedOn w:val="a0"/>
    <w:link w:val="a7"/>
    <w:pPr>
      <w:spacing w:line="240" w:lineRule="auto"/>
    </w:pPr>
    <w:rPr>
      <w:sz w:val="18"/>
      <w:szCs w:val="18"/>
    </w:rPr>
  </w:style>
  <w:style w:type="paragraph" w:styleId="a8">
    <w:name w:val="footer"/>
    <w:basedOn w:val="a0"/>
    <w:link w:val="a9"/>
    <w:uiPriority w:val="99"/>
    <w:qFormat/>
    <w:pPr>
      <w:tabs>
        <w:tab w:val="center" w:pos="4153"/>
        <w:tab w:val="right" w:pos="8306"/>
      </w:tabs>
      <w:snapToGrid w:val="0"/>
      <w:jc w:val="left"/>
    </w:pPr>
    <w:rPr>
      <w:sz w:val="18"/>
      <w:szCs w:val="18"/>
    </w:rPr>
  </w:style>
  <w:style w:type="paragraph" w:styleId="aa">
    <w:name w:val="header"/>
    <w:basedOn w:val="a0"/>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right" w:leader="dot" w:pos="9344"/>
      </w:tabs>
      <w:ind w:firstLineChars="0" w:firstLine="0"/>
    </w:pPr>
  </w:style>
  <w:style w:type="paragraph" w:styleId="21">
    <w:name w:val="toc 2"/>
    <w:basedOn w:val="a0"/>
    <w:next w:val="a0"/>
    <w:uiPriority w:val="39"/>
    <w:qFormat/>
    <w:pPr>
      <w:tabs>
        <w:tab w:val="right" w:leader="dot" w:pos="9344"/>
      </w:tabs>
      <w:ind w:firstLine="480"/>
    </w:pPr>
  </w:style>
  <w:style w:type="table" w:styleId="ab">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uiPriority w:val="99"/>
    <w:unhideWhenUsed/>
    <w:rPr>
      <w:color w:val="0000FF"/>
      <w:u w:val="single"/>
    </w:rPr>
  </w:style>
  <w:style w:type="character" w:customStyle="1" w:styleId="a9">
    <w:name w:val="页脚 字符"/>
    <w:link w:val="a8"/>
    <w:uiPriority w:val="99"/>
    <w:rPr>
      <w:kern w:val="2"/>
      <w:sz w:val="18"/>
      <w:szCs w:val="18"/>
    </w:rPr>
  </w:style>
  <w:style w:type="paragraph" w:customStyle="1" w:styleId="31">
    <w:name w:val="标题3"/>
    <w:basedOn w:val="a0"/>
    <w:qFormat/>
  </w:style>
  <w:style w:type="character" w:customStyle="1" w:styleId="20">
    <w:name w:val="标题 2 字符"/>
    <w:link w:val="2"/>
    <w:qFormat/>
    <w:rPr>
      <w:rFonts w:ascii="Cambria" w:hAnsi="Cambria"/>
      <w:bCs/>
      <w:kern w:val="2"/>
      <w:sz w:val="32"/>
      <w:szCs w:val="32"/>
    </w:rPr>
  </w:style>
  <w:style w:type="paragraph" w:customStyle="1" w:styleId="a">
    <w:name w:val="一级标题"/>
    <w:basedOn w:val="a0"/>
    <w:link w:val="Char"/>
    <w:qFormat/>
    <w:pPr>
      <w:numPr>
        <w:numId w:val="1"/>
      </w:numPr>
      <w:adjustRightInd w:val="0"/>
      <w:snapToGrid w:val="0"/>
      <w:ind w:firstLineChars="0" w:firstLine="0"/>
      <w:outlineLvl w:val="0"/>
    </w:pPr>
    <w:rPr>
      <w:rFonts w:ascii="黑体" w:eastAsia="黑体" w:hAnsi="黑体"/>
      <w:sz w:val="28"/>
      <w:szCs w:val="28"/>
    </w:rPr>
  </w:style>
  <w:style w:type="paragraph" w:customStyle="1" w:styleId="ad">
    <w:name w:val="二级标题"/>
    <w:basedOn w:val="a0"/>
    <w:link w:val="Char0"/>
    <w:qFormat/>
    <w:pPr>
      <w:widowControl/>
      <w:ind w:firstLine="480"/>
      <w:outlineLvl w:val="1"/>
    </w:pPr>
  </w:style>
  <w:style w:type="character" w:customStyle="1" w:styleId="Char">
    <w:name w:val="一级标题 Char"/>
    <w:link w:val="a"/>
    <w:rPr>
      <w:rFonts w:ascii="黑体" w:eastAsia="黑体" w:hAnsi="黑体"/>
      <w:kern w:val="2"/>
      <w:sz w:val="28"/>
      <w:szCs w:val="28"/>
    </w:rPr>
  </w:style>
  <w:style w:type="character" w:customStyle="1" w:styleId="10">
    <w:name w:val="标题 1 字符"/>
    <w:link w:val="1"/>
    <w:qFormat/>
    <w:rPr>
      <w:rFonts w:ascii="宋体" w:hAnsi="宋体"/>
      <w:b/>
      <w:bCs/>
      <w:kern w:val="44"/>
      <w:sz w:val="44"/>
      <w:szCs w:val="44"/>
    </w:rPr>
  </w:style>
  <w:style w:type="character" w:customStyle="1" w:styleId="Char0">
    <w:name w:val="二级标题 Char"/>
    <w:link w:val="ad"/>
    <w:rPr>
      <w:rFonts w:ascii="宋体" w:hAnsi="宋体"/>
      <w:kern w:val="2"/>
      <w:sz w:val="24"/>
      <w:szCs w:val="24"/>
    </w:rPr>
  </w:style>
  <w:style w:type="character" w:customStyle="1" w:styleId="30">
    <w:name w:val="标题 3 字符"/>
    <w:link w:val="3"/>
    <w:semiHidden/>
    <w:rPr>
      <w:rFonts w:ascii="宋体" w:hAnsi="宋体"/>
      <w:b/>
      <w:bCs/>
      <w:kern w:val="2"/>
      <w:sz w:val="32"/>
      <w:szCs w:val="32"/>
    </w:rPr>
  </w:style>
  <w:style w:type="character" w:customStyle="1" w:styleId="a7">
    <w:name w:val="批注框文本 字符"/>
    <w:basedOn w:val="a1"/>
    <w:link w:val="a6"/>
    <w:qFormat/>
    <w:rPr>
      <w:rFonts w:ascii="宋体" w:hAnsi="宋体"/>
      <w:kern w:val="2"/>
      <w:sz w:val="18"/>
      <w:szCs w:val="18"/>
    </w:rPr>
  </w:style>
  <w:style w:type="character" w:customStyle="1" w:styleId="a5">
    <w:name w:val="题注 字符"/>
    <w:link w:val="a4"/>
    <w:qFormat/>
    <w:rPr>
      <w:rFonts w:ascii="宋体" w:hAnsi="宋体"/>
      <w:b/>
      <w:kern w:val="2"/>
      <w:sz w:val="18"/>
    </w:rPr>
  </w:style>
  <w:style w:type="paragraph" w:styleId="ae">
    <w:name w:val="List Paragraph"/>
    <w:basedOn w:val="a0"/>
    <w:uiPriority w:val="99"/>
    <w:rsid w:val="0032770F"/>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B024C-1E45-4E68-95DF-811B667D1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1362</Words>
  <Characters>7770</Characters>
  <Application>Microsoft Office Word</Application>
  <DocSecurity>0</DocSecurity>
  <Lines>64</Lines>
  <Paragraphs>18</Paragraphs>
  <ScaleCrop>false</ScaleCrop>
  <Company>微软中国</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Hncgy_Xgx_Tyz</dc:title>
  <dc:creator>Hncgy_Xgx_Tyz</dc:creator>
  <cp:keywords>Hncgy_Xgx_Tyz</cp:keywords>
  <dc:description>Hncgy_Xgx_Tyz</dc:description>
  <cp:lastModifiedBy>User</cp:lastModifiedBy>
  <cp:revision>2</cp:revision>
  <cp:lastPrinted>2016-06-21T06:27:00Z</cp:lastPrinted>
  <dcterms:created xsi:type="dcterms:W3CDTF">2025-04-27T15:20:00Z</dcterms:created>
  <dcterms:modified xsi:type="dcterms:W3CDTF">2025-04-27T15:20:00Z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9FD60FB1434D4623AA1049AD8B0D869D</vt:lpwstr>
  </property>
</Properties>
</file>