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02A56" w14:textId="28552316" w:rsidR="00E7385A" w:rsidRPr="00CF3C2D" w:rsidRDefault="00CF3C2D" w:rsidP="00CF3C2D">
      <w:pPr>
        <w:jc w:val="center"/>
        <w:rPr>
          <w:b/>
          <w:bCs/>
          <w:sz w:val="22"/>
          <w:szCs w:val="24"/>
        </w:rPr>
      </w:pPr>
      <w:r w:rsidRPr="00CF3C2D">
        <w:rPr>
          <w:rFonts w:hint="eastAsia"/>
          <w:b/>
          <w:bCs/>
          <w:sz w:val="22"/>
          <w:szCs w:val="24"/>
        </w:rPr>
        <w:t>Review</w:t>
      </w:r>
    </w:p>
    <w:p w14:paraId="652FC3BA" w14:textId="7474B45F" w:rsidR="00CF3C2D" w:rsidRPr="00CF3C2D" w:rsidRDefault="00CF3C2D" w:rsidP="00CF3C2D">
      <w:pPr>
        <w:rPr>
          <w:b/>
          <w:bCs/>
          <w:sz w:val="22"/>
          <w:szCs w:val="24"/>
        </w:rPr>
      </w:pPr>
    </w:p>
    <w:p w14:paraId="3C389FBE" w14:textId="192F86DD" w:rsidR="00CF3C2D" w:rsidRDefault="00CF3C2D" w:rsidP="00CF3C2D">
      <w:r w:rsidRPr="00CF3C2D">
        <w:rPr>
          <w:rFonts w:hint="eastAsia"/>
          <w:sz w:val="22"/>
          <w:szCs w:val="24"/>
        </w:rPr>
        <w:t>I</w:t>
      </w:r>
      <w:r w:rsidRPr="00CF3C2D">
        <w:rPr>
          <w:sz w:val="22"/>
          <w:szCs w:val="24"/>
        </w:rPr>
        <w:t>’ve read all the reports of my teammates and I’d like to</w:t>
      </w:r>
      <w:r w:rsidRPr="00CF3C2D">
        <w:t xml:space="preserve"> </w:t>
      </w:r>
      <w:r>
        <w:t>make a review of them.</w:t>
      </w:r>
    </w:p>
    <w:p w14:paraId="4F559604" w14:textId="77777777" w:rsidR="00D36EA1" w:rsidRDefault="00D36EA1" w:rsidP="00CF3C2D"/>
    <w:p w14:paraId="1BAACA59" w14:textId="2168E71B" w:rsidR="00771354" w:rsidRDefault="00771354" w:rsidP="00CF3C2D">
      <w:pPr>
        <w:rPr>
          <w:sz w:val="22"/>
          <w:szCs w:val="24"/>
        </w:rPr>
      </w:pPr>
      <w:r>
        <w:rPr>
          <w:rFonts w:hint="eastAsia"/>
        </w:rPr>
        <w:t>T</w:t>
      </w:r>
      <w:r>
        <w:t xml:space="preserve">he </w:t>
      </w:r>
      <w:r w:rsidR="00125EDC">
        <w:t xml:space="preserve">first one is about unsupervised learning from </w:t>
      </w:r>
      <w:proofErr w:type="spellStart"/>
      <w:r w:rsidR="00125EDC">
        <w:t>Yaqun</w:t>
      </w:r>
      <w:proofErr w:type="spellEnd"/>
      <w:r w:rsidR="00125EDC">
        <w:t xml:space="preserve">. I learnt that </w:t>
      </w:r>
      <w:r w:rsidR="00125EDC">
        <w:rPr>
          <w:sz w:val="22"/>
          <w:szCs w:val="24"/>
        </w:rPr>
        <w:t>u</w:t>
      </w:r>
      <w:r w:rsidR="00125EDC" w:rsidRPr="00125EDC">
        <w:rPr>
          <w:sz w:val="22"/>
          <w:szCs w:val="24"/>
        </w:rPr>
        <w:t>nsupervised learning is a type of self-organized Hebbian learning that helps find previously unknown patterns in data set without pre-existing labels. </w:t>
      </w:r>
      <w:r w:rsidR="00125EDC">
        <w:rPr>
          <w:sz w:val="22"/>
          <w:szCs w:val="24"/>
        </w:rPr>
        <w:t xml:space="preserve">Different from supervised learning, in unsupervised learning, no one is required to understand and label the data inputs. In addition, the unlabeled data is easier to get from a computer. Though unsupervised learning seems very convenient, it also has some weaknesses. </w:t>
      </w:r>
      <w:r w:rsidR="004B3E1D">
        <w:rPr>
          <w:sz w:val="22"/>
          <w:szCs w:val="24"/>
        </w:rPr>
        <w:t xml:space="preserve">First, you cannot get very specific definition of the data and its accuracy is not as high as supervised learning. Furthermore, the results of the analysis cannot be ascertained. </w:t>
      </w:r>
      <w:r w:rsidR="004B3E1D" w:rsidRPr="004B3E1D">
        <w:rPr>
          <w:sz w:val="22"/>
          <w:szCs w:val="24"/>
        </w:rPr>
        <w:t>The best time to use unsupervised machine learning is when you do not have data on desired outcomes</w:t>
      </w:r>
      <w:r w:rsidR="002226AC">
        <w:rPr>
          <w:sz w:val="22"/>
          <w:szCs w:val="24"/>
        </w:rPr>
        <w:t>.</w:t>
      </w:r>
    </w:p>
    <w:p w14:paraId="5076AD81" w14:textId="77777777" w:rsidR="00D36EA1" w:rsidRDefault="00D36EA1" w:rsidP="00CF3C2D">
      <w:pPr>
        <w:rPr>
          <w:sz w:val="22"/>
          <w:szCs w:val="24"/>
        </w:rPr>
      </w:pPr>
    </w:p>
    <w:p w14:paraId="77F50B95" w14:textId="73EB1EA1" w:rsidR="002226AC" w:rsidRDefault="002226AC" w:rsidP="00CF3C2D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 xml:space="preserve">he second report is about machine learning from </w:t>
      </w:r>
      <w:proofErr w:type="spellStart"/>
      <w:r>
        <w:rPr>
          <w:sz w:val="22"/>
          <w:szCs w:val="24"/>
        </w:rPr>
        <w:t>Yufeng</w:t>
      </w:r>
      <w:proofErr w:type="spellEnd"/>
      <w:r>
        <w:rPr>
          <w:sz w:val="22"/>
          <w:szCs w:val="24"/>
        </w:rPr>
        <w:t>.</w:t>
      </w:r>
      <w:r w:rsidR="00BF0F4F">
        <w:rPr>
          <w:sz w:val="22"/>
          <w:szCs w:val="24"/>
        </w:rPr>
        <w:t xml:space="preserve"> From the report I have learnt some knowledge about </w:t>
      </w:r>
      <w:proofErr w:type="spellStart"/>
      <w:r w:rsidR="00BF0F4F">
        <w:rPr>
          <w:sz w:val="22"/>
          <w:szCs w:val="24"/>
        </w:rPr>
        <w:t>Tensorflow</w:t>
      </w:r>
      <w:proofErr w:type="spellEnd"/>
      <w:r w:rsidR="00BF0F4F">
        <w:rPr>
          <w:sz w:val="22"/>
          <w:szCs w:val="24"/>
        </w:rPr>
        <w:t>. In the report a piece of code is shown to implement the basic image classification that 60,000 images were divided into 9 classes.</w:t>
      </w:r>
    </w:p>
    <w:p w14:paraId="1E02EE7E" w14:textId="77777777" w:rsidR="00D36EA1" w:rsidRDefault="00D36EA1" w:rsidP="00CF3C2D">
      <w:pPr>
        <w:rPr>
          <w:sz w:val="22"/>
          <w:szCs w:val="24"/>
        </w:rPr>
      </w:pPr>
    </w:p>
    <w:p w14:paraId="27B8745B" w14:textId="71840FBE" w:rsidR="00BF0F4F" w:rsidRDefault="008A38AB" w:rsidP="00CF3C2D">
      <w:pPr>
        <w:rPr>
          <w:sz w:val="22"/>
          <w:szCs w:val="24"/>
        </w:rPr>
      </w:pPr>
      <w:r>
        <w:rPr>
          <w:sz w:val="22"/>
          <w:szCs w:val="24"/>
        </w:rPr>
        <w:t xml:space="preserve">The third report is about unsupervised learning from </w:t>
      </w:r>
      <w:proofErr w:type="spellStart"/>
      <w:r>
        <w:rPr>
          <w:sz w:val="22"/>
          <w:szCs w:val="24"/>
        </w:rPr>
        <w:t>Luxuan</w:t>
      </w:r>
      <w:proofErr w:type="spellEnd"/>
      <w:r>
        <w:rPr>
          <w:sz w:val="22"/>
          <w:szCs w:val="24"/>
        </w:rPr>
        <w:t>.</w:t>
      </w:r>
      <w:r w:rsidR="00BD29DA">
        <w:rPr>
          <w:sz w:val="22"/>
          <w:szCs w:val="24"/>
        </w:rPr>
        <w:t xml:space="preserve"> The definition and introduction of unsupervised learning can also be seen in this report, which is similar to </w:t>
      </w:r>
      <w:proofErr w:type="spellStart"/>
      <w:r w:rsidR="00BD29DA">
        <w:rPr>
          <w:sz w:val="22"/>
          <w:szCs w:val="24"/>
        </w:rPr>
        <w:t>Yaqun’s</w:t>
      </w:r>
      <w:proofErr w:type="spellEnd"/>
      <w:r w:rsidR="00BD29DA">
        <w:rPr>
          <w:sz w:val="22"/>
          <w:szCs w:val="24"/>
        </w:rPr>
        <w:t xml:space="preserve"> report. I also know from the report that unsupervised learning </w:t>
      </w:r>
      <w:r w:rsidR="00BD29DA" w:rsidRPr="00BD29DA">
        <w:rPr>
          <w:sz w:val="22"/>
          <w:szCs w:val="24"/>
        </w:rPr>
        <w:t>has a variety of methods such as K-means, self-encoders, and principal component analysis.</w:t>
      </w:r>
    </w:p>
    <w:p w14:paraId="725CE029" w14:textId="77777777" w:rsidR="00D36EA1" w:rsidRDefault="00D36EA1" w:rsidP="00CF3C2D">
      <w:pPr>
        <w:rPr>
          <w:sz w:val="22"/>
          <w:szCs w:val="24"/>
        </w:rPr>
      </w:pPr>
    </w:p>
    <w:p w14:paraId="558DF99A" w14:textId="1B7601CB" w:rsidR="00E84B98" w:rsidRPr="00E84B98" w:rsidRDefault="004618E1" w:rsidP="00E84B98">
      <w:pPr>
        <w:rPr>
          <w:sz w:val="22"/>
          <w:szCs w:val="24"/>
        </w:rPr>
      </w:pPr>
      <w:r>
        <w:rPr>
          <w:sz w:val="22"/>
          <w:szCs w:val="24"/>
        </w:rPr>
        <w:t xml:space="preserve">Then I read the report about </w:t>
      </w:r>
      <w:r w:rsidR="00605FC1">
        <w:rPr>
          <w:sz w:val="22"/>
          <w:szCs w:val="24"/>
        </w:rPr>
        <w:t xml:space="preserve">object detection from Wei. </w:t>
      </w:r>
      <w:r w:rsidR="00BA4BC2">
        <w:rPr>
          <w:sz w:val="22"/>
          <w:szCs w:val="24"/>
        </w:rPr>
        <w:t>In this report I learnt the general principle of object detection.</w:t>
      </w:r>
      <w:r w:rsidR="00B41C91">
        <w:rPr>
          <w:sz w:val="22"/>
          <w:szCs w:val="24"/>
        </w:rPr>
        <w:t xml:space="preserve"> The goal is to segment an image and output a segmental map with a class label. Then the class labels would be encoded to create an output channel for each of the possible classes.</w:t>
      </w:r>
      <w:r w:rsidR="00E84B98" w:rsidRPr="00E84B98">
        <w:rPr>
          <w:sz w:val="22"/>
          <w:szCs w:val="24"/>
        </w:rPr>
        <w:t xml:space="preserve"> </w:t>
      </w:r>
      <w:r w:rsidR="00E84B98" w:rsidRPr="00E84B98">
        <w:rPr>
          <w:sz w:val="22"/>
          <w:szCs w:val="24"/>
        </w:rPr>
        <w:t>A prediction can be collapsed into a segmentation map by taking the argmax of each depth-wise pixel vector</w:t>
      </w:r>
      <w:r w:rsidR="00E84B98">
        <w:rPr>
          <w:sz w:val="22"/>
          <w:szCs w:val="24"/>
        </w:rPr>
        <w:t>.</w:t>
      </w:r>
      <w:r w:rsidR="00E84B98">
        <w:rPr>
          <w:rFonts w:hint="eastAsia"/>
          <w:sz w:val="22"/>
          <w:szCs w:val="24"/>
        </w:rPr>
        <w:t xml:space="preserve"> </w:t>
      </w:r>
      <w:r w:rsidR="00E84B98">
        <w:rPr>
          <w:sz w:val="22"/>
          <w:szCs w:val="24"/>
        </w:rPr>
        <w:t>In this way, w</w:t>
      </w:r>
      <w:r w:rsidR="00E84B98" w:rsidRPr="00E84B98">
        <w:rPr>
          <w:sz w:val="22"/>
          <w:szCs w:val="24"/>
        </w:rPr>
        <w:t>e can easily inspect a target by overlaying it onto the observation.</w:t>
      </w:r>
      <w:r w:rsidR="00B644C3">
        <w:rPr>
          <w:sz w:val="22"/>
          <w:szCs w:val="24"/>
        </w:rPr>
        <w:t xml:space="preserve"> Up sampling method is an important part of object segmentation.</w:t>
      </w:r>
      <w:r w:rsidR="00D36EA1">
        <w:rPr>
          <w:sz w:val="22"/>
          <w:szCs w:val="24"/>
        </w:rPr>
        <w:t xml:space="preserve"> It’s meaningful to learn from the report that how to </w:t>
      </w:r>
      <w:proofErr w:type="spellStart"/>
      <w:r w:rsidR="00D36EA1">
        <w:rPr>
          <w:sz w:val="22"/>
          <w:szCs w:val="24"/>
        </w:rPr>
        <w:t>upsample</w:t>
      </w:r>
      <w:proofErr w:type="spellEnd"/>
      <w:r w:rsidR="00D36EA1">
        <w:rPr>
          <w:sz w:val="22"/>
          <w:szCs w:val="24"/>
        </w:rPr>
        <w:t xml:space="preserve"> the resolution of a feature map.</w:t>
      </w:r>
      <w:r w:rsidR="00B644C3">
        <w:rPr>
          <w:sz w:val="22"/>
          <w:szCs w:val="24"/>
        </w:rPr>
        <w:t xml:space="preserve"> Then the basic architecture of a neural network is also introduced. </w:t>
      </w:r>
      <w:r w:rsidR="00B644C3">
        <w:rPr>
          <w:rFonts w:hint="eastAsia"/>
          <w:sz w:val="22"/>
          <w:szCs w:val="24"/>
        </w:rPr>
        <w:t>It</w:t>
      </w:r>
      <w:r w:rsidR="00B644C3">
        <w:rPr>
          <w:sz w:val="22"/>
          <w:szCs w:val="24"/>
        </w:rPr>
        <w:t xml:space="preserve"> also mentions</w:t>
      </w:r>
      <w:r w:rsidR="00B644C3" w:rsidRPr="00B644C3">
        <w:rPr>
          <w:sz w:val="22"/>
          <w:szCs w:val="24"/>
        </w:rPr>
        <w:t xml:space="preserve"> that convolutional networks by themselves, trained end-to-end, pixels-to-pixels, improve on the previous best result in semantic segmentation.</w:t>
      </w:r>
      <w:bookmarkStart w:id="0" w:name="_GoBack"/>
      <w:bookmarkEnd w:id="0"/>
    </w:p>
    <w:p w14:paraId="2929DDCE" w14:textId="74BC4810" w:rsidR="004618E1" w:rsidRPr="00E84B98" w:rsidRDefault="004618E1" w:rsidP="00CF3C2D">
      <w:pPr>
        <w:rPr>
          <w:rFonts w:hint="eastAsia"/>
          <w:b/>
          <w:bCs/>
          <w:sz w:val="22"/>
          <w:szCs w:val="24"/>
        </w:rPr>
      </w:pPr>
    </w:p>
    <w:sectPr w:rsidR="004618E1" w:rsidRPr="00E84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C0"/>
    <w:rsid w:val="00125EDC"/>
    <w:rsid w:val="00177426"/>
    <w:rsid w:val="002226AC"/>
    <w:rsid w:val="003446C0"/>
    <w:rsid w:val="004618E1"/>
    <w:rsid w:val="004B3E1D"/>
    <w:rsid w:val="00605FC1"/>
    <w:rsid w:val="00771354"/>
    <w:rsid w:val="007A714F"/>
    <w:rsid w:val="007C5962"/>
    <w:rsid w:val="008A38AB"/>
    <w:rsid w:val="009F0656"/>
    <w:rsid w:val="00B41C91"/>
    <w:rsid w:val="00B644C3"/>
    <w:rsid w:val="00BA4BC2"/>
    <w:rsid w:val="00BD29DA"/>
    <w:rsid w:val="00BF0F4F"/>
    <w:rsid w:val="00CF3C2D"/>
    <w:rsid w:val="00D36EA1"/>
    <w:rsid w:val="00E84B98"/>
    <w:rsid w:val="00E9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5D257"/>
  <w15:chartTrackingRefBased/>
  <w15:docId w15:val="{29D36ED2-6FC2-4E58-94F6-43E064AB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4B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4B9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5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Lingtao Jiang</dc:creator>
  <cp:keywords/>
  <dc:description/>
  <cp:lastModifiedBy>Lingtao Jiang</cp:lastModifiedBy>
  <cp:revision>10</cp:revision>
  <dcterms:created xsi:type="dcterms:W3CDTF">2019-10-17T00:14:00Z</dcterms:created>
  <dcterms:modified xsi:type="dcterms:W3CDTF">2019-10-17T02:24:00Z</dcterms:modified>
</cp:coreProperties>
</file>