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</w:pPr>
      <w:r>
        <w:rPr>
          <w:rFonts w:ascii="Leelawadee UI" w:hAnsi="Leelawadee UI" w:cs="Leelawadee UI" w:eastAsia="Leelawadee UI"/>
          <w:b/>
          <w:color w:val="1F5E3B"/>
          <w:sz w:val="40"/>
          <w:szCs w:val="40"/>
        </w:rPr>
        <w:t>คู่มืออธิบายโค้ด — บ้านใบเขียว AI</w:t>
      </w:r>
    </w:p>
    <w:p>
      <w:pPr>
        <w:ind w:left="283"/>
      </w:pPr>
      <w:r>
        <w:rPr>
          <w:rFonts w:ascii="Leelawadee UI" w:hAnsi="Leelawadee UI" w:cs="Leelawadee UI" w:eastAsia="Leelawadee UI"/>
          <w:color w:val="66756B"/>
          <w:sz w:val="19"/>
          <w:szCs w:val="19"/>
        </w:rPr>
        <w:t>อธิบายทีละไฟล์ว่าบรรทัดไหนทำอะไร · กดลิงก์ในตารางเพื่อเปิดไฟล์ที่บรรทัดนั้นใน VS Code</w:t>
      </w:r>
    </w:p>
    <w:p>
      <w:pPr>
        <w:ind w:left="283"/>
      </w:pP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(เปิดไฟล์นี้แบบ Preview: คลิกขวาที่ไฟล์ → Open Preview หรือกด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Ctrl+Shift+V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>)</w:t>
      </w:r>
    </w:p>
    <w:p>
      <w:pPr>
        <w:keepNext/>
        <w:spacing w:before="280"/>
      </w:pP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>0. อ่านจากตรงไหนก่อน</w:t>
      </w:r>
    </w:p>
    <w:p>
      <w:r>
        <w:rPr>
          <w:rFonts w:ascii="Leelawadee UI" w:hAnsi="Leelawadee UI" w:cs="Leelawadee UI" w:eastAsia="Leelawadee UI"/>
          <w:sz w:val="20"/>
          <w:szCs w:val="20"/>
        </w:rPr>
        <w:t>ถ้าเวลาน้อย อ่าน 5 ไฟล์นี้ตามลำดับก็เข้าใจทั้งระบบ:</w:t>
      </w:r>
    </w:p>
    <w:p>
      <w:pPr>
        <w:pStyle w:val="ListNumber"/>
      </w:pPr>
      <w:r>
        <w:rPr>
          <w:rFonts w:ascii="Leelawadee UI" w:hAnsi="Leelawadee UI" w:cs="Leelawadee UI" w:eastAsia="Leelawadee UI"/>
          <w:color w:val="3E8E5A"/>
          <w:sz w:val="20"/>
          <w:szCs w:val="20"/>
        </w:rPr>
        <w:t>app/services/chat_service.py</w:t>
      </w:r>
      <w:r>
        <w:rPr>
          <w:rFonts w:ascii="Leelawadee UI" w:hAnsi="Leelawadee UI" w:cs="Leelawadee UI" w:eastAsia="Leelawadee UI"/>
          <w:sz w:val="20"/>
          <w:szCs w:val="20"/>
        </w:rPr>
        <w:t xml:space="preserve"> — หัวใจของระบบ ลำดับ 5 ขั้นของ 1 ข้อความ</w:t>
      </w:r>
    </w:p>
    <w:p>
      <w:pPr>
        <w:pStyle w:val="ListNumber"/>
      </w:pPr>
      <w:r>
        <w:rPr>
          <w:rFonts w:ascii="Leelawadee UI" w:hAnsi="Leelawadee UI" w:cs="Leelawadee UI" w:eastAsia="Leelawadee UI"/>
          <w:color w:val="3E8E5A"/>
          <w:sz w:val="20"/>
          <w:szCs w:val="20"/>
        </w:rPr>
        <w:t>app/controllers/chat_controller.py</w:t>
      </w:r>
      <w:r>
        <w:rPr>
          <w:rFonts w:ascii="Leelawadee UI" w:hAnsi="Leelawadee UI" w:cs="Leelawadee UI" w:eastAsia="Leelawadee UI"/>
          <w:sz w:val="20"/>
          <w:szCs w:val="20"/>
        </w:rPr>
        <w:t xml:space="preserve"> — ข้อความเข้ามาทางไหน ตรวจอะไรก่อน</w:t>
      </w:r>
    </w:p>
    <w:p>
      <w:pPr>
        <w:pStyle w:val="ListNumber"/>
      </w:pPr>
      <w:r>
        <w:rPr>
          <w:rFonts w:ascii="Leelawadee UI" w:hAnsi="Leelawadee UI" w:cs="Leelawadee UI" w:eastAsia="Leelawadee UI"/>
          <w:color w:val="3E8E5A"/>
          <w:sz w:val="20"/>
          <w:szCs w:val="20"/>
        </w:rPr>
        <w:t>app/services/llm_service.py</w:t>
      </w:r>
      <w:r>
        <w:rPr>
          <w:rFonts w:ascii="Leelawadee UI" w:hAnsi="Leelawadee UI" w:cs="Leelawadee UI" w:eastAsia="Leelawadee UI"/>
          <w:sz w:val="20"/>
          <w:szCs w:val="20"/>
        </w:rPr>
        <w:t xml:space="preserve"> — เรียก LLM ยังไง ตัวสำรองทำงานยังไง</w:t>
      </w:r>
    </w:p>
    <w:p>
      <w:pPr>
        <w:pStyle w:val="ListNumber"/>
      </w:pPr>
      <w:r>
        <w:rPr>
          <w:rFonts w:ascii="Leelawadee UI" w:hAnsi="Leelawadee UI" w:cs="Leelawadee UI" w:eastAsia="Leelawadee UI"/>
          <w:color w:val="3E8E5A"/>
          <w:sz w:val="20"/>
          <w:szCs w:val="20"/>
        </w:rPr>
        <w:t>guard/controllers/check_controller.py</w:t>
      </w:r>
      <w:r>
        <w:rPr>
          <w:rFonts w:ascii="Leelawadee UI" w:hAnsi="Leelawadee UI" w:cs="Leelawadee UI" w:eastAsia="Leelawadee UI"/>
          <w:sz w:val="20"/>
          <w:szCs w:val="20"/>
        </w:rPr>
        <w:t xml:space="preserve"> — ด่านความปลอดภัย 4 ชั้น</w:t>
      </w:r>
    </w:p>
    <w:p>
      <w:pPr>
        <w:pStyle w:val="ListNumber"/>
      </w:pPr>
      <w:r>
        <w:rPr>
          <w:rFonts w:ascii="Leelawadee UI" w:hAnsi="Leelawadee UI" w:cs="Leelawadee UI" w:eastAsia="Leelawadee UI"/>
          <w:color w:val="3E8E5A"/>
          <w:sz w:val="20"/>
          <w:szCs w:val="20"/>
        </w:rPr>
        <w:t>rag/services/query_service.py</w:t>
      </w:r>
      <w:r>
        <w:rPr>
          <w:rFonts w:ascii="Leelawadee UI" w:hAnsi="Leelawadee UI" w:cs="Leelawadee UI" w:eastAsia="Leelawadee UI"/>
          <w:sz w:val="20"/>
          <w:szCs w:val="20"/>
        </w:rPr>
        <w:t xml:space="preserve"> — ค้นคลังความรู้แล้วได้อะไรกลับมา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เส้นทางของ 1 ข้อความ</w:t>
      </w:r>
    </w:p>
    <w:p>
      <w:pPr>
        <w:ind w:left="227"/>
      </w:pPr>
      <w:r>
        <w:rPr>
          <w:rFonts w:ascii="Consolas" w:hAnsi="Consolas" w:cs="Leelawadee UI" w:eastAsia="Consolas"/>
          <w:color w:val="333333"/>
          <w:sz w:val="17"/>
          <w:szCs w:val="17"/>
        </w:rPr>
        <w:t>เบราว์เซอร์  chat.js send()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 xml:space="preserve">   │ POST /api/v1/chat/stream (ข้อความ + รูป)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 xml:space="preserve">   ▼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>chat_controller.chat_stream()      ตรวจ input · rate limit · session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 xml:space="preserve">   ▼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>chat_service.run()                 ★ คุมลำดับทั้งหมด ส่งสถานะทีละขั้นกลับไป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 xml:space="preserve">   ├─ ① guard_service.check(input)  ──HTTP──►  guard: check_controller.check()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 xml:space="preserve">   ├─ ② vision_service.analyze()    ──HTTP──►  Gemini (ถ้ามีรูป)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 xml:space="preserve">   ├─ ③ rag_service.retrieve()      ──HTTP──►  rag: query_controller → query_service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 xml:space="preserve">   ├─    order_service.as_context() (ถ้ามีเลขคำสั่งซื้อ)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 xml:space="preserve">   ├─ ④ llm_service.chat()          ──HTTP──►  Gemini (สำรอง Groq)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 xml:space="preserve">   └─ ⑤ guard_service.check(output) ──HTTP──►  guard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 xml:space="preserve">   ▼</w:t>
      </w:r>
      <w:r>
        <w:br/>
      </w:r>
      <w:r>
        <w:rPr>
          <w:rFonts w:ascii="Consolas" w:hAnsi="Consolas" w:cs="Leelawadee UI" w:eastAsia="Consolas"/>
          <w:color w:val="333333"/>
          <w:sz w:val="17"/>
          <w:szCs w:val="17"/>
        </w:rPr>
        <w:t>chat.js renderAnswer()             แสดงคำตอบ + การ์ดสินค้า + เวลา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หลักของ Model – Controller –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ชั้น</w:t>
            </w:r>
          </w:p>
        </w:tc>
        <w:tc>
          <w:tcPr>
            <w:tcW w:type="dxa" w:w="3137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  <w:tc>
          <w:tcPr>
            <w:tcW w:type="dxa" w:w="3137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ไม่ทำอะไร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controller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รับ HTTP request, ตรวจรูปแบบ input, เรียก service, แปลงผลเป็น response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ไม่มีตรรกะธุรกิจ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service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ตรรกะหลัก: ลำดับงาน, เรียก API ภายนอก, กฎของร้าน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ไม่รู้จัก HTTP request/response ของลูกค้า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model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โครงสร้างข้อมูล (schemas) และอ่านข้อมูลจากไฟล์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ไม่มีตรรกะ</w:t>
            </w:r>
          </w:p>
        </w:tc>
      </w:tr>
    </w:tbl>
    <w:p/>
    <w:p>
      <w:pPr>
        <w:keepNext/>
        <w:spacing w:before="280"/>
      </w:pP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 xml:space="preserve">1. Chat API — โฟลเดอร์ </w:t>
      </w:r>
      <w:r>
        <w:rPr>
          <w:rFonts w:ascii="Consolas" w:hAnsi="Consolas" w:cs="Leelawadee UI" w:eastAsia="Consolas"/>
          <w:b/>
          <w:color w:val="9A3B26"/>
          <w:sz w:val="31"/>
          <w:szCs w:val="31"/>
        </w:rPr>
        <w:t>app/</w:t>
      </w: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 xml:space="preserve"> (พอร์ต 8000)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1.1 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app/main.py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 — จุดเริ่มต้น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1–13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คำอธิบายไฟล์ + วิธีรัน + โครงสร้างโฟลเดอร์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20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import controller ทั้ง 4 ตัว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24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สร้างแอป FastAPI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25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ให้ไฟล์ใน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views/static/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(css, js) เปิดได้ที่ URL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/static/...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27–30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ผูก controller เข้ากับแอป — URL ทั้งหมดมาจาก 4 บรรทัดนี้</w:t>
            </w:r>
          </w:p>
        </w:tc>
      </w:tr>
    </w:tbl>
    <w:p/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1.2 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app/config.py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 — ค่าตั้งทั้งหมด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12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ตำแหน่งไฟล์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.env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(โฟลเดอร์โปรเจกต์)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15–16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Settings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สืบทอด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BaseSettings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ของ pydantic-settings → อ่านค่าจาก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.env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ให้อัตโนมัติ ชื่อตัวแปรตรงกับชื่อใน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.env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19–25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LLM หลัก: URL, key, ชื่อโมเดล, temperature 0.2, รอได้ 10 วินาทีก่อนสลับตัวสำรอง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28–31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LLM สำรอง (Groq gpt-oss-120b)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34–36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URL ของ RAG และ Guard ที่รันในเครื่อง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39–41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ข้อจำกัด: ข้อความ 1,000 ตัวอักษร, รูป 5 MB, 20 ครั้ง/นาที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43–46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missing_keys()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บอกว่ายังไม่ได้ใส่ key ตัวไหน (ใช้ใน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/health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48–54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key_for()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เลือก key ตาม URL — ถ้าเป็น groq.com ใช้ GROQ key ไม่งั้นใช้ AI Studio key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57–59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get_settings()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+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@lru_cache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= อ่าน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.env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ครั้งเดียวแล้วใช้ซ้ำ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ที่ควรรู้: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SecretStr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ทำให้ key ไม่โผล่ตอน print/log ต้องเรียก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.get_secret_value()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ถึงจะได้ค่าจริง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1.3 Controllers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app/controllers/chat_controller.py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แชท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18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router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กำหนด prefix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/api/v1/chat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— ทุก endpoint ในไฟล์ขึ้นต้นด้วยนี้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23–28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get_sid()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อ่าน session id จาก cookie ถ้ายังไม่มีสร้างใหม่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31–33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set_cookie()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ฝาก cookie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bbk_session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(httponly = JavaScript อ่านไม่ได้, อายุ 1 วัน)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36–52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validate()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ตรวจ input: ความยาว (422), ชนิดไฟล์ (415), ขนาดรูป (413), ห้ามว่างทั้งคู่ (422)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55–57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check_rate()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เกิน 20 ครั้ง/นาที → 429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62–75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POST /stream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(หน้าเว็บใช้) — ตรวจ → เรียก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chat_service.run()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68–70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แปลงแต่ละ event เป็นรูปแบบ SSE: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data: {json}\n\n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72–73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StreamingResponse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ส่งทีละ event ไม่รอจนจบ (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no-cache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กันเบราว์เซอร์เก็บ)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78–97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POST ""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(สคริปต์ทดสอบใช้) — รัน pipeline เดียวกัน แต่รวม event เป็น JSON ก้อนเดียว · error → 503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81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รับ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session_id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จาก form ได้ (สคริปต์ทดสอบใช้ session ใหม่ทุกข้อ)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100–105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POST /reset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ล้างประวัติแชทของ session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อาจโดนถาม: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ทำไมมี 2 endpoint แชท? →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/stream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ให้หน้าเว็บแสดงสถานะทีละขั้นระหว่างรอ (UX) ส่วน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/chat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ให้สคริปต์ทดสอบได้ JSON ที่อ่านง่าย ทั้งสองเรียก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chat_service.run()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ตัวเดียวกัน ผลจึงเหมือนกัน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app/controllers/order_controller.py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คำสั่งซื้อ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16–21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POST /api/v1/orders/lookup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รับ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OrderLookupRequest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(pydantic ตรวจรูปแบบ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BK-xxxx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และเลข 4 หลักให้) → ไม่พบ/เบอร์ไม่ตรง = 404</w:t>
            </w:r>
          </w:p>
        </w:tc>
      </w:tr>
    </w:tbl>
    <w:p/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app/controllers/system_controller.py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16–31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GET /api/v1/health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เช็ก RAG + Guard + key →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ok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เมื่อครบทุกส่วน ไม่งั้น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degraded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(หน้าเว็บใช้แสดงจุดเขียว/แดง)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33–39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GET /api/v1/models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รายชื่อโมเดลของผู้ให้บริการ (ตามสัปดาห์ 7)</w:t>
            </w:r>
          </w:p>
        </w:tc>
      </w:tr>
    </w:tbl>
    <w:p/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app/controllers/page_controller.py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หน้าเว็บ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15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ตั้งโฟลเดอร์ template =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views/templates/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18–23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GET /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ส่ง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index.html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พร้อมค่า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max_chars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,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max_image_mb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ไปใส่ในหน้า (Jinja2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{{ }}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</w:t>
            </w:r>
          </w:p>
        </w:tc>
      </w:tr>
    </w:tbl>
    <w:p/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1.4 Services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app/services/chat_service.py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★ ลำดับ 5 ขั้น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76000" cy="5736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5736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ภาพใหญ่: </w:t>
      </w:r>
      <w:r>
        <w:rPr>
          <w:rFonts w:ascii="Leelawadee UI" w:hAnsi="Leelawadee UI" w:cs="Leelawadee UI" w:eastAsia="Leelawadee UI"/>
          <w:color w:val="3E8E5A"/>
          <w:sz w:val="19"/>
          <w:szCs w:val="19"/>
        </w:rPr>
        <w:t>docs/report/img/chat_flow.png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· แก้ภาพที่ </w:t>
      </w:r>
      <w:r>
        <w:rPr>
          <w:rFonts w:ascii="Leelawadee UI" w:hAnsi="Leelawadee UI" w:cs="Leelawadee UI" w:eastAsia="Leelawadee UI"/>
          <w:color w:val="3E8E5A"/>
          <w:sz w:val="19"/>
          <w:szCs w:val="19"/>
        </w:rPr>
        <w:t>chat_flow.html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20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อ่าน system prompt จาก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prompts/chat_system.md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ครั้งเดียวตอนเริ่ม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22–28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ชื่อแต่ละขั้นภาษาไทย (แสดงบนหน้าเว็บ)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30–34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ปุ่มคำถามแนะนำตามชนิดรูป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41–49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build_user_content()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ประกอบข้อความให้ LLM: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&lt;ข้อมูลร้าน&gt;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,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&lt;สถานะคำสั่งซื้อ&gt;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,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&lt;สิ่งที่เห็นในรูป&gt;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,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&lt;คำถามลูกค้า&gt;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— ใส่แท็กแยกข้อมูลอ้างอิงออกจากคำถาม กัน prompt injection ที่ซ่อนในข้อมูล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52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run()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เป็น </w:t>
            </w:r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async generator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—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yield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event ออกไปทีละตัวระหว่างทำงาน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53–57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เก็บเวลาที่แต่ละขั้นใช้ (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timings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60–71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① Guard ขาเข้า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— ไม่ปลอดภัย → ส่งข้อความปฏิเสธแล้ว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return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ทันที (ไม่เรียก RAG/LLM เลย)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73–82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② Vision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— ทำเฉพาะเมื่อมีรูป · ได้ JSON แล้วแปลงเป็นข้อความสั้น (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seen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84–90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③ RAG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— query = คำถาม +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search_query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ที่ Vision สรุปจากรูป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92–96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ถ้าข้อความมี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BK-xxxx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→ ระบบค้นสถานะเอง ส่งให้ LLM เฉพาะสถานะ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98–105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④ LLM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— system prompt + ประวัติแชท + ข้อความที่ประกอบแล้ว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107–112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⑤ Guard ขาออก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— ส่ง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context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ไปด้วยเพื่อให้ Guard ตรวจว่าราคาในคำตอบมีในข้อมูลจริง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114–117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คำตอบไม่ผ่าน → แสดงข้อความปฏิเสธแทน (ไม่บันทึกประวัติ)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118–123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คำตอบผ่าน → บันทึกประวัติ + หาการ์ดสินค้า + แหล่งอ้างอิง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125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event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done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พร้อมเวลารวม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127–133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จับ error แต่ละแบบ → event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error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ภาษาไทย (</w:t>
            </w:r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fail-closed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: พังขั้นไหนก็ไม่ตอบ)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อาจโดนถาม (Q&amp;A ข้อ 1):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"LLM ทำงานยังไงตั้งแต่ input ถึง output" → ไล่บรรทัด 60 → 125 ของไฟล์นี้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app/services/llm_service.py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เรียก LLM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16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regex ลบบล็อก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&lt;thought&gt;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/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&lt;think&gt;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ที่บางโมเดลใส่มา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19–27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แปลงรหัส error เป็นภาษาไทย (สัปดาห์ 7)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30–34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LLMError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เก็บรหัส status + ข้อความภาษาไทย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37–39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build_messages()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=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[system] + ประวัติ + [user]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รูปแบบมาตรฐาน OpenAI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42–56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_post()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ยิง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POST {base_url}/chat/completions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43–44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ถ้าเป็น gpt-oss (reasoning model) สั่ง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reasoning_effort: low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ให้คิดสั้นเพื่อตอบเร็ว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49–54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timeout → 504, เชื่อมต่อไม่ได้ → 503, status ไม่ใช่ 200 → ส่งรหัสนั้นต่อ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55–56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ดึงข้อความจาก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choices[0].message.content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59–84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chat()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ฟังก์ชันที่ service อื่นเรียก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66–73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สร้าง body: model, messages, temperature, max_tokens, (json_mode สำหรับ Vision)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74–78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เรียกตัวหลัก โดยจำกัดเวลา 10 วินาทีถ้ามีตัวสำรอง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79–82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ได้ 429/500/503/504 → log แล้วไปตัวสำรอง · error อื่น (เช่น 401 key ผิด) → ส่งต่อไม่สลับ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83–84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เรียกตัวสำรอง (Groq gpt-oss-120b) ด้วย body เดิม เปลี่ยนแค่ชื่อโมเดล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87–93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list_models()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เรียก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GET /models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อาจโดนถาม (Q&amp;A ข้อ 2):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ทำไมใช้ OpenAI-compatible → สลับ Gemini / Groq / LM Studio ได้ด้วยการแก้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.env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3 บรรทัด ไม่ต้องแก้โค้ด และทำตัวสำรองข้ามผู้ให้บริการได้ง่าย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app/services/vision_service.py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วิเคราะห์รูป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15–17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prompt โหมดรูป, ชนิดไฟล์ที่รับ, regex ลบ ```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 xml:space="preserve">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 xml:space="preserve">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`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20–21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to_data_url()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รูป → Base64 →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data:image/png;base64,....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(สัปดาห์ 10)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24–33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parse_json()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ลบ code fence แล้วแปลง JSON · ถ้ามีข้อความปน ดึงเฉพาะ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{...}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36–54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analyze()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ส่ง content 2 ส่วน: ข้อความลูกค้า +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image_url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44–53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JSON เสีย → ลองใหม่อีก 1 ครั้ง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46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allow_fallback=False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เพราะตัวสำรองบน Groq ดูรูปไม่ได้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57–77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describe()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JSON → ข้อความสั้น เช่น "สลิปโอนเงิน: ยอด 1,460 บาท, วันที่ ..."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อาจโดนถาม (Q&amp;A ข้อ 4):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"Vision ประมวลผลภาพยังไง" → รูป → Base64 (บรรทัด 20) → ส่งพร้อม prompt ที่บังคับให้ตอบเป็น JSON (</w:t>
      </w:r>
      <w:r>
        <w:rPr>
          <w:rFonts w:ascii="Leelawadee UI" w:hAnsi="Leelawadee UI" w:cs="Leelawadee UI" w:eastAsia="Leelawadee UI"/>
          <w:color w:val="3E8E5A"/>
          <w:sz w:val="19"/>
          <w:szCs w:val="19"/>
        </w:rPr>
        <w:t>prompts/vision_system.md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) → แปลง JSON → ใช้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search_query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ค้น RAG และใช้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seen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ใส่ใน prompt ของ LLM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app/services/rag_service.py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เรียก RAG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14–24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ชื่อไฟล์คลังความรู้ → ชื่อภาษาไทยที่แสดงเป็น "อ้างอิง"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31–49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retrieve()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ยิง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POST :9621/query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→ ได้ context + รายชื่อไฟล์ที่มา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36–43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เชื่อมต่อไม่ได้ / error / ได้ข้อมูลว่าง →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RAGError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(chat_service จะไม่ตอบ)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52–58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health()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สำหรับ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/api/v1/health</w:t>
            </w:r>
          </w:p>
        </w:tc>
      </w:tr>
    </w:tbl>
    <w:p/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app/services/guard_service.py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เรียก Guard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17–28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check()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ยิง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POST :8001/check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→ แปลงเป็น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GuardResult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22–25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เรียกไม่ได้ หรือ Guard ตอบ 502 →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GuardUnavailable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= </w:t>
            </w:r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fail-closed</w:t>
            </w:r>
          </w:p>
        </w:tc>
      </w:tr>
    </w:tbl>
    <w:p/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app/services/product_service.py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การ์ดสินค้า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9–13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ไอคอนตามหมวดต้นไม้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20–47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find_products()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หาชื่อต้นไม้ที่อยู่ในคำตอบ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28–31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ต้องเจอราคาจริงจาก CSV ภายใน 160 ตัวอักษรหลังชื่อ ถึงจะแสดงการ์ด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32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แทนชื่อที่เจอแล้วด้วย □ — กัน "ลิ้นมังกร" ถูกจับซ้ำจาก "ลิ้นมังกรขอบทอง"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ที่ควรรู้: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ราคาบนการ์ดมาจาก CSV ไม่ได้มาจาก LLM ถ้า LLM พูดราคาผิด การ์ดจะไม่ขึ้น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app/services/order_service.py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คำสั่งซื้อ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14–15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regex จับ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BK-0002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และเบอร์ 4 ตัวท้าย ("เบอร์ท้าย 0002")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18–23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lookup()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เบอร์ 4 ตัวท้ายต้องตรง → คืน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OrderStatus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(ไม่มีชื่อ/ที่อยู่/เบอร์)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26–33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extract_from_text()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ดึงเลขคำสั่งซื้อ + เบอร์จากข้อความแชท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36–48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as_context()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สร้างข้อความให้ LLM: ไม่มีเบอร์ → ให้ขอเบอร์ / เบอร์ผิด → บอกว่าตรวจไม่ได้ / ถูก → ให้เฉพาะสถานะ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อาจโดนถาม (Q&amp;A ข้อ 5):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least privilege — LLM ไม่เคยเห็นข้อมูลลูกค้า ต่อให้ถูก prompt injection ก็ไม่มีข้อมูลให้หลุด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app/services/http_client.py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8–12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สร้าง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httpx.AsyncClient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ตัวเดียวใช้ทั้งแอป (connection pooling — ไม่ต้องเปิดการเชื่อมต่อใหม่ทุกครั้ง)</w:t>
            </w:r>
          </w:p>
        </w:tc>
      </w:tr>
    </w:tbl>
    <w:p/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1.5 Models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ไฟล์</w:t>
            </w:r>
          </w:p>
        </w:tc>
        <w:tc>
          <w:tcPr>
            <w:tcW w:type="dxa" w:w="3137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3137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schemas.py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14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OrderLookupRequest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(pydantic) — ตรวจรูปแบบ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^BK-\d{4}$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อัตโนมัติ ผิด = 422</w:t>
            </w:r>
          </w:p>
        </w:tc>
      </w:tr>
      <w:tr>
        <w:tc>
          <w:tcPr>
            <w:tcW w:type="dxa" w:w="3137"/>
          </w:tcPr>
          <w:p>
            <w:r/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22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GuardResult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— ผลจาก Guard: safe, หมวด, ข้อความปฏิเสธ, ชั้นที่จับ</w:t>
            </w:r>
          </w:p>
        </w:tc>
      </w:tr>
      <w:tr>
        <w:tc>
          <w:tcPr>
            <w:tcW w:type="dxa" w:w="3137"/>
          </w:tcPr>
          <w:p>
            <w:r/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32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RAGResult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— context + แหล่งอ้างอิง</w:t>
            </w:r>
          </w:p>
        </w:tc>
      </w:tr>
      <w:tr>
        <w:tc>
          <w:tcPr>
            <w:tcW w:type="dxa" w:w="3137"/>
          </w:tcPr>
          <w:p>
            <w:r/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39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OrderStatus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— เฉพาะข้อมูลที่ลูกค้าเห็นได้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plant_repository.py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10–12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แปลง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"6 นิ้ว:350\|10 นิ้ว:890"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→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[("6 นิ้ว",350), ("10 นิ้ว",890)]</w:t>
            </w:r>
          </w:p>
        </w:tc>
      </w:tr>
      <w:tr>
        <w:tc>
          <w:tcPr>
            <w:tcW w:type="dxa" w:w="3137"/>
          </w:tcPr>
          <w:p>
            <w:r/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15–22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อ่าน CSV ครั้งเดียว (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lru_cache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 เรียงชื่อยาวก่อน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order_repository.py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14–20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อ่าน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orders_mock.json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·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find_by_id()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(ระบบจริงเปลี่ยนเป็นฐานข้อมูลที่ไฟล์นี้ไฟล์เดียว)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session_store.py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11–15</w:t>
            </w:r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เก็บประวัติ 6 รอบล่าสุดต่อ session ใน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deque(maxlen=12)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(เก่าสุดหลุดออกเอง)</w:t>
            </w:r>
          </w:p>
        </w:tc>
      </w:tr>
      <w:tr>
        <w:tc>
          <w:tcPr>
            <w:tcW w:type="dxa" w:w="3137"/>
          </w:tcPr>
          <w:p>
            <w:r/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26–29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append_turn()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บันทึกคำถาม + คำตอบ</w:t>
            </w:r>
          </w:p>
        </w:tc>
      </w:tr>
      <w:tr>
        <w:tc>
          <w:tcPr>
            <w:tcW w:type="dxa" w:w="3137"/>
          </w:tcPr>
          <w:p>
            <w:r/>
          </w:p>
        </w:tc>
        <w:tc>
          <w:tcPr>
            <w:tcW w:type="dxa" w:w="3137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36–45</w:t>
            </w:r>
          </w:p>
        </w:tc>
        <w:tc>
          <w:tcPr>
            <w:tcW w:type="dxa" w:w="3137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allow_request()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rate limit แบบ sliding window: ลบเวลาที่เก่ากว่า 60 วินาที แล้วนับที่เหลือ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อาจโดนถาม (Q&amp;A ข้อ 6):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ผู้ใช้เพิ่ม 10 เท่า →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session_store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เก็บในหน่วยความจำของ server เครื่องเดียว ต้องย้ายไป Redis ถึงจะเพิ่ม server ได้ · และโควต้าฟรีของ Gemini (500/วัน) จะหมดก่อน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1.6 Views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>app/views/static/js/chat.js</w:t>
      </w:r>
      <w:r>
        <w:rPr>
          <w:rFonts w:ascii="Leelawadee UI" w:hAnsi="Leelawadee UI" w:cs="Leelawadee UI" w:eastAsia="Leelawadee UI"/>
          <w:b/>
          <w:color w:val="3E8E5A"/>
          <w:sz w:val="23"/>
          <w:szCs w:val="23"/>
        </w:rPr>
        <w:t xml:space="preserve"> — ฝั่งเบราว์เซอร์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4–15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อ้างอิง element ในหน้า + ค่าคงที่ (ชนิดไฟล์, ลำดับขั้น)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18–26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renderMarkdown()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แปลง Markdown ด้วย marked แล้ว </w:t>
            </w:r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DOMPurify ตัด HTML/สคริปต์อันตราย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ห้าม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&lt;img&gt;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&lt;a&gt;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(OWASP LLM10)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38–53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setStatus()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/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checkHealth()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จุดสถานะเขียว/แดงที่หัวหน้าเว็บ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56–74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autoGrow()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ขยายช่องพิมพ์ + นับตัวอักษร ·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setBusy()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ล็อกช่องพิมพ์และเปลี่ยนปุ่มส่งเป็น "หยุด" ระหว่างรอ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77–104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แนบรูป: ตรวจชนิด/ขนาดฝั่งเบราว์เซอร์ก่อน (ตรวจซ้ำที่ server อีกรอบ) แสดงตัวอย่างรูป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107–179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send()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หัวใจฝั่งหน้าเว็บ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113–128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แสดงข้อความ/รูปของลูกค้า + กล่องสถานะ 5 ขั้น (ขั้น Vision แสดงเฉพาะเมื่อมีรูป)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135–142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ส่ง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FormData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(ข้อความ + รูป) ไป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/api/v1/chat/stream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·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AbortController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สำหรับปุ่มหยุด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147–165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อ่าน SSE ทีละก้อน: แยกด้วย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\n\n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→ ตัด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 xml:space="preserve">data: 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→ JSON → ทำตาม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type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167–178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กดหยุด → "หยุดการตอบแล้ว" · error อื่น → กล่องแดง + ปุ่มลองใหม่ · สุดท้ายปลดล็อกช่องพิมพ์เสมอ (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finally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181–188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updateStep()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เปลี่ยน ○ → ● (กำลังทำ) → ✓ (เสร็จ)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190–213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renderAnswer()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ถูกปฏิเสธ → กล่องเหลือง + ป้ายหมวด · ปกติ → ข้อความ + "สิ่งที่เห็นในรูป" + การ์ดสินค้า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229–240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renderMeta()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"ตอบใน X วินาที · อ้างอิง ..." (เอาเมาส์ชี้ดูเวลาแต่ละขั้น)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242–255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renderError()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ข้อความลูกค้าจางลง + "ยังไม่ได้ส่ง" + ปุ่ม "ลองใหม่" / "แก้ข้อความ"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258–276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ผูก event: Enter ส่ง (Shift+Enter ขึ้นบรรทัด), คลิกคำถามยอดนิยม, ปุ่มเริ่มใหม่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ที่ควรรู้: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ทุกจุดที่เอาข้อความไปใส่หน้าเว็บผ่าน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escapeHtml()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หรือ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textContent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→ กัน XSS</w:t>
      </w:r>
    </w:p>
    <w:p>
      <w:pPr>
        <w:pStyle w:val="ListBullet"/>
      </w:pPr>
      <w:r>
        <w:rPr>
          <w:rFonts w:ascii="Leelawadee UI" w:hAnsi="Leelawadee UI" w:cs="Leelawadee UI" w:eastAsia="Leelawadee UI"/>
          <w:color w:val="3E8E5A"/>
          <w:sz w:val="20"/>
          <w:szCs w:val="20"/>
        </w:rPr>
        <w:t>index.html</w:t>
      </w:r>
      <w:r>
        <w:rPr>
          <w:rFonts w:ascii="Leelawadee UI" w:hAnsi="Leelawadee UI" w:cs="Leelawadee UI" w:eastAsia="Leelawadee UI"/>
          <w:sz w:val="20"/>
          <w:szCs w:val="20"/>
        </w:rPr>
        <w:t xml:space="preserve"> — โครงหน้า: แถบซ้าย (ข้อมูลร้าน, คำถามยอดนิยม), พื้นที่แชท, ช่องพิมพ์ · โหลด marked + DOMPurify จาก CDN</w:t>
      </w:r>
    </w:p>
    <w:p>
      <w:pPr>
        <w:pStyle w:val="ListBullet"/>
      </w:pPr>
      <w:r>
        <w:rPr>
          <w:rFonts w:ascii="Leelawadee UI" w:hAnsi="Leelawadee UI" w:cs="Leelawadee UI" w:eastAsia="Leelawadee UI"/>
          <w:color w:val="3E8E5A"/>
          <w:sz w:val="20"/>
          <w:szCs w:val="20"/>
        </w:rPr>
        <w:t>style.css</w:t>
      </w:r>
      <w:r>
        <w:rPr>
          <w:rFonts w:ascii="Leelawadee UI" w:hAnsi="Leelawadee UI" w:cs="Leelawadee UI" w:eastAsia="Leelawadee UI"/>
          <w:sz w:val="20"/>
          <w:szCs w:val="20"/>
        </w:rPr>
        <w:t xml:space="preserve"> — สี/ดีไซน์ตาม mockup · ส่วน </w:t>
      </w:r>
      <w:r>
        <w:rPr>
          <w:rFonts w:ascii="Consolas" w:hAnsi="Consolas" w:cs="Leelawadee UI" w:eastAsia="Consolas"/>
          <w:b w:val="0"/>
          <w:color w:val="9A3B26"/>
          <w:sz w:val="19"/>
          <w:szCs w:val="19"/>
        </w:rPr>
        <w:t>@media (max-width: 860px)</w:t>
      </w:r>
      <w:r>
        <w:rPr>
          <w:rFonts w:ascii="Leelawadee UI" w:hAnsi="Leelawadee UI" w:cs="Leelawadee UI" w:eastAsia="Leelawadee UI"/>
          <w:sz w:val="20"/>
          <w:szCs w:val="20"/>
        </w:rPr>
        <w:t xml:space="preserve"> ท้ายไฟล์ = แบบมือถือ (แถบซ้ายเป็นเมนู ☰)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1.7 Prompts</w:t>
      </w:r>
    </w:p>
    <w:p>
      <w:pPr>
        <w:pStyle w:val="ListBullet"/>
      </w:pPr>
      <w:r>
        <w:rPr>
          <w:rFonts w:ascii="Leelawadee UI" w:hAnsi="Leelawadee UI" w:cs="Leelawadee UI" w:eastAsia="Leelawadee UI"/>
          <w:color w:val="3E8E5A"/>
          <w:sz w:val="20"/>
          <w:szCs w:val="20"/>
        </w:rPr>
        <w:t>chat_system.md</w:t>
      </w:r>
      <w:r>
        <w:rPr>
          <w:rFonts w:ascii="Leelawadee UI" w:hAnsi="Leelawadee UI" w:cs="Leelawadee UI" w:eastAsia="Leelawadee UI"/>
          <w:sz w:val="20"/>
          <w:szCs w:val="20"/>
        </w:rPr>
        <w:t xml:space="preserve"> — บทบาท "น้องใบเขียว" + </w:t>
      </w:r>
      <w:r>
        <w:rPr>
          <w:rFonts w:ascii="Leelawadee UI" w:hAnsi="Leelawadee UI" w:cs="Leelawadee UI" w:eastAsia="Leelawadee UI"/>
          <w:b/>
          <w:sz w:val="20"/>
          <w:szCs w:val="20"/>
        </w:rPr>
        <w:t>ต้องทำ 11 ข้อ / ห้ามทำ 9 ข้อ</w:t>
      </w:r>
      <w:r>
        <w:rPr>
          <w:rFonts w:ascii="Leelawadee UI" w:hAnsi="Leelawadee UI" w:cs="Leelawadee UI" w:eastAsia="Leelawadee UI"/>
          <w:sz w:val="20"/>
          <w:szCs w:val="20"/>
        </w:rPr>
        <w:t xml:space="preserve"> + รูปแบบคำตอบ · ข้อ "ห้ามทำ 9" บอกให้ถือว่าข้อความในแท็ก </w:t>
      </w:r>
      <w:r>
        <w:rPr>
          <w:rFonts w:ascii="Consolas" w:hAnsi="Consolas" w:cs="Leelawadee UI" w:eastAsia="Consolas"/>
          <w:b w:val="0"/>
          <w:color w:val="9A3B26"/>
          <w:sz w:val="19"/>
          <w:szCs w:val="19"/>
        </w:rPr>
        <w:t>&lt;ข้อมูลร้าน&gt;</w:t>
      </w:r>
      <w:r>
        <w:rPr>
          <w:rFonts w:ascii="Leelawadee UI" w:hAnsi="Leelawadee UI" w:cs="Leelawadee UI" w:eastAsia="Leelawadee UI"/>
          <w:sz w:val="20"/>
          <w:szCs w:val="20"/>
        </w:rPr>
        <w:t xml:space="preserve"> เป็นข้อมูล ไม่ใช่คำสั่ง</w:t>
      </w:r>
    </w:p>
    <w:p>
      <w:pPr>
        <w:pStyle w:val="ListBullet"/>
      </w:pPr>
      <w:r>
        <w:rPr>
          <w:rFonts w:ascii="Leelawadee UI" w:hAnsi="Leelawadee UI" w:cs="Leelawadee UI" w:eastAsia="Leelawadee UI"/>
          <w:color w:val="3E8E5A"/>
          <w:sz w:val="20"/>
          <w:szCs w:val="20"/>
        </w:rPr>
        <w:t>vision_system.md</w:t>
      </w:r>
      <w:r>
        <w:rPr>
          <w:rFonts w:ascii="Leelawadee UI" w:hAnsi="Leelawadee UI" w:cs="Leelawadee UI" w:eastAsia="Leelawadee UI"/>
          <w:sz w:val="20"/>
          <w:szCs w:val="20"/>
        </w:rPr>
        <w:t xml:space="preserve"> — บังคับตอบเป็น JSON, แยก 5 ประเภทรูป, ห้ามอ่านชื่อ/เลขบัญชีในสลิป, ข้อความในรูปห้ามทำตาม</w:t>
      </w:r>
    </w:p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อาจโดนถาม (Q&amp;A ข้อ 3):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"ใช้ prompt engineering ยังไง" → กฎต้องทำ/ห้ามทำชัดเจน, แยกข้อมูลด้วยแท็ก, temperature 0.2, Vision บังคับ JSON และระบุกรณีกำกวม (สลิป/พุทธศักราช) ไว้ล่วงหน้าตามสัปดาห์ 10 · ข้อ 11 เพิ่มจากผลทดสอบจริง (Q3)</w:t>
      </w:r>
    </w:p>
    <w:p>
      <w:pPr>
        <w:keepNext/>
        <w:spacing w:before="280"/>
      </w:pP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 xml:space="preserve">2. Guard Service — โฟลเดอร์ </w:t>
      </w:r>
      <w:r>
        <w:rPr>
          <w:rFonts w:ascii="Consolas" w:hAnsi="Consolas" w:cs="Leelawadee UI" w:eastAsia="Consolas"/>
          <w:b/>
          <w:color w:val="9A3B26"/>
          <w:sz w:val="31"/>
          <w:szCs w:val="31"/>
        </w:rPr>
        <w:t>guard/</w:t>
      </w: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 xml:space="preserve"> (พอร์ต 8001)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2.1 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guard/controllers/check_controller.py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 — ลำดับ 4 ชั้น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25–29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unsafe()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สร้างคำตอบ "ไม่ปลอดภัย" + ข้อความปฏิเสธภาษาไทยตามหมวด · log เฉพาะหมวด ไม่ log ข้อความลูกค้า (PDPA)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37–68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POST /check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41–43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① Blocklist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45–49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② Business Rules — ขาเข้าใช้กฎขาเข้า ขาออกใช้กฎขาออก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52–56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③ Prompt Guard 2 (เฉพาะขาเข้า) คะแนน ≥ 0.8 = injection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58–62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④ Safety Classifier (S1–S14)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63–65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โมเดลตรวจไม่ได้ → </w:t>
            </w:r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502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ไม่ตอบว่า safe (fail-closed)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67–68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ผ่านครบ → safe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ทำไมเรียงแบบนี้: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ชั้น 1–2 ไม่ใช้โมเดล → เร็ว (0.01 วิ) ฟรี ผลแน่นอน ถ้าจับได้ก็ไม่ต้องเสียเวลา/โควต้าเรียกโมเดล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2.2 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guard/services/rule_service.py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 — ชั้น 1–2 (ไม่ใช้โมเดล)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17–42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ข้อความปฏิเสธ + ป้ายหมวดของแต่ละกรณี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45–50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squash()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normalize ภาษาไทย (PyThaiNLP) แล้วลบช่องว่าง/เครื่องหมาย → "พ นั น" กลายเป็น "พนัน"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53–61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อ่าน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data/blocklist.txt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แล้วเทียบแบบ squash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65–68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regex คำเกี่ยวกับส่วนลด / การอ้างสิทธิ์ (เจ้าของ แอดมิน อนุมัติ) / ต่อราคา / เปอร์เซ็นต์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70–73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regex เลขคำสั่งซื้อ / ข้อมูลส่วนตัว / ลูกค้าคนอื่น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75–81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regex prompt injection (ลืมคำสั่ง, system prompt, ตอนนี้คุณคือ..., DAN ฯลฯ)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84–100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check_input_rules()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ตรวจตามลำดับ: injection → ส่วนลด (+อ้างสิทธิ์ หรือ % &gt; 10) → ต่อราคา → ข้อมูลลูกค้า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104–112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regex จำนวนเงิน (ตัวเลข + "บาท"), เบอร์โทร, การรับปาก ("ยืนยันว่าได้รับเงินแล้ว")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119–131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known_amounts()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รวบรวม</w:t>
            </w:r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ราคาที่มีจริง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: ตัวเลขที่ตามด้วย "บาท" ในคลังความรู้ + ราคาใน CSV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134–141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ชื่อ/ที่อยู่ลูกค้าจำลอง ห้ามโผล่ในคำตอบ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144–164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_computed()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ยอมให้ตัวเลขที่ "คำนวณจากตัวเลขในบรรทัดเดียวกัน" เช่น 35 × 5 = 175 แต่ตัวตั้งต้องมีราคาจริงอย่างน้อย 1 ตัว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167–187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check_output_rules()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ตรวจคำตอบ: ข้อมูลลูกค้า → เบอร์โทรที่ไม่ใช่ของร้าน → รับปากเรื่องเงิน → ราคาที่ไม่มีจริง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173–178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ถ้ามี "ไม่"/"ยัง" อยู่ก่อนหน้า 15 ตัวอักษร ไม่นับเป็นการรับปาก (แก้ false positive ที่พบจริง)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อาจโดนถาม (Q&amp;A ข้อ 5):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Llama Guard จับเนื้อหาอันตรายทั่วไป แต่ไม่รู้กติการ้าน ("ลด 50%" ไม่ใช่เนื้อหาอันตราย) → ไฟล์นี้เติมส่วนที่ขาด · มี unit test 34 กรณีทั้ง "ต้องบล็อก" และ "ต้องผ่าน"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2.3 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guard/services/classifier_service.py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 — ชั้น 3–4 (ใช้โมเดล)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20–36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หมวด S1–S14 ตาม Llama Guard 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39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บล็อกทุกหมวดยกเว้น S6 (คำแนะนำทางการแพทย์) — ให้ prompt ปฏิเสธสุภาพแทน เพราะลูกค้าถามได้ปกติ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41–50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prompt ให้โมเดลจัดหมวด + บอกว่าคำถามซื้อของปกติ (ต้นไหนมีพิษ, ต้นไม้ตาย, ขอคืนเงิน) ถือว่าปลอดภัย กัน false positive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57–70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prompt_guard()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ส่งข้อความให้ Llama Prompt Guard 2 บน Groq → คืนคะแนน 0–1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73–84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_classify()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เรียกโมเดลจัดหมวดแบบ JSON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87–111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safety()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ลองตัวหลัก (gpt-oss-20b บน Groq) → ล้มเหลวลองตัวสำรอง (Gemini) → ยังล้มเหลว = error (fail-closed)</w:t>
            </w:r>
          </w:p>
        </w:tc>
      </w:tr>
    </w:tbl>
    <w:p/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2.4 ไฟล์อื่นใน guard/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ไฟล์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main.py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สร้างแอป + CORS (อนุญาตเฉพาะ :8000) + ผูก controller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config.py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ค่าตั้งของ Guard (อ่าน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.env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ไฟล์เดียวกับ app) ·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key_for()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เลือก key ตาม URL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models/schemas.py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CheckRequest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(message ≤ 8,000 ตัวอักษร, direction input/output) ·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CheckResponse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data/blocklist.txt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คำต้องห้าม 1 บรรทัด/คำ (ไม่ใส่คำปกติอย่าง "แพง" กัน false positive)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tests/test_rule_service.py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unit test 34 กรณี — รัน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uv run pytest guard/tests -q</w:t>
            </w:r>
          </w:p>
        </w:tc>
      </w:tr>
    </w:tbl>
    <w:p/>
    <w:p>
      <w:pPr>
        <w:keepNext/>
        <w:spacing w:before="280"/>
      </w:pP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 xml:space="preserve">3. RAG Server — โฟลเดอร์ </w:t>
      </w:r>
      <w:r>
        <w:rPr>
          <w:rFonts w:ascii="Consolas" w:hAnsi="Consolas" w:cs="Leelawadee UI" w:eastAsia="Consolas"/>
          <w:b/>
          <w:color w:val="9A3B26"/>
          <w:sz w:val="31"/>
          <w:szCs w:val="31"/>
        </w:rPr>
        <w:t>rag/</w:t>
      </w: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 xml:space="preserve"> (พอร์ต 9621)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3.1 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rag/services/query_service.py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 — ค้นแล้วประกอบ context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14–29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build_context()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เรียง: </w:t>
            </w:r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ข้อความต้นฉบับ (chunk) ก่อน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→ สรุป entity 15 ตัว → ความสัมพันธ์ 10 ตัว · ต้นฉบับมาก่อนเพราะมีราคาตรงตัว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32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query()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เรียก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rag.aquery_data()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ของ LightRAG — คืนข้อมูลที่ค้นเจอโดยไม่ให้ LightRAG สร้างคำตอบเอง</w:t>
            </w:r>
          </w:p>
        </w:tc>
      </w:tr>
    </w:tbl>
    <w:p/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3.2 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rag/services/rag_engine.py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 — ตั้งค่า LightRAG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18–19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โหลด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rag/.env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(ต้องก่อน import LightRAG)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27–33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ค่าตั้ง LLM หลัก/สำรอง และโฟลเดอร์เก็บคลัง (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storage/lightrag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43–63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set_min_interval()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+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_throttle()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ตอน index เว้นช่วง 4.5 วินาทีต่อครั้ง (โควต้า 15/นาที) ·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set_primary_timeout()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ตอนค้นให้ตัวหลักรอได้ 8 วินาที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66–106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llm_func()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ฟังก์ชันที่ LightRAG เรียกเมื่อต้องใช้ LLM (สกัด entity ตอน index, สกัด keyword ตอนค้น)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76–84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ลองครั้งคู่ = ตัวหลัก (Gemini) ครั้งคี่ = ตัวสำรอง (Groq) สลับกันจนสำเร็จ (สูงสุด 6 ครั้ง)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98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ตัดบล็อก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&lt;thought&gt;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ทิ้ง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109–111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embed_func()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เรียก embedding ในเครื่องใน thread แยก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114–132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make_rag()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สร้าง LightRAG: chunk ~1,300 token, ปิด gleaning (ประหยัด LLM ครึ่งหนึ่ง), เปิด cache, ภาษาไทย</w:t>
            </w:r>
          </w:p>
        </w:tc>
      </w:tr>
    </w:tbl>
    <w:p/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3.3 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rag/services/embedding_service.py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 — embedding (ในเครื่อง / ตอน deploy)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1–15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เหตุผลที่ใช้ bge-m3 ในเครื่อง + onnxruntime และทำไมตอน deploy ใช้ Gemini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30–34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EMBEDDING_PROVIDER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เลือกโหมด: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local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(ค่าเริ่มต้น) หรือ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gemini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(บน Render) · เพดาน 90 ข้อความ/นาที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37–53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_load()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โหลด tokenizer + โมเดล ONNX ครั้งเดียว · ตัดข้อความที่ 512 token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50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ใช้ 1 thread (วัดแล้วเร็วกว่า 16 thread 13 เท่าบน CPU นี้)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56–64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_wait_quota()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รอให้จำนวนข้อความใน 60 วินาทีล่าสุดไม่เกินโควต้าฟรี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67–83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_embed_gemini()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เรียก gemini-embedding-001 ขอ 1024 มิติ (ขนาดเท่า bge-m3) แล้ว normalize ใหม่ · ได้ 429 รอแล้วลองใหม่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86–</w:t>
            </w:r>
            <w:r>
              <w:rPr>
                <w:rFonts w:ascii="Leelawadee UI" w:hAnsi="Leelawadee UI" w:cs="Leelawadee UI" w:eastAsia="Leelawadee UI"/>
                <w:color w:val="66756B"/>
                <w:sz w:val="15"/>
                <w:szCs w:val="15"/>
              </w:rPr>
              <w:t xml:space="preserve"> (L86)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embed()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โหมด local: ข้อความ → token → โมเดล → เวกเตอร์ของ token แรก ([CLS]) → normalize ยาว 1 → 1,024 มิติ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อาจโดนถาม: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ทำไมบน Render ไม่ใช้ bge-m3? → Render free มี RAM 512 MB แต่ bge-m3 ใช้ ~1.2 GB · เวกเตอร์ Gemini กับ bge-m3 คนละแบบ จึงต้องมีคลังแยก </w:t>
      </w:r>
      <w:r>
        <w:rPr>
          <w:rFonts w:ascii="Consolas" w:hAnsi="Consolas" w:cs="Leelawadee UI" w:eastAsia="Consolas"/>
          <w:b w:val="0"/>
          <w:color w:val="9A3B26"/>
          <w:sz w:val="18"/>
          <w:szCs w:val="18"/>
        </w:rPr>
        <w:t>storage/lightrag_gemini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(graph เดียวกัน ต่างแค่เวกเตอร์)</w:t>
      </w:r>
    </w:p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อาจโดนถาม: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cosine similarity (สัปดาห์ 3) — เวกเตอร์ถูก normalize แล้ว ความคล้าย = dot product ทดสอบแล้ว "ลิ้นมังกร ทนแสงน้อย" กับ "ต้นไม้สำหรับห้องที่แดดส่องไม่ถึง" ได้ 0.61 กับ "ค่าส่งต่างจังหวัด" ได้แค่ 0.34</w:t>
      </w:r>
    </w:p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3.4 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rag/scripts/index_kb.py</w:t>
      </w: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 xml:space="preserve"> — สร้างคลังความรู้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บรรทัด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32–50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pack_sections()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ตัดตามหัวข้อ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##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/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###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(ข้อมูลต้นไม้ 1 ต้นไม่ถูกหั่น) แล้วรวมหัวข้อติดกันให้ ~900 token · ใส่ชื่อเอกสารหัว chunk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53–64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reset_storage()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ลบคลังเดิมแต่</w:t>
            </w:r>
            <w:r>
              <w:rPr>
                <w:rFonts w:ascii="Leelawadee UI" w:hAnsi="Leelawadee UI" w:cs="Leelawadee UI" w:eastAsia="Leelawadee UI"/>
                <w:b/>
                <w:sz w:val="18"/>
                <w:szCs w:val="18"/>
              </w:rPr>
              <w:t>เก็บ LLM cache ไว้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→ index ใหม่ไม่เสียโควต้าซ้ำ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67–89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main()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นำเข้าทีละไฟล์ (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rag.ainsert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 แล้วสรุปจำนวนครั้งที่เรียก LLM + ไฟล์ที่ล้มเหลว</w:t>
            </w:r>
          </w:p>
        </w:tc>
      </w:tr>
    </w:tbl>
    <w:p/>
    <w:p>
      <w:pPr>
        <w:keepNext/>
        <w:spacing w:before="160"/>
      </w:pPr>
      <w:r>
        <w:rPr>
          <w:rFonts w:ascii="Leelawadee UI" w:hAnsi="Leelawadee UI" w:cs="Leelawadee UI" w:eastAsia="Leelawadee UI"/>
          <w:b/>
          <w:color w:val="3E8E5A"/>
          <w:sz w:val="26"/>
          <w:szCs w:val="26"/>
        </w:rPr>
        <w:t>3.5 ไฟล์อื่นใน rag/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ไฟล์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main.py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lifespan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โหลดโมเดล embedding + LightRAG ตอนเปิด server (คำถามแรกจะไม่ช้า) · เก็บไว้ที่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app.state.rag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controllers/query_controller.py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POST /query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→ query_service · error → 503 ·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GET /health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models/schemas.py</w:t>
            </w:r>
          </w:p>
        </w:tc>
        <w:tc>
          <w:tcPr>
            <w:tcW w:type="dxa" w:w="7200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QueryRequest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(mode: local/global/hybrid/naive/mix) ·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QueryResponse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scripts/download_model.py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โหลดโมเดล 568 MB แบ่ง 8 ส่วนพร้อมกัน (CDN จำกัดความเร็วต่อการเชื่อมต่อ)</w:t>
            </w:r>
          </w:p>
        </w:tc>
      </w:tr>
    </w:tbl>
    <w:p/>
    <w:p>
      <w:pPr>
        <w:keepNext/>
        <w:spacing w:before="280"/>
      </w:pP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>4. ข้อมูลและสคริปต์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ไฟล์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data/plants.csv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★ ข้อมูลต้นไม้ 132 สายพันธุ์ 13 คอลัมน์ — แก้ราคาที่นี่ที่เดียว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data/orders_mock.json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คำสั่งซื้อจำลอง 5 รายการ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data/knowledge_base/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คลังความรู้ 9 ไฟล์ (02 และ 09 สร้างจาก CSV ห้ามแก้ตรง)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scripts/build_plants_kb.py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CSV → markdown · 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load_plants() บรรทัด 40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ตรวจข้อมูลก่อน (id ซ้ำ, หมวดผิด, ราคาผิดรูปแบบ) · 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บรรทัด 151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สร้างรายการแนะนำ (มือใหม่, แสงน้อย, ของขวัญ ...)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scripts/check_keys.py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ทดสอบว่า API key ใช้ได้และชื่อโมเดลถูก</w:t>
            </w:r>
          </w:p>
        </w:tc>
      </w:tr>
    </w:tbl>
    <w:p/>
    <w:p>
      <w:pPr>
        <w:keepNext/>
        <w:spacing w:before="280"/>
      </w:pP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>4.1 Deploy — Docker + Render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ไฟล์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Dockerfile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image เดียว: ติดตั้ง dependency ด้วย uv (แยก 2 venv: โปรเจกต์หลัก + rag/) แล้วคัดลอกโค้ด ข้อมูลร้าน และคลังที่ index แล้ว (ไม่มีโมเดล bge-m3)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deploy/start.sh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เปิด RAG (:9621) และ Guard (:8001) เบื้องหลังที่ 127.0.0.1 แล้วเปิด Chat API ที่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$PORT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ของ Render — ทางเข้าเดียวของลูกค้า · ส่งต่อ key ให้ RAG ใช้ชื่อตัวแปรของ LightRAG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deploy/rag.env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ค่าของ RAG ตอน deploy (ไม่มีความลับ):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EMBEDDING_PROVIDER=gemini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,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WORKING_DIR=./storage/lightrag_gemini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render.yaml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Blueprint ของ Render: Docker, plan free, health check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/api/v1/health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, ค่าลับ 2 ตัวกรอกในหน้า Render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.dockerignore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ไม่เอา .env, .venv, โมเดล bge-m3, คลัง bge-m3, docs, eval เข้า image</w:t>
            </w:r>
          </w:p>
        </w:tc>
      </w:tr>
    </w:tbl>
    <w:p/>
    <w:p>
      <w:pPr>
        <w:ind w:left="283"/>
      </w:pPr>
      <w:r>
        <w:rPr>
          <w:rFonts w:ascii="Leelawadee UI" w:hAnsi="Leelawadee UI" w:cs="Leelawadee UI" w:eastAsia="Leelawadee UI"/>
          <w:b/>
          <w:color w:val="66756B"/>
          <w:sz w:val="19"/>
          <w:szCs w:val="19"/>
        </w:rPr>
        <w:t>อาจโดนถาม:</w:t>
      </w:r>
      <w:r>
        <w:rPr>
          <w:rFonts w:ascii="Leelawadee UI" w:hAnsi="Leelawadee UI" w:cs="Leelawadee UI" w:eastAsia="Leelawadee UI"/>
          <w:color w:val="66756B"/>
          <w:sz w:val="19"/>
          <w:szCs w:val="19"/>
        </w:rPr>
        <w:t xml:space="preserve"> ทำไมรวม 3 service ใน container เดียว? → Render free ให้ 1 service = 1 พอร์ตสาธารณะ และ Guard/RAG ไม่ควรให้คนนอกเรียกตรง จึงฟังแค่ภายใน container</w:t>
      </w:r>
    </w:p>
    <w:p>
      <w:pPr>
        <w:keepNext/>
        <w:spacing w:before="280"/>
      </w:pP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 xml:space="preserve">5. ชุดทดสอบ — </w:t>
      </w:r>
      <w:r>
        <w:rPr>
          <w:rFonts w:ascii="Consolas" w:hAnsi="Consolas" w:cs="Leelawadee UI" w:eastAsia="Consolas"/>
          <w:b/>
          <w:color w:val="9A3B26"/>
          <w:sz w:val="31"/>
          <w:szCs w:val="31"/>
        </w:rPr>
        <w:t>eval/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ไฟล์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ทำอะไร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cases.json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คำถาม 10 + ภาพ 5 + ความปลอดภัย 5 พร้อมเกณฑ์ผ่าน (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all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ต้องมีทุกคำ,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any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มีอย่างน้อย 1 คำ,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blocked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ต้องถูกบล็อกไหม)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run_eval.py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judge() บรรทัด 28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ตัดสินผ่าน/ไม่ผ่าน · 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run_case() บรรทัด 47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ยิง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/api/v1/chat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ด้วย session ใหม่ · บันทึก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.json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+ ตาราง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.md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ใน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eval/results/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compare.py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เทียบผล 2 รอบ (ผ่าน, เวลาเฉลี่ย/สูงสุด, คำทักทาย, ความยาว)</w:t>
            </w:r>
          </w:p>
        </w:tc>
      </w:tr>
    </w:tbl>
    <w:p/>
    <w:p>
      <w:pPr>
        <w:keepNext/>
        <w:spacing w:before="280"/>
      </w:pP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>6. คำศัพท์ที่เจอในโค้ด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คำ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ความหมาย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async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/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await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ฟังก์ชันที่รอผลจากเน็ตได้โดยไม่บล็อกงานอื่น — server รับหลายคำขอพร้อมกันได้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async generator (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yield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ใน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async def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ฟังก์ชันที่ส่งผลออกมาทีละชิ้นระหว่างทำงาน (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chat_service.run</w:t>
            </w:r>
            <w:r>
              <w:rPr>
                <w:rFonts w:ascii="Leelawadee UI" w:hAnsi="Leelawadee UI" w:cs="Leelawadee UI" w:eastAsia="Leelawadee UI"/>
                <w:color w:val="66756B"/>
                <w:sz w:val="15"/>
                <w:szCs w:val="15"/>
              </w:rPr>
              <w:t xml:space="preserve"> (L52)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SSE (Server-Sent Events)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server ส่งข้อความทีละก้อนมาที่เบราว์เซอร์ในการเชื่อมต่อเดียว รูปแบบ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data: ...\n\n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APIRouter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กลุ่ม endpoint ของ controller หนึ่งตัว แล้วไปผูกกับแอปใน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main.py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pydantic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BaseModel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ประกาศรูปแบบข้อมูล FastAPI ตรวจให้อัตโนมัติ ผิดรูปแบบตอบ 422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@dataclass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class สำหรับเก็บข้อมูล เขียนสั้น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@lru_cache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จำผลลัพธ์ เรียกครั้งที่ 2 ไม่ต้องอ่านไฟล์ซ้ำ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regex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รูปแบบค้นหาข้อความ เช่น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BK-?\s?(\d{4})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= "BK" ตามด้วยเลข 4 หลัก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fail-closed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ระบบตรวจพัง = ไม่ตอบ (ปลอดภัยกว่าปล่อยผ่าน)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fallback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ตัวสำรองเมื่อตัวหลักล่ม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OpenAI-compatible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API รูปแบบเดียวกับ OpenAI (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/chat/completions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 ใช้ได้กับหลายเจ้า</w:t>
            </w:r>
          </w:p>
        </w:tc>
      </w:tr>
    </w:tbl>
    <w:p/>
    <w:p>
      <w:pPr>
        <w:keepNext/>
        <w:spacing w:before="280"/>
      </w:pPr>
      <w:r>
        <w:rPr>
          <w:rFonts w:ascii="Leelawadee UI" w:hAnsi="Leelawadee UI" w:cs="Leelawadee UI" w:eastAsia="Leelawadee UI"/>
          <w:b/>
          <w:color w:val="1F5E3B"/>
          <w:sz w:val="32"/>
          <w:szCs w:val="32"/>
        </w:rPr>
        <w:t>7. คำถาม Q&amp;A รายบุคคล → เปิดไฟล์ไหนตอบ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814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คำถาม (สัปดาห์ 1)</w:t>
            </w:r>
          </w:p>
        </w:tc>
        <w:tc>
          <w:tcPr>
            <w:tcW w:type="dxa" w:w="7200"/>
            <w:shd w:val="clear" w:fill="DCEBDF"/>
          </w:tcPr>
          <w:p>
            <w:r/>
            <w:r>
              <w:rPr>
                <w:rFonts w:ascii="Leelawadee UI" w:hAnsi="Leelawadee UI" w:cs="Leelawadee UI" w:eastAsia="Leelawadee UI"/>
                <w:b/>
                <w:color w:val="1F5E3B"/>
                <w:sz w:val="18"/>
                <w:szCs w:val="18"/>
              </w:rPr>
              <w:t>ไฟล์ที่ใช้ตอบ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1. LLM ทำงานยังไงตั้งแต่ input ถึง output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chat_service.py บรรทัด 60–125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+ 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llm_service.py บรรทัด 59–84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2. ทำไมออกแบบ API แบบนี้ มีทางเลือกอื่นไหม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แยก 3 บริการ (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app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, 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guard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, 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rag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) ·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/stream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vs </w:t>
            </w:r>
            <w:r>
              <w:rPr>
                <w:rFonts w:ascii="Consolas" w:hAnsi="Consolas" w:cs="Leelawadee UI" w:eastAsia="Consolas"/>
                <w:b w:val="0"/>
                <w:color w:val="9A3B26"/>
                <w:sz w:val="17"/>
                <w:szCs w:val="17"/>
              </w:rPr>
              <w:t>/chat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chat_controller.py</w:t>
            </w:r>
            <w:r>
              <w:rPr>
                <w:rFonts w:ascii="Leelawadee UI" w:hAnsi="Leelawadee UI" w:cs="Leelawadee UI" w:eastAsia="Leelawadee UI"/>
                <w:color w:val="66756B"/>
                <w:sz w:val="15"/>
                <w:szCs w:val="15"/>
              </w:rPr>
              <w:t xml:space="preserve"> (L62)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 · OpenAI-compatible (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llm_service.py</w:t>
            </w:r>
            <w:r>
              <w:rPr>
                <w:rFonts w:ascii="Leelawadee UI" w:hAnsi="Leelawadee UI" w:cs="Leelawadee UI" w:eastAsia="Leelawadee UI"/>
                <w:color w:val="66756B"/>
                <w:sz w:val="15"/>
                <w:szCs w:val="15"/>
              </w:rPr>
              <w:t xml:space="preserve"> (L42)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3. ใช้ prompt engineering ยังไง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chat_system.md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· 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vision_system.md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· แท็กแยกข้อมูล (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chat_service.py บรรทัด 41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4. Vision ประมวลผลภาพยังไง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vision_service.py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ทั้งไฟล์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5. ป้องกันการใช้ผิดยังไง ควรเพิ่มอะไร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check_controller.py</w:t>
            </w:r>
            <w:r>
              <w:rPr>
                <w:rFonts w:ascii="Leelawadee UI" w:hAnsi="Leelawadee UI" w:cs="Leelawadee UI" w:eastAsia="Leelawadee UI"/>
                <w:color w:val="66756B"/>
                <w:sz w:val="15"/>
                <w:szCs w:val="15"/>
              </w:rPr>
              <w:t xml:space="preserve"> (L37)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· 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rule_service.py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· 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order_service.py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(least privilege) · DOMPurify (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chat.js บรรทัด 21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 · rate limit (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session_store.py บรรทัด 36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) · ควรเพิ่ม: ระบบยืนยันตัวตน, rate limit ต่อ IP, log ตรวจสอบย้อนหลัง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>6. ผู้ใช้เพิ่ม 10 เท่า อะไรพังก่อน</w:t>
            </w:r>
          </w:p>
        </w:tc>
        <w:tc>
          <w:tcPr>
            <w:tcW w:type="dxa" w:w="7200"/>
          </w:tcPr>
          <w:p>
            <w:r/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โควต้าฟรี Gemini (500/วัน) → จ่ายเงิน/เพิ่มตัวสำรอง · </w:t>
            </w:r>
            <w:r>
              <w:rPr>
                <w:rFonts w:ascii="Leelawadee UI" w:hAnsi="Leelawadee UI" w:cs="Leelawadee UI" w:eastAsia="Leelawadee UI"/>
                <w:color w:val="3E8E5A"/>
                <w:sz w:val="18"/>
                <w:szCs w:val="18"/>
              </w:rPr>
              <w:t>session_store.py</w:t>
            </w:r>
            <w:r>
              <w:rPr>
                <w:rFonts w:ascii="Leelawadee UI" w:hAnsi="Leelawadee UI" w:cs="Leelawadee UI" w:eastAsia="Leelawadee UI"/>
                <w:sz w:val="18"/>
                <w:szCs w:val="18"/>
              </w:rPr>
              <w:t xml:space="preserve"> อยู่ในหน่วยความจำ → Redis · embedding รันบน CPU 1 thread → GPU หรือ API · LightRAG เก็บเป็นไฟล์ → ฐานข้อมูล vector จริง</w:t>
            </w:r>
          </w:p>
        </w:tc>
      </w:tr>
    </w:tbl>
    <w:p/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