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48383" w14:textId="77777777" w:rsidR="00BA2667" w:rsidRPr="00BA2667" w:rsidRDefault="00BA2667" w:rsidP="00BA2667">
      <w:pPr>
        <w:rPr>
          <w:b/>
          <w:bCs/>
        </w:rPr>
      </w:pPr>
      <w:r w:rsidRPr="00BA2667">
        <w:rPr>
          <w:b/>
          <w:bCs/>
        </w:rPr>
        <w:t xml:space="preserve">The </w:t>
      </w:r>
      <w:proofErr w:type="spellStart"/>
      <w:r w:rsidRPr="00BA2667">
        <w:rPr>
          <w:b/>
          <w:bCs/>
        </w:rPr>
        <w:t>Worlds</w:t>
      </w:r>
      <w:proofErr w:type="spellEnd"/>
      <w:r w:rsidRPr="00BA2667">
        <w:rPr>
          <w:b/>
          <w:bCs/>
        </w:rPr>
        <w:t xml:space="preserve"> Biggest Drug Lord</w:t>
      </w:r>
    </w:p>
    <w:p w14:paraId="31F6320D" w14:textId="56C4225D" w:rsidR="00BA2667" w:rsidRPr="00BA2667" w:rsidRDefault="00BA2667" w:rsidP="00BA2667">
      <w:r w:rsidRPr="00BA2667">
        <w:drawing>
          <wp:inline distT="0" distB="0" distL="0" distR="0" wp14:anchorId="61C6550D" wp14:editId="28D38C8F">
            <wp:extent cx="381000" cy="381000"/>
            <wp:effectExtent l="0" t="0" r="0" b="0"/>
            <wp:docPr id="2044255184"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CEAE122" w14:textId="77777777" w:rsidR="00BA2667" w:rsidRPr="00BA2667" w:rsidRDefault="00BA2667" w:rsidP="00BA2667">
      <w:hyperlink r:id="rId8" w:history="1">
        <w:r w:rsidRPr="00BA2667">
          <w:rPr>
            <w:rStyle w:val="Hyperlink"/>
          </w:rPr>
          <w:t>Cipher</w:t>
        </w:r>
      </w:hyperlink>
    </w:p>
    <w:p w14:paraId="69CBA8F8" w14:textId="77777777" w:rsidR="00BA2667" w:rsidRPr="00BA2667" w:rsidRDefault="00BA2667" w:rsidP="00BA2667">
      <w:r w:rsidRPr="00BA2667">
        <w:t>227K subscribers</w:t>
      </w:r>
    </w:p>
    <w:p w14:paraId="451E2735" w14:textId="77777777" w:rsidR="00BA2667" w:rsidRPr="00BA2667" w:rsidRDefault="00BA2667" w:rsidP="00BA2667">
      <w:r w:rsidRPr="00BA2667">
        <w:t>Join</w:t>
      </w:r>
    </w:p>
    <w:p w14:paraId="30D2F26C" w14:textId="77777777" w:rsidR="00BA2667" w:rsidRPr="00BA2667" w:rsidRDefault="00BA2667" w:rsidP="00BA2667">
      <w:r w:rsidRPr="00BA2667">
        <w:t>Subscribe</w:t>
      </w:r>
    </w:p>
    <w:p w14:paraId="27AAEEBB" w14:textId="77777777" w:rsidR="00BA2667" w:rsidRPr="00BA2667" w:rsidRDefault="00BA2667" w:rsidP="00BA2667">
      <w:r w:rsidRPr="00BA2667">
        <w:t>23K</w:t>
      </w:r>
    </w:p>
    <w:p w14:paraId="63953913" w14:textId="77777777" w:rsidR="00BA2667" w:rsidRPr="00BA2667" w:rsidRDefault="00BA2667" w:rsidP="00BA2667">
      <w:r w:rsidRPr="00BA2667">
        <w:t>Share</w:t>
      </w:r>
    </w:p>
    <w:p w14:paraId="6EBB7021" w14:textId="77777777" w:rsidR="00BA2667" w:rsidRPr="00BA2667" w:rsidRDefault="00BA2667" w:rsidP="00BA2667">
      <w:r w:rsidRPr="00BA2667">
        <w:t xml:space="preserve">1,227,098 views 12 Aug 2024 </w:t>
      </w:r>
      <w:hyperlink r:id="rId9" w:history="1">
        <w:r w:rsidRPr="00BA2667">
          <w:rPr>
            <w:rStyle w:val="Hyperlink"/>
          </w:rPr>
          <w:t>Videos</w:t>
        </w:r>
      </w:hyperlink>
    </w:p>
    <w:p w14:paraId="27C9A736" w14:textId="53D5866E" w:rsidR="00BA2667" w:rsidRPr="00BA2667" w:rsidRDefault="00BA2667" w:rsidP="00BA2667">
      <w:hyperlink r:id="rId10" w:history="1">
        <w:r w:rsidRPr="00BA2667">
          <w:rPr>
            <w:rStyle w:val="Hyperlink"/>
          </w:rPr>
          <w:t>#tsechilop</w:t>
        </w:r>
      </w:hyperlink>
      <w:r w:rsidRPr="00BA2667">
        <w:t xml:space="preserve"> </w:t>
      </w:r>
      <w:hyperlink r:id="rId11" w:history="1">
        <w:r w:rsidRPr="00BA2667">
          <w:rPr>
            <w:rStyle w:val="Hyperlink"/>
          </w:rPr>
          <w:t>#druglords</w:t>
        </w:r>
      </w:hyperlink>
      <w:r w:rsidRPr="00BA2667">
        <w:t xml:space="preserve"> </w:t>
      </w:r>
      <w:hyperlink r:id="rId12" w:history="1">
        <w:r w:rsidRPr="00BA2667">
          <w:rPr>
            <w:rStyle w:val="Hyperlink"/>
          </w:rPr>
          <w:t>#moneylaundering</w:t>
        </w:r>
      </w:hyperlink>
      <w:r w:rsidRPr="00BA2667">
        <w:t xml:space="preserve"> In November of 2016, a Taiwanese man named Cai Jeng Ze walked nervously through Yangon International Airport in Myanmar, </w:t>
      </w:r>
      <w:proofErr w:type="spellStart"/>
      <w:r w:rsidRPr="00BA2667">
        <w:t>en</w:t>
      </w:r>
      <w:proofErr w:type="spellEnd"/>
      <w:r w:rsidRPr="00BA2667">
        <w:t xml:space="preserve"> route to Taiwan. He is stopped by airport police and upon inspection they find 80 grams of ketamine taped to each of his thighs and arrest him. Cai was just a courier, but what he carried on his two iPhones was far more valuable than the drugs on his body. When anti-narcotic agents hacked into his devices, they discovered a gold mine of information: a large collection of texts, calls, photos, videos, and social media conversations. Among the photos was a face of a man known from numerous drug surveillance operations: Tse Chi Lop. Unknown at the time, Tse ran an empire worth more than the likes of Pablo Escobar and El Chapo combined. McDonald's, Starbucks, HP, Kraft Heinz—some of the largest corporations in the world couldn't come close to what Tse generated in annual revenue. Tse surpassed them all. Law enforcement agencies from around the world quickly mobilized, sharing resources and intelligence to dismantle Tse’s vast network and take him down. The hunt for Asia's most wanted criminal had begun. Our thumbnail is inspired by </w:t>
      </w:r>
      <w:hyperlink r:id="rId13" w:history="1">
        <w:dir w:val="ltr">
          <w:r w:rsidRPr="00BA2667">
            <w:rPr>
              <w:rStyle w:val="Hyperlink"/>
            </w:rPr>
            <w:t>@fern-tv</w:t>
          </w:r>
          <w:r w:rsidRPr="00BA2667">
            <w:rPr>
              <w:rStyle w:val="Hyperlink"/>
            </w:rPr>
            <w:t>‬</w:t>
          </w:r>
        </w:dir>
      </w:hyperlink>
      <w:r w:rsidRPr="00BA2667">
        <w:t xml:space="preserve"> Become A Cipher Member </w:t>
      </w:r>
      <w:hyperlink r:id="rId14" w:history="1">
        <w:r w:rsidRPr="00BA2667">
          <w:rPr>
            <w:rStyle w:val="Hyperlink"/>
          </w:rPr>
          <w:t>  </w:t>
        </w:r>
        <w:r w:rsidRPr="00BA2667">
          <w:rPr>
            <w:rStyle w:val="Hyperlink"/>
          </w:rPr>
          <w:drawing>
            <wp:inline distT="0" distB="0" distL="0" distR="0" wp14:anchorId="10B9AE8A" wp14:editId="1723CF54">
              <wp:extent cx="285750" cy="190500"/>
              <wp:effectExtent l="0" t="0" r="0" b="0"/>
              <wp:docPr id="37254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sidRPr="00BA2667">
          <w:rPr>
            <w:rStyle w:val="Hyperlink"/>
          </w:rPr>
          <w:t> / @cipher-hd  </w:t>
        </w:r>
      </w:hyperlink>
      <w:r w:rsidRPr="00BA2667">
        <w:t xml:space="preserve"> Join Our Patreon: </w:t>
      </w:r>
      <w:hyperlink r:id="rId16" w:tgtFrame="_blank" w:history="1">
        <w:r w:rsidRPr="00BA2667">
          <w:rPr>
            <w:rStyle w:val="Hyperlink"/>
          </w:rPr>
          <w:t> </w:t>
        </w:r>
        <w:r w:rsidRPr="00BA2667">
          <w:rPr>
            <w:rStyle w:val="Hyperlink"/>
          </w:rPr>
          <w:drawing>
            <wp:inline distT="0" distB="0" distL="0" distR="0" wp14:anchorId="3E699D4E" wp14:editId="7F941FAB">
              <wp:extent cx="304800" cy="304800"/>
              <wp:effectExtent l="0" t="0" r="0" b="0"/>
              <wp:docPr id="20962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A2667">
          <w:rPr>
            <w:rStyle w:val="Hyperlink"/>
          </w:rPr>
          <w:t> / </w:t>
        </w:r>
        <w:proofErr w:type="spellStart"/>
        <w:r w:rsidRPr="00BA2667">
          <w:rPr>
            <w:rStyle w:val="Hyperlink"/>
          </w:rPr>
          <w:t>cipherhd</w:t>
        </w:r>
        <w:proofErr w:type="spellEnd"/>
        <w:r w:rsidRPr="00BA2667">
          <w:rPr>
            <w:rStyle w:val="Hyperlink"/>
          </w:rPr>
          <w:t>  </w:t>
        </w:r>
      </w:hyperlink>
    </w:p>
    <w:p w14:paraId="069F8B57" w14:textId="77777777" w:rsidR="00BA2667" w:rsidRDefault="00BA2667"/>
    <w:sectPr w:rsidR="00BA266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9C535" w14:textId="77777777" w:rsidR="003C64B7" w:rsidRDefault="003C64B7" w:rsidP="00BA2667">
      <w:pPr>
        <w:spacing w:after="0" w:line="240" w:lineRule="auto"/>
      </w:pPr>
      <w:r>
        <w:separator/>
      </w:r>
    </w:p>
  </w:endnote>
  <w:endnote w:type="continuationSeparator" w:id="0">
    <w:p w14:paraId="3BC66EC3" w14:textId="77777777" w:rsidR="003C64B7" w:rsidRDefault="003C64B7" w:rsidP="00BA2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B01D" w14:textId="77777777" w:rsidR="00BA2667" w:rsidRDefault="00BA2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D706E" w14:textId="77777777" w:rsidR="00BA2667" w:rsidRDefault="00BA26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CCE64" w14:textId="77777777" w:rsidR="00BA2667" w:rsidRDefault="00BA2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274A3" w14:textId="77777777" w:rsidR="003C64B7" w:rsidRDefault="003C64B7" w:rsidP="00BA2667">
      <w:pPr>
        <w:spacing w:after="0" w:line="240" w:lineRule="auto"/>
      </w:pPr>
      <w:r>
        <w:separator/>
      </w:r>
    </w:p>
  </w:footnote>
  <w:footnote w:type="continuationSeparator" w:id="0">
    <w:p w14:paraId="58303D03" w14:textId="77777777" w:rsidR="003C64B7" w:rsidRDefault="003C64B7" w:rsidP="00BA2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1CC0D" w14:textId="77777777" w:rsidR="00BA2667" w:rsidRDefault="00BA2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935F4" w14:textId="5AEE71A4" w:rsidR="00BA2667" w:rsidRDefault="00BA2667">
    <w:pPr>
      <w:pStyle w:val="Header"/>
    </w:pPr>
    <w:r w:rsidRPr="00BA2667">
      <w:t>https://www.youtube.com/watch?v=ObeM5aja834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1D25B" w14:textId="77777777" w:rsidR="00BA2667" w:rsidRDefault="00BA26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67"/>
    <w:rsid w:val="003C64B7"/>
    <w:rsid w:val="008E7735"/>
    <w:rsid w:val="00BA26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08C5AC"/>
  <w15:chartTrackingRefBased/>
  <w15:docId w15:val="{661792BE-2790-45D3-9D0F-A7A83B9E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667"/>
    <w:rPr>
      <w:rFonts w:eastAsiaTheme="majorEastAsia" w:cstheme="majorBidi"/>
      <w:color w:val="272727" w:themeColor="text1" w:themeTint="D8"/>
    </w:rPr>
  </w:style>
  <w:style w:type="paragraph" w:styleId="Title">
    <w:name w:val="Title"/>
    <w:basedOn w:val="Normal"/>
    <w:next w:val="Normal"/>
    <w:link w:val="TitleChar"/>
    <w:uiPriority w:val="10"/>
    <w:qFormat/>
    <w:rsid w:val="00BA2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667"/>
    <w:pPr>
      <w:spacing w:before="160"/>
      <w:jc w:val="center"/>
    </w:pPr>
    <w:rPr>
      <w:i/>
      <w:iCs/>
      <w:color w:val="404040" w:themeColor="text1" w:themeTint="BF"/>
    </w:rPr>
  </w:style>
  <w:style w:type="character" w:customStyle="1" w:styleId="QuoteChar">
    <w:name w:val="Quote Char"/>
    <w:basedOn w:val="DefaultParagraphFont"/>
    <w:link w:val="Quote"/>
    <w:uiPriority w:val="29"/>
    <w:rsid w:val="00BA2667"/>
    <w:rPr>
      <w:i/>
      <w:iCs/>
      <w:color w:val="404040" w:themeColor="text1" w:themeTint="BF"/>
    </w:rPr>
  </w:style>
  <w:style w:type="paragraph" w:styleId="ListParagraph">
    <w:name w:val="List Paragraph"/>
    <w:basedOn w:val="Normal"/>
    <w:uiPriority w:val="34"/>
    <w:qFormat/>
    <w:rsid w:val="00BA2667"/>
    <w:pPr>
      <w:ind w:left="720"/>
      <w:contextualSpacing/>
    </w:pPr>
  </w:style>
  <w:style w:type="character" w:styleId="IntenseEmphasis">
    <w:name w:val="Intense Emphasis"/>
    <w:basedOn w:val="DefaultParagraphFont"/>
    <w:uiPriority w:val="21"/>
    <w:qFormat/>
    <w:rsid w:val="00BA2667"/>
    <w:rPr>
      <w:i/>
      <w:iCs/>
      <w:color w:val="0F4761" w:themeColor="accent1" w:themeShade="BF"/>
    </w:rPr>
  </w:style>
  <w:style w:type="paragraph" w:styleId="IntenseQuote">
    <w:name w:val="Intense Quote"/>
    <w:basedOn w:val="Normal"/>
    <w:next w:val="Normal"/>
    <w:link w:val="IntenseQuoteChar"/>
    <w:uiPriority w:val="30"/>
    <w:qFormat/>
    <w:rsid w:val="00BA2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667"/>
    <w:rPr>
      <w:i/>
      <w:iCs/>
      <w:color w:val="0F4761" w:themeColor="accent1" w:themeShade="BF"/>
    </w:rPr>
  </w:style>
  <w:style w:type="character" w:styleId="IntenseReference">
    <w:name w:val="Intense Reference"/>
    <w:basedOn w:val="DefaultParagraphFont"/>
    <w:uiPriority w:val="32"/>
    <w:qFormat/>
    <w:rsid w:val="00BA2667"/>
    <w:rPr>
      <w:b/>
      <w:bCs/>
      <w:smallCaps/>
      <w:color w:val="0F4761" w:themeColor="accent1" w:themeShade="BF"/>
      <w:spacing w:val="5"/>
    </w:rPr>
  </w:style>
  <w:style w:type="character" w:styleId="Hyperlink">
    <w:name w:val="Hyperlink"/>
    <w:basedOn w:val="DefaultParagraphFont"/>
    <w:uiPriority w:val="99"/>
    <w:unhideWhenUsed/>
    <w:rsid w:val="00BA2667"/>
    <w:rPr>
      <w:color w:val="467886" w:themeColor="hyperlink"/>
      <w:u w:val="single"/>
    </w:rPr>
  </w:style>
  <w:style w:type="character" w:styleId="UnresolvedMention">
    <w:name w:val="Unresolved Mention"/>
    <w:basedOn w:val="DefaultParagraphFont"/>
    <w:uiPriority w:val="99"/>
    <w:semiHidden/>
    <w:unhideWhenUsed/>
    <w:rsid w:val="00BA2667"/>
    <w:rPr>
      <w:color w:val="605E5C"/>
      <w:shd w:val="clear" w:color="auto" w:fill="E1DFDD"/>
    </w:rPr>
  </w:style>
  <w:style w:type="paragraph" w:styleId="Header">
    <w:name w:val="header"/>
    <w:basedOn w:val="Normal"/>
    <w:link w:val="HeaderChar"/>
    <w:uiPriority w:val="99"/>
    <w:unhideWhenUsed/>
    <w:rsid w:val="00BA2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667"/>
  </w:style>
  <w:style w:type="paragraph" w:styleId="Footer">
    <w:name w:val="footer"/>
    <w:basedOn w:val="Normal"/>
    <w:link w:val="FooterChar"/>
    <w:uiPriority w:val="99"/>
    <w:unhideWhenUsed/>
    <w:rsid w:val="00BA2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ipher-HD" TargetMode="External"/><Relationship Id="rId13" Type="http://schemas.openxmlformats.org/officeDocument/2006/relationships/hyperlink" Target="https://www.youtube.com/@fern-tv"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hyperlink" Target="https://www.youtube.com/hashtag/moneylaunderin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youtube.com/redirect?event=video_description&amp;redir_token=QUFFLUhqbHZ0bVdfOU9Nc3NDZUNCRC1Pay1IdDZlUWRWUXxBQ3Jtc0tuUW11R012MkNVTmFhWU92Vy1nTFVZY09uZmg3TElGUFVLN0pGTW1NNDdHVXFzLUgzQjBpZXJFU1F2eVB0Z242MHgxRGxFMlhaZHltbWUzY1RUUS1Sc19VQThXM3dNX3BrZHBiZWFMUnROSWN5VFRYWQ&amp;q=https%3A%2F%2Fwww.patreon.com%2FCipherHD&amp;v=ObeM5aja834"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youtube.com/@Cipher-HD" TargetMode="External"/><Relationship Id="rId11" Type="http://schemas.openxmlformats.org/officeDocument/2006/relationships/hyperlink" Target="https://www.youtube.com/hashtag/druglord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hyperlink" Target="https://www.youtube.com/hashtag/tsechilop"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www.youtube.com/playlist?list=PLBNv1-_ewMNOxLINAh1vebGjoNJaenZIi" TargetMode="External"/><Relationship Id="rId14" Type="http://schemas.openxmlformats.org/officeDocument/2006/relationships/hyperlink" Target="https://www.youtube.com/channel/UC9L5cZrS5nQMXmckFJBFI6w/join"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2025-09-06T02:57:00Z</dcterms:created>
  <dcterms:modified xsi:type="dcterms:W3CDTF">2025-09-06T02:57:00Z</dcterms:modified>
</cp:coreProperties>
</file>