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2A7EA">
      <w:pPr>
        <w:numPr>
          <w:ilvl w:val="0"/>
          <w:numId w:val="1"/>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选择题</w:t>
      </w:r>
    </w:p>
    <w:p w14:paraId="1A87D386">
      <w:pPr>
        <w:rPr>
          <w:rFonts w:hint="eastAsia" w:ascii="楷体" w:hAnsi="楷体" w:eastAsia="楷体" w:cs="楷体"/>
          <w:sz w:val="24"/>
          <w:szCs w:val="24"/>
        </w:rPr>
      </w:pPr>
      <w:r>
        <w:rPr>
          <w:rFonts w:hint="eastAsia" w:ascii="楷体" w:hAnsi="楷体" w:eastAsia="楷体" w:cs="楷体"/>
          <w:sz w:val="24"/>
          <w:szCs w:val="24"/>
        </w:rPr>
        <w:t>1.对于线性可分的二分类任务样本集，将训练样本分开的超平面有很多，支持向量机试图寻找满足什么条件的超平面？（</w:t>
      </w:r>
      <w:r>
        <w:rPr>
          <w:rFonts w:hint="eastAsia" w:ascii="楷体" w:hAnsi="楷体" w:eastAsia="楷体" w:cs="楷体"/>
          <w:sz w:val="24"/>
          <w:szCs w:val="24"/>
          <w:lang w:val="en-US" w:eastAsia="zh-CN"/>
        </w:rPr>
        <w:t xml:space="preserve">  A</w:t>
      </w:r>
      <w:r>
        <w:rPr>
          <w:rFonts w:hint="eastAsia" w:ascii="楷体" w:hAnsi="楷体" w:eastAsia="楷体" w:cs="楷体"/>
          <w:sz w:val="24"/>
          <w:szCs w:val="24"/>
        </w:rPr>
        <w:t>）</w:t>
      </w:r>
    </w:p>
    <w:p w14:paraId="447674FA">
      <w:pPr>
        <w:rPr>
          <w:rFonts w:hint="eastAsia" w:ascii="楷体" w:hAnsi="楷体" w:eastAsia="楷体" w:cs="楷体"/>
          <w:sz w:val="24"/>
          <w:szCs w:val="24"/>
        </w:rPr>
      </w:pPr>
      <w:r>
        <w:rPr>
          <w:rFonts w:hint="eastAsia" w:ascii="楷体" w:hAnsi="楷体" w:eastAsia="楷体" w:cs="楷体"/>
          <w:sz w:val="24"/>
          <w:szCs w:val="24"/>
        </w:rPr>
        <w:t>A.在正负类样本“正中间”的</w:t>
      </w:r>
    </w:p>
    <w:p w14:paraId="6DF48738">
      <w:pPr>
        <w:rPr>
          <w:rFonts w:hint="eastAsia" w:ascii="楷体" w:hAnsi="楷体" w:eastAsia="楷体" w:cs="楷体"/>
          <w:sz w:val="24"/>
          <w:szCs w:val="24"/>
        </w:rPr>
      </w:pPr>
      <w:r>
        <w:rPr>
          <w:rFonts w:hint="eastAsia" w:ascii="楷体" w:hAnsi="楷体" w:eastAsia="楷体" w:cs="楷体"/>
          <w:sz w:val="24"/>
          <w:szCs w:val="24"/>
        </w:rPr>
        <w:t>B.靠近正类样本的</w:t>
      </w:r>
    </w:p>
    <w:p w14:paraId="34496D6B">
      <w:pPr>
        <w:rPr>
          <w:rFonts w:hint="eastAsia" w:ascii="楷体" w:hAnsi="楷体" w:eastAsia="楷体" w:cs="楷体"/>
          <w:sz w:val="24"/>
          <w:szCs w:val="24"/>
        </w:rPr>
      </w:pPr>
      <w:r>
        <w:rPr>
          <w:rFonts w:hint="eastAsia" w:ascii="楷体" w:hAnsi="楷体" w:eastAsia="楷体" w:cs="楷体"/>
          <w:sz w:val="24"/>
          <w:szCs w:val="24"/>
        </w:rPr>
        <w:t>C.靠近负类样本的</w:t>
      </w:r>
    </w:p>
    <w:p w14:paraId="73DF1D91">
      <w:pPr>
        <w:rPr>
          <w:rFonts w:hint="eastAsia" w:ascii="楷体" w:hAnsi="楷体" w:eastAsia="楷体" w:cs="楷体"/>
          <w:sz w:val="24"/>
          <w:szCs w:val="24"/>
        </w:rPr>
      </w:pPr>
      <w:r>
        <w:rPr>
          <w:rFonts w:hint="eastAsia" w:ascii="楷体" w:hAnsi="楷体" w:eastAsia="楷体" w:cs="楷体"/>
          <w:sz w:val="24"/>
          <w:szCs w:val="24"/>
        </w:rPr>
        <w:t>D.以上说法都不对</w:t>
      </w:r>
    </w:p>
    <w:p w14:paraId="79B177F9">
      <w:pPr>
        <w:rPr>
          <w:rFonts w:hint="eastAsia" w:ascii="楷体" w:hAnsi="楷体" w:eastAsia="楷体" w:cs="楷体"/>
          <w:sz w:val="24"/>
          <w:szCs w:val="24"/>
        </w:rPr>
      </w:pPr>
    </w:p>
    <w:p w14:paraId="0D8D7DD7">
      <w:pPr>
        <w:rPr>
          <w:rFonts w:hint="eastAsia" w:ascii="楷体" w:hAnsi="楷体" w:eastAsia="楷体" w:cs="楷体"/>
          <w:sz w:val="24"/>
          <w:szCs w:val="24"/>
        </w:rPr>
      </w:pPr>
      <w:r>
        <w:rPr>
          <w:rFonts w:hint="eastAsia" w:ascii="楷体" w:hAnsi="楷体" w:eastAsia="楷体" w:cs="楷体"/>
          <w:sz w:val="24"/>
          <w:szCs w:val="24"/>
        </w:rPr>
        <w:t>2.下面关于支持向量机的说法错误的是？（</w:t>
      </w:r>
      <w:r>
        <w:rPr>
          <w:rFonts w:hint="eastAsia" w:ascii="楷体" w:hAnsi="楷体" w:eastAsia="楷体" w:cs="楷体"/>
          <w:sz w:val="24"/>
          <w:szCs w:val="24"/>
          <w:lang w:val="en-US" w:eastAsia="zh-CN"/>
        </w:rPr>
        <w:t xml:space="preserve"> D </w:t>
      </w:r>
      <w:r>
        <w:rPr>
          <w:rFonts w:hint="eastAsia" w:ascii="楷体" w:hAnsi="楷体" w:eastAsia="楷体" w:cs="楷体"/>
          <w:sz w:val="24"/>
          <w:szCs w:val="24"/>
        </w:rPr>
        <w:t>）</w:t>
      </w:r>
    </w:p>
    <w:p w14:paraId="1D0C41AE">
      <w:pPr>
        <w:rPr>
          <w:rFonts w:hint="eastAsia" w:ascii="楷体" w:hAnsi="楷体" w:eastAsia="楷体" w:cs="楷体"/>
          <w:sz w:val="24"/>
          <w:szCs w:val="24"/>
        </w:rPr>
      </w:pPr>
      <w:r>
        <w:rPr>
          <w:rFonts w:hint="eastAsia" w:ascii="楷体" w:hAnsi="楷体" w:eastAsia="楷体" w:cs="楷体"/>
          <w:sz w:val="24"/>
          <w:szCs w:val="24"/>
        </w:rPr>
        <w:t>A.支持向量机基本型是一个凸二次规划问题</w:t>
      </w:r>
    </w:p>
    <w:p w14:paraId="0E561871">
      <w:pPr>
        <w:rPr>
          <w:rFonts w:hint="eastAsia" w:ascii="楷体" w:hAnsi="楷体" w:eastAsia="楷体" w:cs="楷体"/>
          <w:sz w:val="24"/>
          <w:szCs w:val="24"/>
        </w:rPr>
      </w:pPr>
      <w:r>
        <w:rPr>
          <w:rFonts w:hint="eastAsia" w:ascii="楷体" w:hAnsi="楷体" w:eastAsia="楷体" w:cs="楷体"/>
          <w:sz w:val="24"/>
          <w:szCs w:val="24"/>
        </w:rPr>
        <w:t>B.将训练样本分开的超平面仅由支持向量决定</w:t>
      </w:r>
    </w:p>
    <w:p w14:paraId="33086365">
      <w:pPr>
        <w:rPr>
          <w:rFonts w:hint="eastAsia" w:ascii="楷体" w:hAnsi="楷体" w:eastAsia="楷体" w:cs="楷体"/>
          <w:sz w:val="24"/>
          <w:szCs w:val="24"/>
        </w:rPr>
      </w:pPr>
      <w:r>
        <w:rPr>
          <w:rFonts w:hint="eastAsia" w:ascii="楷体" w:hAnsi="楷体" w:eastAsia="楷体" w:cs="楷体"/>
          <w:sz w:val="24"/>
          <w:szCs w:val="24"/>
        </w:rPr>
        <w:t>C.支持向量机的核心思想是最大化间隔</w:t>
      </w:r>
    </w:p>
    <w:p w14:paraId="5CAFF7C8">
      <w:pPr>
        <w:rPr>
          <w:rFonts w:hint="eastAsia" w:ascii="楷体" w:hAnsi="楷体" w:eastAsia="楷体" w:cs="楷体"/>
          <w:sz w:val="24"/>
          <w:szCs w:val="24"/>
        </w:rPr>
      </w:pPr>
      <w:r>
        <w:rPr>
          <w:rFonts w:hint="eastAsia" w:ascii="楷体" w:hAnsi="楷体" w:eastAsia="楷体" w:cs="楷体"/>
          <w:sz w:val="24"/>
          <w:szCs w:val="24"/>
        </w:rPr>
        <w:t>D.以上选项都是错的</w:t>
      </w:r>
    </w:p>
    <w:p w14:paraId="18BADDE2">
      <w:pPr>
        <w:rPr>
          <w:rFonts w:hint="eastAsia" w:ascii="楷体" w:hAnsi="楷体" w:eastAsia="楷体" w:cs="楷体"/>
          <w:sz w:val="24"/>
          <w:szCs w:val="24"/>
        </w:rPr>
      </w:pPr>
    </w:p>
    <w:p w14:paraId="64786D0A">
      <w:pPr>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.在求解支持向量机截距项的时候错误的说法是（</w:t>
      </w:r>
      <w:r>
        <w:rPr>
          <w:rFonts w:hint="eastAsia" w:ascii="楷体" w:hAnsi="楷体" w:eastAsia="楷体" w:cs="楷体"/>
          <w:sz w:val="24"/>
          <w:szCs w:val="24"/>
          <w:lang w:val="en-US" w:eastAsia="zh-CN"/>
        </w:rPr>
        <w:t xml:space="preserve">   C</w:t>
      </w:r>
      <w:r>
        <w:rPr>
          <w:rFonts w:hint="eastAsia" w:ascii="楷体" w:hAnsi="楷体" w:eastAsia="楷体" w:cs="楷体"/>
          <w:sz w:val="24"/>
          <w:szCs w:val="24"/>
        </w:rPr>
        <w:t>）。</w:t>
      </w:r>
    </w:p>
    <w:p w14:paraId="56AFFBB0">
      <w:pPr>
        <w:rPr>
          <w:rFonts w:hint="eastAsia" w:ascii="楷体" w:hAnsi="楷体" w:eastAsia="楷体" w:cs="楷体"/>
          <w:sz w:val="24"/>
          <w:szCs w:val="24"/>
        </w:rPr>
      </w:pPr>
      <w:r>
        <w:rPr>
          <w:rFonts w:hint="eastAsia" w:ascii="楷体" w:hAnsi="楷体" w:eastAsia="楷体" w:cs="楷体"/>
          <w:sz w:val="24"/>
          <w:szCs w:val="24"/>
        </w:rPr>
        <w:t>A.通过任意支持向量都能够求解出截距项</w:t>
      </w:r>
    </w:p>
    <w:p w14:paraId="2CCB0B8A">
      <w:pPr>
        <w:rPr>
          <w:rFonts w:hint="eastAsia" w:ascii="楷体" w:hAnsi="楷体" w:eastAsia="楷体" w:cs="楷体"/>
          <w:sz w:val="24"/>
          <w:szCs w:val="24"/>
        </w:rPr>
      </w:pPr>
      <w:r>
        <w:rPr>
          <w:rFonts w:hint="eastAsia" w:ascii="楷体" w:hAnsi="楷体" w:eastAsia="楷体" w:cs="楷体"/>
          <w:sz w:val="24"/>
          <w:szCs w:val="24"/>
        </w:rPr>
        <w:t>B.为了提高鲁棒性，通常使用所有支持向量求解的平均值</w:t>
      </w:r>
    </w:p>
    <w:p w14:paraId="18ECD01B">
      <w:pPr>
        <w:rPr>
          <w:rFonts w:hint="eastAsia" w:ascii="楷体" w:hAnsi="楷体" w:eastAsia="楷体" w:cs="楷体"/>
          <w:sz w:val="24"/>
          <w:szCs w:val="24"/>
        </w:rPr>
      </w:pPr>
      <w:r>
        <w:rPr>
          <w:rFonts w:hint="eastAsia" w:ascii="楷体" w:hAnsi="楷体" w:eastAsia="楷体" w:cs="楷体"/>
          <w:sz w:val="24"/>
          <w:szCs w:val="24"/>
        </w:rPr>
        <w:t>C.通过任意样本都能够求解出截距项</w:t>
      </w:r>
    </w:p>
    <w:p w14:paraId="3788136D">
      <w:pPr>
        <w:rPr>
          <w:rFonts w:hint="eastAsia" w:ascii="楷体" w:hAnsi="楷体" w:eastAsia="楷体" w:cs="楷体"/>
          <w:sz w:val="24"/>
          <w:szCs w:val="24"/>
        </w:rPr>
      </w:pPr>
      <w:r>
        <w:rPr>
          <w:rFonts w:hint="eastAsia" w:ascii="楷体" w:hAnsi="楷体" w:eastAsia="楷体" w:cs="楷体"/>
          <w:sz w:val="24"/>
          <w:szCs w:val="24"/>
        </w:rPr>
        <w:t>D.截距项的求解能够体现支持向量机学习到的超平面仅与少量支持向量有关</w:t>
      </w:r>
    </w:p>
    <w:p w14:paraId="04DF7749">
      <w:pPr>
        <w:numPr>
          <w:ilvl w:val="0"/>
          <w:numId w:val="0"/>
        </w:numPr>
        <w:rPr>
          <w:rFonts w:hint="eastAsia" w:ascii="楷体" w:hAnsi="楷体" w:eastAsia="楷体" w:cs="楷体"/>
          <w:sz w:val="24"/>
          <w:szCs w:val="24"/>
          <w:lang w:val="en-US" w:eastAsia="zh-CN"/>
        </w:rPr>
      </w:pPr>
    </w:p>
    <w:p w14:paraId="3156FB36">
      <w:pPr>
        <w:rPr>
          <w:rFonts w:hint="eastAsia" w:ascii="楷体" w:hAnsi="楷体" w:eastAsia="楷体" w:cs="楷体"/>
          <w:sz w:val="24"/>
          <w:szCs w:val="24"/>
        </w:rPr>
      </w:pPr>
      <w:r>
        <w:rPr>
          <w:rFonts w:hint="eastAsia" w:ascii="楷体" w:hAnsi="楷体" w:eastAsia="楷体" w:cs="楷体"/>
          <w:sz w:val="24"/>
          <w:szCs w:val="24"/>
          <w:lang w:val="en-US" w:eastAsia="zh-CN"/>
        </w:rPr>
        <w:t>4</w:t>
      </w:r>
      <w:r>
        <w:rPr>
          <w:rFonts w:hint="eastAsia" w:ascii="楷体" w:hAnsi="楷体" w:eastAsia="楷体" w:cs="楷体"/>
          <w:sz w:val="24"/>
          <w:szCs w:val="24"/>
        </w:rPr>
        <w:t>.如果不存在一个能正确划分两类样本的超平面，应该怎么办？（</w:t>
      </w:r>
      <w:r>
        <w:rPr>
          <w:rFonts w:hint="eastAsia" w:ascii="楷体" w:hAnsi="楷体" w:eastAsia="楷体" w:cs="楷体"/>
          <w:sz w:val="24"/>
          <w:szCs w:val="24"/>
          <w:lang w:val="en-US" w:eastAsia="zh-CN"/>
        </w:rPr>
        <w:t xml:space="preserve">  A </w:t>
      </w:r>
      <w:r>
        <w:rPr>
          <w:rFonts w:hint="eastAsia" w:ascii="楷体" w:hAnsi="楷体" w:eastAsia="楷体" w:cs="楷体"/>
          <w:sz w:val="24"/>
          <w:szCs w:val="24"/>
        </w:rPr>
        <w:t>）</w:t>
      </w:r>
    </w:p>
    <w:p w14:paraId="4F4F08CF">
      <w:pPr>
        <w:rPr>
          <w:rFonts w:hint="eastAsia" w:ascii="楷体" w:hAnsi="楷体" w:eastAsia="楷体" w:cs="楷体"/>
          <w:sz w:val="24"/>
          <w:szCs w:val="24"/>
        </w:rPr>
      </w:pPr>
      <w:r>
        <w:rPr>
          <w:rFonts w:hint="eastAsia" w:ascii="楷体" w:hAnsi="楷体" w:eastAsia="楷体" w:cs="楷体"/>
          <w:sz w:val="24"/>
          <w:szCs w:val="24"/>
        </w:rPr>
        <w:t>A.将样本从原始空间映射到一个更高维的特征空间，使样本在这个特征空间内线性可分</w:t>
      </w:r>
    </w:p>
    <w:p w14:paraId="7DCF5E7C">
      <w:pPr>
        <w:rPr>
          <w:rFonts w:hint="eastAsia" w:ascii="楷体" w:hAnsi="楷体" w:eastAsia="楷体" w:cs="楷体"/>
          <w:sz w:val="24"/>
          <w:szCs w:val="24"/>
        </w:rPr>
      </w:pPr>
      <w:r>
        <w:rPr>
          <w:rFonts w:hint="eastAsia" w:ascii="楷体" w:hAnsi="楷体" w:eastAsia="楷体" w:cs="楷体"/>
          <w:sz w:val="24"/>
          <w:szCs w:val="24"/>
        </w:rPr>
        <w:t>B.将样本从原始空间映射到一个更高维的特征空间，使样本在这个特征空间内线性不可分</w:t>
      </w:r>
    </w:p>
    <w:p w14:paraId="69B2EEF6">
      <w:pPr>
        <w:rPr>
          <w:rFonts w:hint="eastAsia" w:ascii="楷体" w:hAnsi="楷体" w:eastAsia="楷体" w:cs="楷体"/>
          <w:sz w:val="24"/>
          <w:szCs w:val="24"/>
        </w:rPr>
      </w:pPr>
      <w:r>
        <w:rPr>
          <w:rFonts w:hint="eastAsia" w:ascii="楷体" w:hAnsi="楷体" w:eastAsia="楷体" w:cs="楷体"/>
          <w:sz w:val="24"/>
          <w:szCs w:val="24"/>
        </w:rPr>
        <w:t>C.将样本从原始空间映射到一个更低维的特征空间，使样本在这个特征空间内线性可分</w:t>
      </w:r>
    </w:p>
    <w:p w14:paraId="6901EE85">
      <w:pPr>
        <w:rPr>
          <w:rFonts w:hint="eastAsia" w:ascii="楷体" w:hAnsi="楷体" w:eastAsia="楷体" w:cs="楷体"/>
          <w:sz w:val="24"/>
          <w:szCs w:val="24"/>
        </w:rPr>
      </w:pPr>
      <w:r>
        <w:rPr>
          <w:rFonts w:hint="eastAsia" w:ascii="楷体" w:hAnsi="楷体" w:eastAsia="楷体" w:cs="楷体"/>
          <w:sz w:val="24"/>
          <w:szCs w:val="24"/>
        </w:rPr>
        <w:t>D.将样本从原始空间映射到一个更低维的特征空间，使样本在这个特征空间内线性不可分</w:t>
      </w:r>
    </w:p>
    <w:p w14:paraId="0E51760A">
      <w:pPr>
        <w:numPr>
          <w:ilvl w:val="0"/>
          <w:numId w:val="0"/>
        </w:numPr>
        <w:rPr>
          <w:rFonts w:hint="eastAsia" w:ascii="楷体" w:hAnsi="楷体" w:eastAsia="楷体" w:cs="楷体"/>
          <w:sz w:val="24"/>
          <w:szCs w:val="24"/>
          <w:lang w:val="en-US" w:eastAsia="zh-CN"/>
        </w:rPr>
      </w:pPr>
    </w:p>
    <w:p w14:paraId="0623F77E">
      <w:pPr>
        <w:numPr>
          <w:ilvl w:val="0"/>
          <w:numId w:val="1"/>
        </w:numPr>
        <w:ind w:left="0" w:leftChars="0" w:firstLine="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计算题</w:t>
      </w:r>
    </w:p>
    <w:p w14:paraId="6E0D3CDE">
      <w:pPr>
        <w:numPr>
          <w:ilvl w:val="0"/>
          <w:numId w:val="0"/>
        </w:numPr>
        <w:ind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给定四个样本点x1=(1,2), x2=(-1,2), x3=(-1,-2),x4=(3,1)，每一个样本点的标签分别是y1=-1, y2=-1, y3=1, y4=1。</w:t>
      </w:r>
    </w:p>
    <w:p w14:paraId="754E03B4">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请利用拉格朗日函数乘子求解具有最大间隔的分类线的直线方程。</w:t>
      </w:r>
    </w:p>
    <w:p w14:paraId="0100FC99">
      <w:pPr>
        <w:numPr>
          <w:ilvl w:val="0"/>
          <w:numId w:val="0"/>
        </w:numPr>
        <w:ind w:leftChars="0"/>
        <w:rPr>
          <w:rFonts w:hint="default"/>
          <w:lang w:val="en-US" w:eastAsia="zh-CN"/>
        </w:rPr>
      </w:pPr>
    </w:p>
    <w:p w14:paraId="08F37EA7">
      <w:pPr>
        <w:numPr>
          <w:ilvl w:val="0"/>
          <w:numId w:val="0"/>
        </w:numPr>
        <w:ind w:leftChars="0"/>
        <w:rPr>
          <w:rFonts w:hint="default"/>
          <w:lang w:val="en-US" w:eastAsia="zh-CN"/>
        </w:rPr>
      </w:pPr>
      <w:r>
        <w:rPr>
          <w:rFonts w:hint="eastAsia"/>
          <w:lang w:val="en-US" w:eastAsia="zh-CN"/>
        </w:rPr>
        <w:t>以下方法</w:t>
      </w:r>
      <w:bookmarkStart w:id="0" w:name="_GoBack"/>
      <w:bookmarkEnd w:id="0"/>
      <w:r>
        <w:rPr>
          <w:rFonts w:hint="eastAsia"/>
          <w:lang w:val="en-US" w:eastAsia="zh-CN"/>
        </w:rPr>
        <w:t>未用拉格朗日乘数法：</w:t>
      </w:r>
    </w:p>
    <w:p w14:paraId="7B8A67F0">
      <w:pPr>
        <w:numPr>
          <w:ilvl w:val="0"/>
          <w:numId w:val="0"/>
        </w:numPr>
        <w:ind w:leftChars="0"/>
        <w:rPr>
          <w:rFonts w:hint="eastAsia" w:hAnsi="Cambria Math"/>
          <w:i w:val="0"/>
          <w:sz w:val="22"/>
          <w:lang w:val="en-US" w:eastAsia="zh-CN"/>
        </w:rPr>
      </w:pPr>
      <w:r>
        <w:rPr>
          <w:rFonts w:hint="eastAsia"/>
          <w:lang w:val="en-US" w:eastAsia="zh-CN"/>
        </w:rPr>
        <w:t>画出图观察很容易知道</w:t>
      </w:r>
      <m:oMath>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1</m:t>
            </m:r>
            <m:ctrlPr>
              <w:rPr>
                <w:rFonts w:ascii="Cambria Math" w:hAnsi="Cambria Math"/>
                <w:sz w:val="22"/>
              </w:rPr>
            </m:ctrlPr>
          </m:sub>
        </m:sSub>
        <m:r>
          <m:rPr>
            <m:sty m:val="p"/>
          </m:rPr>
          <w:rPr>
            <w:rFonts w:hint="default" w:ascii="Cambria Math" w:hAnsi="Cambria Math"/>
            <w:sz w:val="22"/>
          </w:rPr>
          <m:t>和</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3</m:t>
            </m:r>
            <m:ctrlPr>
              <w:rPr>
                <w:rFonts w:ascii="Cambria Math" w:hAnsi="Cambria Math"/>
                <w:sz w:val="22"/>
              </w:rPr>
            </m:ctrlPr>
          </m:sub>
        </m:sSub>
      </m:oMath>
      <w:r>
        <w:rPr>
          <w:rFonts w:hint="eastAsia" w:hAnsi="Cambria Math"/>
          <w:i w:val="0"/>
          <w:sz w:val="22"/>
          <w:lang w:eastAsia="zh-CN"/>
        </w:rPr>
        <w:t>是</w:t>
      </w:r>
      <w:r>
        <w:rPr>
          <w:rFonts w:hint="eastAsia" w:hAnsi="Cambria Math"/>
          <w:i w:val="0"/>
          <w:sz w:val="22"/>
          <w:lang w:val="en-US" w:eastAsia="zh-CN"/>
        </w:rPr>
        <w:t>距离最近的两点。</w:t>
      </w:r>
    </w:p>
    <w:p w14:paraId="346E0117">
      <w:pPr>
        <w:numPr>
          <w:ilvl w:val="0"/>
          <w:numId w:val="0"/>
        </w:numPr>
        <w:ind w:leftChars="0"/>
        <w:rPr>
          <w:rFonts w:hint="eastAsia" w:hAnsi="Cambria Math"/>
          <w:i w:val="0"/>
          <w:sz w:val="22"/>
          <w:lang w:val="en-US" w:eastAsia="zh-CN"/>
        </w:rPr>
      </w:pPr>
      <w:r>
        <w:rPr>
          <w:rFonts w:hint="eastAsia" w:hAnsi="Cambria Math"/>
          <w:i w:val="0"/>
          <w:sz w:val="22"/>
          <w:lang w:val="en-US" w:eastAsia="zh-CN"/>
        </w:rPr>
        <w:t>假设</w:t>
      </w:r>
      <m:oMath>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1</m:t>
            </m:r>
            <m:ctrlPr>
              <w:rPr>
                <w:rFonts w:ascii="Cambria Math" w:hAnsi="Cambria Math"/>
                <w:sz w:val="22"/>
              </w:rPr>
            </m:ctrlPr>
          </m:sub>
        </m:sSub>
        <m:r>
          <m:rPr>
            <m:sty m:val="p"/>
          </m:rPr>
          <w:rPr>
            <w:rFonts w:hint="default" w:ascii="Cambria Math" w:hAnsi="Cambria Math"/>
            <w:sz w:val="22"/>
          </w:rPr>
          <m:t>和</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3</m:t>
            </m:r>
            <m:ctrlPr>
              <w:rPr>
                <w:rFonts w:ascii="Cambria Math" w:hAnsi="Cambria Math"/>
                <w:sz w:val="22"/>
              </w:rPr>
            </m:ctrlPr>
          </m:sub>
        </m:sSub>
      </m:oMath>
      <w:r>
        <w:rPr>
          <w:rFonts w:hint="eastAsia" w:hAnsi="Cambria Math"/>
          <w:i w:val="0"/>
          <w:sz w:val="22"/>
          <w:lang w:val="en-US" w:eastAsia="zh-CN"/>
        </w:rPr>
        <w:t>都是支持向量：</w:t>
      </w:r>
    </w:p>
    <w:p w14:paraId="25F03679">
      <w:pPr>
        <w:numPr>
          <w:ilvl w:val="0"/>
          <w:numId w:val="0"/>
        </w:numPr>
        <w:ind w:leftChars="0"/>
        <w:rPr>
          <w:rFonts w:hint="eastAsia" w:hAnsi="Cambria Math"/>
          <w:i w:val="0"/>
          <w:sz w:val="22"/>
          <w:lang w:eastAsia="zh-CN"/>
        </w:rPr>
      </w:pPr>
      <w:r>
        <w:rPr>
          <w:rFonts w:hint="eastAsia" w:hAnsi="Cambria Math"/>
          <w:i w:val="0"/>
          <w:sz w:val="22"/>
          <w:lang w:val="en-US" w:eastAsia="zh-CN"/>
        </w:rPr>
        <w:t>对于</w:t>
      </w:r>
      <m:oMath>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1</m:t>
            </m:r>
            <m:ctrlPr>
              <w:rPr>
                <w:rFonts w:ascii="Cambria Math" w:hAnsi="Cambria Math"/>
                <w:sz w:val="22"/>
              </w:rPr>
            </m:ctrlPr>
          </m:sub>
        </m:sSub>
      </m:oMath>
      <w:r>
        <w:rPr>
          <w:rFonts w:hint="eastAsia" w:hAnsi="Cambria Math"/>
          <w:i w:val="0"/>
          <w:sz w:val="22"/>
          <w:lang w:eastAsia="zh-CN"/>
        </w:rPr>
        <w:t>：</w:t>
      </w:r>
    </w:p>
    <w:p w14:paraId="5FB8B44F">
      <w:pPr>
        <w:numPr>
          <w:ilvl w:val="0"/>
          <w:numId w:val="0"/>
        </w:numPr>
        <w:ind w:leftChars="0"/>
        <m:rPr/>
        <w:rPr>
          <w:rFonts w:hint="default" w:hAnsi="Cambria Math"/>
          <w:i w:val="0"/>
          <w:sz w:val="22"/>
        </w:rPr>
      </w:pPr>
      <m:oMathPara>
        <m:oMath>
          <m:r>
            <m:rPr/>
            <w:rPr>
              <w:rFonts w:hint="default" w:ascii="Cambria Math" w:hAnsi="Cambria Math"/>
              <w:sz w:val="22"/>
            </w:rPr>
            <m:t>ω</m:t>
          </m:r>
          <m:sSub>
            <m:sSubPr>
              <m:ctrlPr>
                <w:rPr>
                  <w:rFonts w:hint="default" w:ascii="Cambria Math" w:hAnsi="Cambria Math"/>
                  <w:sz w:val="22"/>
                </w:rPr>
              </m:ctrlPr>
            </m:sSubPr>
            <m:e>
              <m:r>
                <m:rPr>
                  <m:sty m:val="p"/>
                </m:rPr>
                <w:rPr>
                  <w:rFonts w:hint="default" w:ascii="Cambria Math" w:hAnsi="Cambria Math"/>
                  <w:sz w:val="22"/>
                </w:rPr>
                <m:t>x</m:t>
              </m:r>
              <m:ctrlPr>
                <w:rPr>
                  <w:rFonts w:ascii="Cambria Math" w:hAnsi="Cambria Math"/>
                  <w:sz w:val="22"/>
                </w:rPr>
              </m:ctrlPr>
            </m:e>
            <m:sub>
              <m:r>
                <m:rPr>
                  <m:sty m:val="p"/>
                </m:rPr>
                <w:rPr>
                  <w:rFonts w:hint="default" w:ascii="Cambria Math" w:hAnsi="Cambria Math"/>
                  <w:sz w:val="22"/>
                </w:rPr>
                <m:t>1</m:t>
              </m:r>
              <m:ctrlPr>
                <w:rPr>
                  <w:rFonts w:ascii="Cambria Math" w:hAnsi="Cambria Math"/>
                  <w:sz w:val="22"/>
                </w:rPr>
              </m:ctrlPr>
            </m:sub>
          </m:sSub>
          <m:r>
            <m:rPr/>
            <w:rPr>
              <w:rFonts w:hint="default" w:ascii="Cambria Math" w:hAnsi="Cambria Math"/>
              <w:sz w:val="22"/>
            </w:rPr>
            <m:t>⋅</m:t>
          </m:r>
          <m:r>
            <m:rPr>
              <m:sty m:val="p"/>
            </m:rPr>
            <w:rPr>
              <w:rFonts w:hint="default" w:ascii="Cambria Math" w:hAnsi="Cambria Math"/>
              <w:sz w:val="22"/>
            </w:rPr>
            <m:t>1+</m:t>
          </m:r>
          <m:r>
            <m:rPr/>
            <w:rPr>
              <w:rFonts w:hint="default" w:ascii="Cambria Math" w:hAnsi="Cambria Math"/>
              <w:sz w:val="22"/>
            </w:rPr>
            <m:t>ω</m:t>
          </m:r>
          <m:sSub>
            <m:sSubPr>
              <m:ctrlPr>
                <w:rPr>
                  <w:rFonts w:hint="default" w:ascii="Cambria Math" w:hAnsi="Cambria Math"/>
                  <w:sz w:val="22"/>
                </w:rPr>
              </m:ctrlPr>
            </m:sSubPr>
            <m:e>
              <m:r>
                <m:rPr>
                  <m:sty m:val="p"/>
                </m:rPr>
                <w:rPr>
                  <w:rFonts w:hint="default" w:ascii="Cambria Math" w:hAnsi="Cambria Math"/>
                  <w:sz w:val="22"/>
                </w:rPr>
                <m:t>x</m:t>
              </m:r>
              <m:ctrlPr>
                <w:rPr>
                  <w:rFonts w:ascii="Cambria Math" w:hAnsi="Cambria Math"/>
                  <w:sz w:val="22"/>
                </w:rPr>
              </m:ctrlPr>
            </m:e>
            <m:sub>
              <m:r>
                <m:rPr>
                  <m:sty m:val="p"/>
                </m:rPr>
                <w:rPr>
                  <w:rFonts w:hint="default" w:ascii="Cambria Math" w:hAnsi="Cambria Math"/>
                  <w:sz w:val="22"/>
                </w:rPr>
                <m:t>2</m:t>
              </m:r>
              <m:ctrlPr>
                <w:rPr>
                  <w:rFonts w:ascii="Cambria Math" w:hAnsi="Cambria Math"/>
                  <w:sz w:val="22"/>
                </w:rPr>
              </m:ctrlPr>
            </m:sub>
          </m:sSub>
          <m:r>
            <m:rPr/>
            <w:rPr>
              <w:rFonts w:hint="default" w:ascii="Cambria Math" w:hAnsi="Cambria Math"/>
              <w:sz w:val="22"/>
            </w:rPr>
            <m:t>⋅</m:t>
          </m:r>
          <m:r>
            <m:rPr>
              <m:sty m:val="p"/>
            </m:rPr>
            <w:rPr>
              <w:rFonts w:hint="default" w:ascii="Cambria Math" w:hAnsi="Cambria Math"/>
              <w:sz w:val="22"/>
            </w:rPr>
            <m:t>2+b=−1</m:t>
          </m:r>
        </m:oMath>
      </m:oMathPara>
    </w:p>
    <w:p w14:paraId="747DE221">
      <w:pPr>
        <w:numPr>
          <w:ilvl w:val="0"/>
          <w:numId w:val="0"/>
        </w:numPr>
        <w:ind w:leftChars="0"/>
        <w:rPr>
          <w:rFonts w:hint="eastAsia" w:hAnsi="Cambria Math"/>
          <w:i w:val="0"/>
          <w:sz w:val="22"/>
          <w:lang w:val="en-US" w:eastAsia="zh-CN"/>
        </w:rPr>
      </w:pPr>
      <w:r>
        <m:rPr/>
        <w:rPr>
          <w:rFonts w:hint="eastAsia" w:hAnsi="Cambria Math"/>
          <w:i w:val="0"/>
          <w:sz w:val="22"/>
          <w:lang w:val="en-US" w:eastAsia="zh-CN"/>
        </w:rPr>
        <w:t>对于</w:t>
      </w:r>
      <m:oMath>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2</m:t>
            </m:r>
            <m:ctrlPr>
              <w:rPr>
                <w:rFonts w:ascii="Cambria Math" w:hAnsi="Cambria Math"/>
                <w:sz w:val="22"/>
              </w:rPr>
            </m:ctrlPr>
          </m:sub>
        </m:sSub>
      </m:oMath>
      <w:r>
        <w:rPr>
          <w:rFonts w:hint="eastAsia" w:hAnsi="Cambria Math"/>
          <w:i w:val="0"/>
          <w:sz w:val="22"/>
          <w:lang w:val="en-US" w:eastAsia="zh-CN"/>
        </w:rPr>
        <w:t>:</w:t>
      </w:r>
    </w:p>
    <w:p w14:paraId="5AF13966">
      <w:pPr>
        <w:numPr>
          <w:ilvl w:val="0"/>
          <w:numId w:val="0"/>
        </w:numPr>
        <w:ind w:leftChars="0"/>
        <m:rPr/>
        <w:rPr>
          <w:rFonts w:hint="default" w:hAnsi="Cambria Math" w:cs="Times New Roman"/>
          <w:i w:val="0"/>
          <w:kern w:val="0"/>
          <w:sz w:val="22"/>
          <w:szCs w:val="20"/>
          <w:lang w:val="en-US" w:eastAsia="zh-CN" w:bidi="ar-SA"/>
        </w:rPr>
      </w:pPr>
      <m:oMathPara>
        <m:oMath>
          <m:r>
            <m:rPr/>
            <w:rPr>
              <w:rFonts w:hint="default" w:ascii="Cambria Math" w:hAnsi="Cambria Math"/>
              <w:sz w:val="22"/>
            </w:rPr>
            <m:t>ω</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1</m:t>
              </m:r>
              <m:ctrlPr>
                <w:rPr>
                  <w:rFonts w:ascii="Cambria Math" w:hAnsi="Cambria Math"/>
                  <w:sz w:val="22"/>
                </w:rPr>
              </m:ctrlPr>
            </m:sub>
          </m:sSub>
          <m:r>
            <m:rPr/>
            <w:rPr>
              <w:rFonts w:hint="default" w:ascii="Cambria Math" w:hAnsi="Cambria Math"/>
              <w:sz w:val="22"/>
            </w:rPr>
            <m:t>⋅(−1)+ω</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2</m:t>
              </m:r>
              <m:ctrlPr>
                <w:rPr>
                  <w:rFonts w:ascii="Cambria Math" w:hAnsi="Cambria Math"/>
                  <w:sz w:val="22"/>
                </w:rPr>
              </m:ctrlPr>
            </m:sub>
          </m:sSub>
          <m:r>
            <m:rPr/>
            <w:rPr>
              <w:rFonts w:hint="default" w:ascii="Cambria Math" w:hAnsi="Cambria Math"/>
              <w:sz w:val="22"/>
            </w:rPr>
            <m:t>⋅(−2)+b=1</m:t>
          </m:r>
        </m:oMath>
      </m:oMathPara>
    </w:p>
    <w:p w14:paraId="0BA7142A">
      <w:pPr>
        <w:numPr>
          <w:ilvl w:val="0"/>
          <w:numId w:val="0"/>
        </w:numPr>
        <w:ind w:leftChars="0"/>
        <m:rPr/>
        <w:rPr>
          <w:rFonts w:hint="eastAsia" w:hAnsi="Cambria Math" w:cs="Times New Roman"/>
          <w:i w:val="0"/>
          <w:kern w:val="0"/>
          <w:sz w:val="22"/>
          <w:szCs w:val="20"/>
          <w:lang w:val="en-US" w:eastAsia="zh-CN" w:bidi="ar-SA"/>
        </w:rPr>
      </w:pPr>
      <w:r>
        <m:rPr/>
        <w:rPr>
          <w:rFonts w:hint="eastAsia" w:hAnsi="Cambria Math" w:cs="Times New Roman"/>
          <w:i w:val="0"/>
          <w:kern w:val="0"/>
          <w:sz w:val="22"/>
          <w:szCs w:val="20"/>
          <w:lang w:val="en-US" w:eastAsia="zh-CN" w:bidi="ar-SA"/>
        </w:rPr>
        <w:t>联立上述两式得:</w:t>
      </w:r>
    </w:p>
    <w:p w14:paraId="16AC287F">
      <w:pPr>
        <w:numPr>
          <w:ilvl w:val="0"/>
          <w:numId w:val="0"/>
        </w:numPr>
        <w:ind w:leftChars="0"/>
        <m:rPr/>
        <w:rPr>
          <w:rFonts w:hint="default" w:hAnsi="Cambria Math"/>
          <w:i w:val="0"/>
          <w:sz w:val="22"/>
        </w:rPr>
      </w:pPr>
      <m:oMathPara>
        <m:oMathParaPr>
          <m:jc m:val="center"/>
        </m:oMathParaPr>
        <m:oMath>
          <m:r>
            <m:rPr/>
            <w:rPr>
              <w:rFonts w:hint="default" w:ascii="Cambria Math" w:hAnsi="Cambria Math"/>
              <w:sz w:val="22"/>
            </w:rPr>
            <m:t>b=0</m:t>
          </m:r>
        </m:oMath>
      </m:oMathPara>
    </w:p>
    <w:p w14:paraId="72E81BEF">
      <w:pPr>
        <w:numPr>
          <w:ilvl w:val="0"/>
          <w:numId w:val="0"/>
        </w:numPr>
        <w:ind w:leftChars="0"/>
        <m:rPr/>
        <w:rPr>
          <w:rFonts w:hint="default" w:hAnsi="Cambria Math"/>
          <w:i w:val="0"/>
          <w:sz w:val="22"/>
        </w:rPr>
      </w:pPr>
      <m:oMathPara>
        <m:oMathParaPr>
          <m:jc m:val="center"/>
        </m:oMathParaPr>
        <m:oMath>
          <m:r>
            <m:rPr/>
            <w:rPr>
              <w:rFonts w:hint="default" w:ascii="Cambria Math" w:hAnsi="Cambria Math"/>
              <w:sz w:val="22"/>
            </w:rPr>
            <m:t>ω</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1</m:t>
              </m:r>
              <m:ctrlPr>
                <w:rPr>
                  <w:rFonts w:ascii="Cambria Math" w:hAnsi="Cambria Math"/>
                  <w:sz w:val="22"/>
                </w:rPr>
              </m:ctrlPr>
            </m:sub>
          </m:sSub>
          <m:r>
            <m:rPr/>
            <w:rPr>
              <w:rFonts w:hint="default" w:ascii="Cambria Math" w:hAnsi="Cambria Math"/>
              <w:sz w:val="22"/>
            </w:rPr>
            <m:t>+2ω</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2</m:t>
              </m:r>
              <m:ctrlPr>
                <w:rPr>
                  <w:rFonts w:ascii="Cambria Math" w:hAnsi="Cambria Math"/>
                  <w:sz w:val="22"/>
                </w:rPr>
              </m:ctrlPr>
            </m:sub>
          </m:sSub>
          <m:r>
            <m:rPr/>
            <w:rPr>
              <w:rFonts w:hint="default" w:ascii="Cambria Math" w:hAnsi="Cambria Math"/>
              <w:sz w:val="22"/>
            </w:rPr>
            <m:t>=−1</m:t>
          </m:r>
        </m:oMath>
      </m:oMathPara>
    </w:p>
    <w:p w14:paraId="1464F0FD">
      <w:pPr>
        <w:numPr>
          <w:ilvl w:val="0"/>
          <w:numId w:val="0"/>
        </w:numPr>
        <w:ind w:leftChars="0"/>
        <m:rPr/>
        <w:rPr>
          <w:rFonts w:hint="default" w:hAnsi="Cambria Math"/>
          <w:i w:val="0"/>
          <w:sz w:val="22"/>
        </w:rPr>
      </w:pPr>
    </w:p>
    <w:p w14:paraId="718A9A01">
      <w:pPr>
        <w:numPr>
          <w:ilvl w:val="0"/>
          <w:numId w:val="0"/>
        </w:numPr>
        <w:ind w:leftChars="0"/>
        <m:rPr/>
        <w:rPr>
          <w:rFonts w:hint="eastAsia" w:hAnsi="Cambria Math"/>
          <w:i w:val="0"/>
          <w:sz w:val="22"/>
          <w:lang w:val="en-US" w:eastAsia="zh-CN"/>
        </w:rPr>
      </w:pPr>
      <w:r>
        <m:rPr/>
        <w:rPr>
          <w:rFonts w:hint="eastAsia" w:hAnsi="Cambria Math"/>
          <w:i w:val="0"/>
          <w:sz w:val="22"/>
          <w:lang w:val="en-US" w:eastAsia="zh-CN"/>
        </w:rPr>
        <w:t>引入另一个支持向量</w:t>
      </w:r>
      <m:oMath>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4</m:t>
            </m:r>
            <m:ctrlPr>
              <w:rPr>
                <w:rFonts w:ascii="Cambria Math" w:hAnsi="Cambria Math"/>
                <w:sz w:val="22"/>
              </w:rPr>
            </m:ctrlPr>
          </m:sub>
        </m:sSub>
      </m:oMath>
      <w:r>
        <m:rPr/>
        <w:rPr>
          <w:rFonts w:hint="eastAsia" w:hAnsi="Cambria Math"/>
          <w:i w:val="0"/>
          <w:sz w:val="22"/>
          <w:lang w:val="en-US" w:eastAsia="zh-CN"/>
        </w:rPr>
        <w:t>约束:</w:t>
      </w:r>
    </w:p>
    <w:p w14:paraId="422B0E01">
      <w:pPr>
        <w:numPr>
          <w:ilvl w:val="0"/>
          <w:numId w:val="0"/>
        </w:numPr>
        <w:ind w:leftChars="0"/>
        <m:rPr/>
        <w:rPr>
          <w:rFonts w:hint="default" w:hAnsi="Cambria Math" w:cs="Times New Roman"/>
          <w:i w:val="0"/>
          <w:kern w:val="0"/>
          <w:sz w:val="22"/>
          <w:szCs w:val="20"/>
          <w:lang w:val="en-US" w:eastAsia="zh-CN" w:bidi="ar-SA"/>
        </w:rPr>
      </w:pPr>
      <m:oMathPara>
        <m:oMath>
          <m:r>
            <m:rPr/>
            <w:rPr>
              <w:rFonts w:hint="default" w:ascii="Cambria Math" w:hAnsi="Cambria Math"/>
              <w:sz w:val="22"/>
            </w:rPr>
            <m:t>3ω</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1</m:t>
              </m:r>
              <m:ctrlPr>
                <w:rPr>
                  <w:rFonts w:ascii="Cambria Math" w:hAnsi="Cambria Math"/>
                  <w:sz w:val="22"/>
                </w:rPr>
              </m:ctrlPr>
            </m:sub>
          </m:sSub>
          <m:r>
            <m:rPr/>
            <w:rPr>
              <w:rFonts w:hint="default" w:ascii="Cambria Math" w:hAnsi="Cambria Math"/>
              <w:sz w:val="22"/>
            </w:rPr>
            <m:t>+ω</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2</m:t>
              </m:r>
              <m:ctrlPr>
                <w:rPr>
                  <w:rFonts w:ascii="Cambria Math" w:hAnsi="Cambria Math"/>
                  <w:sz w:val="22"/>
                </w:rPr>
              </m:ctrlPr>
            </m:sub>
          </m:sSub>
          <m:r>
            <m:rPr/>
            <w:rPr>
              <w:rFonts w:hint="default" w:ascii="Cambria Math" w:hAnsi="Cambria Math"/>
              <w:sz w:val="22"/>
            </w:rPr>
            <m:t>≥1</m:t>
          </m:r>
        </m:oMath>
      </m:oMathPara>
    </w:p>
    <w:p w14:paraId="7C803534">
      <w:pPr>
        <w:numPr>
          <w:ilvl w:val="0"/>
          <w:numId w:val="0"/>
        </w:numPr>
        <w:ind w:leftChars="0"/>
        <m:rPr/>
        <w:rPr>
          <w:rFonts w:hint="eastAsia" w:hAnsi="Cambria Math"/>
          <w:i w:val="0"/>
          <w:sz w:val="22"/>
          <w:lang w:val="en-US" w:eastAsia="zh-CN"/>
        </w:rPr>
      </w:pPr>
      <w:r>
        <m:rPr/>
        <w:rPr>
          <w:rFonts w:hint="eastAsia" w:hAnsi="Cambria Math" w:cs="Times New Roman"/>
          <w:i w:val="0"/>
          <w:kern w:val="0"/>
          <w:sz w:val="22"/>
          <w:szCs w:val="20"/>
          <w:lang w:val="en-US" w:eastAsia="zh-CN" w:bidi="ar-SA"/>
        </w:rPr>
        <w:t>结合上式</w:t>
      </w:r>
      <m:oMath>
        <m:r>
          <m:rPr/>
          <w:rPr>
            <w:rFonts w:hint="default" w:ascii="Cambria Math" w:hAnsi="Cambria Math"/>
            <w:sz w:val="22"/>
          </w:rPr>
          <m:t>ω</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1</m:t>
            </m:r>
            <m:ctrlPr>
              <w:rPr>
                <w:rFonts w:ascii="Cambria Math" w:hAnsi="Cambria Math"/>
                <w:sz w:val="22"/>
              </w:rPr>
            </m:ctrlPr>
          </m:sub>
        </m:sSub>
        <m:r>
          <m:rPr/>
          <w:rPr>
            <w:rFonts w:hint="default" w:ascii="Cambria Math" w:hAnsi="Cambria Math"/>
            <w:sz w:val="22"/>
          </w:rPr>
          <m:t>+2ω</m:t>
        </m:r>
        <m:sSub>
          <m:sSubPr>
            <m:ctrlPr>
              <w:rPr>
                <w:rFonts w:hint="default" w:ascii="Cambria Math" w:hAnsi="Cambria Math"/>
                <w:sz w:val="22"/>
              </w:rPr>
            </m:ctrlPr>
          </m:sSubPr>
          <m:e>
            <m:r>
              <m:rPr/>
              <w:rPr>
                <w:rFonts w:hint="default" w:ascii="Cambria Math" w:hAnsi="Cambria Math"/>
                <w:sz w:val="22"/>
              </w:rPr>
              <m:t>x</m:t>
            </m:r>
            <m:ctrlPr>
              <w:rPr>
                <w:rFonts w:ascii="Cambria Math" w:hAnsi="Cambria Math"/>
                <w:sz w:val="22"/>
              </w:rPr>
            </m:ctrlPr>
          </m:e>
          <m:sub>
            <m:r>
              <m:rPr/>
              <w:rPr>
                <w:rFonts w:hint="default" w:ascii="Cambria Math" w:hAnsi="Cambria Math"/>
                <w:sz w:val="22"/>
              </w:rPr>
              <m:t>2</m:t>
            </m:r>
            <m:ctrlPr>
              <w:rPr>
                <w:rFonts w:ascii="Cambria Math" w:hAnsi="Cambria Math"/>
                <w:sz w:val="22"/>
              </w:rPr>
            </m:ctrlPr>
          </m:sub>
        </m:sSub>
        <m:r>
          <m:rPr/>
          <w:rPr>
            <w:rFonts w:hint="default" w:ascii="Cambria Math" w:hAnsi="Cambria Math"/>
            <w:sz w:val="22"/>
          </w:rPr>
          <m:t>=−1</m:t>
        </m:r>
      </m:oMath>
      <w:r>
        <m:rPr/>
        <w:rPr>
          <w:rFonts w:hint="eastAsia" w:hAnsi="Cambria Math"/>
          <w:i w:val="0"/>
          <w:sz w:val="22"/>
          <w:lang w:val="en-US" w:eastAsia="zh-CN"/>
        </w:rPr>
        <w:t>得：</w:t>
      </w:r>
    </w:p>
    <w:p w14:paraId="632E2F31">
      <w:pPr>
        <w:numPr>
          <w:ilvl w:val="0"/>
          <w:numId w:val="0"/>
        </w:numPr>
        <w:ind w:leftChars="0"/>
        <m:rPr/>
        <w:rPr>
          <w:rFonts w:hint="eastAsia" w:hAnsi="Cambria Math" w:eastAsia="宋体" w:cs="Times New Roman"/>
          <w:i w:val="0"/>
          <w:kern w:val="0"/>
          <w:sz w:val="22"/>
          <w:szCs w:val="20"/>
          <w:lang w:val="en-US" w:eastAsia="zh-CN" w:bidi="ar-SA"/>
        </w:rPr>
      </w:pPr>
      <m:oMathPara>
        <m:oMath>
          <m:m>
            <m:mPr>
              <m:mcs>
                <m:mc>
                  <m:mcPr>
                    <m:count m:val="2"/>
                    <m:mcJc m:val="left"/>
                  </m:mcPr>
                </m:mc>
              </m:mcs>
              <m:plcHide m:val="1"/>
              <m:ctrlPr>
                <w:rPr>
                  <w:rFonts w:hint="default" w:ascii="Cambria Math" w:hAnsi="Cambria Math" w:eastAsia="宋体"/>
                  <w:sz w:val="22"/>
                </w:rPr>
              </m:ctrlPr>
            </m:mPr>
            <m:mr>
              <m:e>
                <m:r>
                  <m:rPr/>
                  <w:rPr>
                    <w:rFonts w:hint="default" w:ascii="Cambria Math" w:hAnsi="Cambria Math" w:eastAsia="宋体"/>
                    <w:sz w:val="22"/>
                  </w:rPr>
                  <m:t>3(−1−2</m:t>
                </m:r>
                <m:sSub>
                  <m:sSubPr>
                    <m:ctrlPr>
                      <w:rPr>
                        <w:rFonts w:hint="default" w:ascii="Cambria Math" w:hAnsi="Cambria Math" w:eastAsia="宋体"/>
                        <w:sz w:val="22"/>
                      </w:rPr>
                    </m:ctrlPr>
                  </m:sSubPr>
                  <m:e>
                    <m:r>
                      <m:rPr/>
                      <w:rPr>
                        <w:rFonts w:hint="default" w:ascii="Cambria Math" w:hAnsi="Cambria Math" w:eastAsia="宋体"/>
                        <w:sz w:val="22"/>
                      </w:rPr>
                      <m:t>w</m:t>
                    </m:r>
                    <m:ctrlPr>
                      <w:rPr>
                        <w:rFonts w:ascii="Cambria Math" w:hAnsi="Cambria Math" w:eastAsia="宋体"/>
                        <w:sz w:val="22"/>
                      </w:rPr>
                    </m:ctrlPr>
                  </m:e>
                  <m:sub>
                    <m:r>
                      <m:rPr/>
                      <w:rPr>
                        <w:rFonts w:hint="default" w:ascii="Cambria Math" w:hAnsi="Cambria Math" w:eastAsia="宋体"/>
                        <w:sz w:val="22"/>
                      </w:rPr>
                      <m:t>2</m:t>
                    </m:r>
                    <m:ctrlPr>
                      <w:rPr>
                        <w:rFonts w:ascii="Cambria Math" w:hAnsi="Cambria Math" w:eastAsia="宋体"/>
                        <w:sz w:val="22"/>
                      </w:rPr>
                    </m:ctrlPr>
                  </m:sub>
                </m:sSub>
                <m:r>
                  <m:rPr/>
                  <w:rPr>
                    <w:rFonts w:hint="default" w:ascii="Cambria Math" w:hAnsi="Cambria Math" w:eastAsia="宋体"/>
                    <w:sz w:val="22"/>
                  </w:rPr>
                  <m:t>)+</m:t>
                </m:r>
                <m:sSub>
                  <m:sSubPr>
                    <m:ctrlPr>
                      <w:rPr>
                        <w:rFonts w:hint="default" w:ascii="Cambria Math" w:hAnsi="Cambria Math" w:eastAsia="宋体"/>
                        <w:sz w:val="22"/>
                      </w:rPr>
                    </m:ctrlPr>
                  </m:sSubPr>
                  <m:e>
                    <m:r>
                      <m:rPr/>
                      <w:rPr>
                        <w:rFonts w:hint="default" w:ascii="Cambria Math" w:hAnsi="Cambria Math" w:eastAsia="宋体"/>
                        <w:sz w:val="22"/>
                      </w:rPr>
                      <m:t>w</m:t>
                    </m:r>
                    <m:ctrlPr>
                      <w:rPr>
                        <w:rFonts w:ascii="Cambria Math" w:hAnsi="Cambria Math" w:eastAsia="宋体"/>
                        <w:sz w:val="22"/>
                      </w:rPr>
                    </m:ctrlPr>
                  </m:e>
                  <m:sub>
                    <m:r>
                      <m:rPr/>
                      <w:rPr>
                        <w:rFonts w:hint="default" w:ascii="Cambria Math" w:hAnsi="Cambria Math" w:eastAsia="宋体"/>
                        <w:sz w:val="22"/>
                      </w:rPr>
                      <m:t>2</m:t>
                    </m:r>
                    <m:ctrlPr>
                      <w:rPr>
                        <w:rFonts w:ascii="Cambria Math" w:hAnsi="Cambria Math" w:eastAsia="宋体"/>
                        <w:sz w:val="22"/>
                      </w:rPr>
                    </m:ctrlPr>
                  </m:sub>
                </m:sSub>
                <m:ctrlPr>
                  <w:rPr>
                    <w:rFonts w:hint="default" w:ascii="Cambria Math" w:hAnsi="Cambria Math" w:eastAsia="宋体"/>
                    <w:sz w:val="22"/>
                  </w:rPr>
                </m:ctrlPr>
              </m:e>
              <m:e>
                <m:r>
                  <m:rPr/>
                  <w:rPr>
                    <w:rFonts w:hint="default" w:ascii="Cambria Math" w:hAnsi="Cambria Math" w:eastAsia="宋体"/>
                    <w:sz w:val="22"/>
                  </w:rPr>
                  <m:t>≥1</m:t>
                </m:r>
                <m:ctrlPr>
                  <w:rPr>
                    <w:rFonts w:hint="default" w:ascii="Cambria Math" w:hAnsi="Cambria Math" w:eastAsia="宋体"/>
                    <w:sz w:val="22"/>
                  </w:rPr>
                </m:ctrlPr>
              </m:e>
            </m:mr>
            <m:mr>
              <m:e>
                <m:r>
                  <m:rPr>
                    <m:sty m:val="p"/>
                  </m:rPr>
                  <w:rPr>
                    <w:rFonts w:hint="default" w:ascii="Cambria Math" w:hAnsi="Cambria Math" w:eastAsia="宋体"/>
                    <w:sz w:val="22"/>
                  </w:rPr>
                  <m:t>⇒</m:t>
                </m:r>
                <m:r>
                  <m:rPr/>
                  <w:rPr>
                    <w:rFonts w:hint="default" w:ascii="Cambria Math" w:hAnsi="Cambria Math" w:eastAsia="宋体"/>
                    <w:sz w:val="22"/>
                  </w:rPr>
                  <m:t>−3−6</m:t>
                </m:r>
                <m:sSub>
                  <m:sSubPr>
                    <m:ctrlPr>
                      <w:rPr>
                        <w:rFonts w:hint="default" w:ascii="Cambria Math" w:hAnsi="Cambria Math" w:eastAsia="宋体"/>
                        <w:sz w:val="22"/>
                      </w:rPr>
                    </m:ctrlPr>
                  </m:sSubPr>
                  <m:e>
                    <m:r>
                      <m:rPr/>
                      <w:rPr>
                        <w:rFonts w:hint="default" w:ascii="Cambria Math" w:hAnsi="Cambria Math" w:eastAsia="宋体"/>
                        <w:sz w:val="22"/>
                      </w:rPr>
                      <m:t>w</m:t>
                    </m:r>
                    <m:ctrlPr>
                      <w:rPr>
                        <w:rFonts w:ascii="Cambria Math" w:hAnsi="Cambria Math" w:eastAsia="宋体"/>
                        <w:sz w:val="22"/>
                      </w:rPr>
                    </m:ctrlPr>
                  </m:e>
                  <m:sub>
                    <m:r>
                      <m:rPr/>
                      <w:rPr>
                        <w:rFonts w:hint="default" w:ascii="Cambria Math" w:hAnsi="Cambria Math" w:eastAsia="宋体"/>
                        <w:sz w:val="22"/>
                      </w:rPr>
                      <m:t>2</m:t>
                    </m:r>
                    <m:ctrlPr>
                      <w:rPr>
                        <w:rFonts w:ascii="Cambria Math" w:hAnsi="Cambria Math" w:eastAsia="宋体"/>
                        <w:sz w:val="22"/>
                      </w:rPr>
                    </m:ctrlPr>
                  </m:sub>
                </m:sSub>
                <m:r>
                  <m:rPr/>
                  <w:rPr>
                    <w:rFonts w:hint="default" w:ascii="Cambria Math" w:hAnsi="Cambria Math" w:eastAsia="宋体"/>
                    <w:sz w:val="22"/>
                  </w:rPr>
                  <m:t>+</m:t>
                </m:r>
                <m:sSub>
                  <m:sSubPr>
                    <m:ctrlPr>
                      <w:rPr>
                        <w:rFonts w:hint="default" w:ascii="Cambria Math" w:hAnsi="Cambria Math" w:eastAsia="宋体"/>
                        <w:sz w:val="22"/>
                      </w:rPr>
                    </m:ctrlPr>
                  </m:sSubPr>
                  <m:e>
                    <m:r>
                      <m:rPr/>
                      <w:rPr>
                        <w:rFonts w:hint="default" w:ascii="Cambria Math" w:hAnsi="Cambria Math" w:eastAsia="宋体"/>
                        <w:sz w:val="22"/>
                      </w:rPr>
                      <m:t>w</m:t>
                    </m:r>
                    <m:ctrlPr>
                      <w:rPr>
                        <w:rFonts w:ascii="Cambria Math" w:hAnsi="Cambria Math" w:eastAsia="宋体"/>
                        <w:sz w:val="22"/>
                      </w:rPr>
                    </m:ctrlPr>
                  </m:e>
                  <m:sub>
                    <m:r>
                      <m:rPr/>
                      <w:rPr>
                        <w:rFonts w:hint="default" w:ascii="Cambria Math" w:hAnsi="Cambria Math" w:eastAsia="宋体"/>
                        <w:sz w:val="22"/>
                      </w:rPr>
                      <m:t>2</m:t>
                    </m:r>
                    <m:ctrlPr>
                      <w:rPr>
                        <w:rFonts w:ascii="Cambria Math" w:hAnsi="Cambria Math" w:eastAsia="宋体"/>
                        <w:sz w:val="22"/>
                      </w:rPr>
                    </m:ctrlPr>
                  </m:sub>
                </m:sSub>
                <m:ctrlPr>
                  <w:rPr>
                    <w:rFonts w:hint="default" w:ascii="Cambria Math" w:hAnsi="Cambria Math" w:eastAsia="宋体"/>
                    <w:sz w:val="22"/>
                  </w:rPr>
                </m:ctrlPr>
              </m:e>
              <m:e>
                <m:r>
                  <m:rPr/>
                  <w:rPr>
                    <w:rFonts w:hint="default" w:ascii="Cambria Math" w:hAnsi="Cambria Math" w:eastAsia="宋体"/>
                    <w:sz w:val="22"/>
                  </w:rPr>
                  <m:t>≥1</m:t>
                </m:r>
                <m:ctrlPr>
                  <w:rPr>
                    <w:rFonts w:hint="default" w:ascii="Cambria Math" w:hAnsi="Cambria Math" w:eastAsia="宋体"/>
                    <w:sz w:val="22"/>
                  </w:rPr>
                </m:ctrlPr>
              </m:e>
            </m:mr>
            <m:mr>
              <m:e>
                <m:r>
                  <m:rPr>
                    <m:sty m:val="p"/>
                  </m:rPr>
                  <w:rPr>
                    <w:rFonts w:hint="default" w:ascii="Cambria Math" w:hAnsi="Cambria Math" w:eastAsia="宋体"/>
                    <w:sz w:val="22"/>
                  </w:rPr>
                  <m:t>⇒</m:t>
                </m:r>
                <m:r>
                  <m:rPr/>
                  <w:rPr>
                    <w:rFonts w:hint="default" w:ascii="Cambria Math" w:hAnsi="Cambria Math" w:eastAsia="宋体"/>
                    <w:sz w:val="22"/>
                  </w:rPr>
                  <m:t>−5</m:t>
                </m:r>
                <m:sSub>
                  <m:sSubPr>
                    <m:ctrlPr>
                      <w:rPr>
                        <w:rFonts w:hint="default" w:ascii="Cambria Math" w:hAnsi="Cambria Math" w:eastAsia="宋体"/>
                        <w:sz w:val="22"/>
                      </w:rPr>
                    </m:ctrlPr>
                  </m:sSubPr>
                  <m:e>
                    <m:r>
                      <m:rPr/>
                      <w:rPr>
                        <w:rFonts w:hint="default" w:ascii="Cambria Math" w:hAnsi="Cambria Math" w:eastAsia="宋体"/>
                        <w:sz w:val="22"/>
                      </w:rPr>
                      <m:t>w</m:t>
                    </m:r>
                    <m:ctrlPr>
                      <w:rPr>
                        <w:rFonts w:ascii="Cambria Math" w:hAnsi="Cambria Math" w:eastAsia="宋体"/>
                        <w:sz w:val="22"/>
                      </w:rPr>
                    </m:ctrlPr>
                  </m:e>
                  <m:sub>
                    <m:r>
                      <m:rPr/>
                      <w:rPr>
                        <w:rFonts w:hint="default" w:ascii="Cambria Math" w:hAnsi="Cambria Math" w:eastAsia="宋体"/>
                        <w:sz w:val="22"/>
                      </w:rPr>
                      <m:t>2</m:t>
                    </m:r>
                    <m:ctrlPr>
                      <w:rPr>
                        <w:rFonts w:ascii="Cambria Math" w:hAnsi="Cambria Math" w:eastAsia="宋体"/>
                        <w:sz w:val="22"/>
                      </w:rPr>
                    </m:ctrlPr>
                  </m:sub>
                </m:sSub>
                <m:ctrlPr>
                  <w:rPr>
                    <w:rFonts w:hint="default" w:ascii="Cambria Math" w:hAnsi="Cambria Math" w:eastAsia="宋体"/>
                    <w:sz w:val="22"/>
                  </w:rPr>
                </m:ctrlPr>
              </m:e>
              <m:e>
                <m:r>
                  <m:rPr/>
                  <w:rPr>
                    <w:rFonts w:hint="default" w:ascii="Cambria Math" w:hAnsi="Cambria Math" w:eastAsia="宋体"/>
                    <w:sz w:val="22"/>
                  </w:rPr>
                  <m:t>≥4</m:t>
                </m:r>
                <m:ctrlPr>
                  <w:rPr>
                    <w:rFonts w:hint="default" w:ascii="Cambria Math" w:hAnsi="Cambria Math" w:eastAsia="宋体"/>
                    <w:sz w:val="22"/>
                  </w:rPr>
                </m:ctrlPr>
              </m:e>
            </m:mr>
            <m:mr>
              <m:e>
                <m:r>
                  <m:rPr>
                    <m:sty m:val="p"/>
                  </m:rPr>
                  <w:rPr>
                    <w:rFonts w:hint="default" w:ascii="Cambria Math" w:hAnsi="Cambria Math" w:eastAsia="宋体"/>
                    <w:sz w:val="22"/>
                  </w:rPr>
                  <m:t>⇒</m:t>
                </m:r>
                <m:sSub>
                  <m:sSubPr>
                    <m:ctrlPr>
                      <w:rPr>
                        <w:rFonts w:hint="default" w:ascii="Cambria Math" w:hAnsi="Cambria Math" w:eastAsia="宋体"/>
                        <w:sz w:val="22"/>
                      </w:rPr>
                    </m:ctrlPr>
                  </m:sSubPr>
                  <m:e>
                    <m:r>
                      <m:rPr/>
                      <w:rPr>
                        <w:rFonts w:hint="default" w:ascii="Cambria Math" w:hAnsi="Cambria Math" w:eastAsia="宋体"/>
                        <w:sz w:val="22"/>
                      </w:rPr>
                      <m:t>w</m:t>
                    </m:r>
                    <m:ctrlPr>
                      <w:rPr>
                        <w:rFonts w:ascii="Cambria Math" w:hAnsi="Cambria Math" w:eastAsia="宋体"/>
                        <w:sz w:val="22"/>
                      </w:rPr>
                    </m:ctrlPr>
                  </m:e>
                  <m:sub>
                    <m:r>
                      <m:rPr/>
                      <w:rPr>
                        <w:rFonts w:hint="default" w:ascii="Cambria Math" w:hAnsi="Cambria Math" w:eastAsia="宋体"/>
                        <w:sz w:val="22"/>
                      </w:rPr>
                      <m:t>2</m:t>
                    </m:r>
                    <m:ctrlPr>
                      <w:rPr>
                        <w:rFonts w:ascii="Cambria Math" w:hAnsi="Cambria Math" w:eastAsia="宋体"/>
                        <w:sz w:val="22"/>
                      </w:rPr>
                    </m:ctrlPr>
                  </m:sub>
                </m:sSub>
                <m:ctrlPr>
                  <w:rPr>
                    <w:rFonts w:hint="default" w:ascii="Cambria Math" w:hAnsi="Cambria Math" w:eastAsia="宋体"/>
                    <w:sz w:val="22"/>
                  </w:rPr>
                </m:ctrlPr>
              </m:e>
              <m:e>
                <m:r>
                  <m:rPr/>
                  <w:rPr>
                    <w:rFonts w:hint="default" w:ascii="Cambria Math" w:hAnsi="Cambria Math" w:eastAsia="宋体"/>
                    <w:sz w:val="22"/>
                  </w:rPr>
                  <m:t>≤−</m:t>
                </m:r>
                <m:f>
                  <m:fPr>
                    <m:ctrlPr>
                      <w:rPr>
                        <w:rFonts w:hint="default" w:ascii="Cambria Math" w:hAnsi="Cambria Math" w:eastAsia="宋体"/>
                        <w:i/>
                        <w:sz w:val="22"/>
                      </w:rPr>
                    </m:ctrlPr>
                  </m:fPr>
                  <m:num>
                    <m:r>
                      <m:rPr/>
                      <w:rPr>
                        <w:rFonts w:hint="default" w:ascii="Cambria Math" w:hAnsi="Cambria Math" w:eastAsia="宋体"/>
                        <w:sz w:val="22"/>
                      </w:rPr>
                      <m:t>4</m:t>
                    </m:r>
                    <m:ctrlPr>
                      <w:rPr>
                        <w:rFonts w:ascii="Cambria Math" w:hAnsi="Cambria Math" w:eastAsia="宋体"/>
                        <w:sz w:val="22"/>
                      </w:rPr>
                    </m:ctrlPr>
                  </m:num>
                  <m:den>
                    <m:r>
                      <m:rPr/>
                      <w:rPr>
                        <w:rFonts w:hint="default" w:ascii="Cambria Math" w:hAnsi="Cambria Math" w:eastAsia="宋体"/>
                        <w:sz w:val="22"/>
                      </w:rPr>
                      <m:t>5</m:t>
                    </m:r>
                    <m:ctrlPr>
                      <w:rPr>
                        <w:rFonts w:ascii="Cambria Math" w:hAnsi="Cambria Math" w:eastAsia="宋体"/>
                        <w:sz w:val="22"/>
                      </w:rPr>
                    </m:ctrlPr>
                  </m:den>
                </m:f>
                <m:ctrlPr>
                  <w:rPr>
                    <w:rFonts w:hint="default" w:ascii="Cambria Math" w:hAnsi="Cambria Math" w:eastAsia="宋体"/>
                    <w:i/>
                    <w:sz w:val="22"/>
                  </w:rPr>
                </m:ctrlPr>
              </m:e>
            </m:mr>
          </m:m>
        </m:oMath>
      </m:oMathPara>
    </w:p>
    <w:p w14:paraId="59950F8C">
      <w:pPr>
        <w:numPr>
          <w:ilvl w:val="0"/>
          <w:numId w:val="0"/>
        </w:numPr>
        <w:ind w:leftChars="0"/>
        <m:rPr/>
        <w:rPr>
          <w:rFonts w:hint="default" w:hAnsi="Cambria Math" w:cs="Times New Roman"/>
          <w:i w:val="0"/>
          <w:kern w:val="0"/>
          <w:sz w:val="22"/>
          <w:szCs w:val="20"/>
          <w:lang w:val="en-US" w:eastAsia="zh-CN" w:bidi="ar-SA"/>
        </w:rPr>
      </w:pPr>
    </w:p>
    <w:p w14:paraId="546DE17C">
      <w:pPr>
        <w:numPr>
          <w:ilvl w:val="0"/>
          <w:numId w:val="0"/>
        </w:numPr>
        <w:ind w:leftChars="0"/>
        <m:rPr/>
        <w:rPr>
          <w:rFonts w:hint="eastAsia" w:hAnsi="Cambria Math"/>
          <w:i w:val="0"/>
          <w:sz w:val="22"/>
          <w:lang w:eastAsia="zh-CN"/>
        </w:rPr>
      </w:pPr>
      <w:r>
        <m:rPr/>
        <w:rPr>
          <w:rFonts w:hint="eastAsia" w:hAnsi="Cambria Math" w:cs="Times New Roman"/>
          <w:i w:val="0"/>
          <w:kern w:val="0"/>
          <w:sz w:val="22"/>
          <w:szCs w:val="20"/>
          <w:lang w:val="en-US" w:eastAsia="zh-CN" w:bidi="ar-SA"/>
        </w:rPr>
        <w:t xml:space="preserve">选取 </w:t>
      </w:r>
      <m:oMath>
        <m:r>
          <m:rPr/>
          <w:rPr>
            <w:rFonts w:hint="default" w:ascii="Cambria Math" w:hAnsi="Cambria Math"/>
            <w:sz w:val="22"/>
          </w:rPr>
          <m:t>ω2</m:t>
        </m:r>
      </m:oMath>
      <w:r>
        <m:rPr/>
        <w:rPr>
          <w:rFonts w:hint="eastAsia" w:hAnsi="Cambria Math"/>
          <w:i w:val="0"/>
          <w:sz w:val="22"/>
          <w:lang w:val="en-US" w:eastAsia="zh-CN"/>
        </w:rPr>
        <w:t>为-1，则</w:t>
      </w:r>
      <m:oMath>
        <m:r>
          <m:rPr/>
          <w:rPr>
            <w:rFonts w:hint="default" w:ascii="Cambria Math" w:hAnsi="Cambria Math"/>
            <w:sz w:val="22"/>
          </w:rPr>
          <m:t>ω1=1</m:t>
        </m:r>
      </m:oMath>
      <w:r>
        <m:rPr/>
        <w:rPr>
          <w:rFonts w:hint="eastAsia" w:hAnsi="Cambria Math"/>
          <w:i w:val="0"/>
          <w:sz w:val="22"/>
          <w:lang w:eastAsia="zh-CN"/>
        </w:rPr>
        <w:t>，</w:t>
      </w:r>
    </w:p>
    <w:p w14:paraId="4993B0BB">
      <w:pPr>
        <w:numPr>
          <w:ilvl w:val="0"/>
          <w:numId w:val="0"/>
        </w:numPr>
        <w:ind w:leftChars="0"/>
        <m:rPr/>
        <w:rPr>
          <w:rFonts w:hint="eastAsia" w:hAnsi="Cambria Math"/>
          <w:i w:val="0"/>
          <w:sz w:val="22"/>
          <w:lang w:eastAsia="zh-CN"/>
        </w:rPr>
      </w:pPr>
    </w:p>
    <w:p w14:paraId="523EAC89">
      <w:pPr>
        <w:numPr>
          <w:ilvl w:val="0"/>
          <w:numId w:val="0"/>
        </w:numPr>
        <w:ind w:leftChars="0"/>
        <w:rPr>
          <w:rFonts w:hint="default" w:hAnsi="Cambria Math" w:eastAsia="宋体"/>
          <w:i w:val="0"/>
          <w:sz w:val="22"/>
        </w:rPr>
      </w:pPr>
      <m:oMathPara>
        <m:oMath>
          <m:m>
            <m:mPr>
              <m:mcs>
                <m:mc>
                  <m:mcPr>
                    <m:count m:val="2"/>
                    <m:mcJc m:val="left"/>
                  </m:mcPr>
                </m:mc>
              </m:mcs>
              <m:plcHide m:val="1"/>
              <m:ctrlPr>
                <w:rPr>
                  <w:rFonts w:hint="default" w:ascii="Cambria Math" w:hAnsi="Cambria Math" w:eastAsia="宋体"/>
                  <w:sz w:val="22"/>
                </w:rPr>
              </m:ctrlPr>
            </m:mPr>
            <m:mr>
              <m:e>
                <m:r>
                  <m:rPr>
                    <m:sty m:val="p"/>
                  </m:rPr>
                  <w:rPr>
                    <w:rFonts w:hint="default" w:ascii="Cambria Math" w:hAnsi="Cambria Math" w:eastAsia="宋体"/>
                    <w:sz w:val="22"/>
                  </w:rPr>
                  <m:t>验证：</m:t>
                </m:r>
                <m:ctrlPr>
                  <w:rPr>
                    <w:rFonts w:ascii="Cambria Math" w:hAnsi="Cambria Math" w:eastAsia="宋体"/>
                    <w:sz w:val="22"/>
                  </w:rPr>
                </m:ctrlPr>
              </m:e>
              <m:e>
                <m:ctrlPr>
                  <w:rPr>
                    <w:rFonts w:ascii="Cambria Math" w:hAnsi="Cambria Math" w:eastAsia="宋体"/>
                    <w:sz w:val="22"/>
                  </w:rPr>
                </m:ctrlPr>
              </m:e>
            </m:mr>
            <m:mr>
              <m:e>
                <m:sSub>
                  <m:sSubPr>
                    <m:ctrlPr>
                      <w:rPr>
                        <w:rFonts w:hint="default" w:ascii="Cambria Math" w:hAnsi="Cambria Math" w:eastAsia="宋体"/>
                        <w:sz w:val="22"/>
                      </w:rPr>
                    </m:ctrlPr>
                  </m:sSubPr>
                  <m:e>
                    <m:r>
                      <m:rPr/>
                      <w:rPr>
                        <w:rFonts w:hint="default" w:ascii="Cambria Math" w:hAnsi="Cambria Math" w:eastAsia="宋体"/>
                        <w:sz w:val="22"/>
                      </w:rPr>
                      <m:t>x</m:t>
                    </m:r>
                    <m:ctrlPr>
                      <w:rPr>
                        <w:rFonts w:ascii="Cambria Math" w:hAnsi="Cambria Math" w:eastAsia="宋体"/>
                        <w:sz w:val="22"/>
                      </w:rPr>
                    </m:ctrlPr>
                  </m:e>
                  <m:sub>
                    <m:r>
                      <m:rPr/>
                      <w:rPr>
                        <w:rFonts w:hint="default" w:ascii="Cambria Math" w:hAnsi="Cambria Math" w:eastAsia="宋体"/>
                        <w:sz w:val="22"/>
                      </w:rPr>
                      <m:t>1</m:t>
                    </m:r>
                    <m:ctrlPr>
                      <w:rPr>
                        <w:rFonts w:ascii="Cambria Math" w:hAnsi="Cambria Math" w:eastAsia="宋体"/>
                        <w:sz w:val="22"/>
                      </w:rPr>
                    </m:ctrlPr>
                  </m:sub>
                </m:sSub>
                <m:ctrlPr>
                  <w:rPr>
                    <w:rFonts w:hint="default" w:ascii="Cambria Math" w:hAnsi="Cambria Math" w:eastAsia="宋体"/>
                    <w:sz w:val="22"/>
                  </w:rPr>
                </m:ctrlPr>
              </m:e>
              <m:e>
                <m:r>
                  <m:rPr/>
                  <w:rPr>
                    <w:rFonts w:hint="default" w:ascii="Cambria Math" w:hAnsi="Cambria Math" w:eastAsia="宋体"/>
                    <w:sz w:val="22"/>
                  </w:rPr>
                  <m:t>:</m:t>
                </m:r>
                <m:r>
                  <m:rPr>
                    <m:sty m:val="p"/>
                  </m:rPr>
                  <w:rPr>
                    <w:rFonts w:hint="default" w:ascii="Cambria Math" w:hAnsi="Cambria Math" w:eastAsia="宋体"/>
                    <w:sz w:val="22"/>
                  </w:rPr>
                  <m:t xml:space="preserve">  </m:t>
                </m:r>
                <m:r>
                  <m:rPr/>
                  <w:rPr>
                    <w:rFonts w:hint="default" w:ascii="Cambria Math" w:hAnsi="Cambria Math" w:eastAsia="宋体"/>
                    <w:sz w:val="22"/>
                  </w:rPr>
                  <m:t>1×1+(−1)×2=−1</m:t>
                </m:r>
                <m:r>
                  <m:rPr>
                    <m:sty m:val="p"/>
                  </m:rPr>
                  <w:rPr>
                    <w:rFonts w:hint="default" w:ascii="Cambria Math" w:hAnsi="Cambria Math" w:eastAsia="宋体"/>
                    <w:sz w:val="22"/>
                  </w:rPr>
                  <m:t xml:space="preserve">  （符合</m:t>
                </m:r>
                <m:ctrlPr>
                  <w:rPr>
                    <w:rFonts w:hint="default" w:ascii="Cambria Math" w:hAnsi="Cambria Math" w:eastAsia="宋体"/>
                    <w:sz w:val="22"/>
                  </w:rPr>
                </m:ctrlPr>
              </m:e>
            </m:mr>
            <m:mr>
              <m:e>
                <m:sSub>
                  <m:sSubPr>
                    <m:ctrlPr>
                      <w:rPr>
                        <w:rFonts w:hint="default" w:ascii="Cambria Math" w:hAnsi="Cambria Math" w:eastAsia="宋体"/>
                        <w:sz w:val="22"/>
                      </w:rPr>
                    </m:ctrlPr>
                  </m:sSubPr>
                  <m:e>
                    <m:r>
                      <m:rPr/>
                      <w:rPr>
                        <w:rFonts w:hint="default" w:ascii="Cambria Math" w:hAnsi="Cambria Math" w:eastAsia="宋体"/>
                        <w:sz w:val="22"/>
                      </w:rPr>
                      <m:t>x</m:t>
                    </m:r>
                    <m:ctrlPr>
                      <w:rPr>
                        <w:rFonts w:ascii="Cambria Math" w:hAnsi="Cambria Math" w:eastAsia="宋体"/>
                        <w:sz w:val="22"/>
                      </w:rPr>
                    </m:ctrlPr>
                  </m:e>
                  <m:sub>
                    <m:r>
                      <m:rPr/>
                      <w:rPr>
                        <w:rFonts w:hint="default" w:ascii="Cambria Math" w:hAnsi="Cambria Math" w:eastAsia="宋体"/>
                        <w:sz w:val="22"/>
                      </w:rPr>
                      <m:t>3</m:t>
                    </m:r>
                    <m:ctrlPr>
                      <w:rPr>
                        <w:rFonts w:ascii="Cambria Math" w:hAnsi="Cambria Math" w:eastAsia="宋体"/>
                        <w:sz w:val="22"/>
                      </w:rPr>
                    </m:ctrlPr>
                  </m:sub>
                </m:sSub>
                <m:ctrlPr>
                  <w:rPr>
                    <w:rFonts w:hint="default" w:ascii="Cambria Math" w:hAnsi="Cambria Math" w:eastAsia="宋体"/>
                    <w:sz w:val="22"/>
                  </w:rPr>
                </m:ctrlPr>
              </m:e>
              <m:e>
                <m:r>
                  <m:rPr/>
                  <w:rPr>
                    <w:rFonts w:hint="default" w:ascii="Cambria Math" w:hAnsi="Cambria Math" w:eastAsia="宋体"/>
                    <w:sz w:val="22"/>
                  </w:rPr>
                  <m:t>:</m:t>
                </m:r>
                <m:r>
                  <m:rPr>
                    <m:sty m:val="p"/>
                  </m:rPr>
                  <w:rPr>
                    <w:rFonts w:hint="default" w:ascii="Cambria Math" w:hAnsi="Cambria Math" w:eastAsia="宋体"/>
                    <w:sz w:val="22"/>
                  </w:rPr>
                  <m:t xml:space="preserve">  </m:t>
                </m:r>
                <m:r>
                  <m:rPr/>
                  <w:rPr>
                    <w:rFonts w:hint="default" w:ascii="Cambria Math" w:hAnsi="Cambria Math" w:eastAsia="宋体"/>
                    <w:sz w:val="22"/>
                  </w:rPr>
                  <m:t>1×(−1)+(−1)×(−2)=1</m:t>
                </m:r>
                <m:r>
                  <m:rPr>
                    <m:sty m:val="p"/>
                  </m:rPr>
                  <w:rPr>
                    <w:rFonts w:hint="default" w:ascii="Cambria Math" w:hAnsi="Cambria Math" w:eastAsia="宋体"/>
                    <w:sz w:val="22"/>
                  </w:rPr>
                  <m:t xml:space="preserve">  （符合</m:t>
                </m:r>
                <m:ctrlPr>
                  <w:rPr>
                    <w:rFonts w:hint="default" w:ascii="Cambria Math" w:hAnsi="Cambria Math" w:eastAsia="宋体"/>
                    <w:sz w:val="22"/>
                  </w:rPr>
                </m:ctrlPr>
              </m:e>
            </m:mr>
            <m:mr>
              <m:e>
                <m:sSub>
                  <m:sSubPr>
                    <m:ctrlPr>
                      <w:rPr>
                        <w:rFonts w:hint="default" w:ascii="Cambria Math" w:hAnsi="Cambria Math" w:eastAsia="宋体"/>
                        <w:sz w:val="22"/>
                      </w:rPr>
                    </m:ctrlPr>
                  </m:sSubPr>
                  <m:e>
                    <m:r>
                      <m:rPr/>
                      <w:rPr>
                        <w:rFonts w:hint="default" w:ascii="Cambria Math" w:hAnsi="Cambria Math" w:eastAsia="宋体"/>
                        <w:sz w:val="22"/>
                      </w:rPr>
                      <m:t>x</m:t>
                    </m:r>
                    <m:ctrlPr>
                      <w:rPr>
                        <w:rFonts w:ascii="Cambria Math" w:hAnsi="Cambria Math" w:eastAsia="宋体"/>
                        <w:sz w:val="22"/>
                      </w:rPr>
                    </m:ctrlPr>
                  </m:e>
                  <m:sub>
                    <m:r>
                      <m:rPr/>
                      <w:rPr>
                        <w:rFonts w:hint="default" w:ascii="Cambria Math" w:hAnsi="Cambria Math" w:eastAsia="宋体"/>
                        <w:sz w:val="22"/>
                      </w:rPr>
                      <m:t>4</m:t>
                    </m:r>
                    <m:ctrlPr>
                      <w:rPr>
                        <w:rFonts w:ascii="Cambria Math" w:hAnsi="Cambria Math" w:eastAsia="宋体"/>
                        <w:sz w:val="22"/>
                      </w:rPr>
                    </m:ctrlPr>
                  </m:sub>
                </m:sSub>
                <m:ctrlPr>
                  <w:rPr>
                    <w:rFonts w:hint="default" w:ascii="Cambria Math" w:hAnsi="Cambria Math" w:eastAsia="宋体"/>
                    <w:sz w:val="22"/>
                  </w:rPr>
                </m:ctrlPr>
              </m:e>
              <m:e>
                <m:r>
                  <m:rPr/>
                  <w:rPr>
                    <w:rFonts w:hint="default" w:ascii="Cambria Math" w:hAnsi="Cambria Math" w:eastAsia="宋体"/>
                    <w:sz w:val="22"/>
                  </w:rPr>
                  <m:t>:</m:t>
                </m:r>
                <m:r>
                  <m:rPr>
                    <m:sty m:val="p"/>
                  </m:rPr>
                  <w:rPr>
                    <w:rFonts w:hint="default" w:ascii="Cambria Math" w:hAnsi="Cambria Math" w:eastAsia="宋体"/>
                    <w:sz w:val="22"/>
                  </w:rPr>
                  <m:t xml:space="preserve">  </m:t>
                </m:r>
                <m:r>
                  <m:rPr/>
                  <w:rPr>
                    <w:rFonts w:hint="default" w:ascii="Cambria Math" w:hAnsi="Cambria Math" w:eastAsia="宋体"/>
                    <w:sz w:val="22"/>
                  </w:rPr>
                  <m:t>1×3+(−1)×1=2≥1</m:t>
                </m:r>
                <m:r>
                  <m:rPr>
                    <m:sty m:val="p"/>
                  </m:rPr>
                  <w:rPr>
                    <w:rFonts w:hint="default" w:ascii="Cambria Math" w:hAnsi="Cambria Math" w:eastAsia="宋体"/>
                    <w:sz w:val="22"/>
                  </w:rPr>
                  <m:t xml:space="preserve">  （符合）</m:t>
                </m:r>
                <m:ctrlPr>
                  <w:rPr>
                    <w:rFonts w:hint="default" w:ascii="Cambria Math" w:hAnsi="Cambria Math" w:eastAsia="宋体"/>
                    <w:sz w:val="22"/>
                  </w:rPr>
                </m:ctrlPr>
              </m:e>
            </m:mr>
          </m:m>
        </m:oMath>
      </m:oMathPara>
    </w:p>
    <w:p w14:paraId="5F149E89">
      <w:pPr>
        <w:numPr>
          <w:ilvl w:val="0"/>
          <w:numId w:val="0"/>
        </w:numPr>
        <w:ind w:leftChars="0"/>
        <w:rPr>
          <w:rFonts w:hint="default" w:hAnsi="Cambria Math" w:eastAsia="宋体"/>
          <w:i w:val="0"/>
          <w:sz w:val="22"/>
        </w:rPr>
      </w:pPr>
    </w:p>
    <w:p w14:paraId="38C8BE31">
      <w:pPr>
        <w:numPr>
          <w:ilvl w:val="0"/>
          <w:numId w:val="0"/>
        </w:numPr>
        <w:ind w:leftChars="0"/>
        <m:rPr/>
        <w:rPr>
          <w:rFonts w:hint="default" w:hAnsi="Cambria Math" w:cs="Times New Roman"/>
          <w:i w:val="0"/>
          <w:kern w:val="0"/>
          <w:sz w:val="22"/>
          <w:szCs w:val="20"/>
          <w:lang w:val="en-US" w:eastAsia="zh-CN" w:bidi="ar-SA"/>
        </w:rPr>
      </w:pPr>
      <w:r>
        <m:rPr/>
        <w:rPr>
          <w:rFonts w:hint="eastAsia" w:hAnsi="Cambria Math"/>
          <w:i w:val="0"/>
          <w:sz w:val="22"/>
          <w:lang w:val="en-US" w:eastAsia="zh-CN"/>
        </w:rPr>
        <w:t>所以超平面为：</w:t>
      </w:r>
      <m:oMath>
        <m:r>
          <m:rPr/>
          <w:rPr>
            <w:rFonts w:hint="default" w:ascii="Cambria Math" w:hAnsi="Cambria Math"/>
            <w:sz w:val="22"/>
          </w:rPr>
          <m:t>x−y=0</m:t>
        </m:r>
      </m:oMath>
    </w:p>
    <w:p w14:paraId="2FF0A68A">
      <w:pPr>
        <w:numPr>
          <w:ilvl w:val="0"/>
          <w:numId w:val="0"/>
        </w:numPr>
        <w:ind w:leftChars="0"/>
        <m:rPr/>
        <w:rPr>
          <w:rFonts w:hint="default" w:hAnsi="Cambria Math" w:cs="Times New Roman"/>
          <w:i w:val="0"/>
          <w:kern w:val="0"/>
          <w:sz w:val="22"/>
          <w:szCs w:val="20"/>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F7DFD"/>
    <w:multiLevelType w:val="singleLevel"/>
    <w:tmpl w:val="8EBF7DF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5301EA"/>
    <w:rsid w:val="121126E5"/>
    <w:rsid w:val="18B93E37"/>
    <w:rsid w:val="1C9075A8"/>
    <w:rsid w:val="1F0C1082"/>
    <w:rsid w:val="2183349C"/>
    <w:rsid w:val="31134B6C"/>
    <w:rsid w:val="37C87E10"/>
    <w:rsid w:val="40F867E3"/>
    <w:rsid w:val="51A34313"/>
    <w:rsid w:val="51B43D99"/>
    <w:rsid w:val="57DD6EBA"/>
    <w:rsid w:val="625301EA"/>
    <w:rsid w:val="63F32C69"/>
    <w:rsid w:val="67680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jc w:val="both"/>
    </w:pPr>
    <w:rPr>
      <w:rFonts w:ascii="Times New Roman" w:hAnsi="Times New Roman" w:eastAsia="宋体" w:cs="Times New Roman"/>
      <w:kern w:val="0"/>
      <w:sz w:val="22"/>
      <w:szCs w:val="20"/>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539</Words>
  <Characters>611</Characters>
  <Lines>0</Lines>
  <Paragraphs>0</Paragraphs>
  <TotalTime>11</TotalTime>
  <ScaleCrop>false</ScaleCrop>
  <LinksUpToDate>false</LinksUpToDate>
  <CharactersWithSpaces>627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2025-05-13T10:38:00Z</dcterms:created>
  <dc:creator>南昌-邱桃荣</dc:creator>
  <cp:lastModifiedBy>繁华升起</cp:lastModifiedBy>
  <dcterms:modified xsi:type="dcterms:W3CDTF">2025-06-02T15:01:58Z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1C285829CD3B414BB7D0287F9FF34D5A_13</vt:lpwstr>
  </property>
  <property fmtid="{D5CDD505-2E9C-101B-9397-08002B2CF9AE}" pid="4" name="KSOTemplateDocerSaveRecord">
    <vt:lpwstr>eyJoZGlkIjoiNjE3ZDEwODNlODc3YzE2MWViM2YxZTdhMDBiNTY0MjAiLCJ1c2VySWQiOiI5Nzk0ODI0ODYifQ==</vt:lpwstr>
  </property>
</Properties>
</file>