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2968F" w14:textId="77777777" w:rsidR="00356FD1" w:rsidRDefault="004327AF">
      <w:pPr>
        <w:rPr>
          <w:b/>
          <w:bCs/>
          <w:sz w:val="60"/>
        </w:rPr>
      </w:pPr>
      <w:r w:rsidRPr="009506A6">
        <w:rPr>
          <w:b/>
          <w:bCs/>
          <w:sz w:val="60"/>
        </w:rPr>
        <w:t>Weekly schedule</w:t>
      </w:r>
    </w:p>
    <w:p w14:paraId="0E96D920" w14:textId="7B5FD06A" w:rsidR="00226059" w:rsidRPr="00226059" w:rsidRDefault="00807DC6">
      <w:pPr>
        <w:rPr>
          <w:bCs/>
          <w:sz w:val="32"/>
        </w:rPr>
      </w:pPr>
      <w:r>
        <w:rPr>
          <w:bCs/>
          <w:sz w:val="32"/>
        </w:rPr>
        <w:t>Hoang My Le</w:t>
      </w:r>
      <w:r w:rsidR="00206C4D">
        <w:rPr>
          <w:bCs/>
          <w:sz w:val="32"/>
        </w:rPr>
        <w:t xml:space="preserve"> – Fall 202</w:t>
      </w:r>
      <w:r w:rsidR="00623EB1">
        <w:rPr>
          <w:bCs/>
          <w:sz w:val="32"/>
        </w:rPr>
        <w:t>5</w:t>
      </w:r>
    </w:p>
    <w:p w14:paraId="4C1446B0" w14:textId="77777777" w:rsidR="00356FD1" w:rsidRPr="009506A6" w:rsidRDefault="00356FD1">
      <w:pPr>
        <w:spacing w:after="120"/>
        <w:rPr>
          <w:rFonts w:cs="Arial"/>
          <w:szCs w:val="20"/>
        </w:rPr>
      </w:pPr>
    </w:p>
    <w:tbl>
      <w:tblPr>
        <w:tblW w:w="14458" w:type="dxa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438"/>
        <w:gridCol w:w="2438"/>
        <w:gridCol w:w="2438"/>
        <w:gridCol w:w="2438"/>
        <w:gridCol w:w="2438"/>
      </w:tblGrid>
      <w:tr w:rsidR="00356FD1" w:rsidRPr="009506A6" w14:paraId="1899304E" w14:textId="77777777" w:rsidTr="00206C4D">
        <w:trPr>
          <w:cantSplit/>
          <w:trHeight w:hRule="exact" w:val="51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8B244" w14:textId="22D84574" w:rsidR="00356FD1" w:rsidRPr="009506A6" w:rsidRDefault="003A09B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Time/period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3A0BBCDC" w14:textId="77777777" w:rsidR="00356FD1" w:rsidRPr="009506A6" w:rsidRDefault="004327AF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00"/>
            <w:noWrap/>
            <w:vAlign w:val="center"/>
          </w:tcPr>
          <w:p w14:paraId="6F591BCF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00"/>
            <w:noWrap/>
            <w:vAlign w:val="center"/>
          </w:tcPr>
          <w:p w14:paraId="488CD6E0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9999"/>
            <w:noWrap/>
            <w:vAlign w:val="center"/>
          </w:tcPr>
          <w:p w14:paraId="5E1C20D2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99FF"/>
            <w:noWrap/>
            <w:vAlign w:val="center"/>
          </w:tcPr>
          <w:p w14:paraId="78240322" w14:textId="77777777" w:rsidR="00356FD1" w:rsidRPr="009506A6" w:rsidRDefault="004327AF">
            <w:pPr>
              <w:jc w:val="center"/>
              <w:rPr>
                <w:rFonts w:eastAsia="Arial Unicode MS" w:cs="Arial"/>
                <w:b/>
                <w:bCs/>
                <w:sz w:val="28"/>
                <w:szCs w:val="28"/>
              </w:rPr>
            </w:pPr>
            <w:r w:rsidRPr="009506A6">
              <w:rPr>
                <w:rFonts w:cs="Arial"/>
                <w:b/>
                <w:bCs/>
                <w:sz w:val="28"/>
                <w:szCs w:val="28"/>
              </w:rPr>
              <w:t>Friday</w:t>
            </w:r>
          </w:p>
        </w:tc>
      </w:tr>
      <w:tr w:rsidR="00614EE4" w:rsidRPr="009506A6" w14:paraId="5EA98290" w14:textId="77777777" w:rsidTr="00206C4D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7DFC64" w14:textId="7C5CC503" w:rsidR="00614EE4" w:rsidRDefault="00614EE4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10:00 – 1</w:t>
            </w:r>
            <w:r w:rsidR="006E69C5">
              <w:rPr>
                <w:rFonts w:eastAsia="Arial Unicode MS" w:cs="Arial"/>
                <w:szCs w:val="20"/>
              </w:rPr>
              <w:t>2</w:t>
            </w:r>
            <w:r>
              <w:rPr>
                <w:rFonts w:eastAsia="Arial Unicode MS" w:cs="Arial"/>
                <w:szCs w:val="20"/>
              </w:rPr>
              <w:t>:</w:t>
            </w:r>
            <w:r w:rsidR="006E69C5">
              <w:rPr>
                <w:rFonts w:eastAsia="Arial Unicode MS" w:cs="Arial"/>
                <w:szCs w:val="20"/>
              </w:rPr>
              <w:t>0</w:t>
            </w:r>
            <w:bookmarkStart w:id="0" w:name="_GoBack"/>
            <w:bookmarkEnd w:id="0"/>
            <w:r>
              <w:rPr>
                <w:rFonts w:eastAsia="Arial Unicode MS" w:cs="Arial"/>
                <w:szCs w:val="20"/>
              </w:rPr>
              <w:t>0 AM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790A9C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35484D57" w14:textId="1F98E222" w:rsidR="00614EE4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169647" w14:textId="77777777" w:rsidR="00614EE4" w:rsidRDefault="00614EE4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STAT 620</w:t>
            </w:r>
          </w:p>
          <w:p w14:paraId="31CBC13F" w14:textId="6DAC6344" w:rsidR="00614EE4" w:rsidRPr="009506A6" w:rsidRDefault="00614EE4" w:rsidP="00206C4D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IESB 105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7F590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70C16207" w14:textId="63046C87" w:rsidR="00614EE4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166CBE" w14:textId="77777777" w:rsidR="00614EE4" w:rsidRDefault="00614EE4" w:rsidP="00614EE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STAT 620</w:t>
            </w:r>
          </w:p>
          <w:p w14:paraId="45DAA612" w14:textId="00568966" w:rsidR="00614EE4" w:rsidRPr="009506A6" w:rsidRDefault="00614EE4" w:rsidP="00614EE4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IESB 105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4615E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7021E05F" w14:textId="77D82352" w:rsidR="00614EE4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</w:tr>
      <w:tr w:rsidR="00890F35" w:rsidRPr="009506A6" w14:paraId="426C7FAC" w14:textId="77777777" w:rsidTr="00036528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C4677D" w14:textId="327D5CB4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 xml:space="preserve">12:00 – </w:t>
            </w:r>
            <w:r w:rsidR="006E69C5">
              <w:rPr>
                <w:rFonts w:eastAsia="Arial Unicode MS" w:cs="Arial"/>
                <w:szCs w:val="20"/>
              </w:rPr>
              <w:t>2:00</w:t>
            </w:r>
            <w:r>
              <w:rPr>
                <w:rFonts w:eastAsia="Arial Unicode MS" w:cs="Arial"/>
                <w:szCs w:val="20"/>
              </w:rPr>
              <w:t xml:space="preserve"> PM</w:t>
            </w:r>
          </w:p>
        </w:tc>
        <w:tc>
          <w:tcPr>
            <w:tcW w:w="121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4E045" w14:textId="72C3B7C3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Lunch</w:t>
            </w:r>
          </w:p>
        </w:tc>
      </w:tr>
      <w:tr w:rsidR="00890F35" w:rsidRPr="009506A6" w14:paraId="4836C95F" w14:textId="77777777" w:rsidTr="00206C4D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7A4C32" w14:textId="00B96849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2:00 – 4:00 PM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2B92C2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63CA10C6" w14:textId="55A9F68A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26A73" w14:textId="49325A5E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CSC 532</w:t>
            </w:r>
            <w:r>
              <w:rPr>
                <w:rFonts w:eastAsia="Arial Unicode MS" w:cs="Arial"/>
                <w:szCs w:val="20"/>
              </w:rPr>
              <w:br/>
              <w:t>IESB 205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3FE2C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43EA948B" w14:textId="3B1AC95B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17F60" w14:textId="5253E736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CSC 532</w:t>
            </w:r>
            <w:r>
              <w:rPr>
                <w:rFonts w:eastAsia="Arial Unicode MS" w:cs="Arial"/>
                <w:szCs w:val="20"/>
              </w:rPr>
              <w:br/>
              <w:t>IESB 205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AB8D24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66904869" w14:textId="095252D5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</w:tr>
      <w:tr w:rsidR="00890F35" w:rsidRPr="009506A6" w14:paraId="28A2B1F8" w14:textId="77777777" w:rsidTr="00E745A6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FE0AE9" w14:textId="05929055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4:00 – 6:00 PM</w:t>
            </w:r>
          </w:p>
        </w:tc>
        <w:tc>
          <w:tcPr>
            <w:tcW w:w="121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42A9A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37F76321" w14:textId="2D931184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</w:tr>
      <w:tr w:rsidR="006E69C5" w14:paraId="2311F702" w14:textId="77777777" w:rsidTr="00BB2157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F3347B" w14:textId="310EA63E" w:rsidR="006E69C5" w:rsidRDefault="006E69C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8:00 – 9:00 PM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886C6" w14:textId="77777777" w:rsidR="006E69C5" w:rsidRDefault="006E69C5" w:rsidP="006E69C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3C314A7F" w14:textId="67673BB6" w:rsidR="006E69C5" w:rsidRDefault="006E69C5" w:rsidP="006E69C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A9087" w14:textId="77777777" w:rsidR="006E69C5" w:rsidRDefault="006E69C5" w:rsidP="006E69C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4A03AEB2" w14:textId="59377BF5" w:rsidR="006E69C5" w:rsidRDefault="006E69C5" w:rsidP="006E69C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1C439" w14:textId="77777777" w:rsidR="006E69C5" w:rsidRDefault="006E69C5" w:rsidP="00890F35">
            <w:pPr>
              <w:jc w:val="center"/>
              <w:rPr>
                <w:rFonts w:eastAsia="Arial Unicode MS" w:cs="Arial"/>
                <w:szCs w:val="20"/>
              </w:rPr>
            </w:pP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B5C04" w14:textId="77777777" w:rsidR="006E69C5" w:rsidRDefault="006E69C5" w:rsidP="006E69C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7DE18536" w14:textId="2325E284" w:rsidR="006E69C5" w:rsidRDefault="006E69C5" w:rsidP="006E69C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FAC5A" w14:textId="77777777" w:rsidR="006E69C5" w:rsidRDefault="006E69C5" w:rsidP="006E69C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4FC065E6" w14:textId="7A34070E" w:rsidR="006E69C5" w:rsidRDefault="006E69C5" w:rsidP="006E69C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</w:tr>
      <w:tr w:rsidR="00890F35" w14:paraId="65E13CE8" w14:textId="77777777" w:rsidTr="00BB2157">
        <w:trPr>
          <w:cantSplit/>
          <w:trHeight w:hRule="exact" w:val="709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53E618" w14:textId="42FAF4DF" w:rsidR="00890F35" w:rsidRDefault="006E69C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9</w:t>
            </w:r>
            <w:r w:rsidR="00890F35">
              <w:rPr>
                <w:rFonts w:eastAsia="Arial Unicode MS" w:cs="Arial"/>
                <w:szCs w:val="20"/>
              </w:rPr>
              <w:t xml:space="preserve">:00 – </w:t>
            </w:r>
            <w:r w:rsidR="00890F35">
              <w:rPr>
                <w:rFonts w:eastAsia="Arial Unicode MS" w:cs="Arial"/>
                <w:szCs w:val="20"/>
              </w:rPr>
              <w:t>11</w:t>
            </w:r>
            <w:r w:rsidR="00890F35">
              <w:rPr>
                <w:rFonts w:eastAsia="Arial Unicode MS" w:cs="Arial"/>
                <w:szCs w:val="20"/>
              </w:rPr>
              <w:t>:00 PM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AF0427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103F396B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B62B71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648A6B0D" w14:textId="3DAD803E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90DE4A" w14:textId="77777777" w:rsidR="006E69C5" w:rsidRDefault="006E69C5" w:rsidP="006E69C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1B8281F1" w14:textId="40AC771A" w:rsidR="00890F35" w:rsidRDefault="006E69C5" w:rsidP="006E69C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75FCA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78BFA94E" w14:textId="2D2276FD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EFC5C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Research</w:t>
            </w:r>
          </w:p>
          <w:p w14:paraId="7EB44C54" w14:textId="77777777" w:rsidR="00890F35" w:rsidRDefault="00890F35" w:rsidP="00890F35">
            <w:pPr>
              <w:jc w:val="center"/>
              <w:rPr>
                <w:rFonts w:eastAsia="Arial Unicode MS" w:cs="Arial"/>
                <w:szCs w:val="20"/>
              </w:rPr>
            </w:pPr>
            <w:r>
              <w:rPr>
                <w:rFonts w:eastAsia="Arial Unicode MS" w:cs="Arial"/>
                <w:szCs w:val="20"/>
              </w:rPr>
              <w:t>NETH 232</w:t>
            </w:r>
          </w:p>
        </w:tc>
      </w:tr>
    </w:tbl>
    <w:p w14:paraId="7029F217" w14:textId="77777777" w:rsidR="00356FD1" w:rsidRPr="009506A6" w:rsidRDefault="00356FD1">
      <w:pPr>
        <w:tabs>
          <w:tab w:val="right" w:pos="15000"/>
        </w:tabs>
        <w:rPr>
          <w:sz w:val="16"/>
          <w:lang w:eastAsia="ja-JP"/>
        </w:rPr>
      </w:pPr>
    </w:p>
    <w:sectPr w:rsidR="00356FD1" w:rsidRPr="009506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2" w:h="12242" w:orient="landscape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7708A" w14:textId="77777777" w:rsidR="004154B1" w:rsidRPr="009506A6" w:rsidRDefault="004154B1">
      <w:r w:rsidRPr="009506A6">
        <w:separator/>
      </w:r>
    </w:p>
  </w:endnote>
  <w:endnote w:type="continuationSeparator" w:id="0">
    <w:p w14:paraId="38C7B045" w14:textId="77777777" w:rsidR="004154B1" w:rsidRPr="009506A6" w:rsidRDefault="004154B1">
      <w:r w:rsidRPr="009506A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D04F8" w14:textId="77777777" w:rsidR="009506A6" w:rsidRPr="009506A6" w:rsidRDefault="00950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DD73A" w14:textId="77777777" w:rsidR="00356FD1" w:rsidRPr="009506A6" w:rsidRDefault="00356FD1">
    <w:pPr>
      <w:pStyle w:val="Footer"/>
      <w:tabs>
        <w:tab w:val="clear" w:pos="4153"/>
        <w:tab w:val="clear" w:pos="8306"/>
      </w:tabs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938FB" w14:textId="77777777" w:rsidR="009506A6" w:rsidRPr="009506A6" w:rsidRDefault="00950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53B34" w14:textId="77777777" w:rsidR="004154B1" w:rsidRPr="009506A6" w:rsidRDefault="004154B1">
      <w:r w:rsidRPr="009506A6">
        <w:separator/>
      </w:r>
    </w:p>
  </w:footnote>
  <w:footnote w:type="continuationSeparator" w:id="0">
    <w:p w14:paraId="09A416AA" w14:textId="77777777" w:rsidR="004154B1" w:rsidRPr="009506A6" w:rsidRDefault="004154B1">
      <w:r w:rsidRPr="009506A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EA0FD" w14:textId="77777777" w:rsidR="009506A6" w:rsidRPr="009506A6" w:rsidRDefault="00950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A9306" w14:textId="77777777" w:rsidR="00356FD1" w:rsidRPr="009506A6" w:rsidRDefault="00356FD1">
    <w:pPr>
      <w:pStyle w:val="Header"/>
      <w:tabs>
        <w:tab w:val="clear" w:pos="4153"/>
        <w:tab w:val="clear" w:pos="8306"/>
      </w:tabs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3D2DE" w14:textId="77777777" w:rsidR="009506A6" w:rsidRPr="009506A6" w:rsidRDefault="00950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56079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B01CD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2E48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DAFA2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0CC0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C4AC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0E167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70A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A85B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5A98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7AF"/>
    <w:rsid w:val="0019326F"/>
    <w:rsid w:val="001C2439"/>
    <w:rsid w:val="00206BFA"/>
    <w:rsid w:val="00206C4D"/>
    <w:rsid w:val="00226059"/>
    <w:rsid w:val="00344235"/>
    <w:rsid w:val="00356FD1"/>
    <w:rsid w:val="003A09BA"/>
    <w:rsid w:val="003C06AA"/>
    <w:rsid w:val="003D5005"/>
    <w:rsid w:val="004154B1"/>
    <w:rsid w:val="004327AF"/>
    <w:rsid w:val="00471F39"/>
    <w:rsid w:val="00500D06"/>
    <w:rsid w:val="00614EE4"/>
    <w:rsid w:val="00623EB1"/>
    <w:rsid w:val="00624FE2"/>
    <w:rsid w:val="0062541F"/>
    <w:rsid w:val="006E69C5"/>
    <w:rsid w:val="00807DC6"/>
    <w:rsid w:val="00882A67"/>
    <w:rsid w:val="00890F35"/>
    <w:rsid w:val="009506A6"/>
    <w:rsid w:val="009F0CA7"/>
    <w:rsid w:val="00A00CF1"/>
    <w:rsid w:val="00A05089"/>
    <w:rsid w:val="00A713DD"/>
    <w:rsid w:val="00A73838"/>
    <w:rsid w:val="00AF6A5B"/>
    <w:rsid w:val="00B14088"/>
    <w:rsid w:val="00BC0EE5"/>
    <w:rsid w:val="00BD4FD8"/>
    <w:rsid w:val="00C10B28"/>
    <w:rsid w:val="00C81D35"/>
    <w:rsid w:val="00D65D72"/>
    <w:rsid w:val="00D7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9046D8"/>
  <w15:docId w15:val="{F7B60E0D-1159-4E9A-90B7-40C76698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EE4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000000"/>
      <w:sz w:val="72"/>
      <w:szCs w:val="7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000000"/>
      <w:sz w:val="20"/>
      <w:szCs w:val="72"/>
    </w:rPr>
  </w:style>
  <w:style w:type="paragraph" w:styleId="Heading5">
    <w:name w:val="heading 5"/>
    <w:basedOn w:val="Normal"/>
    <w:next w:val="Normal"/>
    <w:qFormat/>
    <w:pPr>
      <w:keepNext/>
      <w:autoSpaceDE w:val="0"/>
      <w:autoSpaceDN w:val="0"/>
      <w:adjustRightInd w:val="0"/>
      <w:jc w:val="center"/>
      <w:outlineLvl w:val="4"/>
    </w:pPr>
    <w:rPr>
      <w:rFonts w:cs="Arial"/>
      <w:b/>
      <w:bCs/>
      <w:color w:val="000000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cs="Arial"/>
      <w:b/>
      <w:bCs/>
      <w:color w:val="FF0000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color w:val="808080"/>
      <w:sz w:val="1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6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6A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9506A6"/>
  </w:style>
  <w:style w:type="paragraph" w:styleId="BlockText">
    <w:name w:val="Block Text"/>
    <w:basedOn w:val="Normal"/>
    <w:uiPriority w:val="99"/>
    <w:semiHidden/>
    <w:unhideWhenUsed/>
    <w:rsid w:val="009506A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6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506A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506A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506A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506A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506A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06A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506A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506A6"/>
    <w:rPr>
      <w:rFonts w:ascii="Arial" w:hAnsi="Arial"/>
      <w:sz w:val="16"/>
      <w:szCs w:val="1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9506A6"/>
    <w:rPr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6A6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506A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table" w:styleId="ColorfulGrid">
    <w:name w:val="Colorful Grid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506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506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506A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06A6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6A6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6A6"/>
    <w:rPr>
      <w:rFonts w:ascii="Arial" w:hAnsi="Arial"/>
      <w:b/>
      <w:bCs/>
      <w:lang w:val="en-US" w:eastAsia="en-US"/>
    </w:rPr>
  </w:style>
  <w:style w:type="table" w:styleId="DarkList">
    <w:name w:val="Dark List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506A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06A6"/>
  </w:style>
  <w:style w:type="character" w:customStyle="1" w:styleId="DateChar">
    <w:name w:val="Date Char"/>
    <w:basedOn w:val="DefaultParagraphFont"/>
    <w:link w:val="Dat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06A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06A6"/>
    <w:rPr>
      <w:rFonts w:ascii="Tahoma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506A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9506A6"/>
    <w:rPr>
      <w:i/>
      <w:iCs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506A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06A6"/>
    <w:rPr>
      <w:rFonts w:ascii="Arial" w:hAnsi="Arial"/>
      <w:lang w:val="en-US" w:eastAsia="en-US"/>
    </w:rPr>
  </w:style>
  <w:style w:type="paragraph" w:styleId="EnvelopeAddress">
    <w:name w:val="envelope address"/>
    <w:basedOn w:val="Normal"/>
    <w:uiPriority w:val="99"/>
    <w:semiHidden/>
    <w:unhideWhenUsed/>
    <w:rsid w:val="009506A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506A6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506A6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506A6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506A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06A6"/>
    <w:rPr>
      <w:rFonts w:ascii="Arial" w:hAnsi="Arial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6A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9506A6"/>
    <w:rPr>
      <w:lang w:val="en-US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506A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506A6"/>
    <w:rPr>
      <w:rFonts w:ascii="Arial" w:hAnsi="Arial"/>
      <w:i/>
      <w:iCs/>
      <w:sz w:val="24"/>
      <w:szCs w:val="24"/>
      <w:lang w:val="en-US" w:eastAsia="en-US"/>
    </w:rPr>
  </w:style>
  <w:style w:type="character" w:styleId="HTMLCite">
    <w:name w:val="HTML Cit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Definition">
    <w:name w:val="HTML Definition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TMLKeyboard">
    <w:name w:val="HTML Keyboard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6A6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6A6"/>
    <w:rPr>
      <w:rFonts w:ascii="Consolas" w:hAnsi="Consolas" w:cs="Consolas"/>
      <w:lang w:val="en-US" w:eastAsia="en-US"/>
    </w:rPr>
  </w:style>
  <w:style w:type="character" w:styleId="HTMLSample">
    <w:name w:val="HTML Sample"/>
    <w:basedOn w:val="DefaultParagraphFont"/>
    <w:uiPriority w:val="99"/>
    <w:semiHidden/>
    <w:unhideWhenUsed/>
    <w:rsid w:val="009506A6"/>
    <w:rPr>
      <w:rFonts w:ascii="Consolas" w:hAnsi="Consolas" w:cs="Consolas"/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9506A6"/>
    <w:rPr>
      <w:rFonts w:ascii="Consolas" w:hAnsi="Consolas" w:cs="Consolas"/>
      <w:sz w:val="20"/>
      <w:szCs w:val="20"/>
      <w:lang w:val="en-US"/>
    </w:rPr>
  </w:style>
  <w:style w:type="character" w:styleId="HTMLVariable">
    <w:name w:val="HTML Variable"/>
    <w:basedOn w:val="DefaultParagraphFont"/>
    <w:uiPriority w:val="99"/>
    <w:semiHidden/>
    <w:unhideWhenUsed/>
    <w:rsid w:val="009506A6"/>
    <w:rPr>
      <w:i/>
      <w:iCs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506A6"/>
    <w:rPr>
      <w:color w:val="0000FF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506A6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506A6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506A6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506A6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506A6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506A6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506A6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506A6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506A6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506A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9506A6"/>
    <w:rPr>
      <w:b/>
      <w:bCs/>
      <w:i/>
      <w:iCs/>
      <w:color w:val="4F81BD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6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6A6"/>
    <w:rPr>
      <w:rFonts w:ascii="Arial" w:hAnsi="Arial"/>
      <w:b/>
      <w:bCs/>
      <w:i/>
      <w:iCs/>
      <w:color w:val="4F81BD" w:themeColor="accent1"/>
      <w:sz w:val="24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9506A6"/>
    <w:rPr>
      <w:b/>
      <w:bCs/>
      <w:smallCaps/>
      <w:color w:val="C0504D" w:themeColor="accent2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9506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9506A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506A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506A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506A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506A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506A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9506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506A6"/>
    <w:rPr>
      <w:lang w:val="en-US"/>
    </w:rPr>
  </w:style>
  <w:style w:type="paragraph" w:styleId="List">
    <w:name w:val="List"/>
    <w:basedOn w:val="Normal"/>
    <w:uiPriority w:val="99"/>
    <w:semiHidden/>
    <w:unhideWhenUsed/>
    <w:rsid w:val="009506A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506A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506A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506A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506A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9506A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506A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506A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506A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506A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506A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506A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506A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506A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506A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9506A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506A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506A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506A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506A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9506A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9506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506A6"/>
    <w:rPr>
      <w:rFonts w:ascii="Consolas" w:hAnsi="Consolas" w:cs="Consolas"/>
      <w:lang w:val="en-US" w:eastAsia="en-US"/>
    </w:rPr>
  </w:style>
  <w:style w:type="table" w:styleId="MediumGrid1">
    <w:name w:val="Medium Grid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9506A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9506A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506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506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506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506A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506A6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Spacing">
    <w:name w:val="No Spacing"/>
    <w:uiPriority w:val="1"/>
    <w:qFormat/>
    <w:rsid w:val="009506A6"/>
    <w:rPr>
      <w:rFonts w:ascii="Arial" w:hAnsi="Arial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506A6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506A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506A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506A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9506A6"/>
    <w:rPr>
      <w:color w:val="80808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506A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506A6"/>
    <w:rPr>
      <w:rFonts w:ascii="Consolas" w:hAnsi="Consolas" w:cs="Consolas"/>
      <w:sz w:val="21"/>
      <w:szCs w:val="21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9506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06A6"/>
    <w:rPr>
      <w:rFonts w:ascii="Arial" w:hAnsi="Arial"/>
      <w:i/>
      <w:iCs/>
      <w:color w:val="000000" w:themeColor="text1"/>
      <w:sz w:val="24"/>
      <w:szCs w:val="24"/>
      <w:lang w:val="en-US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506A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506A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506A6"/>
    <w:rPr>
      <w:rFonts w:ascii="Arial" w:hAnsi="Arial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506A6"/>
    <w:rPr>
      <w:b/>
      <w:bCs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6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06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9506A6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qFormat/>
    <w:rsid w:val="009506A6"/>
    <w:rPr>
      <w:smallCaps/>
      <w:color w:val="C0504D" w:themeColor="accent2"/>
      <w:u w:val="single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9506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506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506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506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506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506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506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506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506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506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506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506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506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506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506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506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506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506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506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506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506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506A6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506A6"/>
  </w:style>
  <w:style w:type="table" w:styleId="TableProfessional">
    <w:name w:val="Table Professional"/>
    <w:basedOn w:val="TableNormal"/>
    <w:uiPriority w:val="99"/>
    <w:semiHidden/>
    <w:unhideWhenUsed/>
    <w:rsid w:val="009506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506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506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506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506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506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50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506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506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506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506A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0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506A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506A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506A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506A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506A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506A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506A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506A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506A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506A6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6A6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Schedule</vt:lpstr>
    </vt:vector>
  </TitlesOfParts>
  <Company/>
  <LinksUpToDate>false</LinksUpToDate>
  <CharactersWithSpaces>560</CharactersWithSpaces>
  <SharedDoc>false</SharedDoc>
  <HLinks>
    <vt:vector size="12" baseType="variant">
      <vt:variant>
        <vt:i4>5242895</vt:i4>
      </vt:variant>
      <vt:variant>
        <vt:i4>0</vt:i4>
      </vt:variant>
      <vt:variant>
        <vt:i4>0</vt:i4>
      </vt:variant>
      <vt:variant>
        <vt:i4>5</vt:i4>
      </vt:variant>
      <vt:variant>
        <vt:lpwstr>http://www.calendarpedia.com/</vt:lpwstr>
      </vt:variant>
      <vt:variant>
        <vt:lpwstr/>
      </vt:variant>
      <vt:variant>
        <vt:i4>5242895</vt:i4>
      </vt:variant>
      <vt:variant>
        <vt:i4>-1</vt:i4>
      </vt:variant>
      <vt:variant>
        <vt:i4>1029</vt:i4>
      </vt:variant>
      <vt:variant>
        <vt:i4>4</vt:i4>
      </vt:variant>
      <vt:variant>
        <vt:lpwstr>http://www.calendarpedia.com/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Schedule</dc:title>
  <dc:subject/>
  <dc:creator>© Calendarpedia®</dc:creator>
  <cp:keywords/>
  <dc:description>www.calendarpedia.com - Your source for calendars</dc:description>
  <cp:lastModifiedBy>Hoang My Le</cp:lastModifiedBy>
  <cp:revision>21</cp:revision>
  <cp:lastPrinted>2024-09-23T22:10:00Z</cp:lastPrinted>
  <dcterms:created xsi:type="dcterms:W3CDTF">2017-12-01T17:03:00Z</dcterms:created>
  <dcterms:modified xsi:type="dcterms:W3CDTF">2025-09-09T21:04:00Z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bc559d34-887d-4155-818c-74d92db6debe</vt:lpwstr>
  </property>
</Properties>
</file>