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B" w14:textId="77777777" w:rsidR="00DB02F0" w:rsidRDefault="00DB02F0">
      <w:pPr>
        <w:rPr>
          <w:b/>
          <w:i/>
        </w:rPr>
      </w:pPr>
      <w:bookmarkStart w:id="0" w:name="_GoBack"/>
      <w:bookmarkEnd w:id="0"/>
    </w:p>
    <w:p w14:paraId="0000000C" w14:textId="77777777" w:rsidR="00DB02F0" w:rsidRDefault="00DB02F0">
      <w:pPr>
        <w:rPr>
          <w:b/>
          <w:i/>
        </w:rPr>
      </w:pPr>
    </w:p>
    <w:p w14:paraId="0000000D" w14:textId="77777777" w:rsidR="00DB02F0" w:rsidRDefault="0085533B">
      <w:pPr>
        <w:pStyle w:val="Title"/>
        <w:jc w:val="center"/>
        <w:rPr>
          <w:b/>
          <w:color w:val="FF0000"/>
          <w:sz w:val="36"/>
          <w:szCs w:val="36"/>
        </w:rPr>
      </w:pPr>
      <w:bookmarkStart w:id="1" w:name="_x95w4n59lvo6" w:colFirst="0" w:colLast="0"/>
      <w:bookmarkEnd w:id="1"/>
      <w:r>
        <w:rPr>
          <w:b/>
          <w:color w:val="FF0000"/>
          <w:sz w:val="36"/>
          <w:szCs w:val="36"/>
        </w:rPr>
        <w:t>TEMPLATE</w:t>
      </w:r>
    </w:p>
    <w:p w14:paraId="0000000E" w14:textId="77777777" w:rsidR="00DB02F0" w:rsidRDefault="00DB02F0"/>
    <w:p w14:paraId="0000000F" w14:textId="77777777" w:rsidR="00DB02F0" w:rsidRDefault="0085533B">
      <w:pPr>
        <w:rPr>
          <w:b/>
          <w:color w:val="FF00FF"/>
        </w:rPr>
      </w:pPr>
      <w:r>
        <w:rPr>
          <w:b/>
          <w:color w:val="FF00FF"/>
        </w:rPr>
        <w:t>[Anything here will be ignored by the tool]</w:t>
      </w:r>
    </w:p>
    <w:p w14:paraId="00000010" w14:textId="77777777" w:rsidR="00DB02F0" w:rsidRDefault="0085533B">
      <w:pPr>
        <w:rPr>
          <w:b/>
          <w:color w:val="FF00FF"/>
        </w:rPr>
      </w:pPr>
      <w:r>
        <w:rPr>
          <w:b/>
          <w:color w:val="FF00FF"/>
        </w:rPr>
        <w:t>[Conversation following the timestamp below will be processed by the tool and a csv file will be generated</w:t>
      </w:r>
      <w:r>
        <w:rPr>
          <w:b/>
          <w:color w:val="FF00FF"/>
        </w:rPr>
        <w:t xml:space="preserve"> upon completion which will highlight tension points from narrator’s responses]</w:t>
      </w:r>
    </w:p>
    <w:p w14:paraId="00000011" w14:textId="77777777" w:rsidR="00DB02F0" w:rsidRDefault="00DB02F0">
      <w:pPr>
        <w:rPr>
          <w:b/>
          <w:color w:val="FF00FF"/>
        </w:rPr>
      </w:pPr>
    </w:p>
    <w:p w14:paraId="00000012" w14:textId="77777777" w:rsidR="00DB02F0" w:rsidRDefault="00DB02F0"/>
    <w:p w14:paraId="00000013" w14:textId="77777777" w:rsidR="00DB02F0" w:rsidRDefault="0085533B">
      <w:r>
        <w:t xml:space="preserve">00:00:00 </w:t>
      </w:r>
    </w:p>
    <w:p w14:paraId="00000014" w14:textId="77777777" w:rsidR="00DB02F0" w:rsidRDefault="00DB02F0"/>
    <w:p w14:paraId="00000015" w14:textId="77777777" w:rsidR="00DB02F0" w:rsidRDefault="0085533B">
      <w:pPr>
        <w:rPr>
          <w:b/>
        </w:rPr>
      </w:pPr>
      <w:r>
        <w:rPr>
          <w:b/>
        </w:rPr>
        <w:t xml:space="preserve">A.A.: Question by interviewer </w:t>
      </w:r>
    </w:p>
    <w:p w14:paraId="00000016" w14:textId="77777777" w:rsidR="00DB02F0" w:rsidRDefault="0085533B">
      <w:r>
        <w:t xml:space="preserve">B.B.: Response by narrator </w:t>
      </w:r>
    </w:p>
    <w:p w14:paraId="00000017" w14:textId="77777777" w:rsidR="00DB02F0" w:rsidRDefault="0085533B">
      <w:pPr>
        <w:rPr>
          <w:b/>
        </w:rPr>
      </w:pPr>
      <w:r>
        <w:rPr>
          <w:b/>
        </w:rPr>
        <w:t xml:space="preserve">A.A.: Question by interviewer </w:t>
      </w:r>
    </w:p>
    <w:p w14:paraId="00000018" w14:textId="77777777" w:rsidR="00DB02F0" w:rsidRDefault="0085533B">
      <w:r>
        <w:t xml:space="preserve">B.B.: Response by narrator </w:t>
      </w:r>
    </w:p>
    <w:p w14:paraId="00000019" w14:textId="77777777" w:rsidR="00DB02F0" w:rsidRDefault="0085533B">
      <w:pPr>
        <w:rPr>
          <w:b/>
        </w:rPr>
      </w:pPr>
      <w:r>
        <w:rPr>
          <w:b/>
        </w:rPr>
        <w:t xml:space="preserve">A.A.: Question by interviewer </w:t>
      </w:r>
    </w:p>
    <w:p w14:paraId="0000001A" w14:textId="77777777" w:rsidR="00DB02F0" w:rsidRDefault="0085533B">
      <w:r>
        <w:t>B.B.: Response</w:t>
      </w:r>
      <w:r>
        <w:t xml:space="preserve"> by narrator</w:t>
      </w:r>
    </w:p>
    <w:p w14:paraId="0000001B" w14:textId="77777777" w:rsidR="00DB02F0" w:rsidRDefault="0085533B">
      <w:pPr>
        <w:rPr>
          <w:b/>
        </w:rPr>
      </w:pPr>
      <w:r>
        <w:rPr>
          <w:b/>
        </w:rPr>
        <w:t xml:space="preserve">A.A.: Question by interviewer </w:t>
      </w:r>
    </w:p>
    <w:p w14:paraId="0000001C" w14:textId="77777777" w:rsidR="00DB02F0" w:rsidRDefault="0085533B">
      <w:r>
        <w:t>B.B.: Response by narrator</w:t>
      </w:r>
    </w:p>
    <w:p w14:paraId="0000001D" w14:textId="77777777" w:rsidR="00DB02F0" w:rsidRDefault="0085533B">
      <w:pPr>
        <w:rPr>
          <w:b/>
        </w:rPr>
      </w:pPr>
      <w:r>
        <w:rPr>
          <w:b/>
        </w:rPr>
        <w:t xml:space="preserve">A.A.: Question by interviewer </w:t>
      </w:r>
    </w:p>
    <w:p w14:paraId="0000001E" w14:textId="77777777" w:rsidR="00DB02F0" w:rsidRDefault="0085533B">
      <w:r>
        <w:t>B.B.: Response by narrator</w:t>
      </w:r>
    </w:p>
    <w:p w14:paraId="0000001F" w14:textId="77777777" w:rsidR="00DB02F0" w:rsidRDefault="0085533B">
      <w:pPr>
        <w:rPr>
          <w:b/>
        </w:rPr>
      </w:pPr>
      <w:r>
        <w:rPr>
          <w:b/>
        </w:rPr>
        <w:t xml:space="preserve">A.A.: Question by interviewer </w:t>
      </w:r>
    </w:p>
    <w:p w14:paraId="00000020" w14:textId="77777777" w:rsidR="00DB02F0" w:rsidRDefault="0085533B">
      <w:r>
        <w:t>B.B.: Response by narrator</w:t>
      </w:r>
    </w:p>
    <w:p w14:paraId="00000021" w14:textId="77777777" w:rsidR="00DB02F0" w:rsidRDefault="0085533B">
      <w:pPr>
        <w:rPr>
          <w:b/>
        </w:rPr>
      </w:pPr>
      <w:r>
        <w:rPr>
          <w:b/>
        </w:rPr>
        <w:t xml:space="preserve">A.A.: Question by interviewer </w:t>
      </w:r>
    </w:p>
    <w:p w14:paraId="00000022" w14:textId="77777777" w:rsidR="00DB02F0" w:rsidRDefault="0085533B">
      <w:r>
        <w:t>B.B.: Response by narrator</w:t>
      </w:r>
    </w:p>
    <w:sectPr w:rsidR="00DB02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16D1"/>
    <w:multiLevelType w:val="multilevel"/>
    <w:tmpl w:val="EEFC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2F0"/>
    <w:rsid w:val="0085533B"/>
    <w:rsid w:val="00DB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A4DEF"/>
  <w15:docId w15:val="{EBAF8586-1F14-CA47-B015-F1DFD33E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Vigliensoni Martin</cp:lastModifiedBy>
  <cp:revision>2</cp:revision>
  <dcterms:created xsi:type="dcterms:W3CDTF">2019-08-02T13:11:00Z</dcterms:created>
  <dcterms:modified xsi:type="dcterms:W3CDTF">2019-08-02T13:11:00Z</dcterms:modified>
</cp:coreProperties>
</file>