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B72" w:rsidRPr="00EE3204" w:rsidRDefault="00292C0E" w:rsidP="00EE3204">
      <w:pPr>
        <w:widowControl/>
        <w:adjustRightInd w:val="0"/>
        <w:snapToGrid w:val="0"/>
        <w:spacing w:line="580" w:lineRule="exact"/>
        <w:jc w:val="left"/>
        <w:rPr>
          <w:rFonts w:ascii="方正小标宋简体" w:eastAsia="方正小标宋简体" w:hAnsiTheme="minorHAnsi" w:cstheme="minorBidi"/>
          <w:sz w:val="44"/>
          <w:szCs w:val="44"/>
        </w:rPr>
      </w:pPr>
      <w:r w:rsidRPr="00EE3204">
        <w:rPr>
          <w:rFonts w:eastAsia="方正黑体简体" w:hint="eastAsia"/>
          <w:w w:val="97"/>
          <w:kern w:val="0"/>
          <w:sz w:val="28"/>
          <w:szCs w:val="28"/>
        </w:rPr>
        <w:t xml:space="preserve"> </w:t>
      </w:r>
    </w:p>
    <w:p w:rsidR="00366B72" w:rsidRPr="00EE3204" w:rsidRDefault="00366B72" w:rsidP="00EE3204">
      <w:pPr>
        <w:adjustRightInd w:val="0"/>
        <w:snapToGrid w:val="0"/>
        <w:spacing w:line="580" w:lineRule="exact"/>
        <w:rPr>
          <w:rFonts w:ascii="方正小标宋简体" w:eastAsia="方正小标宋简体"/>
          <w:sz w:val="44"/>
          <w:szCs w:val="44"/>
        </w:rPr>
      </w:pPr>
    </w:p>
    <w:p w:rsidR="000C4EB9" w:rsidRPr="00EE3204" w:rsidRDefault="000C4EB9" w:rsidP="00EE3204">
      <w:pPr>
        <w:spacing w:line="580" w:lineRule="exact"/>
        <w:jc w:val="center"/>
        <w:rPr>
          <w:rFonts w:asciiTheme="majorEastAsia" w:eastAsiaTheme="majorEastAsia" w:hAnsiTheme="majorEastAsia"/>
          <w:sz w:val="44"/>
          <w:szCs w:val="44"/>
        </w:rPr>
      </w:pPr>
      <w:r w:rsidRPr="00EE3204">
        <w:rPr>
          <w:rFonts w:asciiTheme="majorEastAsia" w:eastAsiaTheme="majorEastAsia" w:hAnsiTheme="majorEastAsia"/>
          <w:sz w:val="44"/>
          <w:szCs w:val="44"/>
        </w:rPr>
        <w:t>北川羌族自治县立法条例</w:t>
      </w:r>
    </w:p>
    <w:p w:rsidR="00EE3204" w:rsidRPr="00EE3204" w:rsidRDefault="00EE3204" w:rsidP="00EE3204">
      <w:pPr>
        <w:spacing w:line="580" w:lineRule="exact"/>
        <w:jc w:val="center"/>
        <w:rPr>
          <w:rFonts w:eastAsia="方正小标宋简体"/>
          <w:sz w:val="44"/>
          <w:szCs w:val="44"/>
        </w:rPr>
      </w:pPr>
    </w:p>
    <w:p w:rsidR="000C4EB9" w:rsidRPr="00EE3204" w:rsidRDefault="000C4EB9" w:rsidP="00A11401">
      <w:pPr>
        <w:adjustRightInd w:val="0"/>
        <w:snapToGrid w:val="0"/>
        <w:spacing w:line="580" w:lineRule="exact"/>
        <w:ind w:leftChars="300" w:left="630" w:rightChars="300" w:right="630"/>
        <w:jc w:val="left"/>
        <w:rPr>
          <w:rFonts w:ascii="楷体_GB2312" w:eastAsia="楷体_GB2312"/>
          <w:sz w:val="32"/>
          <w:szCs w:val="32"/>
        </w:rPr>
      </w:pPr>
      <w:r w:rsidRPr="00EE3204">
        <w:rPr>
          <w:rFonts w:ascii="楷体_GB2312" w:eastAsia="楷体_GB2312" w:hint="eastAsia"/>
          <w:sz w:val="32"/>
          <w:szCs w:val="32"/>
        </w:rPr>
        <w:t>（2018年1月17日北川羌族自治县第四届人民代表大会第三次会议通过</w:t>
      </w:r>
      <w:r w:rsidR="00EE3204">
        <w:rPr>
          <w:rFonts w:ascii="楷体_GB2312" w:eastAsia="楷体_GB2312" w:hint="eastAsia"/>
          <w:sz w:val="32"/>
          <w:szCs w:val="32"/>
        </w:rPr>
        <w:t xml:space="preserve">  </w:t>
      </w:r>
      <w:r w:rsidRPr="00EE3204">
        <w:rPr>
          <w:rFonts w:ascii="楷体_GB2312" w:eastAsia="楷体_GB2312"/>
          <w:sz w:val="32"/>
          <w:szCs w:val="32"/>
        </w:rPr>
        <w:t xml:space="preserve"> 2018年3月</w:t>
      </w:r>
      <w:r w:rsidR="00292C0E" w:rsidRPr="00EE3204">
        <w:rPr>
          <w:rFonts w:ascii="楷体_GB2312" w:eastAsia="楷体_GB2312" w:hint="eastAsia"/>
          <w:sz w:val="32"/>
          <w:szCs w:val="32"/>
        </w:rPr>
        <w:t>29</w:t>
      </w:r>
      <w:r w:rsidRPr="00EE3204">
        <w:rPr>
          <w:rFonts w:ascii="楷体_GB2312" w:eastAsia="楷体_GB2312"/>
          <w:sz w:val="32"/>
          <w:szCs w:val="32"/>
        </w:rPr>
        <w:t>日四川省第十三届人民代表大会常务委员会第二次会议批准）</w:t>
      </w:r>
    </w:p>
    <w:p w:rsidR="000C4EB9" w:rsidRPr="00EE3204" w:rsidRDefault="000C4EB9" w:rsidP="00EE3204">
      <w:pPr>
        <w:adjustRightInd w:val="0"/>
        <w:snapToGrid w:val="0"/>
        <w:spacing w:line="580" w:lineRule="exact"/>
        <w:rPr>
          <w:rFonts w:eastAsia="仿宋_GB2312"/>
          <w:bCs/>
          <w:sz w:val="30"/>
          <w:szCs w:val="30"/>
        </w:rPr>
      </w:pPr>
    </w:p>
    <w:p w:rsidR="000C4EB9" w:rsidRPr="00EE3204" w:rsidRDefault="000C4EB9" w:rsidP="00EE3204">
      <w:pPr>
        <w:spacing w:line="580" w:lineRule="exact"/>
        <w:jc w:val="center"/>
        <w:rPr>
          <w:rFonts w:ascii="楷体_GB2312" w:eastAsia="楷体_GB2312"/>
          <w:bCs/>
          <w:color w:val="000000"/>
          <w:sz w:val="32"/>
          <w:szCs w:val="32"/>
        </w:rPr>
      </w:pPr>
      <w:r w:rsidRPr="00EE3204">
        <w:rPr>
          <w:rFonts w:ascii="楷体_GB2312" w:eastAsia="楷体_GB2312" w:hint="eastAsia"/>
          <w:bCs/>
          <w:color w:val="000000"/>
          <w:sz w:val="32"/>
          <w:szCs w:val="32"/>
        </w:rPr>
        <w:t>目</w:t>
      </w:r>
      <w:r w:rsidR="009550D9" w:rsidRPr="00EE3204">
        <w:rPr>
          <w:rFonts w:ascii="楷体_GB2312" w:eastAsia="楷体_GB2312" w:hint="eastAsia"/>
          <w:bCs/>
          <w:color w:val="000000"/>
          <w:sz w:val="32"/>
          <w:szCs w:val="32"/>
        </w:rPr>
        <w:t xml:space="preserve">  </w:t>
      </w:r>
      <w:r w:rsidRPr="00EE3204">
        <w:rPr>
          <w:rFonts w:ascii="楷体_GB2312" w:eastAsia="楷体_GB2312" w:hint="eastAsia"/>
          <w:bCs/>
          <w:color w:val="000000"/>
          <w:sz w:val="32"/>
          <w:szCs w:val="32"/>
        </w:rPr>
        <w:t>录</w:t>
      </w:r>
    </w:p>
    <w:p w:rsidR="000C4EB9" w:rsidRPr="00EE3204" w:rsidRDefault="000C4EB9" w:rsidP="00EE3204">
      <w:pPr>
        <w:spacing w:line="580" w:lineRule="exact"/>
        <w:rPr>
          <w:rFonts w:ascii="楷体_GB2312" w:eastAsia="楷体_GB2312"/>
          <w:sz w:val="32"/>
          <w:szCs w:val="32"/>
        </w:rPr>
      </w:pPr>
    </w:p>
    <w:p w:rsidR="000C4EB9" w:rsidRPr="00EE3204" w:rsidRDefault="000C4EB9" w:rsidP="00EE3204">
      <w:pPr>
        <w:spacing w:line="580" w:lineRule="exact"/>
        <w:ind w:firstLineChars="200" w:firstLine="640"/>
        <w:jc w:val="left"/>
        <w:rPr>
          <w:rFonts w:ascii="楷体_GB2312" w:eastAsia="楷体_GB2312"/>
          <w:sz w:val="32"/>
          <w:szCs w:val="32"/>
        </w:rPr>
      </w:pPr>
      <w:r w:rsidRPr="00EE3204">
        <w:rPr>
          <w:rFonts w:ascii="楷体_GB2312" w:eastAsia="楷体_GB2312" w:hint="eastAsia"/>
          <w:sz w:val="32"/>
          <w:szCs w:val="32"/>
        </w:rPr>
        <w:t xml:space="preserve">第一章    总则 </w:t>
      </w:r>
    </w:p>
    <w:p w:rsidR="000C4EB9" w:rsidRPr="00EE3204" w:rsidRDefault="000C4EB9" w:rsidP="00EE3204">
      <w:pPr>
        <w:spacing w:line="580" w:lineRule="exact"/>
        <w:jc w:val="left"/>
        <w:rPr>
          <w:rFonts w:ascii="楷体_GB2312" w:eastAsia="楷体_GB2312"/>
          <w:sz w:val="32"/>
          <w:szCs w:val="32"/>
        </w:rPr>
      </w:pPr>
      <w:r w:rsidRPr="00EE3204">
        <w:rPr>
          <w:rFonts w:ascii="楷体_GB2312" w:eastAsia="楷体_GB2312" w:hint="eastAsia"/>
          <w:sz w:val="32"/>
          <w:szCs w:val="32"/>
        </w:rPr>
        <w:t xml:space="preserve">    第二章    立法权限   </w:t>
      </w:r>
    </w:p>
    <w:p w:rsidR="000C4EB9" w:rsidRPr="00EE3204" w:rsidRDefault="000C4EB9" w:rsidP="00EE3204">
      <w:pPr>
        <w:spacing w:line="580" w:lineRule="exact"/>
        <w:jc w:val="left"/>
        <w:rPr>
          <w:rFonts w:ascii="楷体_GB2312" w:eastAsia="楷体_GB2312"/>
          <w:sz w:val="32"/>
          <w:szCs w:val="32"/>
        </w:rPr>
      </w:pPr>
      <w:r w:rsidRPr="00EE3204">
        <w:rPr>
          <w:rFonts w:ascii="楷体_GB2312" w:eastAsia="楷体_GB2312" w:hint="eastAsia"/>
          <w:sz w:val="32"/>
          <w:szCs w:val="32"/>
        </w:rPr>
        <w:t xml:space="preserve">    第三章    立法准备              </w:t>
      </w:r>
    </w:p>
    <w:p w:rsidR="000C4EB9" w:rsidRPr="00EE3204" w:rsidRDefault="000C4EB9" w:rsidP="00EE3204">
      <w:pPr>
        <w:spacing w:line="580" w:lineRule="exact"/>
        <w:jc w:val="left"/>
        <w:rPr>
          <w:rFonts w:ascii="楷体_GB2312" w:eastAsia="楷体_GB2312"/>
          <w:sz w:val="32"/>
          <w:szCs w:val="32"/>
        </w:rPr>
      </w:pPr>
      <w:r w:rsidRPr="00EE3204">
        <w:rPr>
          <w:rFonts w:ascii="楷体_GB2312" w:eastAsia="楷体_GB2312" w:hint="eastAsia"/>
          <w:sz w:val="32"/>
          <w:szCs w:val="32"/>
        </w:rPr>
        <w:t xml:space="preserve">  </w:t>
      </w:r>
      <w:r w:rsidRPr="00EE3204">
        <w:rPr>
          <w:rFonts w:ascii="楷体_GB2312" w:eastAsia="楷体_GB2312" w:hint="eastAsia"/>
          <w:bCs/>
          <w:sz w:val="32"/>
          <w:szCs w:val="32"/>
        </w:rPr>
        <w:t xml:space="preserve">  </w:t>
      </w:r>
      <w:r w:rsidRPr="00EE3204">
        <w:rPr>
          <w:rFonts w:ascii="楷体_GB2312" w:eastAsia="楷体_GB2312" w:hint="eastAsia"/>
          <w:sz w:val="32"/>
          <w:szCs w:val="32"/>
        </w:rPr>
        <w:t>第一节    立法规划、 立法计划、立法项目</w:t>
      </w:r>
    </w:p>
    <w:p w:rsidR="000C4EB9" w:rsidRPr="00EE3204" w:rsidRDefault="000C4EB9" w:rsidP="00EE3204">
      <w:pPr>
        <w:spacing w:line="580" w:lineRule="exact"/>
        <w:jc w:val="left"/>
        <w:rPr>
          <w:rFonts w:ascii="楷体_GB2312" w:eastAsia="楷体_GB2312"/>
          <w:sz w:val="32"/>
          <w:szCs w:val="32"/>
        </w:rPr>
      </w:pPr>
      <w:r w:rsidRPr="00EE3204">
        <w:rPr>
          <w:rFonts w:ascii="楷体_GB2312" w:eastAsia="楷体_GB2312" w:hint="eastAsia"/>
          <w:sz w:val="32"/>
          <w:szCs w:val="32"/>
        </w:rPr>
        <w:t xml:space="preserve">    第二节    自治条例案、单行</w:t>
      </w:r>
      <w:proofErr w:type="gramStart"/>
      <w:r w:rsidRPr="00EE3204">
        <w:rPr>
          <w:rFonts w:ascii="楷体_GB2312" w:eastAsia="楷体_GB2312" w:hint="eastAsia"/>
          <w:sz w:val="32"/>
          <w:szCs w:val="32"/>
        </w:rPr>
        <w:t>条例案</w:t>
      </w:r>
      <w:proofErr w:type="gramEnd"/>
      <w:r w:rsidRPr="00EE3204">
        <w:rPr>
          <w:rFonts w:ascii="楷体_GB2312" w:eastAsia="楷体_GB2312" w:hint="eastAsia"/>
          <w:sz w:val="32"/>
          <w:szCs w:val="32"/>
        </w:rPr>
        <w:t>的起草</w:t>
      </w:r>
    </w:p>
    <w:p w:rsidR="000C4EB9" w:rsidRPr="00EE3204" w:rsidRDefault="000C4EB9" w:rsidP="00EE3204">
      <w:pPr>
        <w:spacing w:line="580" w:lineRule="exact"/>
        <w:jc w:val="left"/>
        <w:rPr>
          <w:rFonts w:ascii="楷体_GB2312" w:eastAsia="楷体_GB2312"/>
          <w:sz w:val="32"/>
          <w:szCs w:val="32"/>
        </w:rPr>
      </w:pPr>
      <w:r w:rsidRPr="00EE3204">
        <w:rPr>
          <w:rFonts w:ascii="楷体_GB2312" w:eastAsia="楷体_GB2312" w:hint="eastAsia"/>
          <w:sz w:val="32"/>
          <w:szCs w:val="32"/>
        </w:rPr>
        <w:t xml:space="preserve">    第四章    立法程序</w:t>
      </w:r>
    </w:p>
    <w:p w:rsidR="000C4EB9" w:rsidRPr="00EE3204" w:rsidRDefault="000C4EB9" w:rsidP="00EE3204">
      <w:pPr>
        <w:spacing w:line="580" w:lineRule="exact"/>
        <w:jc w:val="left"/>
        <w:rPr>
          <w:rFonts w:ascii="楷体_GB2312" w:eastAsia="楷体_GB2312"/>
          <w:sz w:val="32"/>
          <w:szCs w:val="32"/>
        </w:rPr>
      </w:pPr>
      <w:r w:rsidRPr="00EE3204">
        <w:rPr>
          <w:rFonts w:ascii="楷体_GB2312" w:eastAsia="楷体_GB2312" w:hint="eastAsia"/>
          <w:sz w:val="32"/>
          <w:szCs w:val="32"/>
        </w:rPr>
        <w:t xml:space="preserve">    第一节    自治条例案、单行</w:t>
      </w:r>
      <w:proofErr w:type="gramStart"/>
      <w:r w:rsidRPr="00EE3204">
        <w:rPr>
          <w:rFonts w:ascii="楷体_GB2312" w:eastAsia="楷体_GB2312" w:hint="eastAsia"/>
          <w:sz w:val="32"/>
          <w:szCs w:val="32"/>
        </w:rPr>
        <w:t>条例案</w:t>
      </w:r>
      <w:proofErr w:type="gramEnd"/>
      <w:r w:rsidRPr="00EE3204">
        <w:rPr>
          <w:rFonts w:ascii="楷体_GB2312" w:eastAsia="楷体_GB2312" w:hint="eastAsia"/>
          <w:sz w:val="32"/>
          <w:szCs w:val="32"/>
        </w:rPr>
        <w:t xml:space="preserve">的提出                  </w:t>
      </w:r>
    </w:p>
    <w:p w:rsidR="000C4EB9" w:rsidRPr="00EE3204" w:rsidRDefault="000C4EB9" w:rsidP="00EE3204">
      <w:pPr>
        <w:spacing w:line="580" w:lineRule="exact"/>
        <w:jc w:val="left"/>
        <w:rPr>
          <w:rFonts w:ascii="楷体_GB2312" w:eastAsia="楷体_GB2312"/>
          <w:sz w:val="32"/>
          <w:szCs w:val="32"/>
        </w:rPr>
      </w:pPr>
      <w:r w:rsidRPr="00EE3204">
        <w:rPr>
          <w:rFonts w:ascii="楷体_GB2312" w:eastAsia="楷体_GB2312" w:hint="eastAsia"/>
          <w:sz w:val="32"/>
          <w:szCs w:val="32"/>
        </w:rPr>
        <w:t xml:space="preserve">    第二节    自治条例案、单行</w:t>
      </w:r>
      <w:proofErr w:type="gramStart"/>
      <w:r w:rsidRPr="00EE3204">
        <w:rPr>
          <w:rFonts w:ascii="楷体_GB2312" w:eastAsia="楷体_GB2312" w:hint="eastAsia"/>
          <w:sz w:val="32"/>
          <w:szCs w:val="32"/>
        </w:rPr>
        <w:t>条例案</w:t>
      </w:r>
      <w:proofErr w:type="gramEnd"/>
      <w:r w:rsidRPr="00EE3204">
        <w:rPr>
          <w:rFonts w:ascii="楷体_GB2312" w:eastAsia="楷体_GB2312" w:hint="eastAsia"/>
          <w:sz w:val="32"/>
          <w:szCs w:val="32"/>
        </w:rPr>
        <w:t xml:space="preserve">的审议及通过   </w:t>
      </w:r>
    </w:p>
    <w:p w:rsidR="000C4EB9" w:rsidRPr="00EE3204" w:rsidRDefault="000C4EB9" w:rsidP="00EE3204">
      <w:pPr>
        <w:spacing w:line="580" w:lineRule="exact"/>
        <w:ind w:firstLineChars="200" w:firstLine="640"/>
        <w:jc w:val="left"/>
        <w:rPr>
          <w:rFonts w:ascii="楷体_GB2312" w:eastAsia="楷体_GB2312"/>
          <w:sz w:val="32"/>
          <w:szCs w:val="32"/>
        </w:rPr>
      </w:pPr>
      <w:r w:rsidRPr="00EE3204">
        <w:rPr>
          <w:rFonts w:ascii="楷体_GB2312" w:eastAsia="楷体_GB2312" w:hint="eastAsia"/>
          <w:sz w:val="32"/>
          <w:szCs w:val="32"/>
        </w:rPr>
        <w:t>第五章    自治条例、单行条例的报批、公布及解释</w:t>
      </w:r>
    </w:p>
    <w:p w:rsidR="000C4EB9" w:rsidRPr="00EE3204" w:rsidRDefault="000C4EB9" w:rsidP="00EE3204">
      <w:pPr>
        <w:spacing w:line="580" w:lineRule="exact"/>
        <w:jc w:val="left"/>
        <w:rPr>
          <w:rFonts w:ascii="楷体_GB2312" w:eastAsia="楷体_GB2312"/>
          <w:sz w:val="32"/>
          <w:szCs w:val="32"/>
        </w:rPr>
      </w:pPr>
      <w:r w:rsidRPr="00EE3204">
        <w:rPr>
          <w:rFonts w:ascii="楷体_GB2312" w:eastAsia="楷体_GB2312" w:hint="eastAsia"/>
          <w:sz w:val="32"/>
          <w:szCs w:val="32"/>
        </w:rPr>
        <w:t xml:space="preserve">    第六章    其他规定</w:t>
      </w:r>
    </w:p>
    <w:p w:rsidR="000C4EB9" w:rsidRDefault="000C4EB9" w:rsidP="002C4AC9">
      <w:pPr>
        <w:spacing w:line="580" w:lineRule="exact"/>
        <w:ind w:firstLine="645"/>
        <w:jc w:val="left"/>
        <w:rPr>
          <w:rFonts w:ascii="楷体_GB2312" w:eastAsia="楷体_GB2312" w:hint="eastAsia"/>
          <w:sz w:val="32"/>
          <w:szCs w:val="32"/>
        </w:rPr>
      </w:pPr>
      <w:r w:rsidRPr="00EE3204">
        <w:rPr>
          <w:rFonts w:ascii="楷体_GB2312" w:eastAsia="楷体_GB2312" w:hint="eastAsia"/>
          <w:sz w:val="32"/>
          <w:szCs w:val="32"/>
        </w:rPr>
        <w:t>第七章    附则</w:t>
      </w:r>
    </w:p>
    <w:p w:rsidR="002C4AC9" w:rsidRPr="00EE3204" w:rsidRDefault="002C4AC9" w:rsidP="002C4AC9">
      <w:pPr>
        <w:spacing w:line="580" w:lineRule="exact"/>
        <w:ind w:firstLine="645"/>
        <w:jc w:val="left"/>
        <w:rPr>
          <w:rFonts w:ascii="楷体_GB2312" w:eastAsia="楷体_GB2312"/>
          <w:sz w:val="32"/>
          <w:szCs w:val="32"/>
        </w:rPr>
      </w:pPr>
      <w:bookmarkStart w:id="0" w:name="_GoBack"/>
      <w:bookmarkEnd w:id="0"/>
    </w:p>
    <w:p w:rsidR="000C4EB9" w:rsidRPr="00EE3204" w:rsidRDefault="009550D9" w:rsidP="00EE3204">
      <w:pPr>
        <w:spacing w:line="580" w:lineRule="exact"/>
        <w:ind w:left="2352" w:hangingChars="735" w:hanging="2352"/>
        <w:jc w:val="center"/>
        <w:rPr>
          <w:rFonts w:ascii="黑体" w:eastAsia="黑体" w:hAnsi="黑体"/>
          <w:sz w:val="32"/>
          <w:szCs w:val="32"/>
        </w:rPr>
      </w:pPr>
      <w:r w:rsidRPr="00EE3204">
        <w:rPr>
          <w:rFonts w:ascii="黑体" w:eastAsia="黑体" w:hAnsi="黑体" w:hint="eastAsia"/>
          <w:sz w:val="32"/>
          <w:szCs w:val="32"/>
        </w:rPr>
        <w:lastRenderedPageBreak/>
        <w:t xml:space="preserve">第一章  </w:t>
      </w:r>
      <w:r w:rsidR="000C4EB9" w:rsidRPr="00EE3204">
        <w:rPr>
          <w:rFonts w:ascii="黑体" w:eastAsia="黑体" w:hAnsi="黑体" w:hint="eastAsia"/>
          <w:sz w:val="32"/>
          <w:szCs w:val="32"/>
        </w:rPr>
        <w:t>总</w:t>
      </w:r>
      <w:r w:rsidRPr="00EE3204">
        <w:rPr>
          <w:rFonts w:ascii="黑体" w:eastAsia="黑体" w:hAnsi="黑体" w:hint="eastAsia"/>
          <w:sz w:val="32"/>
          <w:szCs w:val="32"/>
        </w:rPr>
        <w:t xml:space="preserve">  </w:t>
      </w:r>
      <w:r w:rsidR="000C4EB9" w:rsidRPr="00EE3204">
        <w:rPr>
          <w:rFonts w:ascii="黑体" w:eastAsia="黑体" w:hAnsi="黑体" w:hint="eastAsia"/>
          <w:sz w:val="32"/>
          <w:szCs w:val="32"/>
        </w:rPr>
        <w:t>则</w:t>
      </w:r>
    </w:p>
    <w:p w:rsidR="00EE3204" w:rsidRPr="00EE3204" w:rsidRDefault="00EE3204" w:rsidP="00EE3204">
      <w:pPr>
        <w:spacing w:line="580" w:lineRule="exact"/>
        <w:ind w:left="2205" w:hangingChars="735" w:hanging="2205"/>
        <w:jc w:val="center"/>
        <w:rPr>
          <w:rFonts w:ascii="仿宋_GB2312" w:eastAsia="仿宋_GB2312"/>
          <w:sz w:val="30"/>
          <w:szCs w:val="30"/>
        </w:rPr>
      </w:pPr>
    </w:p>
    <w:p w:rsidR="000C4EB9" w:rsidRPr="00EE3204" w:rsidRDefault="000C4EB9" w:rsidP="00EE3204">
      <w:pPr>
        <w:pStyle w:val="a3"/>
        <w:shd w:val="clear" w:color="auto" w:fill="FFFFFF"/>
        <w:spacing w:before="0" w:beforeAutospacing="0" w:after="0" w:afterAutospacing="0" w:line="580" w:lineRule="exact"/>
        <w:ind w:firstLine="645"/>
        <w:jc w:val="both"/>
        <w:rPr>
          <w:rFonts w:ascii="仿宋_GB2312" w:eastAsia="仿宋_GB2312" w:hAnsi="Times New Roman" w:cs="Times New Roman"/>
          <w:sz w:val="32"/>
          <w:szCs w:val="32"/>
          <w:shd w:val="clear" w:color="auto" w:fill="FFFFFF"/>
        </w:rPr>
      </w:pPr>
      <w:r w:rsidRPr="00EE3204">
        <w:rPr>
          <w:rFonts w:ascii="黑体" w:eastAsia="黑体" w:hAnsi="黑体" w:cs="Times New Roman" w:hint="eastAsia"/>
          <w:kern w:val="2"/>
          <w:sz w:val="32"/>
          <w:szCs w:val="32"/>
        </w:rPr>
        <w:t>第一条</w:t>
      </w:r>
      <w:r w:rsidRPr="00EE3204">
        <w:rPr>
          <w:rFonts w:ascii="仿宋_GB2312" w:eastAsia="仿宋_GB2312" w:hAnsi="Times New Roman" w:cs="Times New Roman" w:hint="eastAsia"/>
          <w:sz w:val="32"/>
          <w:szCs w:val="32"/>
          <w:shd w:val="clear" w:color="auto" w:fill="FFFFFF"/>
        </w:rPr>
        <w:t xml:space="preserve">  为规范北川羌族自治县（以下简称自治县）的立法活动，完善立法程序，提高立法质量，推进依法治县，根据《中华人民共和国宪法》《中华人民共和国民族区域自治法》《中华人民共和国立法法》《四川省民族自治地方自治条例和单行条例报批程序规定》等有关法律、法规的规定，结合自治县实际，制定本条例。</w:t>
      </w:r>
    </w:p>
    <w:p w:rsidR="000C4EB9" w:rsidRPr="00EE3204" w:rsidRDefault="000C4EB9" w:rsidP="00EE3204">
      <w:pPr>
        <w:pStyle w:val="a3"/>
        <w:shd w:val="clear" w:color="auto" w:fill="FFFFFF"/>
        <w:spacing w:before="0" w:beforeAutospacing="0" w:after="0" w:afterAutospacing="0" w:line="580" w:lineRule="exact"/>
        <w:ind w:firstLine="645"/>
        <w:jc w:val="both"/>
        <w:rPr>
          <w:rFonts w:ascii="仿宋_GB2312" w:eastAsia="仿宋_GB2312" w:hAnsi="Times New Roman" w:cs="Times New Roman"/>
          <w:sz w:val="32"/>
          <w:szCs w:val="32"/>
          <w:shd w:val="clear" w:color="auto" w:fill="FFFFFF"/>
        </w:rPr>
      </w:pPr>
      <w:r w:rsidRPr="00EE3204">
        <w:rPr>
          <w:rFonts w:ascii="黑体" w:eastAsia="黑体" w:hAnsi="黑体" w:cs="Times New Roman" w:hint="eastAsia"/>
          <w:kern w:val="2"/>
          <w:sz w:val="32"/>
          <w:szCs w:val="32"/>
        </w:rPr>
        <w:t>第二条</w:t>
      </w:r>
      <w:r w:rsidRPr="00EE3204">
        <w:rPr>
          <w:rFonts w:ascii="仿宋_GB2312" w:eastAsia="仿宋_GB2312" w:hAnsi="Times New Roman" w:cs="Times New Roman" w:hint="eastAsia"/>
          <w:bCs/>
          <w:sz w:val="32"/>
          <w:szCs w:val="32"/>
          <w:shd w:val="clear" w:color="auto" w:fill="FFFFFF"/>
        </w:rPr>
        <w:t xml:space="preserve">  </w:t>
      </w:r>
      <w:r w:rsidRPr="00EE3204">
        <w:rPr>
          <w:rFonts w:ascii="仿宋_GB2312" w:eastAsia="仿宋_GB2312" w:hAnsi="Times New Roman" w:cs="Times New Roman" w:hint="eastAsia"/>
          <w:sz w:val="32"/>
          <w:szCs w:val="32"/>
          <w:shd w:val="clear" w:color="auto" w:fill="FFFFFF"/>
        </w:rPr>
        <w:t>本条例适用于自治县自治条例、单行条例的制定、修改、废止、解释及相关工作。</w:t>
      </w:r>
    </w:p>
    <w:p w:rsidR="000C4EB9" w:rsidRPr="00EE3204" w:rsidRDefault="000C4EB9" w:rsidP="00EE3204">
      <w:pPr>
        <w:pStyle w:val="a3"/>
        <w:shd w:val="clear" w:color="auto" w:fill="FFFFFF"/>
        <w:spacing w:before="0" w:beforeAutospacing="0" w:after="0" w:afterAutospacing="0" w:line="580" w:lineRule="exact"/>
        <w:ind w:firstLine="645"/>
        <w:jc w:val="both"/>
        <w:rPr>
          <w:rFonts w:ascii="仿宋_GB2312" w:eastAsia="仿宋_GB2312" w:hAnsi="Times New Roman" w:cs="Times New Roman"/>
          <w:sz w:val="32"/>
          <w:szCs w:val="32"/>
          <w:shd w:val="clear" w:color="auto" w:fill="FFFFFF"/>
        </w:rPr>
      </w:pPr>
      <w:r w:rsidRPr="00EE3204">
        <w:rPr>
          <w:rFonts w:ascii="黑体" w:eastAsia="黑体" w:hAnsi="黑体" w:cs="Times New Roman" w:hint="eastAsia"/>
          <w:kern w:val="2"/>
          <w:sz w:val="32"/>
          <w:szCs w:val="32"/>
        </w:rPr>
        <w:t>第三条</w:t>
      </w:r>
      <w:r w:rsidRPr="00EE3204">
        <w:rPr>
          <w:rFonts w:ascii="仿宋_GB2312" w:eastAsia="仿宋_GB2312" w:hAnsi="Times New Roman" w:cs="Times New Roman" w:hint="eastAsia"/>
          <w:sz w:val="32"/>
          <w:szCs w:val="32"/>
          <w:shd w:val="clear" w:color="auto" w:fill="FFFFFF"/>
        </w:rPr>
        <w:t xml:space="preserve">  自治县立法工作应当遵循《中华人民共和国立法法》确定的立法原则；</w:t>
      </w:r>
      <w:r w:rsidRPr="00EE3204">
        <w:rPr>
          <w:rFonts w:ascii="仿宋_GB2312" w:eastAsia="仿宋_GB2312" w:hAnsi="Times New Roman" w:cs="Times New Roman" w:hint="eastAsia"/>
          <w:sz w:val="32"/>
          <w:szCs w:val="32"/>
          <w:shd w:val="clear" w:color="auto" w:fill="FFFFFF"/>
        </w:rPr>
        <w:br/>
        <w:t xml:space="preserve">    自治条例、单行条例应当符合自治县的民族特点及其法治需求；</w:t>
      </w:r>
    </w:p>
    <w:p w:rsidR="000C4EB9" w:rsidRPr="00EE3204" w:rsidRDefault="000C4EB9" w:rsidP="00EE3204">
      <w:pPr>
        <w:pStyle w:val="a3"/>
        <w:shd w:val="clear" w:color="auto" w:fill="FFFFFF"/>
        <w:spacing w:before="0" w:beforeAutospacing="0" w:after="0" w:afterAutospacing="0" w:line="580" w:lineRule="exact"/>
        <w:ind w:firstLine="645"/>
        <w:jc w:val="both"/>
        <w:rPr>
          <w:rFonts w:ascii="仿宋_GB2312" w:eastAsia="仿宋_GB2312" w:hAnsi="Times New Roman" w:cs="Times New Roman"/>
          <w:sz w:val="32"/>
          <w:szCs w:val="32"/>
          <w:shd w:val="clear" w:color="auto" w:fill="FFFFFF"/>
        </w:rPr>
      </w:pPr>
      <w:r w:rsidRPr="00EE3204">
        <w:rPr>
          <w:rFonts w:ascii="仿宋_GB2312" w:eastAsia="仿宋_GB2312" w:hAnsi="Times New Roman" w:cs="Times New Roman" w:hint="eastAsia"/>
          <w:sz w:val="32"/>
          <w:szCs w:val="32"/>
          <w:shd w:val="clear" w:color="auto" w:fill="FFFFFF"/>
        </w:rPr>
        <w:t>自治条例、单行条例的内容应当明确、具体、具有针对性和</w:t>
      </w:r>
      <w:proofErr w:type="gramStart"/>
      <w:r w:rsidRPr="00EE3204">
        <w:rPr>
          <w:rFonts w:ascii="仿宋_GB2312" w:eastAsia="仿宋_GB2312" w:hAnsi="Times New Roman" w:cs="Times New Roman" w:hint="eastAsia"/>
          <w:sz w:val="32"/>
          <w:szCs w:val="32"/>
          <w:shd w:val="clear" w:color="auto" w:fill="FFFFFF"/>
        </w:rPr>
        <w:t>可</w:t>
      </w:r>
      <w:proofErr w:type="gramEnd"/>
      <w:r w:rsidRPr="00EE3204">
        <w:rPr>
          <w:rFonts w:ascii="仿宋_GB2312" w:eastAsia="仿宋_GB2312" w:hAnsi="Times New Roman" w:cs="Times New Roman" w:hint="eastAsia"/>
          <w:sz w:val="32"/>
          <w:szCs w:val="32"/>
          <w:shd w:val="clear" w:color="auto" w:fill="FFFFFF"/>
        </w:rPr>
        <w:t>执行性；</w:t>
      </w:r>
    </w:p>
    <w:p w:rsidR="000C4EB9" w:rsidRPr="00EE3204" w:rsidRDefault="000C4EB9" w:rsidP="00EE3204">
      <w:pPr>
        <w:pStyle w:val="a3"/>
        <w:shd w:val="clear" w:color="auto" w:fill="FFFFFF"/>
        <w:spacing w:before="0" w:beforeAutospacing="0" w:after="0" w:afterAutospacing="0" w:line="580" w:lineRule="exact"/>
        <w:ind w:firstLine="645"/>
        <w:jc w:val="both"/>
        <w:rPr>
          <w:rFonts w:ascii="仿宋_GB2312" w:eastAsia="仿宋_GB2312" w:hAnsi="Times New Roman" w:cs="Times New Roman"/>
          <w:sz w:val="32"/>
          <w:szCs w:val="32"/>
          <w:shd w:val="clear" w:color="auto" w:fill="FFFFFF"/>
        </w:rPr>
      </w:pPr>
      <w:r w:rsidRPr="00EE3204">
        <w:rPr>
          <w:rFonts w:ascii="仿宋_GB2312" w:eastAsia="仿宋_GB2312" w:hAnsi="Times New Roman" w:cs="Times New Roman" w:hint="eastAsia"/>
          <w:sz w:val="32"/>
          <w:szCs w:val="32"/>
          <w:shd w:val="clear" w:color="auto" w:fill="FFFFFF"/>
        </w:rPr>
        <w:t>一般不重复上位法的规定。</w:t>
      </w:r>
    </w:p>
    <w:p w:rsidR="000C4EB9" w:rsidRPr="00EE3204" w:rsidRDefault="000C4EB9" w:rsidP="00EE3204">
      <w:pPr>
        <w:pStyle w:val="a3"/>
        <w:shd w:val="clear" w:color="auto" w:fill="FFFFFF"/>
        <w:spacing w:before="0" w:beforeAutospacing="0" w:after="0" w:afterAutospacing="0" w:line="580" w:lineRule="exact"/>
        <w:ind w:firstLine="645"/>
        <w:jc w:val="both"/>
        <w:rPr>
          <w:rFonts w:ascii="仿宋_GB2312" w:eastAsia="仿宋_GB2312" w:hAnsi="Times New Roman" w:cs="Times New Roman"/>
          <w:sz w:val="32"/>
          <w:szCs w:val="32"/>
          <w:shd w:val="clear" w:color="auto" w:fill="FFFFFF"/>
        </w:rPr>
      </w:pPr>
    </w:p>
    <w:p w:rsidR="000C4EB9" w:rsidRDefault="009550D9" w:rsidP="00EE3204">
      <w:pPr>
        <w:spacing w:line="580" w:lineRule="exact"/>
        <w:ind w:left="2352" w:hangingChars="735" w:hanging="2352"/>
        <w:jc w:val="center"/>
        <w:rPr>
          <w:rFonts w:ascii="黑体" w:eastAsia="黑体" w:hAnsi="黑体"/>
          <w:sz w:val="32"/>
          <w:szCs w:val="32"/>
        </w:rPr>
      </w:pPr>
      <w:r w:rsidRPr="00EE3204">
        <w:rPr>
          <w:rFonts w:ascii="黑体" w:eastAsia="黑体" w:hAnsi="黑体" w:hint="eastAsia"/>
          <w:sz w:val="32"/>
          <w:szCs w:val="32"/>
        </w:rPr>
        <w:t>第二章</w:t>
      </w:r>
      <w:r w:rsidR="000C4EB9" w:rsidRPr="00EE3204">
        <w:rPr>
          <w:rFonts w:ascii="黑体" w:eastAsia="黑体" w:hAnsi="黑体" w:hint="eastAsia"/>
          <w:sz w:val="32"/>
          <w:szCs w:val="32"/>
        </w:rPr>
        <w:t xml:space="preserve">  立法权限</w:t>
      </w:r>
    </w:p>
    <w:p w:rsidR="00EE3204" w:rsidRPr="00A11401" w:rsidRDefault="00EE3204" w:rsidP="00A11401"/>
    <w:p w:rsidR="000C4EB9" w:rsidRPr="00A11401" w:rsidRDefault="000C4EB9" w:rsidP="00A11401">
      <w:pPr>
        <w:ind w:firstLineChars="200" w:firstLine="640"/>
        <w:rPr>
          <w:rFonts w:ascii="仿宋_GB2312" w:eastAsia="仿宋_GB2312"/>
          <w:kern w:val="0"/>
          <w:sz w:val="32"/>
          <w:szCs w:val="32"/>
          <w:shd w:val="clear" w:color="auto" w:fill="FFFFFF"/>
        </w:rPr>
      </w:pPr>
      <w:r w:rsidRPr="00A11401">
        <w:rPr>
          <w:rFonts w:ascii="黑体" w:eastAsia="黑体" w:hAnsi="黑体" w:hint="eastAsia"/>
          <w:kern w:val="0"/>
          <w:sz w:val="32"/>
          <w:szCs w:val="32"/>
          <w:shd w:val="clear" w:color="auto" w:fill="FFFFFF"/>
        </w:rPr>
        <w:t>第四条</w:t>
      </w:r>
      <w:r w:rsidRPr="00A11401">
        <w:rPr>
          <w:rFonts w:ascii="仿宋_GB2312" w:eastAsia="仿宋_GB2312" w:hint="eastAsia"/>
          <w:kern w:val="0"/>
          <w:sz w:val="32"/>
          <w:szCs w:val="32"/>
          <w:shd w:val="clear" w:color="auto" w:fill="FFFFFF"/>
        </w:rPr>
        <w:t xml:space="preserve">  北川羌族自治县人民大表大会（以下简称县人民代表大会）有权依照本县民族的政治、经济和文化的特点，就</w:t>
      </w:r>
      <w:r w:rsidRPr="00A11401">
        <w:rPr>
          <w:rFonts w:ascii="仿宋_GB2312" w:eastAsia="仿宋_GB2312" w:hint="eastAsia"/>
          <w:kern w:val="0"/>
          <w:sz w:val="32"/>
          <w:szCs w:val="32"/>
          <w:shd w:val="clear" w:color="auto" w:fill="FFFFFF"/>
        </w:rPr>
        <w:lastRenderedPageBreak/>
        <w:t>下列重大事项，制定自治条例和单行条例：</w:t>
      </w:r>
    </w:p>
    <w:p w:rsidR="000C4EB9" w:rsidRPr="00EE3204" w:rsidRDefault="000C4EB9" w:rsidP="00EE3204">
      <w:pPr>
        <w:pStyle w:val="a3"/>
        <w:shd w:val="clear" w:color="auto" w:fill="FFFFFF"/>
        <w:spacing w:before="0" w:beforeAutospacing="0" w:after="0" w:afterAutospacing="0" w:line="580" w:lineRule="exact"/>
        <w:ind w:firstLine="645"/>
        <w:jc w:val="both"/>
        <w:rPr>
          <w:rFonts w:ascii="仿宋_GB2312" w:eastAsia="仿宋_GB2312" w:hAnsi="Times New Roman" w:cs="Times New Roman"/>
          <w:sz w:val="32"/>
          <w:szCs w:val="32"/>
          <w:shd w:val="clear" w:color="auto" w:fill="FFFFFF"/>
        </w:rPr>
      </w:pPr>
      <w:r w:rsidRPr="00EE3204">
        <w:rPr>
          <w:rFonts w:ascii="仿宋_GB2312" w:eastAsia="仿宋_GB2312" w:hAnsi="Times New Roman" w:cs="Times New Roman" w:hint="eastAsia"/>
          <w:sz w:val="32"/>
          <w:szCs w:val="32"/>
          <w:shd w:val="clear" w:color="auto" w:fill="FFFFFF"/>
        </w:rPr>
        <w:t>（一）关于依法行使民族自治地方自治权的重大事项；</w:t>
      </w:r>
    </w:p>
    <w:p w:rsidR="000C4EB9" w:rsidRPr="00EE3204" w:rsidRDefault="000C4EB9" w:rsidP="00EE3204">
      <w:pPr>
        <w:pStyle w:val="a3"/>
        <w:shd w:val="clear" w:color="auto" w:fill="FFFFFF"/>
        <w:spacing w:before="0" w:beforeAutospacing="0" w:after="0" w:afterAutospacing="0" w:line="580" w:lineRule="exact"/>
        <w:ind w:firstLine="645"/>
        <w:jc w:val="both"/>
        <w:rPr>
          <w:rFonts w:ascii="仿宋_GB2312" w:eastAsia="仿宋_GB2312" w:hAnsi="Times New Roman" w:cs="Times New Roman"/>
          <w:sz w:val="32"/>
          <w:szCs w:val="32"/>
          <w:shd w:val="clear" w:color="auto" w:fill="FFFFFF"/>
        </w:rPr>
      </w:pPr>
      <w:r w:rsidRPr="00EE3204">
        <w:rPr>
          <w:rFonts w:ascii="仿宋_GB2312" w:eastAsia="仿宋_GB2312" w:hAnsi="Times New Roman" w:cs="Times New Roman" w:hint="eastAsia"/>
          <w:sz w:val="32"/>
          <w:szCs w:val="32"/>
          <w:shd w:val="clear" w:color="auto" w:fill="FFFFFF"/>
        </w:rPr>
        <w:t xml:space="preserve">（二）关于根据和利用上级国家机关给予民族地区的各项优惠照顾政策，制定推动自治县全面发展的各项措施；  </w:t>
      </w:r>
    </w:p>
    <w:p w:rsidR="000C4EB9" w:rsidRPr="00EE3204" w:rsidRDefault="000C4EB9" w:rsidP="00EE3204">
      <w:pPr>
        <w:pStyle w:val="a3"/>
        <w:shd w:val="clear" w:color="auto" w:fill="FFFFFF"/>
        <w:spacing w:before="0" w:beforeAutospacing="0" w:after="0" w:afterAutospacing="0" w:line="580" w:lineRule="exact"/>
        <w:ind w:firstLine="645"/>
        <w:jc w:val="both"/>
        <w:rPr>
          <w:rFonts w:ascii="仿宋_GB2312" w:eastAsia="仿宋_GB2312" w:hAnsi="Times New Roman" w:cs="Times New Roman"/>
          <w:sz w:val="32"/>
          <w:szCs w:val="32"/>
          <w:shd w:val="clear" w:color="auto" w:fill="FFFFFF"/>
        </w:rPr>
      </w:pPr>
      <w:r w:rsidRPr="00EE3204">
        <w:rPr>
          <w:rFonts w:ascii="仿宋_GB2312" w:eastAsia="仿宋_GB2312" w:hAnsi="Times New Roman" w:cs="Times New Roman" w:hint="eastAsia"/>
          <w:sz w:val="32"/>
          <w:szCs w:val="32"/>
          <w:shd w:val="clear" w:color="auto" w:fill="FFFFFF"/>
        </w:rPr>
        <w:t>（三）关于保护和发展大禹文化、羌族传统文化、羌族医药、</w:t>
      </w:r>
      <w:proofErr w:type="gramStart"/>
      <w:r w:rsidRPr="00EE3204">
        <w:rPr>
          <w:rFonts w:ascii="仿宋_GB2312" w:eastAsia="仿宋_GB2312" w:hAnsi="Times New Roman" w:cs="Times New Roman" w:hint="eastAsia"/>
          <w:sz w:val="32"/>
          <w:szCs w:val="32"/>
          <w:shd w:val="clear" w:color="auto" w:fill="FFFFFF"/>
        </w:rPr>
        <w:t>禹羌文化</w:t>
      </w:r>
      <w:proofErr w:type="gramEnd"/>
      <w:r w:rsidRPr="00EE3204">
        <w:rPr>
          <w:rFonts w:ascii="仿宋_GB2312" w:eastAsia="仿宋_GB2312" w:hAnsi="Times New Roman" w:cs="Times New Roman" w:hint="eastAsia"/>
          <w:sz w:val="32"/>
          <w:szCs w:val="32"/>
          <w:shd w:val="clear" w:color="auto" w:fill="FFFFFF"/>
        </w:rPr>
        <w:t>特色旅游等具有地方和民族特点的文化事业的各项措施；</w:t>
      </w:r>
    </w:p>
    <w:p w:rsidR="000C4EB9" w:rsidRPr="00EE3204" w:rsidRDefault="000C4EB9" w:rsidP="00EE3204">
      <w:pPr>
        <w:pStyle w:val="a3"/>
        <w:shd w:val="clear" w:color="auto" w:fill="FFFFFF"/>
        <w:spacing w:before="0" w:beforeAutospacing="0" w:after="0" w:afterAutospacing="0" w:line="580" w:lineRule="exact"/>
        <w:ind w:firstLine="645"/>
        <w:jc w:val="both"/>
        <w:rPr>
          <w:rFonts w:ascii="仿宋_GB2312" w:eastAsia="仿宋_GB2312" w:hAnsi="Times New Roman" w:cs="Times New Roman"/>
          <w:sz w:val="32"/>
          <w:szCs w:val="32"/>
          <w:shd w:val="clear" w:color="auto" w:fill="FFFFFF"/>
        </w:rPr>
      </w:pPr>
      <w:r w:rsidRPr="00EE3204">
        <w:rPr>
          <w:rFonts w:ascii="仿宋_GB2312" w:eastAsia="仿宋_GB2312" w:hAnsi="Times New Roman" w:cs="Times New Roman" w:hint="eastAsia"/>
          <w:sz w:val="32"/>
          <w:szCs w:val="32"/>
          <w:shd w:val="clear" w:color="auto" w:fill="FFFFFF"/>
        </w:rPr>
        <w:t>（四）关于促进本县各民族交往交流交融的规定；</w:t>
      </w:r>
    </w:p>
    <w:p w:rsidR="000C4EB9" w:rsidRPr="00EE3204" w:rsidRDefault="000C4EB9" w:rsidP="00EE3204">
      <w:pPr>
        <w:pStyle w:val="a3"/>
        <w:shd w:val="clear" w:color="auto" w:fill="FFFFFF"/>
        <w:spacing w:before="0" w:beforeAutospacing="0" w:after="0" w:afterAutospacing="0" w:line="580" w:lineRule="exact"/>
        <w:ind w:firstLine="645"/>
        <w:jc w:val="both"/>
        <w:rPr>
          <w:rFonts w:ascii="仿宋_GB2312" w:eastAsia="仿宋_GB2312" w:hAnsi="Times New Roman" w:cs="Times New Roman"/>
          <w:sz w:val="32"/>
          <w:szCs w:val="32"/>
          <w:shd w:val="clear" w:color="auto" w:fill="FFFFFF"/>
        </w:rPr>
      </w:pPr>
      <w:r w:rsidRPr="00EE3204">
        <w:rPr>
          <w:rFonts w:ascii="仿宋_GB2312" w:eastAsia="仿宋_GB2312" w:hAnsi="Times New Roman" w:cs="Times New Roman" w:hint="eastAsia"/>
          <w:sz w:val="32"/>
          <w:szCs w:val="32"/>
          <w:shd w:val="clear" w:color="auto" w:fill="FFFFFF"/>
        </w:rPr>
        <w:t>（五）依法有权规定的其他事项。</w:t>
      </w:r>
    </w:p>
    <w:p w:rsidR="000C4EB9" w:rsidRPr="00EE3204" w:rsidRDefault="000C4EB9" w:rsidP="00EE3204">
      <w:pPr>
        <w:pStyle w:val="a3"/>
        <w:shd w:val="clear" w:color="auto" w:fill="FFFFFF"/>
        <w:spacing w:before="0" w:beforeAutospacing="0" w:after="0" w:afterAutospacing="0" w:line="580" w:lineRule="exact"/>
        <w:ind w:firstLine="645"/>
        <w:jc w:val="both"/>
        <w:rPr>
          <w:rFonts w:ascii="仿宋_GB2312" w:eastAsia="仿宋_GB2312" w:hAnsi="Times New Roman" w:cs="Times New Roman"/>
          <w:sz w:val="32"/>
          <w:szCs w:val="32"/>
          <w:shd w:val="clear" w:color="auto" w:fill="FFFFFF"/>
        </w:rPr>
      </w:pPr>
      <w:r w:rsidRPr="00EE3204">
        <w:rPr>
          <w:rFonts w:ascii="黑体" w:eastAsia="黑体" w:hAnsi="黑体" w:cs="Times New Roman" w:hint="eastAsia"/>
          <w:kern w:val="2"/>
          <w:sz w:val="32"/>
          <w:szCs w:val="32"/>
        </w:rPr>
        <w:t xml:space="preserve">第五条 </w:t>
      </w:r>
      <w:r w:rsidRPr="00EE3204">
        <w:rPr>
          <w:rFonts w:ascii="仿宋_GB2312" w:eastAsia="仿宋_GB2312" w:hAnsi="Times New Roman" w:cs="Times New Roman" w:hint="eastAsia"/>
          <w:sz w:val="32"/>
          <w:szCs w:val="32"/>
          <w:shd w:val="clear" w:color="auto" w:fill="FFFFFF"/>
        </w:rPr>
        <w:t xml:space="preserve"> 自治条例和单行条例可以依照本条例第四条所列本地民族的特点，对法律和行政法规的规定</w:t>
      </w:r>
      <w:proofErr w:type="gramStart"/>
      <w:r w:rsidRPr="00EE3204">
        <w:rPr>
          <w:rFonts w:ascii="仿宋_GB2312" w:eastAsia="仿宋_GB2312" w:hAnsi="Times New Roman" w:cs="Times New Roman" w:hint="eastAsia"/>
          <w:sz w:val="32"/>
          <w:szCs w:val="32"/>
          <w:shd w:val="clear" w:color="auto" w:fill="FFFFFF"/>
        </w:rPr>
        <w:t>作出</w:t>
      </w:r>
      <w:proofErr w:type="gramEnd"/>
      <w:r w:rsidRPr="00EE3204">
        <w:rPr>
          <w:rFonts w:ascii="仿宋_GB2312" w:eastAsia="仿宋_GB2312" w:hAnsi="Times New Roman" w:cs="Times New Roman" w:hint="eastAsia"/>
          <w:sz w:val="32"/>
          <w:szCs w:val="32"/>
          <w:shd w:val="clear" w:color="auto" w:fill="FFFFFF"/>
        </w:rPr>
        <w:t>变通规定。</w:t>
      </w:r>
    </w:p>
    <w:p w:rsidR="000C4EB9" w:rsidRPr="00EE3204" w:rsidRDefault="000C4EB9" w:rsidP="00EE3204">
      <w:pPr>
        <w:pStyle w:val="a3"/>
        <w:shd w:val="clear" w:color="auto" w:fill="FFFFFF"/>
        <w:spacing w:before="0" w:beforeAutospacing="0" w:after="0" w:afterAutospacing="0" w:line="580" w:lineRule="exact"/>
        <w:ind w:firstLine="640"/>
        <w:jc w:val="both"/>
        <w:rPr>
          <w:rFonts w:ascii="仿宋_GB2312" w:eastAsia="仿宋_GB2312" w:hAnsi="Times New Roman" w:cs="Times New Roman"/>
          <w:sz w:val="32"/>
          <w:szCs w:val="32"/>
          <w:shd w:val="clear" w:color="auto" w:fill="FFFFFF"/>
        </w:rPr>
      </w:pPr>
      <w:r w:rsidRPr="00EE3204">
        <w:rPr>
          <w:rFonts w:ascii="仿宋_GB2312" w:eastAsia="仿宋_GB2312" w:hAnsi="Times New Roman" w:cs="Times New Roman" w:hint="eastAsia"/>
          <w:sz w:val="32"/>
          <w:szCs w:val="32"/>
          <w:shd w:val="clear" w:color="auto" w:fill="FFFFFF"/>
        </w:rPr>
        <w:t>变通规定必须符合下列合法性原则：</w:t>
      </w:r>
    </w:p>
    <w:p w:rsidR="000C4EB9" w:rsidRPr="00EE3204" w:rsidRDefault="000C4EB9" w:rsidP="00EE3204">
      <w:pPr>
        <w:pStyle w:val="a3"/>
        <w:shd w:val="clear" w:color="auto" w:fill="FFFFFF"/>
        <w:spacing w:before="0" w:beforeAutospacing="0" w:after="0" w:afterAutospacing="0" w:line="580" w:lineRule="exact"/>
        <w:ind w:firstLine="640"/>
        <w:jc w:val="both"/>
        <w:rPr>
          <w:rFonts w:ascii="仿宋_GB2312" w:eastAsia="仿宋_GB2312" w:hAnsi="Times New Roman" w:cs="Times New Roman"/>
          <w:sz w:val="32"/>
          <w:szCs w:val="32"/>
          <w:shd w:val="clear" w:color="auto" w:fill="FFFFFF"/>
        </w:rPr>
      </w:pPr>
      <w:r w:rsidRPr="00EE3204">
        <w:rPr>
          <w:rFonts w:ascii="仿宋_GB2312" w:eastAsia="仿宋_GB2312" w:hAnsi="Times New Roman" w:cs="Times New Roman" w:hint="eastAsia"/>
          <w:sz w:val="32"/>
          <w:szCs w:val="32"/>
          <w:shd w:val="clear" w:color="auto" w:fill="FFFFFF"/>
        </w:rPr>
        <w:t>（一）宪法的规定不能变通；</w:t>
      </w:r>
    </w:p>
    <w:p w:rsidR="000C4EB9" w:rsidRPr="00EE3204" w:rsidRDefault="000C4EB9" w:rsidP="00EE3204">
      <w:pPr>
        <w:pStyle w:val="a3"/>
        <w:shd w:val="clear" w:color="auto" w:fill="FFFFFF"/>
        <w:spacing w:before="0" w:beforeAutospacing="0" w:after="0" w:afterAutospacing="0" w:line="580" w:lineRule="exact"/>
        <w:jc w:val="both"/>
        <w:rPr>
          <w:rFonts w:ascii="仿宋_GB2312" w:eastAsia="仿宋_GB2312" w:hAnsi="Times New Roman" w:cs="Times New Roman"/>
          <w:sz w:val="32"/>
          <w:szCs w:val="32"/>
          <w:shd w:val="clear" w:color="auto" w:fill="FFFFFF"/>
        </w:rPr>
      </w:pPr>
      <w:r w:rsidRPr="00EE3204">
        <w:rPr>
          <w:rFonts w:ascii="仿宋_GB2312" w:eastAsia="仿宋_GB2312" w:hAnsi="Times New Roman" w:cs="Times New Roman" w:hint="eastAsia"/>
          <w:sz w:val="32"/>
          <w:szCs w:val="32"/>
          <w:shd w:val="clear" w:color="auto" w:fill="FFFFFF"/>
        </w:rPr>
        <w:t xml:space="preserve">    （二）民族区域自治法的规定不能变通；</w:t>
      </w:r>
    </w:p>
    <w:p w:rsidR="000C4EB9" w:rsidRPr="00EE3204" w:rsidRDefault="000C4EB9" w:rsidP="00EE3204">
      <w:pPr>
        <w:pStyle w:val="a3"/>
        <w:shd w:val="clear" w:color="auto" w:fill="FFFFFF"/>
        <w:spacing w:before="0" w:beforeAutospacing="0" w:after="0" w:afterAutospacing="0" w:line="580" w:lineRule="exact"/>
        <w:ind w:firstLine="640"/>
        <w:jc w:val="both"/>
        <w:rPr>
          <w:rFonts w:ascii="仿宋_GB2312" w:eastAsia="仿宋_GB2312" w:hAnsi="Times New Roman" w:cs="Times New Roman"/>
          <w:sz w:val="32"/>
          <w:szCs w:val="32"/>
          <w:shd w:val="clear" w:color="auto" w:fill="FFFFFF"/>
        </w:rPr>
      </w:pPr>
      <w:r w:rsidRPr="00EE3204">
        <w:rPr>
          <w:rFonts w:ascii="仿宋_GB2312" w:eastAsia="仿宋_GB2312" w:hAnsi="Times New Roman" w:cs="Times New Roman" w:hint="eastAsia"/>
          <w:sz w:val="32"/>
          <w:szCs w:val="32"/>
          <w:shd w:val="clear" w:color="auto" w:fill="FFFFFF"/>
        </w:rPr>
        <w:t>（三）其他法律和行政法规专门就民族自治地方所作的规定不能变通；</w:t>
      </w:r>
    </w:p>
    <w:p w:rsidR="000C4EB9" w:rsidRPr="00EE3204" w:rsidRDefault="000C4EB9" w:rsidP="00EE3204">
      <w:pPr>
        <w:pStyle w:val="a3"/>
        <w:shd w:val="clear" w:color="auto" w:fill="FFFFFF"/>
        <w:spacing w:before="0" w:beforeAutospacing="0" w:after="0" w:afterAutospacing="0" w:line="580" w:lineRule="exact"/>
        <w:ind w:firstLine="640"/>
        <w:jc w:val="both"/>
        <w:rPr>
          <w:rFonts w:ascii="仿宋_GB2312" w:eastAsia="仿宋_GB2312" w:hAnsi="Times New Roman" w:cs="Times New Roman"/>
          <w:sz w:val="32"/>
          <w:szCs w:val="32"/>
          <w:shd w:val="clear" w:color="auto" w:fill="FFFFFF"/>
        </w:rPr>
      </w:pPr>
      <w:r w:rsidRPr="00EE3204">
        <w:rPr>
          <w:rFonts w:ascii="仿宋_GB2312" w:eastAsia="仿宋_GB2312" w:hAnsi="Times New Roman" w:cs="Times New Roman" w:hint="eastAsia"/>
          <w:sz w:val="32"/>
          <w:szCs w:val="32"/>
          <w:shd w:val="clear" w:color="auto" w:fill="FFFFFF"/>
        </w:rPr>
        <w:t xml:space="preserve">（四）法律和行政法规的基本原则不能变通；　　</w:t>
      </w:r>
    </w:p>
    <w:p w:rsidR="000C4EB9" w:rsidRPr="00EE3204" w:rsidRDefault="000C4EB9" w:rsidP="00EE3204">
      <w:pPr>
        <w:pStyle w:val="a3"/>
        <w:shd w:val="clear" w:color="auto" w:fill="FFFFFF"/>
        <w:spacing w:before="0" w:beforeAutospacing="0" w:after="0" w:afterAutospacing="0" w:line="580" w:lineRule="exact"/>
        <w:jc w:val="both"/>
        <w:rPr>
          <w:rFonts w:ascii="仿宋_GB2312" w:eastAsia="仿宋_GB2312" w:hAnsi="Times New Roman" w:cs="Times New Roman"/>
          <w:sz w:val="32"/>
          <w:szCs w:val="32"/>
          <w:shd w:val="clear" w:color="auto" w:fill="FFFFFF"/>
        </w:rPr>
      </w:pPr>
      <w:r w:rsidRPr="00EE3204">
        <w:rPr>
          <w:rFonts w:ascii="仿宋_GB2312" w:eastAsia="仿宋_GB2312" w:hAnsi="Times New Roman" w:cs="Times New Roman" w:hint="eastAsia"/>
          <w:sz w:val="32"/>
          <w:szCs w:val="32"/>
          <w:shd w:val="clear" w:color="auto" w:fill="FFFFFF"/>
        </w:rPr>
        <w:t xml:space="preserve">    （五）确有变通补充的必要；</w:t>
      </w:r>
    </w:p>
    <w:p w:rsidR="000C4EB9" w:rsidRPr="00EE3204" w:rsidRDefault="000C4EB9" w:rsidP="00EE3204">
      <w:pPr>
        <w:pStyle w:val="a3"/>
        <w:shd w:val="clear" w:color="auto" w:fill="FFFFFF"/>
        <w:spacing w:before="0" w:beforeAutospacing="0" w:after="0" w:afterAutospacing="0" w:line="580" w:lineRule="exact"/>
        <w:jc w:val="both"/>
        <w:rPr>
          <w:rFonts w:ascii="仿宋_GB2312" w:eastAsia="仿宋_GB2312" w:hAnsi="Times New Roman" w:cs="Times New Roman"/>
          <w:sz w:val="32"/>
          <w:szCs w:val="32"/>
          <w:shd w:val="clear" w:color="auto" w:fill="FFFFFF"/>
        </w:rPr>
      </w:pPr>
      <w:r w:rsidRPr="00EE3204">
        <w:rPr>
          <w:rFonts w:ascii="仿宋_GB2312" w:eastAsia="仿宋_GB2312" w:hAnsi="Times New Roman" w:cs="Times New Roman" w:hint="eastAsia"/>
          <w:bCs/>
          <w:sz w:val="32"/>
          <w:szCs w:val="32"/>
          <w:shd w:val="clear" w:color="auto" w:fill="FFFFFF"/>
        </w:rPr>
        <w:t xml:space="preserve">  </w:t>
      </w:r>
      <w:r w:rsidRPr="00EE3204">
        <w:rPr>
          <w:rFonts w:ascii="仿宋_GB2312" w:eastAsia="仿宋_GB2312" w:hAnsi="Times New Roman" w:cs="Times New Roman" w:hint="eastAsia"/>
          <w:sz w:val="32"/>
          <w:szCs w:val="32"/>
          <w:shd w:val="clear" w:color="auto" w:fill="FFFFFF"/>
        </w:rPr>
        <w:t xml:space="preserve">  （六）程序合法。</w:t>
      </w:r>
    </w:p>
    <w:p w:rsidR="000C4EB9" w:rsidRPr="00EE3204" w:rsidRDefault="000C4EB9" w:rsidP="001235E7">
      <w:pPr>
        <w:spacing w:line="580" w:lineRule="exact"/>
        <w:jc w:val="center"/>
        <w:rPr>
          <w:rFonts w:ascii="仿宋_GB2312" w:eastAsia="仿宋_GB2312"/>
          <w:color w:val="C00000"/>
          <w:sz w:val="30"/>
          <w:szCs w:val="30"/>
          <w:shd w:val="clear" w:color="auto" w:fill="FFFFFF"/>
        </w:rPr>
      </w:pPr>
    </w:p>
    <w:p w:rsidR="000C4EB9" w:rsidRDefault="009550D9" w:rsidP="00EE3204">
      <w:pPr>
        <w:spacing w:line="580" w:lineRule="exact"/>
        <w:jc w:val="center"/>
        <w:rPr>
          <w:rFonts w:ascii="黑体" w:eastAsia="黑体" w:hAnsi="黑体"/>
          <w:sz w:val="32"/>
          <w:szCs w:val="32"/>
        </w:rPr>
      </w:pPr>
      <w:r w:rsidRPr="00EE3204">
        <w:rPr>
          <w:rFonts w:ascii="黑体" w:eastAsia="黑体" w:hAnsi="黑体" w:hint="eastAsia"/>
          <w:sz w:val="32"/>
          <w:szCs w:val="32"/>
        </w:rPr>
        <w:t>第三章</w:t>
      </w:r>
      <w:r w:rsidR="00957FDB" w:rsidRPr="00EE3204">
        <w:rPr>
          <w:rFonts w:ascii="黑体" w:eastAsia="黑体" w:hAnsi="黑体" w:hint="eastAsia"/>
          <w:sz w:val="32"/>
          <w:szCs w:val="32"/>
        </w:rPr>
        <w:t xml:space="preserve">  </w:t>
      </w:r>
      <w:r w:rsidR="000C4EB9" w:rsidRPr="00EE3204">
        <w:rPr>
          <w:rFonts w:ascii="黑体" w:eastAsia="黑体" w:hAnsi="黑体" w:hint="eastAsia"/>
          <w:sz w:val="32"/>
          <w:szCs w:val="32"/>
        </w:rPr>
        <w:t>立法准备</w:t>
      </w:r>
    </w:p>
    <w:p w:rsidR="00EE3204" w:rsidRPr="001235E7" w:rsidRDefault="00EE3204" w:rsidP="00EE3204">
      <w:pPr>
        <w:spacing w:line="580" w:lineRule="exact"/>
        <w:jc w:val="center"/>
        <w:rPr>
          <w:rFonts w:asciiTheme="majorEastAsia" w:eastAsiaTheme="majorEastAsia" w:hAnsiTheme="majorEastAsia"/>
          <w:sz w:val="32"/>
          <w:szCs w:val="32"/>
        </w:rPr>
      </w:pPr>
    </w:p>
    <w:p w:rsidR="000C4EB9" w:rsidRDefault="000C4EB9" w:rsidP="00EE3204">
      <w:pPr>
        <w:pStyle w:val="a3"/>
        <w:shd w:val="clear" w:color="auto" w:fill="FFFFFF"/>
        <w:spacing w:before="0" w:beforeAutospacing="0" w:after="0" w:afterAutospacing="0" w:line="580" w:lineRule="exact"/>
        <w:jc w:val="center"/>
        <w:rPr>
          <w:rFonts w:asciiTheme="majorEastAsia" w:eastAsiaTheme="majorEastAsia" w:hAnsiTheme="majorEastAsia" w:cs="Times New Roman"/>
          <w:sz w:val="32"/>
          <w:szCs w:val="32"/>
        </w:rPr>
      </w:pPr>
      <w:r w:rsidRPr="00EE3204">
        <w:rPr>
          <w:rFonts w:asciiTheme="majorEastAsia" w:eastAsiaTheme="majorEastAsia" w:hAnsiTheme="majorEastAsia" w:cs="Times New Roman" w:hint="eastAsia"/>
          <w:sz w:val="32"/>
          <w:szCs w:val="32"/>
        </w:rPr>
        <w:lastRenderedPageBreak/>
        <w:t>第一节  立法规划、立法计划、立法项目</w:t>
      </w:r>
    </w:p>
    <w:p w:rsidR="00EE3204" w:rsidRPr="00EE3204" w:rsidRDefault="00EE3204" w:rsidP="00EE3204">
      <w:pPr>
        <w:pStyle w:val="a3"/>
        <w:shd w:val="clear" w:color="auto" w:fill="FFFFFF"/>
        <w:spacing w:before="0" w:beforeAutospacing="0" w:after="0" w:afterAutospacing="0" w:line="580" w:lineRule="exact"/>
        <w:jc w:val="center"/>
        <w:rPr>
          <w:rFonts w:asciiTheme="majorEastAsia" w:eastAsiaTheme="majorEastAsia" w:hAnsiTheme="majorEastAsia" w:cs="Times New Roman"/>
          <w:sz w:val="32"/>
          <w:szCs w:val="32"/>
        </w:rPr>
      </w:pPr>
    </w:p>
    <w:p w:rsidR="000C4EB9" w:rsidRPr="00EE3204" w:rsidRDefault="000C4EB9" w:rsidP="00EE3204">
      <w:pPr>
        <w:pStyle w:val="a3"/>
        <w:shd w:val="clear" w:color="auto" w:fill="FFFFFF"/>
        <w:spacing w:before="0" w:beforeAutospacing="0" w:after="0" w:afterAutospacing="0" w:line="580" w:lineRule="exact"/>
        <w:ind w:firstLine="645"/>
        <w:jc w:val="both"/>
        <w:rPr>
          <w:rFonts w:ascii="仿宋_GB2312" w:eastAsia="仿宋_GB2312" w:hAnsi="Times New Roman" w:cs="Times New Roman"/>
          <w:sz w:val="32"/>
          <w:szCs w:val="32"/>
          <w:shd w:val="clear" w:color="auto" w:fill="FFFFFF"/>
        </w:rPr>
      </w:pPr>
      <w:r w:rsidRPr="00EE3204">
        <w:rPr>
          <w:rFonts w:ascii="黑体" w:eastAsia="黑体" w:hAnsi="黑体" w:cs="Times New Roman" w:hint="eastAsia"/>
          <w:kern w:val="2"/>
          <w:sz w:val="32"/>
          <w:szCs w:val="32"/>
        </w:rPr>
        <w:t>第六条</w:t>
      </w:r>
      <w:r w:rsidRPr="00EE3204">
        <w:rPr>
          <w:rFonts w:ascii="仿宋_GB2312" w:eastAsia="仿宋_GB2312" w:hAnsi="Times New Roman" w:cs="Times New Roman" w:hint="eastAsia"/>
          <w:sz w:val="32"/>
          <w:szCs w:val="32"/>
          <w:shd w:val="clear" w:color="auto" w:fill="FFFFFF"/>
        </w:rPr>
        <w:t xml:space="preserve">  北川羌族自治县人民代表大会常务委员会（以下简称常委会）通过五年立法规划、年度立法计划等形式，加强对立法工作的统筹安排。</w:t>
      </w:r>
    </w:p>
    <w:p w:rsidR="000C4EB9" w:rsidRPr="00EE3204" w:rsidRDefault="000C4EB9" w:rsidP="00EE3204">
      <w:pPr>
        <w:pStyle w:val="a3"/>
        <w:shd w:val="clear" w:color="auto" w:fill="FFFFFF"/>
        <w:spacing w:before="0" w:beforeAutospacing="0" w:after="0" w:afterAutospacing="0" w:line="580" w:lineRule="exact"/>
        <w:ind w:firstLine="645"/>
        <w:jc w:val="both"/>
        <w:rPr>
          <w:rFonts w:ascii="仿宋_GB2312" w:eastAsia="仿宋_GB2312" w:hAnsi="Times New Roman" w:cs="Times New Roman"/>
          <w:sz w:val="32"/>
          <w:szCs w:val="32"/>
          <w:shd w:val="clear" w:color="auto" w:fill="FFFFFF"/>
        </w:rPr>
      </w:pPr>
      <w:r w:rsidRPr="00EE3204">
        <w:rPr>
          <w:rFonts w:ascii="仿宋_GB2312" w:eastAsia="仿宋_GB2312" w:hAnsi="Times New Roman" w:cs="Times New Roman" w:hint="eastAsia"/>
          <w:sz w:val="32"/>
          <w:szCs w:val="32"/>
          <w:shd w:val="clear" w:color="auto" w:fill="FFFFFF"/>
        </w:rPr>
        <w:t>年度立法计划应当包含立法项目、提案人、起草主体、送审时间等内容。</w:t>
      </w:r>
    </w:p>
    <w:p w:rsidR="000C4EB9" w:rsidRPr="00EE3204" w:rsidRDefault="000C4EB9" w:rsidP="00EE3204">
      <w:pPr>
        <w:pStyle w:val="a3"/>
        <w:shd w:val="clear" w:color="auto" w:fill="FFFFFF"/>
        <w:spacing w:before="0" w:beforeAutospacing="0" w:after="0" w:afterAutospacing="0" w:line="580" w:lineRule="exact"/>
        <w:ind w:firstLine="645"/>
        <w:jc w:val="both"/>
        <w:rPr>
          <w:rFonts w:ascii="仿宋_GB2312" w:eastAsia="仿宋_GB2312" w:hAnsi="Times New Roman" w:cs="Times New Roman"/>
          <w:sz w:val="32"/>
          <w:szCs w:val="32"/>
          <w:shd w:val="clear" w:color="auto" w:fill="FFFFFF"/>
        </w:rPr>
      </w:pPr>
      <w:r w:rsidRPr="00EE3204">
        <w:rPr>
          <w:rFonts w:ascii="仿宋_GB2312" w:eastAsia="仿宋_GB2312" w:hAnsi="Times New Roman" w:cs="Times New Roman" w:hint="eastAsia"/>
          <w:sz w:val="32"/>
          <w:szCs w:val="32"/>
          <w:shd w:val="clear" w:color="auto" w:fill="FFFFFF"/>
        </w:rPr>
        <w:t>常委会法制工作机构负责编制立法规划草案和拟订年度立法计划草案，提请主任会议通过，向社会公布并印发常委会。</w:t>
      </w:r>
    </w:p>
    <w:p w:rsidR="000C4EB9" w:rsidRPr="00EE3204" w:rsidRDefault="000C4EB9" w:rsidP="00EE3204">
      <w:pPr>
        <w:pStyle w:val="a3"/>
        <w:shd w:val="clear" w:color="auto" w:fill="FFFFFF"/>
        <w:spacing w:before="0" w:beforeAutospacing="0" w:after="0" w:afterAutospacing="0" w:line="580" w:lineRule="exact"/>
        <w:ind w:firstLine="645"/>
        <w:jc w:val="both"/>
        <w:rPr>
          <w:rFonts w:ascii="仿宋_GB2312" w:eastAsia="仿宋_GB2312" w:hAnsi="Times New Roman" w:cs="Times New Roman"/>
          <w:sz w:val="32"/>
          <w:szCs w:val="32"/>
          <w:shd w:val="clear" w:color="auto" w:fill="FFFFFF"/>
        </w:rPr>
      </w:pPr>
      <w:r w:rsidRPr="00EE3204">
        <w:rPr>
          <w:rFonts w:ascii="仿宋_GB2312" w:eastAsia="仿宋_GB2312" w:hAnsi="Times New Roman" w:cs="Times New Roman" w:hint="eastAsia"/>
          <w:sz w:val="32"/>
          <w:szCs w:val="32"/>
          <w:shd w:val="clear" w:color="auto" w:fill="FFFFFF"/>
        </w:rPr>
        <w:t>若有特殊情况需要调整立法规划和年度立法计划的，由常委会法制工作机构提出调整意见，提请主任会议通过，向社会公布并印发常委会。</w:t>
      </w:r>
    </w:p>
    <w:p w:rsidR="000C4EB9" w:rsidRPr="00EE3204" w:rsidRDefault="000C4EB9" w:rsidP="00EE3204">
      <w:pPr>
        <w:pStyle w:val="a3"/>
        <w:shd w:val="clear" w:color="auto" w:fill="FFFFFF"/>
        <w:spacing w:before="0" w:beforeAutospacing="0" w:after="0" w:afterAutospacing="0" w:line="580" w:lineRule="exact"/>
        <w:ind w:firstLine="645"/>
        <w:jc w:val="both"/>
        <w:rPr>
          <w:rFonts w:ascii="仿宋_GB2312" w:eastAsia="仿宋_GB2312" w:hAnsi="Times New Roman" w:cs="Times New Roman"/>
          <w:sz w:val="32"/>
          <w:szCs w:val="32"/>
        </w:rPr>
      </w:pPr>
      <w:r w:rsidRPr="00EE3204">
        <w:rPr>
          <w:rFonts w:ascii="黑体" w:eastAsia="黑体" w:hAnsi="黑体" w:cs="Times New Roman" w:hint="eastAsia"/>
          <w:kern w:val="2"/>
          <w:sz w:val="32"/>
          <w:szCs w:val="32"/>
        </w:rPr>
        <w:t>第七条</w:t>
      </w:r>
      <w:r w:rsidRPr="00EE3204">
        <w:rPr>
          <w:rFonts w:ascii="仿宋_GB2312" w:eastAsia="仿宋_GB2312" w:hAnsi="Times New Roman" w:cs="Times New Roman" w:hint="eastAsia"/>
          <w:sz w:val="32"/>
          <w:szCs w:val="32"/>
        </w:rPr>
        <w:t xml:space="preserve">  </w:t>
      </w:r>
      <w:r w:rsidRPr="00EE3204">
        <w:rPr>
          <w:rFonts w:ascii="仿宋_GB2312" w:eastAsia="仿宋_GB2312" w:hAnsi="Times New Roman" w:cs="Times New Roman" w:hint="eastAsia"/>
          <w:sz w:val="32"/>
          <w:szCs w:val="32"/>
          <w:shd w:val="clear" w:color="auto" w:fill="FFFFFF"/>
        </w:rPr>
        <w:t>自治</w:t>
      </w:r>
      <w:proofErr w:type="gramStart"/>
      <w:r w:rsidRPr="00EE3204">
        <w:rPr>
          <w:rFonts w:ascii="仿宋_GB2312" w:eastAsia="仿宋_GB2312" w:hAnsi="Times New Roman" w:cs="Times New Roman" w:hint="eastAsia"/>
          <w:sz w:val="32"/>
          <w:szCs w:val="32"/>
          <w:shd w:val="clear" w:color="auto" w:fill="FFFFFF"/>
        </w:rPr>
        <w:t>条例案</w:t>
      </w:r>
      <w:proofErr w:type="gramEnd"/>
      <w:r w:rsidRPr="00EE3204">
        <w:rPr>
          <w:rFonts w:ascii="仿宋_GB2312" w:eastAsia="仿宋_GB2312" w:hAnsi="Times New Roman" w:cs="Times New Roman" w:hint="eastAsia"/>
          <w:sz w:val="32"/>
          <w:szCs w:val="32"/>
        </w:rPr>
        <w:t>的立项，由主任会议提请常委会审议决定。</w:t>
      </w:r>
    </w:p>
    <w:p w:rsidR="000C4EB9" w:rsidRPr="00EE3204" w:rsidRDefault="000C4EB9" w:rsidP="00EE3204">
      <w:pPr>
        <w:spacing w:line="580" w:lineRule="exact"/>
        <w:ind w:firstLineChars="200" w:firstLine="640"/>
        <w:rPr>
          <w:rFonts w:ascii="仿宋_GB2312" w:eastAsia="仿宋_GB2312"/>
          <w:sz w:val="32"/>
          <w:szCs w:val="32"/>
        </w:rPr>
      </w:pPr>
      <w:r w:rsidRPr="00EE3204">
        <w:rPr>
          <w:rFonts w:ascii="仿宋_GB2312" w:eastAsia="仿宋_GB2312" w:hint="eastAsia"/>
          <w:sz w:val="32"/>
          <w:szCs w:val="32"/>
        </w:rPr>
        <w:t>县人民政府应当在每年11月底前，将拟列入下一年度立法计划的单行条例项目报送常委会，报送的项目应当与常委会的立法规划相衔接。</w:t>
      </w:r>
    </w:p>
    <w:p w:rsidR="000C4EB9" w:rsidRPr="00EE3204" w:rsidRDefault="000C4EB9" w:rsidP="00EE3204">
      <w:pPr>
        <w:spacing w:line="580" w:lineRule="exact"/>
        <w:ind w:firstLineChars="200" w:firstLine="640"/>
        <w:rPr>
          <w:rFonts w:ascii="仿宋_GB2312" w:eastAsia="仿宋_GB2312"/>
          <w:bCs/>
          <w:sz w:val="32"/>
          <w:szCs w:val="32"/>
        </w:rPr>
      </w:pPr>
      <w:r w:rsidRPr="00EE3204">
        <w:rPr>
          <w:rFonts w:ascii="仿宋_GB2312" w:eastAsia="仿宋_GB2312" w:hint="eastAsia"/>
          <w:bCs/>
          <w:sz w:val="32"/>
          <w:szCs w:val="32"/>
        </w:rPr>
        <w:t>自治县其他国家机关和人民团体、社会组织、公民，可以向常委会提出立法项目建议。</w:t>
      </w:r>
    </w:p>
    <w:p w:rsidR="000C4EB9" w:rsidRPr="00EE3204" w:rsidRDefault="000C4EB9" w:rsidP="00EE3204">
      <w:pPr>
        <w:spacing w:line="580" w:lineRule="exact"/>
        <w:ind w:firstLineChars="221" w:firstLine="707"/>
        <w:rPr>
          <w:rFonts w:ascii="仿宋_GB2312" w:eastAsia="仿宋_GB2312"/>
          <w:bCs/>
          <w:sz w:val="32"/>
          <w:szCs w:val="32"/>
        </w:rPr>
      </w:pPr>
      <w:r w:rsidRPr="00EE3204">
        <w:rPr>
          <w:rFonts w:ascii="仿宋_GB2312" w:eastAsia="仿宋_GB2312" w:hint="eastAsia"/>
          <w:bCs/>
          <w:sz w:val="32"/>
          <w:szCs w:val="32"/>
        </w:rPr>
        <w:t>立法项目建议应当以书面形式提出，并包括下列内容：</w:t>
      </w:r>
    </w:p>
    <w:p w:rsidR="000C4EB9" w:rsidRPr="00EE3204" w:rsidRDefault="000C4EB9" w:rsidP="00EE3204">
      <w:pPr>
        <w:spacing w:line="580" w:lineRule="exact"/>
        <w:ind w:firstLineChars="221" w:firstLine="707"/>
        <w:rPr>
          <w:rFonts w:ascii="仿宋_GB2312" w:eastAsia="仿宋_GB2312"/>
          <w:bCs/>
          <w:sz w:val="32"/>
          <w:szCs w:val="32"/>
        </w:rPr>
      </w:pPr>
      <w:r w:rsidRPr="00EE3204">
        <w:rPr>
          <w:rFonts w:ascii="仿宋_GB2312" w:eastAsia="仿宋_GB2312" w:hint="eastAsia"/>
          <w:bCs/>
          <w:sz w:val="32"/>
          <w:szCs w:val="32"/>
        </w:rPr>
        <w:t>（一）</w:t>
      </w:r>
      <w:r w:rsidRPr="00EE3204">
        <w:rPr>
          <w:rFonts w:ascii="仿宋_GB2312" w:eastAsia="仿宋_GB2312" w:hint="eastAsia"/>
          <w:sz w:val="32"/>
          <w:szCs w:val="32"/>
          <w:shd w:val="clear" w:color="auto" w:fill="FFFFFF"/>
        </w:rPr>
        <w:t>单行</w:t>
      </w:r>
      <w:proofErr w:type="gramStart"/>
      <w:r w:rsidRPr="00EE3204">
        <w:rPr>
          <w:rFonts w:ascii="仿宋_GB2312" w:eastAsia="仿宋_GB2312" w:hint="eastAsia"/>
          <w:sz w:val="32"/>
          <w:szCs w:val="32"/>
          <w:shd w:val="clear" w:color="auto" w:fill="FFFFFF"/>
        </w:rPr>
        <w:t>条例案</w:t>
      </w:r>
      <w:proofErr w:type="gramEnd"/>
      <w:r w:rsidRPr="00EE3204">
        <w:rPr>
          <w:rFonts w:ascii="仿宋_GB2312" w:eastAsia="仿宋_GB2312" w:hint="eastAsia"/>
          <w:bCs/>
          <w:sz w:val="32"/>
          <w:szCs w:val="32"/>
        </w:rPr>
        <w:t>名称；</w:t>
      </w:r>
    </w:p>
    <w:p w:rsidR="000C4EB9" w:rsidRPr="00EE3204" w:rsidRDefault="000C4EB9" w:rsidP="00EE3204">
      <w:pPr>
        <w:spacing w:line="580" w:lineRule="exact"/>
        <w:ind w:firstLineChars="221" w:firstLine="707"/>
        <w:rPr>
          <w:rFonts w:ascii="仿宋_GB2312" w:eastAsia="仿宋_GB2312"/>
          <w:bCs/>
          <w:sz w:val="32"/>
          <w:szCs w:val="32"/>
        </w:rPr>
      </w:pPr>
      <w:r w:rsidRPr="00EE3204">
        <w:rPr>
          <w:rFonts w:ascii="仿宋_GB2312" w:eastAsia="仿宋_GB2312" w:hint="eastAsia"/>
          <w:bCs/>
          <w:sz w:val="32"/>
          <w:szCs w:val="32"/>
        </w:rPr>
        <w:t>（二）立法依据和目的；</w:t>
      </w:r>
    </w:p>
    <w:p w:rsidR="000C4EB9" w:rsidRPr="00EE3204" w:rsidRDefault="000C4EB9" w:rsidP="00EE3204">
      <w:pPr>
        <w:spacing w:line="580" w:lineRule="exact"/>
        <w:ind w:firstLineChars="221" w:firstLine="707"/>
        <w:rPr>
          <w:rFonts w:ascii="仿宋_GB2312" w:eastAsia="仿宋_GB2312"/>
          <w:bCs/>
          <w:sz w:val="32"/>
          <w:szCs w:val="32"/>
        </w:rPr>
      </w:pPr>
      <w:r w:rsidRPr="00EE3204">
        <w:rPr>
          <w:rFonts w:ascii="仿宋_GB2312" w:eastAsia="仿宋_GB2312" w:hint="eastAsia"/>
          <w:bCs/>
          <w:sz w:val="32"/>
          <w:szCs w:val="32"/>
        </w:rPr>
        <w:lastRenderedPageBreak/>
        <w:t>（三）需要解决的主要问题和采取的立法对策等。</w:t>
      </w:r>
    </w:p>
    <w:p w:rsidR="000C4EB9" w:rsidRPr="00EE3204" w:rsidRDefault="000C4EB9" w:rsidP="00EE3204">
      <w:pPr>
        <w:spacing w:line="580" w:lineRule="exact"/>
        <w:ind w:firstLineChars="221" w:firstLine="707"/>
        <w:rPr>
          <w:rFonts w:ascii="仿宋_GB2312" w:eastAsia="仿宋_GB2312"/>
          <w:bCs/>
          <w:sz w:val="32"/>
          <w:szCs w:val="32"/>
        </w:rPr>
      </w:pPr>
      <w:r w:rsidRPr="00EE3204">
        <w:rPr>
          <w:rFonts w:ascii="仿宋_GB2312" w:eastAsia="仿宋_GB2312" w:hint="eastAsia"/>
          <w:bCs/>
          <w:sz w:val="32"/>
          <w:szCs w:val="32"/>
        </w:rPr>
        <w:t>常委会法制工作机构应当在编制下一年度立法计划前，通过新闻媒体向社会公众公开征集立法项目。</w:t>
      </w:r>
    </w:p>
    <w:p w:rsidR="000C4EB9" w:rsidRPr="00EE3204" w:rsidRDefault="000C4EB9" w:rsidP="00EE3204">
      <w:pPr>
        <w:spacing w:line="580" w:lineRule="exact"/>
        <w:ind w:firstLineChars="221" w:firstLine="707"/>
        <w:rPr>
          <w:rFonts w:ascii="仿宋_GB2312" w:eastAsia="仿宋_GB2312"/>
          <w:bCs/>
          <w:sz w:val="32"/>
          <w:szCs w:val="32"/>
        </w:rPr>
      </w:pPr>
      <w:r w:rsidRPr="00EE3204">
        <w:rPr>
          <w:rFonts w:ascii="仿宋_GB2312" w:eastAsia="仿宋_GB2312" w:hint="eastAsia"/>
          <w:bCs/>
          <w:sz w:val="32"/>
          <w:szCs w:val="32"/>
        </w:rPr>
        <w:t>常委会法制工作机构应当会同</w:t>
      </w:r>
      <w:r w:rsidRPr="00EE3204">
        <w:rPr>
          <w:rFonts w:ascii="仿宋_GB2312" w:eastAsia="仿宋_GB2312" w:hint="eastAsia"/>
          <w:sz w:val="32"/>
          <w:szCs w:val="32"/>
          <w:shd w:val="clear" w:color="auto" w:fill="FFFFFF"/>
        </w:rPr>
        <w:t>有关的专门委员会或者常委会工作机构</w:t>
      </w:r>
      <w:r w:rsidRPr="00EE3204">
        <w:rPr>
          <w:rFonts w:ascii="仿宋_GB2312" w:eastAsia="仿宋_GB2312" w:hint="eastAsia"/>
          <w:bCs/>
          <w:sz w:val="32"/>
          <w:szCs w:val="32"/>
        </w:rPr>
        <w:t>，对各方面提出的立法项目建议的必要性、可行性进行评估论证，提出是否列入年度立法计划的意见，提请主任会议讨论决定。</w:t>
      </w:r>
    </w:p>
    <w:p w:rsidR="000C4EB9" w:rsidRPr="00EE3204" w:rsidRDefault="000C4EB9" w:rsidP="001235E7">
      <w:pPr>
        <w:spacing w:line="580" w:lineRule="exact"/>
        <w:jc w:val="center"/>
        <w:rPr>
          <w:rFonts w:ascii="仿宋_GB2312" w:eastAsia="仿宋_GB2312"/>
          <w:sz w:val="32"/>
          <w:szCs w:val="32"/>
        </w:rPr>
      </w:pPr>
    </w:p>
    <w:p w:rsidR="000C4EB9" w:rsidRDefault="000C4EB9" w:rsidP="00EE3204">
      <w:pPr>
        <w:pStyle w:val="a3"/>
        <w:shd w:val="clear" w:color="auto" w:fill="FFFFFF"/>
        <w:spacing w:before="0" w:beforeAutospacing="0" w:after="0" w:afterAutospacing="0" w:line="580" w:lineRule="exact"/>
        <w:jc w:val="center"/>
        <w:rPr>
          <w:rFonts w:asciiTheme="majorEastAsia" w:eastAsiaTheme="majorEastAsia" w:hAnsiTheme="majorEastAsia" w:cs="Times New Roman"/>
          <w:sz w:val="32"/>
          <w:szCs w:val="32"/>
        </w:rPr>
      </w:pPr>
      <w:r w:rsidRPr="00EE3204">
        <w:rPr>
          <w:rFonts w:asciiTheme="majorEastAsia" w:eastAsiaTheme="majorEastAsia" w:hAnsiTheme="majorEastAsia" w:cs="Times New Roman" w:hint="eastAsia"/>
          <w:sz w:val="32"/>
          <w:szCs w:val="32"/>
        </w:rPr>
        <w:t>第二节</w:t>
      </w:r>
      <w:r w:rsidR="0003705E" w:rsidRPr="00EE3204">
        <w:rPr>
          <w:rFonts w:asciiTheme="majorEastAsia" w:eastAsiaTheme="majorEastAsia" w:hAnsiTheme="majorEastAsia" w:cs="Times New Roman" w:hint="eastAsia"/>
          <w:sz w:val="32"/>
          <w:szCs w:val="32"/>
        </w:rPr>
        <w:t xml:space="preserve">  </w:t>
      </w:r>
      <w:r w:rsidRPr="00EE3204">
        <w:rPr>
          <w:rFonts w:asciiTheme="majorEastAsia" w:eastAsiaTheme="majorEastAsia" w:hAnsiTheme="majorEastAsia" w:cs="Times New Roman" w:hint="eastAsia"/>
          <w:sz w:val="32"/>
          <w:szCs w:val="32"/>
        </w:rPr>
        <w:t>自治条例案、单行</w:t>
      </w:r>
      <w:proofErr w:type="gramStart"/>
      <w:r w:rsidRPr="00EE3204">
        <w:rPr>
          <w:rFonts w:asciiTheme="majorEastAsia" w:eastAsiaTheme="majorEastAsia" w:hAnsiTheme="majorEastAsia" w:cs="Times New Roman" w:hint="eastAsia"/>
          <w:sz w:val="32"/>
          <w:szCs w:val="32"/>
        </w:rPr>
        <w:t>条例案</w:t>
      </w:r>
      <w:proofErr w:type="gramEnd"/>
      <w:r w:rsidRPr="00EE3204">
        <w:rPr>
          <w:rFonts w:asciiTheme="majorEastAsia" w:eastAsiaTheme="majorEastAsia" w:hAnsiTheme="majorEastAsia" w:cs="Times New Roman" w:hint="eastAsia"/>
          <w:sz w:val="32"/>
          <w:szCs w:val="32"/>
        </w:rPr>
        <w:t>的起草</w:t>
      </w:r>
    </w:p>
    <w:p w:rsidR="00EE3204" w:rsidRPr="00EE3204" w:rsidRDefault="00EE3204" w:rsidP="001235E7">
      <w:pPr>
        <w:spacing w:line="580" w:lineRule="exact"/>
        <w:jc w:val="center"/>
        <w:rPr>
          <w:rFonts w:asciiTheme="majorEastAsia" w:eastAsiaTheme="majorEastAsia" w:hAnsiTheme="majorEastAsia"/>
          <w:sz w:val="32"/>
          <w:szCs w:val="32"/>
        </w:rPr>
      </w:pPr>
    </w:p>
    <w:p w:rsidR="000C4EB9" w:rsidRPr="00EE3204" w:rsidRDefault="000C4EB9" w:rsidP="00EE3204">
      <w:pPr>
        <w:pStyle w:val="a3"/>
        <w:shd w:val="clear" w:color="auto" w:fill="FFFFFF"/>
        <w:spacing w:before="0" w:beforeAutospacing="0" w:after="0" w:afterAutospacing="0" w:line="580" w:lineRule="exact"/>
        <w:ind w:firstLineChars="200" w:firstLine="640"/>
        <w:rPr>
          <w:rFonts w:ascii="仿宋_GB2312" w:eastAsia="仿宋_GB2312" w:hAnsi="Times New Roman" w:cs="Times New Roman"/>
          <w:sz w:val="32"/>
          <w:szCs w:val="32"/>
          <w:shd w:val="clear" w:color="auto" w:fill="FFFFFF"/>
        </w:rPr>
      </w:pPr>
      <w:r w:rsidRPr="00EE3204">
        <w:rPr>
          <w:rFonts w:ascii="黑体" w:eastAsia="黑体" w:hAnsi="黑体" w:cs="Times New Roman" w:hint="eastAsia"/>
          <w:kern w:val="2"/>
          <w:sz w:val="32"/>
          <w:szCs w:val="32"/>
        </w:rPr>
        <w:t>第八条</w:t>
      </w:r>
      <w:r w:rsidRPr="00EE3204">
        <w:rPr>
          <w:rFonts w:ascii="仿宋_GB2312" w:eastAsia="仿宋_GB2312" w:hAnsi="Times New Roman" w:cs="Times New Roman" w:hint="eastAsia"/>
          <w:bCs/>
          <w:sz w:val="32"/>
          <w:szCs w:val="32"/>
          <w:shd w:val="clear" w:color="auto" w:fill="FFFFFF"/>
        </w:rPr>
        <w:t xml:space="preserve">  </w:t>
      </w:r>
      <w:r w:rsidRPr="00EE3204">
        <w:rPr>
          <w:rFonts w:ascii="仿宋_GB2312" w:eastAsia="仿宋_GB2312" w:hAnsi="Times New Roman" w:cs="Times New Roman" w:hint="eastAsia"/>
          <w:sz w:val="32"/>
          <w:szCs w:val="32"/>
          <w:shd w:val="clear" w:color="auto" w:fill="FFFFFF"/>
        </w:rPr>
        <w:t>自治条例案由常委会组织起草。</w:t>
      </w:r>
    </w:p>
    <w:p w:rsidR="000C4EB9" w:rsidRPr="00EE3204" w:rsidRDefault="000C4EB9" w:rsidP="00EE3204">
      <w:pPr>
        <w:pStyle w:val="a3"/>
        <w:shd w:val="clear" w:color="auto" w:fill="FFFFFF"/>
        <w:spacing w:before="0" w:beforeAutospacing="0" w:after="0" w:afterAutospacing="0" w:line="580" w:lineRule="exact"/>
        <w:ind w:firstLineChars="200" w:firstLine="640"/>
        <w:rPr>
          <w:rFonts w:ascii="仿宋_GB2312" w:eastAsia="仿宋_GB2312" w:hAnsi="Times New Roman" w:cs="Times New Roman"/>
          <w:sz w:val="32"/>
          <w:szCs w:val="32"/>
          <w:shd w:val="clear" w:color="auto" w:fill="FFFFFF"/>
        </w:rPr>
      </w:pPr>
      <w:r w:rsidRPr="00EE3204">
        <w:rPr>
          <w:rFonts w:ascii="仿宋_GB2312" w:eastAsia="仿宋_GB2312" w:hAnsi="Times New Roman" w:cs="Times New Roman" w:hint="eastAsia"/>
          <w:sz w:val="32"/>
          <w:szCs w:val="32"/>
          <w:shd w:val="clear" w:color="auto" w:fill="FFFFFF"/>
        </w:rPr>
        <w:t>常委会提出的单行条例案，由主任会议决定交由有关的专门委员会或者常委会工作机构负责起草。</w:t>
      </w:r>
    </w:p>
    <w:p w:rsidR="000C4EB9" w:rsidRPr="00EE3204" w:rsidRDefault="000C4EB9" w:rsidP="00EE3204">
      <w:pPr>
        <w:pStyle w:val="a3"/>
        <w:shd w:val="clear" w:color="auto" w:fill="FFFFFF"/>
        <w:spacing w:before="0" w:beforeAutospacing="0" w:after="0" w:afterAutospacing="0" w:line="580" w:lineRule="exact"/>
        <w:ind w:firstLineChars="200" w:firstLine="640"/>
        <w:rPr>
          <w:rFonts w:ascii="仿宋_GB2312" w:eastAsia="仿宋_GB2312" w:hAnsi="Times New Roman" w:cs="Times New Roman"/>
          <w:sz w:val="32"/>
          <w:szCs w:val="32"/>
          <w:shd w:val="clear" w:color="auto" w:fill="FFFFFF"/>
        </w:rPr>
      </w:pPr>
      <w:r w:rsidRPr="00EE3204">
        <w:rPr>
          <w:rFonts w:ascii="仿宋_GB2312" w:eastAsia="仿宋_GB2312" w:hAnsi="Times New Roman" w:cs="Times New Roman" w:hint="eastAsia"/>
          <w:sz w:val="32"/>
          <w:szCs w:val="32"/>
          <w:shd w:val="clear" w:color="auto" w:fill="FFFFFF"/>
        </w:rPr>
        <w:t>有关专门委员会提出的单行条例案，由有关专门委员会自行起草或者组织政府有关部门起草。</w:t>
      </w:r>
    </w:p>
    <w:p w:rsidR="000C4EB9" w:rsidRPr="00EE3204" w:rsidRDefault="000C4EB9" w:rsidP="00EE3204">
      <w:pPr>
        <w:pStyle w:val="a3"/>
        <w:shd w:val="clear" w:color="auto" w:fill="FFFFFF"/>
        <w:spacing w:before="0" w:beforeAutospacing="0" w:after="0" w:afterAutospacing="0" w:line="580" w:lineRule="exact"/>
        <w:jc w:val="both"/>
        <w:rPr>
          <w:rFonts w:ascii="仿宋_GB2312" w:eastAsia="仿宋_GB2312" w:hAnsi="Times New Roman" w:cs="Times New Roman"/>
          <w:sz w:val="32"/>
          <w:szCs w:val="32"/>
          <w:shd w:val="clear" w:color="auto" w:fill="FFFFFF"/>
        </w:rPr>
      </w:pPr>
      <w:r w:rsidRPr="00EE3204">
        <w:rPr>
          <w:rFonts w:ascii="仿宋_GB2312" w:eastAsia="仿宋_GB2312" w:hAnsi="Times New Roman" w:cs="Times New Roman" w:hint="eastAsia"/>
          <w:sz w:val="32"/>
          <w:szCs w:val="32"/>
          <w:shd w:val="clear" w:color="auto" w:fill="FFFFFF"/>
        </w:rPr>
        <w:t xml:space="preserve">    县人民政府提出的单行条例案，由政府有关部门负责起草。</w:t>
      </w:r>
    </w:p>
    <w:p w:rsidR="000C4EB9" w:rsidRPr="00EE3204" w:rsidRDefault="000C4EB9" w:rsidP="00EE3204">
      <w:pPr>
        <w:pStyle w:val="a3"/>
        <w:shd w:val="clear" w:color="auto" w:fill="FFFFFF"/>
        <w:spacing w:before="0" w:beforeAutospacing="0" w:after="0" w:afterAutospacing="0" w:line="580" w:lineRule="exact"/>
        <w:jc w:val="both"/>
        <w:rPr>
          <w:rFonts w:ascii="仿宋_GB2312" w:eastAsia="仿宋_GB2312" w:hAnsi="Times New Roman" w:cs="Times New Roman"/>
          <w:sz w:val="32"/>
          <w:szCs w:val="32"/>
          <w:shd w:val="clear" w:color="auto" w:fill="FFFFFF"/>
        </w:rPr>
      </w:pPr>
      <w:r w:rsidRPr="00EE3204">
        <w:rPr>
          <w:rFonts w:ascii="仿宋_GB2312" w:eastAsia="仿宋_GB2312" w:hAnsi="Times New Roman" w:cs="Times New Roman" w:hint="eastAsia"/>
          <w:sz w:val="32"/>
          <w:szCs w:val="32"/>
          <w:shd w:val="clear" w:color="auto" w:fill="FFFFFF"/>
        </w:rPr>
        <w:t xml:space="preserve">    人大代表联名提出的单行条例案，由提案人负责起草，也可以根据提案人的申请由主任会议决定交由有关的专门委员会或者常委会工作机构起草。</w:t>
      </w:r>
    </w:p>
    <w:p w:rsidR="000C4EB9" w:rsidRPr="00EE3204" w:rsidRDefault="000C4EB9" w:rsidP="00EE3204">
      <w:pPr>
        <w:pStyle w:val="a3"/>
        <w:shd w:val="clear" w:color="auto" w:fill="FFFFFF"/>
        <w:spacing w:before="0" w:beforeAutospacing="0" w:after="0" w:afterAutospacing="0" w:line="580" w:lineRule="exact"/>
        <w:jc w:val="both"/>
        <w:rPr>
          <w:rFonts w:ascii="仿宋_GB2312" w:eastAsia="仿宋_GB2312" w:hAnsi="Times New Roman" w:cs="Times New Roman"/>
          <w:sz w:val="32"/>
          <w:szCs w:val="32"/>
          <w:shd w:val="clear" w:color="auto" w:fill="FFFFFF"/>
        </w:rPr>
      </w:pPr>
      <w:r w:rsidRPr="00EE3204">
        <w:rPr>
          <w:rFonts w:ascii="仿宋_GB2312" w:eastAsia="仿宋_GB2312" w:hAnsi="Times New Roman" w:cs="Times New Roman" w:hint="eastAsia"/>
          <w:sz w:val="32"/>
          <w:szCs w:val="32"/>
          <w:shd w:val="clear" w:color="auto" w:fill="FFFFFF"/>
        </w:rPr>
        <w:t xml:space="preserve"> </w:t>
      </w:r>
      <w:r w:rsidRPr="00EE3204">
        <w:rPr>
          <w:rFonts w:ascii="黑体" w:eastAsia="黑体" w:hAnsi="黑体" w:cs="Times New Roman" w:hint="eastAsia"/>
          <w:kern w:val="2"/>
          <w:sz w:val="32"/>
          <w:szCs w:val="32"/>
        </w:rPr>
        <w:t xml:space="preserve">   第九条 </w:t>
      </w:r>
      <w:r w:rsidRPr="00EE3204">
        <w:rPr>
          <w:rFonts w:ascii="仿宋_GB2312" w:eastAsia="仿宋_GB2312" w:hAnsi="Times New Roman" w:cs="Times New Roman" w:hint="eastAsia"/>
          <w:sz w:val="32"/>
          <w:szCs w:val="32"/>
          <w:shd w:val="clear" w:color="auto" w:fill="FFFFFF"/>
        </w:rPr>
        <w:t xml:space="preserve"> 综合性、全局性、基础性的重要单行条例案，可以由有关的专门委员会或者常委会工作机构组织起草。</w:t>
      </w:r>
    </w:p>
    <w:p w:rsidR="000C4EB9" w:rsidRPr="00EE3204" w:rsidRDefault="000C4EB9" w:rsidP="00EE3204">
      <w:pPr>
        <w:pStyle w:val="a3"/>
        <w:shd w:val="clear" w:color="auto" w:fill="FFFFFF"/>
        <w:spacing w:before="0" w:beforeAutospacing="0" w:after="0" w:afterAutospacing="0" w:line="580" w:lineRule="exact"/>
        <w:jc w:val="both"/>
        <w:rPr>
          <w:rFonts w:ascii="仿宋_GB2312" w:eastAsia="仿宋_GB2312" w:hAnsi="Times New Roman" w:cs="Times New Roman"/>
          <w:sz w:val="32"/>
          <w:szCs w:val="32"/>
          <w:shd w:val="clear" w:color="auto" w:fill="FFFFFF"/>
        </w:rPr>
      </w:pPr>
      <w:r w:rsidRPr="00EE3204">
        <w:rPr>
          <w:rFonts w:ascii="仿宋_GB2312" w:eastAsia="仿宋_GB2312" w:hAnsi="Times New Roman" w:cs="Times New Roman" w:hint="eastAsia"/>
          <w:sz w:val="32"/>
          <w:szCs w:val="32"/>
          <w:shd w:val="clear" w:color="auto" w:fill="FFFFFF"/>
        </w:rPr>
        <w:lastRenderedPageBreak/>
        <w:t xml:space="preserve">   专业性较强的单行条例案，可以由主任会议决定聘请相关领域的专家参与起草工作，或者委托有关专家、教学科研单位、社会组织起草。</w:t>
      </w:r>
    </w:p>
    <w:p w:rsidR="000C4EB9" w:rsidRPr="00EE3204" w:rsidRDefault="000C4EB9" w:rsidP="00EE3204">
      <w:pPr>
        <w:pStyle w:val="a3"/>
        <w:shd w:val="clear" w:color="auto" w:fill="FFFFFF"/>
        <w:spacing w:before="0" w:beforeAutospacing="0" w:after="0" w:afterAutospacing="0" w:line="580" w:lineRule="exact"/>
        <w:jc w:val="both"/>
        <w:rPr>
          <w:rFonts w:ascii="仿宋_GB2312" w:eastAsia="仿宋_GB2312" w:hAnsi="Times New Roman" w:cs="Times New Roman"/>
          <w:sz w:val="32"/>
          <w:szCs w:val="32"/>
        </w:rPr>
      </w:pPr>
      <w:r w:rsidRPr="00EE3204">
        <w:rPr>
          <w:rFonts w:ascii="仿宋_GB2312" w:eastAsia="仿宋_GB2312" w:hAnsi="Times New Roman" w:cs="Times New Roman" w:hint="eastAsia"/>
          <w:bCs/>
          <w:sz w:val="32"/>
          <w:szCs w:val="32"/>
          <w:shd w:val="clear" w:color="auto" w:fill="FFFFFF"/>
        </w:rPr>
        <w:t xml:space="preserve">  </w:t>
      </w:r>
      <w:r w:rsidRPr="00EE3204">
        <w:rPr>
          <w:rFonts w:ascii="黑体" w:eastAsia="黑体" w:hAnsi="黑体" w:cs="Times New Roman" w:hint="eastAsia"/>
          <w:kern w:val="2"/>
          <w:sz w:val="32"/>
          <w:szCs w:val="32"/>
        </w:rPr>
        <w:t xml:space="preserve">  第十条 </w:t>
      </w:r>
      <w:r w:rsidRPr="00EE3204">
        <w:rPr>
          <w:rFonts w:ascii="仿宋_GB2312" w:eastAsia="仿宋_GB2312" w:hAnsi="Times New Roman" w:cs="Times New Roman" w:hint="eastAsia"/>
          <w:sz w:val="32"/>
          <w:szCs w:val="32"/>
          <w:shd w:val="clear" w:color="auto" w:fill="FFFFFF"/>
        </w:rPr>
        <w:t xml:space="preserve"> 各专门委员会和常委会有关工作机构应当提前参与有关单位和组织对单行</w:t>
      </w:r>
      <w:proofErr w:type="gramStart"/>
      <w:r w:rsidRPr="00EE3204">
        <w:rPr>
          <w:rFonts w:ascii="仿宋_GB2312" w:eastAsia="仿宋_GB2312" w:hAnsi="Times New Roman" w:cs="Times New Roman" w:hint="eastAsia"/>
          <w:sz w:val="32"/>
          <w:szCs w:val="32"/>
          <w:shd w:val="clear" w:color="auto" w:fill="FFFFFF"/>
        </w:rPr>
        <w:t>条例案</w:t>
      </w:r>
      <w:proofErr w:type="gramEnd"/>
      <w:r w:rsidRPr="00EE3204">
        <w:rPr>
          <w:rFonts w:ascii="仿宋_GB2312" w:eastAsia="仿宋_GB2312" w:hAnsi="Times New Roman" w:cs="Times New Roman" w:hint="eastAsia"/>
          <w:sz w:val="32"/>
          <w:szCs w:val="32"/>
          <w:shd w:val="clear" w:color="auto" w:fill="FFFFFF"/>
        </w:rPr>
        <w:t>文本的起草、调查研究、论证等活动。</w:t>
      </w:r>
    </w:p>
    <w:p w:rsidR="000C4EB9" w:rsidRPr="00EE3204" w:rsidRDefault="000C4EB9" w:rsidP="00EE3204">
      <w:pPr>
        <w:pStyle w:val="a3"/>
        <w:shd w:val="clear" w:color="auto" w:fill="FFFFFF"/>
        <w:spacing w:before="0" w:beforeAutospacing="0" w:after="0" w:afterAutospacing="0" w:line="580" w:lineRule="exact"/>
        <w:jc w:val="both"/>
        <w:rPr>
          <w:rFonts w:ascii="仿宋_GB2312" w:eastAsia="仿宋_GB2312" w:hAnsi="Times New Roman" w:cs="Times New Roman"/>
          <w:sz w:val="32"/>
          <w:szCs w:val="32"/>
        </w:rPr>
      </w:pPr>
      <w:r w:rsidRPr="00EE3204">
        <w:rPr>
          <w:rFonts w:ascii="仿宋_GB2312" w:eastAsia="仿宋_GB2312" w:hAnsi="Times New Roman" w:cs="Times New Roman" w:hint="eastAsia"/>
          <w:sz w:val="32"/>
          <w:szCs w:val="32"/>
          <w:shd w:val="clear" w:color="auto" w:fill="FFFFFF"/>
        </w:rPr>
        <w:t> </w:t>
      </w:r>
      <w:r w:rsidRPr="00EE3204">
        <w:rPr>
          <w:rFonts w:ascii="仿宋_GB2312" w:eastAsia="仿宋_GB2312" w:hAnsi="Times New Roman" w:cs="Times New Roman" w:hint="eastAsia"/>
          <w:sz w:val="32"/>
          <w:szCs w:val="32"/>
          <w:shd w:val="clear" w:color="auto" w:fill="FFFFFF"/>
        </w:rPr>
        <w:t xml:space="preserve">   起草单位应当深入调查研究，广泛听取人大代表和各方面的意见，对单行</w:t>
      </w:r>
      <w:proofErr w:type="gramStart"/>
      <w:r w:rsidRPr="00EE3204">
        <w:rPr>
          <w:rFonts w:ascii="仿宋_GB2312" w:eastAsia="仿宋_GB2312" w:hAnsi="Times New Roman" w:cs="Times New Roman" w:hint="eastAsia"/>
          <w:sz w:val="32"/>
          <w:szCs w:val="32"/>
          <w:shd w:val="clear" w:color="auto" w:fill="FFFFFF"/>
        </w:rPr>
        <w:t>条例案规范</w:t>
      </w:r>
      <w:proofErr w:type="gramEnd"/>
      <w:r w:rsidRPr="00EE3204">
        <w:rPr>
          <w:rFonts w:ascii="仿宋_GB2312" w:eastAsia="仿宋_GB2312" w:hAnsi="Times New Roman" w:cs="Times New Roman" w:hint="eastAsia"/>
          <w:sz w:val="32"/>
          <w:szCs w:val="32"/>
          <w:shd w:val="clear" w:color="auto" w:fill="FFFFFF"/>
        </w:rPr>
        <w:t>的主要问题和涉及到的专业技术问题应当进行论证。单行</w:t>
      </w:r>
      <w:proofErr w:type="gramStart"/>
      <w:r w:rsidRPr="00EE3204">
        <w:rPr>
          <w:rFonts w:ascii="仿宋_GB2312" w:eastAsia="仿宋_GB2312" w:hAnsi="Times New Roman" w:cs="Times New Roman" w:hint="eastAsia"/>
          <w:sz w:val="32"/>
          <w:szCs w:val="32"/>
          <w:shd w:val="clear" w:color="auto" w:fill="FFFFFF"/>
        </w:rPr>
        <w:t>条例案</w:t>
      </w:r>
      <w:proofErr w:type="gramEnd"/>
      <w:r w:rsidRPr="00EE3204">
        <w:rPr>
          <w:rFonts w:ascii="仿宋_GB2312" w:eastAsia="仿宋_GB2312" w:hAnsi="Times New Roman" w:cs="Times New Roman" w:hint="eastAsia"/>
          <w:sz w:val="32"/>
          <w:szCs w:val="32"/>
          <w:shd w:val="clear" w:color="auto" w:fill="FFFFFF"/>
        </w:rPr>
        <w:t>有关问题存在重大意见分歧或者涉及利益关系重大调整的，还应当采取召开座谈会、论证会、听证会等形式，征求有关机关、社会团体和其他组织代表、公民的意见。</w:t>
      </w:r>
    </w:p>
    <w:p w:rsidR="000C4EB9" w:rsidRPr="00EE3204" w:rsidRDefault="000C4EB9" w:rsidP="001235E7">
      <w:pPr>
        <w:spacing w:line="580" w:lineRule="exact"/>
        <w:jc w:val="center"/>
        <w:rPr>
          <w:rFonts w:ascii="仿宋_GB2312" w:eastAsia="仿宋_GB2312"/>
          <w:sz w:val="32"/>
          <w:szCs w:val="32"/>
          <w:shd w:val="clear" w:color="auto" w:fill="FFFFFF"/>
        </w:rPr>
      </w:pPr>
      <w:r w:rsidRPr="00EE3204">
        <w:rPr>
          <w:rFonts w:ascii="仿宋_GB2312" w:eastAsia="仿宋_GB2312" w:hint="eastAsia"/>
          <w:color w:val="FF0000"/>
          <w:sz w:val="32"/>
          <w:szCs w:val="32"/>
          <w:shd w:val="clear" w:color="auto" w:fill="FFFFFF"/>
        </w:rPr>
        <w:t xml:space="preserve">    </w:t>
      </w:r>
      <w:r w:rsidRPr="00EE3204">
        <w:rPr>
          <w:rFonts w:ascii="仿宋_GB2312" w:eastAsia="仿宋_GB2312" w:hint="eastAsia"/>
          <w:sz w:val="32"/>
          <w:szCs w:val="32"/>
          <w:shd w:val="clear" w:color="auto" w:fill="FFFFFF"/>
        </w:rPr>
        <w:t xml:space="preserve"> </w:t>
      </w:r>
    </w:p>
    <w:p w:rsidR="000C4EB9" w:rsidRDefault="000C4EB9" w:rsidP="00EE3204">
      <w:pPr>
        <w:pStyle w:val="a3"/>
        <w:shd w:val="clear" w:color="auto" w:fill="FFFFFF"/>
        <w:spacing w:before="0" w:beforeAutospacing="0" w:after="0" w:afterAutospacing="0" w:line="580" w:lineRule="exact"/>
        <w:jc w:val="center"/>
        <w:rPr>
          <w:rFonts w:ascii="黑体" w:eastAsia="黑体" w:hAnsi="黑体" w:cs="Times New Roman"/>
          <w:kern w:val="2"/>
          <w:sz w:val="32"/>
          <w:szCs w:val="32"/>
        </w:rPr>
      </w:pPr>
      <w:r w:rsidRPr="00EE3204">
        <w:rPr>
          <w:rFonts w:ascii="黑体" w:eastAsia="黑体" w:hAnsi="黑体" w:cs="Times New Roman" w:hint="eastAsia"/>
          <w:kern w:val="2"/>
          <w:sz w:val="32"/>
          <w:szCs w:val="32"/>
        </w:rPr>
        <w:t>第四章</w:t>
      </w:r>
      <w:r w:rsidR="009550D9" w:rsidRPr="00EE3204">
        <w:rPr>
          <w:rFonts w:ascii="黑体" w:eastAsia="黑体" w:hAnsi="黑体" w:cs="Times New Roman" w:hint="eastAsia"/>
          <w:kern w:val="2"/>
          <w:sz w:val="32"/>
          <w:szCs w:val="32"/>
        </w:rPr>
        <w:t xml:space="preserve">  </w:t>
      </w:r>
      <w:r w:rsidRPr="00EE3204">
        <w:rPr>
          <w:rFonts w:ascii="黑体" w:eastAsia="黑体" w:hAnsi="黑体" w:cs="Times New Roman" w:hint="eastAsia"/>
          <w:kern w:val="2"/>
          <w:sz w:val="32"/>
          <w:szCs w:val="32"/>
        </w:rPr>
        <w:t>立法程序</w:t>
      </w:r>
    </w:p>
    <w:p w:rsidR="00EE3204" w:rsidRPr="00EE3204" w:rsidRDefault="00EE3204" w:rsidP="001235E7">
      <w:pPr>
        <w:spacing w:line="580" w:lineRule="exact"/>
        <w:jc w:val="center"/>
        <w:rPr>
          <w:rFonts w:ascii="黑体" w:eastAsia="黑体" w:hAnsi="黑体"/>
          <w:sz w:val="32"/>
          <w:szCs w:val="32"/>
        </w:rPr>
      </w:pPr>
    </w:p>
    <w:p w:rsidR="000C4EB9" w:rsidRDefault="000C4EB9" w:rsidP="00EE3204">
      <w:pPr>
        <w:pStyle w:val="a3"/>
        <w:shd w:val="clear" w:color="auto" w:fill="FFFFFF"/>
        <w:spacing w:before="0" w:beforeAutospacing="0" w:after="0" w:afterAutospacing="0" w:line="580" w:lineRule="exact"/>
        <w:jc w:val="center"/>
        <w:rPr>
          <w:rFonts w:asciiTheme="majorEastAsia" w:eastAsiaTheme="majorEastAsia" w:hAnsiTheme="majorEastAsia" w:cs="Times New Roman"/>
          <w:sz w:val="32"/>
          <w:szCs w:val="32"/>
        </w:rPr>
      </w:pPr>
      <w:r w:rsidRPr="00EE3204">
        <w:rPr>
          <w:rFonts w:asciiTheme="majorEastAsia" w:eastAsiaTheme="majorEastAsia" w:hAnsiTheme="majorEastAsia" w:cs="Times New Roman" w:hint="eastAsia"/>
          <w:sz w:val="32"/>
          <w:szCs w:val="32"/>
        </w:rPr>
        <w:t>第一节  自治条例案、单行</w:t>
      </w:r>
      <w:proofErr w:type="gramStart"/>
      <w:r w:rsidRPr="00EE3204">
        <w:rPr>
          <w:rFonts w:asciiTheme="majorEastAsia" w:eastAsiaTheme="majorEastAsia" w:hAnsiTheme="majorEastAsia" w:cs="Times New Roman" w:hint="eastAsia"/>
          <w:sz w:val="32"/>
          <w:szCs w:val="32"/>
        </w:rPr>
        <w:t>条例案</w:t>
      </w:r>
      <w:proofErr w:type="gramEnd"/>
      <w:r w:rsidRPr="00EE3204">
        <w:rPr>
          <w:rFonts w:asciiTheme="majorEastAsia" w:eastAsiaTheme="majorEastAsia" w:hAnsiTheme="majorEastAsia" w:cs="Times New Roman" w:hint="eastAsia"/>
          <w:sz w:val="32"/>
          <w:szCs w:val="32"/>
        </w:rPr>
        <w:t>的提出</w:t>
      </w:r>
    </w:p>
    <w:p w:rsidR="00EE3204" w:rsidRPr="00EE3204" w:rsidRDefault="00EE3204" w:rsidP="001235E7">
      <w:pPr>
        <w:spacing w:line="580" w:lineRule="exact"/>
        <w:jc w:val="center"/>
        <w:rPr>
          <w:rFonts w:asciiTheme="majorEastAsia" w:eastAsiaTheme="majorEastAsia" w:hAnsiTheme="majorEastAsia"/>
          <w:sz w:val="32"/>
          <w:szCs w:val="32"/>
        </w:rPr>
      </w:pPr>
    </w:p>
    <w:p w:rsidR="000C4EB9" w:rsidRPr="00EE3204" w:rsidRDefault="000C4EB9" w:rsidP="00EE3204">
      <w:pPr>
        <w:spacing w:line="580" w:lineRule="exact"/>
        <w:rPr>
          <w:rFonts w:ascii="仿宋_GB2312" w:eastAsia="仿宋_GB2312"/>
          <w:sz w:val="32"/>
          <w:szCs w:val="32"/>
          <w:shd w:val="clear" w:color="auto" w:fill="FFFFFF"/>
        </w:rPr>
      </w:pPr>
      <w:r w:rsidRPr="00EE3204">
        <w:rPr>
          <w:rFonts w:ascii="仿宋_GB2312" w:eastAsia="仿宋_GB2312" w:hint="eastAsia"/>
          <w:bCs/>
          <w:sz w:val="32"/>
          <w:szCs w:val="32"/>
          <w:shd w:val="clear" w:color="auto" w:fill="FFFFFF"/>
        </w:rPr>
        <w:t xml:space="preserve">   </w:t>
      </w:r>
      <w:r w:rsidRPr="00EE3204">
        <w:rPr>
          <w:rFonts w:ascii="黑体" w:eastAsia="黑体" w:hAnsi="黑体" w:hint="eastAsia"/>
          <w:sz w:val="32"/>
          <w:szCs w:val="32"/>
        </w:rPr>
        <w:t xml:space="preserve"> 第十一条</w:t>
      </w:r>
      <w:r w:rsidRPr="00EE3204">
        <w:rPr>
          <w:rFonts w:ascii="仿宋_GB2312" w:eastAsia="仿宋_GB2312" w:hint="eastAsia"/>
          <w:bCs/>
          <w:sz w:val="32"/>
          <w:szCs w:val="32"/>
          <w:shd w:val="clear" w:color="auto" w:fill="FFFFFF"/>
        </w:rPr>
        <w:t xml:space="preserve">  </w:t>
      </w:r>
      <w:r w:rsidRPr="00EE3204">
        <w:rPr>
          <w:rFonts w:ascii="仿宋_GB2312" w:eastAsia="仿宋_GB2312" w:hint="eastAsia"/>
          <w:sz w:val="32"/>
          <w:szCs w:val="32"/>
          <w:shd w:val="clear" w:color="auto" w:fill="FFFFFF"/>
        </w:rPr>
        <w:t>常委会或者县人民代表大会五分之一以上的代表联名，可以向县人民代表大会提出自治条例案，由主席团决定列入会议议程。</w:t>
      </w:r>
    </w:p>
    <w:p w:rsidR="000C4EB9" w:rsidRPr="00EE3204" w:rsidRDefault="000C4EB9" w:rsidP="00EE3204">
      <w:pPr>
        <w:pStyle w:val="a3"/>
        <w:shd w:val="clear" w:color="auto" w:fill="FFFFFF"/>
        <w:spacing w:before="0" w:beforeAutospacing="0" w:after="0" w:afterAutospacing="0" w:line="580" w:lineRule="exact"/>
        <w:ind w:firstLine="645"/>
        <w:jc w:val="both"/>
        <w:rPr>
          <w:rFonts w:ascii="仿宋_GB2312" w:eastAsia="仿宋_GB2312" w:hAnsi="Times New Roman" w:cs="Times New Roman"/>
          <w:sz w:val="32"/>
          <w:szCs w:val="32"/>
          <w:shd w:val="clear" w:color="auto" w:fill="FFFFFF"/>
        </w:rPr>
      </w:pPr>
      <w:r w:rsidRPr="00EE3204">
        <w:rPr>
          <w:rFonts w:ascii="仿宋_GB2312" w:eastAsia="仿宋_GB2312" w:hAnsi="Times New Roman" w:cs="Times New Roman" w:hint="eastAsia"/>
          <w:sz w:val="32"/>
          <w:szCs w:val="32"/>
          <w:shd w:val="clear" w:color="auto" w:fill="FFFFFF"/>
        </w:rPr>
        <w:t>县人民代表大会主席团可以向县人民代表大会提出单行条例案，由县人民代表大会审议。</w:t>
      </w:r>
    </w:p>
    <w:p w:rsidR="000C4EB9" w:rsidRPr="00EE3204" w:rsidRDefault="000C4EB9" w:rsidP="00EE3204">
      <w:pPr>
        <w:pStyle w:val="a3"/>
        <w:shd w:val="clear" w:color="auto" w:fill="FFFFFF"/>
        <w:spacing w:before="0" w:beforeAutospacing="0" w:after="0" w:afterAutospacing="0" w:line="580" w:lineRule="exact"/>
        <w:ind w:firstLine="645"/>
        <w:jc w:val="both"/>
        <w:rPr>
          <w:rFonts w:ascii="仿宋_GB2312" w:eastAsia="仿宋_GB2312" w:hAnsi="Times New Roman" w:cs="Times New Roman"/>
          <w:sz w:val="32"/>
          <w:szCs w:val="32"/>
          <w:shd w:val="clear" w:color="auto" w:fill="FFFFFF"/>
        </w:rPr>
      </w:pPr>
      <w:r w:rsidRPr="00EE3204">
        <w:rPr>
          <w:rFonts w:ascii="仿宋_GB2312" w:eastAsia="仿宋_GB2312" w:hAnsi="Times New Roman" w:cs="Times New Roman" w:hint="eastAsia"/>
          <w:sz w:val="32"/>
          <w:szCs w:val="32"/>
          <w:shd w:val="clear" w:color="auto" w:fill="FFFFFF"/>
        </w:rPr>
        <w:lastRenderedPageBreak/>
        <w:t>常委会、县人民政府、各专门委员会，可以向县人民代表大会提出单行条例案，由主席团决定列入会议议程。</w:t>
      </w:r>
    </w:p>
    <w:p w:rsidR="000C4EB9" w:rsidRPr="00EE3204" w:rsidRDefault="000C4EB9" w:rsidP="00EE3204">
      <w:pPr>
        <w:pStyle w:val="a3"/>
        <w:shd w:val="clear" w:color="auto" w:fill="FFFFFF"/>
        <w:spacing w:before="0" w:beforeAutospacing="0" w:after="0" w:afterAutospacing="0" w:line="580" w:lineRule="exact"/>
        <w:ind w:firstLine="645"/>
        <w:jc w:val="both"/>
        <w:rPr>
          <w:rFonts w:ascii="仿宋_GB2312" w:eastAsia="仿宋_GB2312" w:hAnsi="Times New Roman" w:cs="Times New Roman"/>
          <w:sz w:val="32"/>
          <w:szCs w:val="32"/>
          <w:shd w:val="clear" w:color="auto" w:fill="FFFFFF"/>
        </w:rPr>
      </w:pPr>
      <w:r w:rsidRPr="00EE3204">
        <w:rPr>
          <w:rFonts w:ascii="仿宋_GB2312" w:eastAsia="仿宋_GB2312" w:hAnsi="Times New Roman" w:cs="Times New Roman" w:hint="eastAsia"/>
          <w:sz w:val="32"/>
          <w:szCs w:val="32"/>
          <w:shd w:val="clear" w:color="auto" w:fill="FFFFFF"/>
        </w:rPr>
        <w:t>北川羌族自治县人民代表大会代表（以下简称县人大代表）10人以上联名，可以向县人民代表大会提出单行条例案，由主席团决定是否列入会议议程，或者先交有关的专门委员会、常委会工作机构审议，提出是否列入会议议程的意见，再决定是否列入会议议程。不列入会议议程的，应当向提案人说明。</w:t>
      </w:r>
    </w:p>
    <w:p w:rsidR="000C4EB9" w:rsidRPr="00EE3204" w:rsidRDefault="000C4EB9" w:rsidP="00EE3204">
      <w:pPr>
        <w:pStyle w:val="a3"/>
        <w:shd w:val="clear" w:color="auto" w:fill="FFFFFF"/>
        <w:spacing w:before="0" w:beforeAutospacing="0" w:after="0" w:afterAutospacing="0" w:line="580" w:lineRule="exact"/>
        <w:jc w:val="both"/>
        <w:rPr>
          <w:rFonts w:ascii="仿宋_GB2312" w:eastAsia="仿宋_GB2312" w:hAnsi="Times New Roman" w:cs="Times New Roman"/>
          <w:sz w:val="32"/>
          <w:szCs w:val="32"/>
        </w:rPr>
      </w:pPr>
      <w:r w:rsidRPr="00EE3204">
        <w:rPr>
          <w:rFonts w:ascii="黑体" w:eastAsia="黑体" w:hAnsi="黑体" w:cs="Times New Roman" w:hint="eastAsia"/>
          <w:kern w:val="2"/>
          <w:sz w:val="32"/>
          <w:szCs w:val="32"/>
        </w:rPr>
        <w:t xml:space="preserve">    第十二条 </w:t>
      </w:r>
      <w:r w:rsidRPr="00EE3204">
        <w:rPr>
          <w:rFonts w:ascii="仿宋_GB2312" w:eastAsia="仿宋_GB2312" w:hAnsi="Times New Roman" w:cs="Times New Roman" w:hint="eastAsia"/>
          <w:bCs/>
          <w:sz w:val="32"/>
          <w:szCs w:val="32"/>
          <w:shd w:val="clear" w:color="auto" w:fill="FFFFFF"/>
        </w:rPr>
        <w:t xml:space="preserve"> </w:t>
      </w:r>
      <w:r w:rsidRPr="00EE3204">
        <w:rPr>
          <w:rFonts w:ascii="仿宋_GB2312" w:eastAsia="仿宋_GB2312" w:hAnsi="Times New Roman" w:cs="Times New Roman" w:hint="eastAsia"/>
          <w:sz w:val="32"/>
          <w:szCs w:val="32"/>
          <w:shd w:val="clear" w:color="auto" w:fill="FFFFFF"/>
        </w:rPr>
        <w:t>向县人民代表大会提出自治条例案、单行条例案，应当同时提交草案文本及说明，并提供必要的资料。草案的说明包括制定的必要性、可行性、法律依据和主要内容、需要说明的主要问题以及起草过程中对重大分歧意见的协调处理情况。</w:t>
      </w:r>
    </w:p>
    <w:p w:rsidR="000C4EB9" w:rsidRPr="00EE3204" w:rsidRDefault="000C4EB9" w:rsidP="00EE3204">
      <w:pPr>
        <w:pStyle w:val="a3"/>
        <w:shd w:val="clear" w:color="auto" w:fill="FFFFFF"/>
        <w:spacing w:before="0" w:beforeAutospacing="0" w:after="0" w:afterAutospacing="0" w:line="580" w:lineRule="exact"/>
        <w:ind w:firstLineChars="200" w:firstLine="640"/>
        <w:jc w:val="both"/>
        <w:rPr>
          <w:rFonts w:ascii="仿宋_GB2312" w:eastAsia="仿宋_GB2312" w:hAnsi="Times New Roman" w:cs="Times New Roman"/>
          <w:color w:val="C00000"/>
          <w:sz w:val="32"/>
          <w:szCs w:val="32"/>
        </w:rPr>
      </w:pPr>
      <w:r w:rsidRPr="00EE3204">
        <w:rPr>
          <w:rFonts w:ascii="仿宋_GB2312" w:eastAsia="仿宋_GB2312" w:hAnsi="Times New Roman" w:cs="Times New Roman" w:hint="eastAsia"/>
          <w:sz w:val="32"/>
          <w:szCs w:val="32"/>
          <w:shd w:val="clear" w:color="auto" w:fill="FFFFFF"/>
        </w:rPr>
        <w:t>自治</w:t>
      </w:r>
      <w:proofErr w:type="gramStart"/>
      <w:r w:rsidRPr="00EE3204">
        <w:rPr>
          <w:rFonts w:ascii="仿宋_GB2312" w:eastAsia="仿宋_GB2312" w:hAnsi="Times New Roman" w:cs="Times New Roman" w:hint="eastAsia"/>
          <w:sz w:val="32"/>
          <w:szCs w:val="32"/>
          <w:shd w:val="clear" w:color="auto" w:fill="FFFFFF"/>
        </w:rPr>
        <w:t>条例案</w:t>
      </w:r>
      <w:proofErr w:type="gramEnd"/>
      <w:r w:rsidRPr="00EE3204">
        <w:rPr>
          <w:rFonts w:ascii="仿宋_GB2312" w:eastAsia="仿宋_GB2312" w:hAnsi="Times New Roman" w:cs="Times New Roman" w:hint="eastAsia"/>
          <w:sz w:val="32"/>
          <w:szCs w:val="32"/>
          <w:shd w:val="clear" w:color="auto" w:fill="FFFFFF"/>
        </w:rPr>
        <w:t>和单行</w:t>
      </w:r>
      <w:proofErr w:type="gramStart"/>
      <w:r w:rsidRPr="00EE3204">
        <w:rPr>
          <w:rFonts w:ascii="仿宋_GB2312" w:eastAsia="仿宋_GB2312" w:hAnsi="Times New Roman" w:cs="Times New Roman" w:hint="eastAsia"/>
          <w:sz w:val="32"/>
          <w:szCs w:val="32"/>
          <w:shd w:val="clear" w:color="auto" w:fill="FFFFFF"/>
        </w:rPr>
        <w:t>条例案</w:t>
      </w:r>
      <w:proofErr w:type="gramEnd"/>
      <w:r w:rsidRPr="00EE3204">
        <w:rPr>
          <w:rFonts w:ascii="仿宋_GB2312" w:eastAsia="仿宋_GB2312" w:hAnsi="Times New Roman" w:cs="Times New Roman" w:hint="eastAsia"/>
          <w:sz w:val="32"/>
          <w:szCs w:val="32"/>
          <w:shd w:val="clear" w:color="auto" w:fill="FFFFFF"/>
        </w:rPr>
        <w:t>对法律、行政法规和地方性法规作变通规定的，应当说明变通的情况。</w:t>
      </w:r>
    </w:p>
    <w:p w:rsidR="000C4EB9" w:rsidRPr="00EE3204" w:rsidRDefault="000C4EB9" w:rsidP="00EE3204">
      <w:pPr>
        <w:pStyle w:val="a3"/>
        <w:shd w:val="clear" w:color="auto" w:fill="FFFFFF"/>
        <w:spacing w:before="0" w:beforeAutospacing="0" w:after="0" w:afterAutospacing="0" w:line="580" w:lineRule="exact"/>
        <w:jc w:val="both"/>
        <w:rPr>
          <w:rFonts w:ascii="仿宋_GB2312" w:eastAsia="仿宋_GB2312" w:hAnsi="Times New Roman" w:cs="Times New Roman"/>
          <w:sz w:val="32"/>
          <w:szCs w:val="32"/>
        </w:rPr>
      </w:pPr>
      <w:r w:rsidRPr="00EE3204">
        <w:rPr>
          <w:rFonts w:ascii="仿宋_GB2312" w:eastAsia="仿宋_GB2312" w:hAnsi="Times New Roman" w:cs="Times New Roman" w:hint="eastAsia"/>
          <w:sz w:val="32"/>
          <w:szCs w:val="32"/>
          <w:shd w:val="clear" w:color="auto" w:fill="FFFFFF"/>
        </w:rPr>
        <w:t> </w:t>
      </w:r>
      <w:r w:rsidRPr="00EE3204">
        <w:rPr>
          <w:rFonts w:ascii="仿宋_GB2312" w:eastAsia="仿宋_GB2312" w:hAnsi="Times New Roman" w:cs="Times New Roman" w:hint="eastAsia"/>
          <w:sz w:val="32"/>
          <w:szCs w:val="32"/>
          <w:shd w:val="clear" w:color="auto" w:fill="FFFFFF"/>
        </w:rPr>
        <w:t xml:space="preserve">    修改自治条例、单行条例的，应当提交修改前后的对照文本。</w:t>
      </w:r>
    </w:p>
    <w:p w:rsidR="000C4EB9" w:rsidRPr="00EE3204" w:rsidRDefault="000C4EB9" w:rsidP="00EE3204">
      <w:pPr>
        <w:pStyle w:val="a3"/>
        <w:shd w:val="clear" w:color="auto" w:fill="FFFFFF"/>
        <w:spacing w:before="0" w:beforeAutospacing="0" w:after="0" w:afterAutospacing="0" w:line="580" w:lineRule="exact"/>
        <w:ind w:firstLineChars="200" w:firstLine="640"/>
        <w:jc w:val="both"/>
        <w:rPr>
          <w:rFonts w:ascii="仿宋_GB2312" w:eastAsia="仿宋_GB2312" w:hAnsi="Times New Roman" w:cs="Times New Roman"/>
          <w:sz w:val="32"/>
          <w:szCs w:val="32"/>
          <w:shd w:val="clear" w:color="auto" w:fill="FFFFFF"/>
        </w:rPr>
      </w:pPr>
      <w:r w:rsidRPr="00EE3204">
        <w:rPr>
          <w:rFonts w:ascii="黑体" w:eastAsia="黑体" w:hAnsi="黑体" w:cs="Times New Roman" w:hint="eastAsia"/>
          <w:kern w:val="2"/>
          <w:sz w:val="32"/>
          <w:szCs w:val="32"/>
        </w:rPr>
        <w:t>第十三条</w:t>
      </w:r>
      <w:r w:rsidRPr="00EE3204">
        <w:rPr>
          <w:rFonts w:ascii="仿宋_GB2312" w:eastAsia="仿宋_GB2312" w:hAnsi="Times New Roman" w:cs="Times New Roman" w:hint="eastAsia"/>
          <w:sz w:val="32"/>
          <w:szCs w:val="32"/>
          <w:shd w:val="clear" w:color="auto" w:fill="FFFFFF"/>
        </w:rPr>
        <w:t xml:space="preserve">  向县人民代表大会提出的自治条例案、单行条例案，在大会闭会期间，可以先向常委会提出，经常委会会议审议后，决定提请县人民代表大会审议，由原提案人向大会全体会议作说明。</w:t>
      </w:r>
    </w:p>
    <w:p w:rsidR="000C4EB9" w:rsidRPr="00EE3204" w:rsidRDefault="000C4EB9" w:rsidP="00EE3204">
      <w:pPr>
        <w:pStyle w:val="a3"/>
        <w:shd w:val="clear" w:color="auto" w:fill="FFFFFF"/>
        <w:spacing w:before="0" w:beforeAutospacing="0" w:after="0" w:afterAutospacing="0" w:line="580" w:lineRule="exact"/>
        <w:jc w:val="both"/>
        <w:rPr>
          <w:rFonts w:ascii="仿宋_GB2312" w:eastAsia="仿宋_GB2312" w:hAnsi="Times New Roman" w:cs="Times New Roman"/>
          <w:sz w:val="32"/>
          <w:szCs w:val="32"/>
          <w:shd w:val="clear" w:color="auto" w:fill="FFFFFF"/>
        </w:rPr>
      </w:pPr>
      <w:r w:rsidRPr="00EE3204">
        <w:rPr>
          <w:rFonts w:ascii="仿宋_GB2312" w:eastAsia="仿宋_GB2312" w:hAnsi="Times New Roman" w:cs="Times New Roman" w:hint="eastAsia"/>
          <w:sz w:val="32"/>
          <w:szCs w:val="32"/>
          <w:shd w:val="clear" w:color="auto" w:fill="FFFFFF"/>
        </w:rPr>
        <w:t xml:space="preserve">    常委会依照前款规定审议自治条例案、单行条例案，应当通过多种形式征求县人大代表的意见，并将有关情况予以反馈。</w:t>
      </w:r>
    </w:p>
    <w:p w:rsidR="000C4EB9" w:rsidRPr="00EE3204" w:rsidRDefault="000C4EB9" w:rsidP="001235E7">
      <w:pPr>
        <w:spacing w:line="580" w:lineRule="exact"/>
        <w:jc w:val="center"/>
        <w:rPr>
          <w:rFonts w:ascii="仿宋_GB2312" w:eastAsia="仿宋_GB2312"/>
          <w:sz w:val="32"/>
          <w:szCs w:val="32"/>
        </w:rPr>
      </w:pPr>
    </w:p>
    <w:p w:rsidR="000C4EB9" w:rsidRDefault="000C4EB9" w:rsidP="00EE3204">
      <w:pPr>
        <w:pStyle w:val="a3"/>
        <w:shd w:val="clear" w:color="auto" w:fill="FFFFFF"/>
        <w:spacing w:before="0" w:beforeAutospacing="0" w:after="0" w:afterAutospacing="0" w:line="580" w:lineRule="exact"/>
        <w:jc w:val="center"/>
        <w:rPr>
          <w:rFonts w:asciiTheme="majorEastAsia" w:eastAsiaTheme="majorEastAsia" w:hAnsiTheme="majorEastAsia" w:cs="Times New Roman"/>
          <w:sz w:val="32"/>
          <w:szCs w:val="32"/>
        </w:rPr>
      </w:pPr>
      <w:r w:rsidRPr="00EE3204">
        <w:rPr>
          <w:rFonts w:asciiTheme="majorEastAsia" w:eastAsiaTheme="majorEastAsia" w:hAnsiTheme="majorEastAsia" w:cs="Times New Roman" w:hint="eastAsia"/>
          <w:sz w:val="32"/>
          <w:szCs w:val="32"/>
        </w:rPr>
        <w:t>第二节  自治条例案、单行</w:t>
      </w:r>
      <w:proofErr w:type="gramStart"/>
      <w:r w:rsidRPr="00EE3204">
        <w:rPr>
          <w:rFonts w:asciiTheme="majorEastAsia" w:eastAsiaTheme="majorEastAsia" w:hAnsiTheme="majorEastAsia" w:cs="Times New Roman" w:hint="eastAsia"/>
          <w:sz w:val="32"/>
          <w:szCs w:val="32"/>
        </w:rPr>
        <w:t>条例案</w:t>
      </w:r>
      <w:proofErr w:type="gramEnd"/>
      <w:r w:rsidRPr="00EE3204">
        <w:rPr>
          <w:rFonts w:asciiTheme="majorEastAsia" w:eastAsiaTheme="majorEastAsia" w:hAnsiTheme="majorEastAsia" w:cs="Times New Roman" w:hint="eastAsia"/>
          <w:sz w:val="32"/>
          <w:szCs w:val="32"/>
        </w:rPr>
        <w:t>的审议及通过</w:t>
      </w:r>
    </w:p>
    <w:p w:rsidR="00EE3204" w:rsidRPr="00EE3204" w:rsidRDefault="00EE3204" w:rsidP="001235E7">
      <w:pPr>
        <w:spacing w:line="580" w:lineRule="exact"/>
        <w:jc w:val="center"/>
        <w:rPr>
          <w:rFonts w:asciiTheme="majorEastAsia" w:eastAsiaTheme="majorEastAsia" w:hAnsiTheme="majorEastAsia"/>
          <w:sz w:val="32"/>
          <w:szCs w:val="32"/>
        </w:rPr>
      </w:pPr>
    </w:p>
    <w:p w:rsidR="000C4EB9" w:rsidRPr="00EE3204" w:rsidRDefault="000C4EB9" w:rsidP="00EE3204">
      <w:pPr>
        <w:pStyle w:val="a3"/>
        <w:shd w:val="clear" w:color="auto" w:fill="FFFFFF"/>
        <w:spacing w:before="0" w:beforeAutospacing="0" w:after="0" w:afterAutospacing="0" w:line="580" w:lineRule="exact"/>
        <w:ind w:firstLineChars="200" w:firstLine="640"/>
        <w:jc w:val="both"/>
        <w:rPr>
          <w:rFonts w:ascii="仿宋_GB2312" w:eastAsia="仿宋_GB2312" w:hAnsi="Times New Roman" w:cs="Times New Roman"/>
          <w:sz w:val="32"/>
          <w:szCs w:val="32"/>
        </w:rPr>
      </w:pPr>
      <w:r w:rsidRPr="00EE3204">
        <w:rPr>
          <w:rFonts w:ascii="黑体" w:eastAsia="黑体" w:hAnsi="黑体" w:cs="Times New Roman" w:hint="eastAsia"/>
          <w:kern w:val="2"/>
          <w:sz w:val="32"/>
          <w:szCs w:val="32"/>
        </w:rPr>
        <w:t>第十四条</w:t>
      </w:r>
      <w:r w:rsidRPr="00EE3204">
        <w:rPr>
          <w:rFonts w:ascii="仿宋_GB2312" w:eastAsia="仿宋_GB2312" w:hAnsi="Times New Roman" w:cs="Times New Roman" w:hint="eastAsia"/>
          <w:sz w:val="32"/>
          <w:szCs w:val="32"/>
          <w:shd w:val="clear" w:color="auto" w:fill="FFFFFF"/>
        </w:rPr>
        <w:t xml:space="preserve">  常委会拟提请县人民代表大会审议的自治条例案，应当经过两次常委会会议审议后</w:t>
      </w:r>
      <w:r w:rsidR="00F70ED5" w:rsidRPr="00EE3204">
        <w:rPr>
          <w:rFonts w:ascii="仿宋_GB2312" w:eastAsia="仿宋_GB2312" w:hAnsi="Times New Roman" w:cs="Times New Roman" w:hint="eastAsia"/>
          <w:sz w:val="32"/>
          <w:szCs w:val="32"/>
          <w:shd w:val="clear" w:color="auto" w:fill="FFFFFF"/>
        </w:rPr>
        <w:t>，</w:t>
      </w:r>
      <w:r w:rsidRPr="00EE3204">
        <w:rPr>
          <w:rFonts w:ascii="仿宋_GB2312" w:eastAsia="仿宋_GB2312" w:hAnsi="Times New Roman" w:cs="Times New Roman" w:hint="eastAsia"/>
          <w:sz w:val="32"/>
          <w:szCs w:val="32"/>
          <w:shd w:val="clear" w:color="auto" w:fill="FFFFFF"/>
        </w:rPr>
        <w:t>再提请县人民代表大会审议。</w:t>
      </w:r>
      <w:r w:rsidRPr="00EE3204">
        <w:rPr>
          <w:rFonts w:ascii="仿宋_GB2312" w:eastAsia="仿宋_GB2312" w:hAnsi="Times New Roman" w:cs="Times New Roman" w:hint="eastAsia"/>
          <w:sz w:val="32"/>
          <w:szCs w:val="32"/>
          <w:shd w:val="clear" w:color="auto" w:fill="FFFFFF"/>
        </w:rPr>
        <w:t>  </w:t>
      </w:r>
    </w:p>
    <w:p w:rsidR="000C4EB9" w:rsidRPr="00EE3204" w:rsidRDefault="000C4EB9" w:rsidP="00EE3204">
      <w:pPr>
        <w:pStyle w:val="a3"/>
        <w:shd w:val="clear" w:color="auto" w:fill="FFFFFF"/>
        <w:spacing w:before="0" w:beforeAutospacing="0" w:after="0" w:afterAutospacing="0" w:line="580" w:lineRule="exact"/>
        <w:jc w:val="both"/>
        <w:rPr>
          <w:rFonts w:ascii="仿宋_GB2312" w:eastAsia="仿宋_GB2312" w:hAnsi="Times New Roman" w:cs="Times New Roman"/>
          <w:sz w:val="32"/>
          <w:szCs w:val="32"/>
          <w:shd w:val="clear" w:color="auto" w:fill="FFFFFF"/>
        </w:rPr>
      </w:pPr>
      <w:r w:rsidRPr="00EE3204">
        <w:rPr>
          <w:rFonts w:ascii="仿宋_GB2312" w:eastAsia="仿宋_GB2312" w:hAnsi="Times New Roman" w:cs="Times New Roman" w:hint="eastAsia"/>
          <w:sz w:val="32"/>
          <w:szCs w:val="32"/>
          <w:shd w:val="clear" w:color="auto" w:fill="FFFFFF"/>
        </w:rPr>
        <w:t> </w:t>
      </w:r>
      <w:r w:rsidRPr="00EE3204">
        <w:rPr>
          <w:rFonts w:ascii="仿宋_GB2312" w:eastAsia="仿宋_GB2312" w:hAnsi="Times New Roman" w:cs="Times New Roman" w:hint="eastAsia"/>
          <w:sz w:val="32"/>
          <w:szCs w:val="32"/>
          <w:shd w:val="clear" w:color="auto" w:fill="FFFFFF"/>
        </w:rPr>
        <w:t xml:space="preserve">    常委会拟提请县人民代表大会审议的单行条例案，一般经两次常委会会议审议后</w:t>
      </w:r>
      <w:r w:rsidR="009B563C" w:rsidRPr="00EE3204">
        <w:rPr>
          <w:rFonts w:ascii="仿宋_GB2312" w:eastAsia="仿宋_GB2312" w:hAnsi="Times New Roman" w:cs="Times New Roman" w:hint="eastAsia"/>
          <w:sz w:val="32"/>
          <w:szCs w:val="32"/>
          <w:shd w:val="clear" w:color="auto" w:fill="FFFFFF"/>
        </w:rPr>
        <w:t>，</w:t>
      </w:r>
      <w:r w:rsidRPr="00EE3204">
        <w:rPr>
          <w:rFonts w:ascii="仿宋_GB2312" w:eastAsia="仿宋_GB2312" w:hAnsi="Times New Roman" w:cs="Times New Roman" w:hint="eastAsia"/>
          <w:sz w:val="32"/>
          <w:szCs w:val="32"/>
          <w:shd w:val="clear" w:color="auto" w:fill="FFFFFF"/>
        </w:rPr>
        <w:t>再提请代表大会审议。对于调整事项较为单一或者作部分修改，各方面意见比较一致的，可以只经一次常委会会议审议后提请代表大会审议和交付表决。对各方面意见分歧较大或者主要问题认识不一致的，也可以经三次常委会会议审议后</w:t>
      </w:r>
      <w:r w:rsidR="00F70ED5" w:rsidRPr="00EE3204">
        <w:rPr>
          <w:rFonts w:ascii="仿宋_GB2312" w:eastAsia="仿宋_GB2312" w:hAnsi="Times New Roman" w:cs="Times New Roman" w:hint="eastAsia"/>
          <w:sz w:val="32"/>
          <w:szCs w:val="32"/>
          <w:shd w:val="clear" w:color="auto" w:fill="FFFFFF"/>
        </w:rPr>
        <w:t>，</w:t>
      </w:r>
      <w:r w:rsidRPr="00EE3204">
        <w:rPr>
          <w:rFonts w:ascii="仿宋_GB2312" w:eastAsia="仿宋_GB2312" w:hAnsi="Times New Roman" w:cs="Times New Roman" w:hint="eastAsia"/>
          <w:sz w:val="32"/>
          <w:szCs w:val="32"/>
          <w:shd w:val="clear" w:color="auto" w:fill="FFFFFF"/>
        </w:rPr>
        <w:t>再提请代表大会审议。</w:t>
      </w:r>
    </w:p>
    <w:p w:rsidR="000C4EB9" w:rsidRPr="00EE3204" w:rsidRDefault="000C4EB9" w:rsidP="00EE3204">
      <w:pPr>
        <w:pStyle w:val="a3"/>
        <w:shd w:val="clear" w:color="auto" w:fill="FFFFFF"/>
        <w:spacing w:before="0" w:beforeAutospacing="0" w:after="0" w:afterAutospacing="0" w:line="580" w:lineRule="exact"/>
        <w:ind w:firstLineChars="200" w:firstLine="640"/>
        <w:jc w:val="both"/>
        <w:rPr>
          <w:rFonts w:ascii="仿宋_GB2312" w:eastAsia="仿宋_GB2312" w:hAnsi="Times New Roman" w:cs="Times New Roman"/>
          <w:sz w:val="32"/>
          <w:szCs w:val="32"/>
        </w:rPr>
      </w:pPr>
      <w:r w:rsidRPr="00EE3204">
        <w:rPr>
          <w:rFonts w:ascii="黑体" w:eastAsia="黑体" w:hAnsi="黑体" w:cs="Times New Roman" w:hint="eastAsia"/>
          <w:kern w:val="2"/>
          <w:sz w:val="32"/>
          <w:szCs w:val="32"/>
        </w:rPr>
        <w:t xml:space="preserve">第十五条 </w:t>
      </w:r>
      <w:r w:rsidRPr="00EE3204">
        <w:rPr>
          <w:rFonts w:ascii="仿宋_GB2312" w:eastAsia="仿宋_GB2312" w:hAnsi="Times New Roman" w:cs="Times New Roman" w:hint="eastAsia"/>
          <w:sz w:val="32"/>
          <w:szCs w:val="32"/>
          <w:shd w:val="clear" w:color="auto" w:fill="FFFFFF"/>
        </w:rPr>
        <w:t xml:space="preserve"> 常委会决定提请县人民代表大会会议审议的自治条例案、单行条例案，应当在会议举行的30日前将草案文本发给县人大代表。</w:t>
      </w:r>
    </w:p>
    <w:p w:rsidR="000C4EB9" w:rsidRPr="00EE3204" w:rsidRDefault="000C4EB9" w:rsidP="00EE3204">
      <w:pPr>
        <w:spacing w:line="580" w:lineRule="exact"/>
        <w:rPr>
          <w:rFonts w:ascii="仿宋_GB2312" w:eastAsia="仿宋_GB2312"/>
          <w:kern w:val="0"/>
          <w:sz w:val="32"/>
          <w:szCs w:val="32"/>
          <w:shd w:val="clear" w:color="auto" w:fill="FFFFFF"/>
        </w:rPr>
      </w:pPr>
      <w:r w:rsidRPr="00EE3204">
        <w:rPr>
          <w:rFonts w:ascii="仿宋_GB2312" w:eastAsia="仿宋_GB2312" w:hint="eastAsia"/>
          <w:kern w:val="0"/>
          <w:sz w:val="32"/>
          <w:szCs w:val="32"/>
          <w:shd w:val="clear" w:color="auto" w:fill="FFFFFF"/>
        </w:rPr>
        <w:t xml:space="preserve">  </w:t>
      </w:r>
      <w:r w:rsidRPr="00EE3204">
        <w:rPr>
          <w:rFonts w:ascii="黑体" w:eastAsia="黑体" w:hAnsi="黑体" w:hint="eastAsia"/>
          <w:sz w:val="32"/>
          <w:szCs w:val="32"/>
        </w:rPr>
        <w:t xml:space="preserve">  第十六条 </w:t>
      </w:r>
      <w:r w:rsidRPr="00EE3204">
        <w:rPr>
          <w:rFonts w:ascii="仿宋_GB2312" w:eastAsia="仿宋_GB2312" w:hint="eastAsia"/>
          <w:kern w:val="0"/>
          <w:sz w:val="32"/>
          <w:szCs w:val="32"/>
          <w:shd w:val="clear" w:color="auto" w:fill="FFFFFF"/>
        </w:rPr>
        <w:t xml:space="preserve"> </w:t>
      </w:r>
      <w:proofErr w:type="gramStart"/>
      <w:r w:rsidRPr="00EE3204">
        <w:rPr>
          <w:rFonts w:ascii="仿宋_GB2312" w:eastAsia="仿宋_GB2312" w:hint="eastAsia"/>
          <w:kern w:val="0"/>
          <w:sz w:val="32"/>
          <w:szCs w:val="32"/>
          <w:shd w:val="clear" w:color="auto" w:fill="FFFFFF"/>
        </w:rPr>
        <w:t>列入县</w:t>
      </w:r>
      <w:proofErr w:type="gramEnd"/>
      <w:r w:rsidRPr="00EE3204">
        <w:rPr>
          <w:rFonts w:ascii="仿宋_GB2312" w:eastAsia="仿宋_GB2312" w:hint="eastAsia"/>
          <w:kern w:val="0"/>
          <w:sz w:val="32"/>
          <w:szCs w:val="32"/>
          <w:shd w:val="clear" w:color="auto" w:fill="FFFFFF"/>
        </w:rPr>
        <w:t>人民代表大会会议议程的自治条例案、单行条例案，大会全体会议听取相关说明后，由各代表团进行审议。</w:t>
      </w:r>
    </w:p>
    <w:p w:rsidR="000C4EB9" w:rsidRPr="00EE3204" w:rsidRDefault="000C4EB9" w:rsidP="00EE3204">
      <w:pPr>
        <w:spacing w:line="580" w:lineRule="exact"/>
        <w:rPr>
          <w:rFonts w:ascii="仿宋_GB2312" w:eastAsia="仿宋_GB2312"/>
          <w:kern w:val="0"/>
          <w:sz w:val="32"/>
          <w:szCs w:val="32"/>
          <w:shd w:val="clear" w:color="auto" w:fill="FFFFFF"/>
        </w:rPr>
      </w:pPr>
      <w:r w:rsidRPr="00EE3204">
        <w:rPr>
          <w:rFonts w:ascii="仿宋_GB2312" w:eastAsia="仿宋_GB2312" w:hint="eastAsia"/>
          <w:kern w:val="0"/>
          <w:sz w:val="32"/>
          <w:szCs w:val="32"/>
          <w:shd w:val="clear" w:color="auto" w:fill="FFFFFF"/>
        </w:rPr>
        <w:t xml:space="preserve">    各代表团审议自治条例案、单行</w:t>
      </w:r>
      <w:proofErr w:type="gramStart"/>
      <w:r w:rsidRPr="00EE3204">
        <w:rPr>
          <w:rFonts w:ascii="仿宋_GB2312" w:eastAsia="仿宋_GB2312" w:hint="eastAsia"/>
          <w:kern w:val="0"/>
          <w:sz w:val="32"/>
          <w:szCs w:val="32"/>
          <w:shd w:val="clear" w:color="auto" w:fill="FFFFFF"/>
        </w:rPr>
        <w:t>条例案</w:t>
      </w:r>
      <w:proofErr w:type="gramEnd"/>
      <w:r w:rsidRPr="00EE3204">
        <w:rPr>
          <w:rFonts w:ascii="仿宋_GB2312" w:eastAsia="仿宋_GB2312" w:hint="eastAsia"/>
          <w:kern w:val="0"/>
          <w:sz w:val="32"/>
          <w:szCs w:val="32"/>
          <w:shd w:val="clear" w:color="auto" w:fill="FFFFFF"/>
        </w:rPr>
        <w:t>时，提案人应当派人听取意见，回答询问；有关机关、组织应当根据代表团的要求派人介绍情况。</w:t>
      </w:r>
    </w:p>
    <w:p w:rsidR="000C4EB9" w:rsidRPr="00EE3204" w:rsidRDefault="000C4EB9" w:rsidP="00EE3204">
      <w:pPr>
        <w:pStyle w:val="a3"/>
        <w:shd w:val="clear" w:color="auto" w:fill="FFFFFF"/>
        <w:spacing w:before="0" w:beforeAutospacing="0" w:after="0" w:afterAutospacing="0" w:line="580" w:lineRule="exact"/>
        <w:jc w:val="both"/>
        <w:rPr>
          <w:rFonts w:ascii="仿宋_GB2312" w:eastAsia="仿宋_GB2312" w:hAnsi="Times New Roman" w:cs="Times New Roman"/>
          <w:sz w:val="32"/>
          <w:szCs w:val="32"/>
        </w:rPr>
      </w:pPr>
      <w:r w:rsidRPr="00EE3204">
        <w:rPr>
          <w:rFonts w:ascii="仿宋_GB2312" w:eastAsia="仿宋_GB2312" w:hAnsi="Times New Roman" w:cs="Times New Roman" w:hint="eastAsia"/>
          <w:sz w:val="32"/>
          <w:szCs w:val="32"/>
          <w:shd w:val="clear" w:color="auto" w:fill="FFFFFF"/>
        </w:rPr>
        <w:lastRenderedPageBreak/>
        <w:t xml:space="preserve">    </w:t>
      </w:r>
      <w:r w:rsidRPr="00EE3204">
        <w:rPr>
          <w:rFonts w:ascii="黑体" w:eastAsia="黑体" w:hAnsi="黑体" w:cs="Times New Roman" w:hint="eastAsia"/>
          <w:kern w:val="2"/>
          <w:sz w:val="32"/>
          <w:szCs w:val="32"/>
        </w:rPr>
        <w:t>第十七条</w:t>
      </w:r>
      <w:r w:rsidRPr="00EE3204">
        <w:rPr>
          <w:rFonts w:ascii="仿宋_GB2312" w:eastAsia="仿宋_GB2312" w:hAnsi="Times New Roman" w:cs="Times New Roman" w:hint="eastAsia"/>
          <w:sz w:val="32"/>
          <w:szCs w:val="32"/>
          <w:shd w:val="clear" w:color="auto" w:fill="FFFFFF"/>
        </w:rPr>
        <w:t xml:space="preserve">  法制委员会根据各代表团的审议意见，对自治条例案、单行</w:t>
      </w:r>
      <w:proofErr w:type="gramStart"/>
      <w:r w:rsidRPr="00EE3204">
        <w:rPr>
          <w:rFonts w:ascii="仿宋_GB2312" w:eastAsia="仿宋_GB2312" w:hAnsi="Times New Roman" w:cs="Times New Roman" w:hint="eastAsia"/>
          <w:sz w:val="32"/>
          <w:szCs w:val="32"/>
          <w:shd w:val="clear" w:color="auto" w:fill="FFFFFF"/>
        </w:rPr>
        <w:t>条例案</w:t>
      </w:r>
      <w:proofErr w:type="gramEnd"/>
      <w:r w:rsidRPr="00EE3204">
        <w:rPr>
          <w:rFonts w:ascii="仿宋_GB2312" w:eastAsia="仿宋_GB2312" w:hAnsi="Times New Roman" w:cs="Times New Roman" w:hint="eastAsia"/>
          <w:sz w:val="32"/>
          <w:szCs w:val="32"/>
          <w:shd w:val="clear" w:color="auto" w:fill="FFFFFF"/>
        </w:rPr>
        <w:t>进行统一审议和修改，向主席团提出自治条例案、单行</w:t>
      </w:r>
      <w:proofErr w:type="gramStart"/>
      <w:r w:rsidRPr="00EE3204">
        <w:rPr>
          <w:rFonts w:ascii="仿宋_GB2312" w:eastAsia="仿宋_GB2312" w:hAnsi="Times New Roman" w:cs="Times New Roman" w:hint="eastAsia"/>
          <w:sz w:val="32"/>
          <w:szCs w:val="32"/>
          <w:shd w:val="clear" w:color="auto" w:fill="FFFFFF"/>
        </w:rPr>
        <w:t>条例案</w:t>
      </w:r>
      <w:proofErr w:type="gramEnd"/>
      <w:r w:rsidRPr="00EE3204">
        <w:rPr>
          <w:rFonts w:ascii="仿宋_GB2312" w:eastAsia="仿宋_GB2312" w:hAnsi="Times New Roman" w:cs="Times New Roman" w:hint="eastAsia"/>
          <w:sz w:val="32"/>
          <w:szCs w:val="32"/>
          <w:shd w:val="clear" w:color="auto" w:fill="FFFFFF"/>
        </w:rPr>
        <w:t>的</w:t>
      </w:r>
      <w:r w:rsidR="00F70ED5" w:rsidRPr="00EE3204">
        <w:rPr>
          <w:rFonts w:ascii="仿宋_GB2312" w:eastAsia="仿宋_GB2312" w:hAnsi="Times New Roman" w:cs="Times New Roman" w:hint="eastAsia"/>
          <w:sz w:val="32"/>
          <w:szCs w:val="32"/>
          <w:shd w:val="clear" w:color="auto" w:fill="FFFFFF"/>
        </w:rPr>
        <w:t>审议结果的报告和</w:t>
      </w:r>
      <w:r w:rsidRPr="00EE3204">
        <w:rPr>
          <w:rFonts w:ascii="仿宋_GB2312" w:eastAsia="仿宋_GB2312" w:hAnsi="Times New Roman" w:cs="Times New Roman" w:hint="eastAsia"/>
          <w:sz w:val="32"/>
          <w:szCs w:val="32"/>
          <w:shd w:val="clear" w:color="auto" w:fill="FFFFFF"/>
        </w:rPr>
        <w:t>表决稿，由主席团提请大会全体会议表决，自治条例由全体代表的三分之二以上通过，单行条例由全体代表过半数通过。</w:t>
      </w:r>
    </w:p>
    <w:p w:rsidR="000C4EB9" w:rsidRPr="00EE3204" w:rsidRDefault="000C4EB9" w:rsidP="00EE3204">
      <w:pPr>
        <w:pStyle w:val="a3"/>
        <w:shd w:val="clear" w:color="auto" w:fill="FFFFFF"/>
        <w:spacing w:before="0" w:beforeAutospacing="0" w:after="0" w:afterAutospacing="0" w:line="580" w:lineRule="exact"/>
        <w:ind w:firstLine="640"/>
        <w:jc w:val="both"/>
        <w:rPr>
          <w:rFonts w:ascii="仿宋_GB2312" w:eastAsia="仿宋_GB2312" w:hAnsi="Times New Roman" w:cs="Times New Roman"/>
          <w:sz w:val="32"/>
          <w:szCs w:val="32"/>
          <w:shd w:val="clear" w:color="auto" w:fill="FFFFFF"/>
        </w:rPr>
      </w:pPr>
      <w:r w:rsidRPr="00EE3204">
        <w:rPr>
          <w:rFonts w:ascii="黑体" w:eastAsia="黑体" w:hAnsi="黑体" w:cs="Times New Roman" w:hint="eastAsia"/>
          <w:kern w:val="2"/>
          <w:sz w:val="32"/>
          <w:szCs w:val="32"/>
        </w:rPr>
        <w:t xml:space="preserve">第十八条 </w:t>
      </w:r>
      <w:r w:rsidRPr="00EE3204">
        <w:rPr>
          <w:rFonts w:ascii="仿宋_GB2312" w:eastAsia="仿宋_GB2312" w:hAnsi="Times New Roman" w:cs="Times New Roman" w:hint="eastAsia"/>
          <w:sz w:val="32"/>
          <w:szCs w:val="32"/>
          <w:shd w:val="clear" w:color="auto" w:fill="FFFFFF"/>
        </w:rPr>
        <w:t xml:space="preserve"> </w:t>
      </w:r>
      <w:proofErr w:type="gramStart"/>
      <w:r w:rsidRPr="00EE3204">
        <w:rPr>
          <w:rFonts w:ascii="仿宋_GB2312" w:eastAsia="仿宋_GB2312" w:hAnsi="Times New Roman" w:cs="Times New Roman" w:hint="eastAsia"/>
          <w:sz w:val="32"/>
          <w:szCs w:val="32"/>
          <w:shd w:val="clear" w:color="auto" w:fill="FFFFFF"/>
        </w:rPr>
        <w:t>列入县</w:t>
      </w:r>
      <w:proofErr w:type="gramEnd"/>
      <w:r w:rsidRPr="00EE3204">
        <w:rPr>
          <w:rFonts w:ascii="仿宋_GB2312" w:eastAsia="仿宋_GB2312" w:hAnsi="Times New Roman" w:cs="Times New Roman" w:hint="eastAsia"/>
          <w:sz w:val="32"/>
          <w:szCs w:val="32"/>
          <w:shd w:val="clear" w:color="auto" w:fill="FFFFFF"/>
        </w:rPr>
        <w:t>人民代表大会会议议程的自治条例案、单行条例案，在交付表决前，提案人要求撤回的，应当说明理由，经主席团同意，并向大会报告，对该自治条例案、单行</w:t>
      </w:r>
      <w:proofErr w:type="gramStart"/>
      <w:r w:rsidRPr="00EE3204">
        <w:rPr>
          <w:rFonts w:ascii="仿宋_GB2312" w:eastAsia="仿宋_GB2312" w:hAnsi="Times New Roman" w:cs="Times New Roman" w:hint="eastAsia"/>
          <w:sz w:val="32"/>
          <w:szCs w:val="32"/>
          <w:shd w:val="clear" w:color="auto" w:fill="FFFFFF"/>
        </w:rPr>
        <w:t>条例案</w:t>
      </w:r>
      <w:proofErr w:type="gramEnd"/>
      <w:r w:rsidRPr="00EE3204">
        <w:rPr>
          <w:rFonts w:ascii="仿宋_GB2312" w:eastAsia="仿宋_GB2312" w:hAnsi="Times New Roman" w:cs="Times New Roman" w:hint="eastAsia"/>
          <w:sz w:val="32"/>
          <w:szCs w:val="32"/>
          <w:shd w:val="clear" w:color="auto" w:fill="FFFFFF"/>
        </w:rPr>
        <w:t>的审议即行终止。</w:t>
      </w:r>
    </w:p>
    <w:p w:rsidR="000C4EB9" w:rsidRPr="00EE3204" w:rsidRDefault="000C4EB9" w:rsidP="00EE3204">
      <w:pPr>
        <w:pStyle w:val="a3"/>
        <w:shd w:val="clear" w:color="auto" w:fill="FFFFFF"/>
        <w:spacing w:before="0" w:beforeAutospacing="0" w:after="0" w:afterAutospacing="0" w:line="580" w:lineRule="exact"/>
        <w:ind w:firstLine="640"/>
        <w:jc w:val="both"/>
        <w:rPr>
          <w:rFonts w:ascii="仿宋_GB2312" w:eastAsia="仿宋_GB2312" w:hAnsi="Times New Roman" w:cs="Times New Roman"/>
          <w:color w:val="FF0000"/>
          <w:sz w:val="32"/>
          <w:szCs w:val="32"/>
          <w:shd w:val="clear" w:color="auto" w:fill="FFFFFF"/>
        </w:rPr>
      </w:pPr>
      <w:r w:rsidRPr="00EE3204">
        <w:rPr>
          <w:rFonts w:ascii="黑体" w:eastAsia="黑体" w:hAnsi="黑体" w:cs="Times New Roman" w:hint="eastAsia"/>
          <w:kern w:val="2"/>
          <w:sz w:val="32"/>
          <w:szCs w:val="32"/>
        </w:rPr>
        <w:t xml:space="preserve">第十九条 </w:t>
      </w:r>
      <w:r w:rsidRPr="00EE3204">
        <w:rPr>
          <w:rFonts w:ascii="仿宋_GB2312" w:eastAsia="仿宋_GB2312" w:hAnsi="Times New Roman" w:cs="Times New Roman" w:hint="eastAsia"/>
          <w:bCs/>
          <w:sz w:val="32"/>
          <w:szCs w:val="32"/>
          <w:shd w:val="clear" w:color="auto" w:fill="FFFFFF"/>
        </w:rPr>
        <w:t xml:space="preserve"> </w:t>
      </w:r>
      <w:proofErr w:type="gramStart"/>
      <w:r w:rsidRPr="00EE3204">
        <w:rPr>
          <w:rFonts w:ascii="仿宋_GB2312" w:eastAsia="仿宋_GB2312" w:hAnsi="Times New Roman" w:cs="Times New Roman" w:hint="eastAsia"/>
          <w:sz w:val="32"/>
          <w:szCs w:val="32"/>
          <w:shd w:val="clear" w:color="auto" w:fill="FFFFFF"/>
        </w:rPr>
        <w:t>列入县</w:t>
      </w:r>
      <w:proofErr w:type="gramEnd"/>
      <w:r w:rsidRPr="00EE3204">
        <w:rPr>
          <w:rFonts w:ascii="仿宋_GB2312" w:eastAsia="仿宋_GB2312" w:hAnsi="Times New Roman" w:cs="Times New Roman" w:hint="eastAsia"/>
          <w:sz w:val="32"/>
          <w:szCs w:val="32"/>
          <w:shd w:val="clear" w:color="auto" w:fill="FFFFFF"/>
        </w:rPr>
        <w:t>人民代表大会会议议程的自治条例案、单行条例案，必要时，主席团常务主席可以召开各代表团团长会议，也可以召开各代表团推选的有关代表会议，就单行条例案中的重大问题进行讨论，并将讨论的情况和意见向主席团报告。</w:t>
      </w:r>
    </w:p>
    <w:p w:rsidR="000C4EB9" w:rsidRPr="00EE3204" w:rsidRDefault="000C4EB9" w:rsidP="00EE3204">
      <w:pPr>
        <w:pStyle w:val="a3"/>
        <w:shd w:val="clear" w:color="auto" w:fill="FFFFFF"/>
        <w:spacing w:before="0" w:beforeAutospacing="0" w:after="0" w:afterAutospacing="0" w:line="580" w:lineRule="exact"/>
        <w:ind w:firstLine="640"/>
        <w:jc w:val="both"/>
        <w:rPr>
          <w:rFonts w:ascii="仿宋_GB2312" w:eastAsia="仿宋_GB2312" w:hAnsi="Times New Roman" w:cs="Times New Roman"/>
          <w:sz w:val="32"/>
          <w:szCs w:val="32"/>
        </w:rPr>
      </w:pPr>
      <w:r w:rsidRPr="00EE3204">
        <w:rPr>
          <w:rFonts w:ascii="仿宋_GB2312" w:eastAsia="仿宋_GB2312" w:hAnsi="Times New Roman" w:cs="Times New Roman" w:hint="eastAsia"/>
          <w:sz w:val="32"/>
          <w:szCs w:val="32"/>
          <w:shd w:val="clear" w:color="auto" w:fill="FFFFFF"/>
        </w:rPr>
        <w:t>自治条例案、单行</w:t>
      </w:r>
      <w:proofErr w:type="gramStart"/>
      <w:r w:rsidRPr="00EE3204">
        <w:rPr>
          <w:rFonts w:ascii="仿宋_GB2312" w:eastAsia="仿宋_GB2312" w:hAnsi="Times New Roman" w:cs="Times New Roman" w:hint="eastAsia"/>
          <w:sz w:val="32"/>
          <w:szCs w:val="32"/>
          <w:shd w:val="clear" w:color="auto" w:fill="FFFFFF"/>
        </w:rPr>
        <w:t>条例案</w:t>
      </w:r>
      <w:proofErr w:type="gramEnd"/>
      <w:r w:rsidRPr="00EE3204">
        <w:rPr>
          <w:rFonts w:ascii="仿宋_GB2312" w:eastAsia="仿宋_GB2312" w:hAnsi="Times New Roman" w:cs="Times New Roman" w:hint="eastAsia"/>
          <w:sz w:val="32"/>
          <w:szCs w:val="32"/>
          <w:shd w:val="clear" w:color="auto" w:fill="FFFFFF"/>
        </w:rPr>
        <w:t>在审议中有重大问题需要进一步研究的，经主席团提出，由大会全体会议决定，可以授权常委会根据代表意见进一步审议，提出修改方案，并决定是否提交下一次县人民代表大会审议。决定终止审议的单行条例案，</w:t>
      </w:r>
      <w:proofErr w:type="gramStart"/>
      <w:r w:rsidRPr="00EE3204">
        <w:rPr>
          <w:rFonts w:ascii="仿宋_GB2312" w:eastAsia="仿宋_GB2312" w:hAnsi="Times New Roman" w:cs="Times New Roman" w:hint="eastAsia"/>
          <w:sz w:val="32"/>
          <w:szCs w:val="32"/>
          <w:shd w:val="clear" w:color="auto" w:fill="FFFFFF"/>
        </w:rPr>
        <w:t>应当报下一次</w:t>
      </w:r>
      <w:proofErr w:type="gramEnd"/>
      <w:r w:rsidRPr="00EE3204">
        <w:rPr>
          <w:rFonts w:ascii="仿宋_GB2312" w:eastAsia="仿宋_GB2312" w:hAnsi="Times New Roman" w:cs="Times New Roman" w:hint="eastAsia"/>
          <w:sz w:val="32"/>
          <w:szCs w:val="32"/>
          <w:shd w:val="clear" w:color="auto" w:fill="FFFFFF"/>
        </w:rPr>
        <w:t>县人民代表大会备案。</w:t>
      </w:r>
    </w:p>
    <w:p w:rsidR="000C4EB9" w:rsidRPr="001235E7" w:rsidRDefault="000C4EB9" w:rsidP="001235E7">
      <w:pPr>
        <w:spacing w:line="580" w:lineRule="exact"/>
        <w:jc w:val="center"/>
        <w:rPr>
          <w:rFonts w:asciiTheme="majorEastAsia" w:eastAsiaTheme="majorEastAsia" w:hAnsiTheme="majorEastAsia"/>
          <w:sz w:val="32"/>
          <w:szCs w:val="32"/>
        </w:rPr>
      </w:pPr>
    </w:p>
    <w:p w:rsidR="000C4EB9" w:rsidRDefault="009550D9" w:rsidP="00EE3204">
      <w:pPr>
        <w:pStyle w:val="a3"/>
        <w:shd w:val="clear" w:color="auto" w:fill="FFFFFF"/>
        <w:spacing w:before="0" w:beforeAutospacing="0" w:after="0" w:afterAutospacing="0" w:line="580" w:lineRule="exact"/>
        <w:jc w:val="center"/>
        <w:rPr>
          <w:rFonts w:ascii="黑体" w:eastAsia="黑体" w:hAnsi="黑体" w:cs="Times New Roman"/>
          <w:kern w:val="2"/>
          <w:sz w:val="32"/>
          <w:szCs w:val="32"/>
        </w:rPr>
      </w:pPr>
      <w:r w:rsidRPr="00EE3204">
        <w:rPr>
          <w:rFonts w:ascii="黑体" w:eastAsia="黑体" w:hAnsi="黑体" w:cs="Times New Roman" w:hint="eastAsia"/>
          <w:kern w:val="2"/>
          <w:sz w:val="32"/>
          <w:szCs w:val="32"/>
        </w:rPr>
        <w:t xml:space="preserve">第五章 </w:t>
      </w:r>
      <w:r w:rsidR="000C4EB9" w:rsidRPr="00EE3204">
        <w:rPr>
          <w:rFonts w:ascii="黑体" w:eastAsia="黑体" w:hAnsi="黑体" w:cs="Times New Roman" w:hint="eastAsia"/>
          <w:kern w:val="2"/>
          <w:sz w:val="32"/>
          <w:szCs w:val="32"/>
        </w:rPr>
        <w:t xml:space="preserve"> 自治条例、单行条例的报批、公布及解释</w:t>
      </w:r>
    </w:p>
    <w:p w:rsidR="00EE3204" w:rsidRPr="001235E7" w:rsidRDefault="00EE3204" w:rsidP="001235E7">
      <w:pPr>
        <w:spacing w:line="580" w:lineRule="exact"/>
        <w:jc w:val="center"/>
        <w:rPr>
          <w:rFonts w:asciiTheme="majorEastAsia" w:eastAsiaTheme="majorEastAsia" w:hAnsiTheme="majorEastAsia"/>
          <w:sz w:val="32"/>
          <w:szCs w:val="32"/>
        </w:rPr>
      </w:pPr>
    </w:p>
    <w:p w:rsidR="00957FDB" w:rsidRPr="00EE3204" w:rsidRDefault="000C4EB9" w:rsidP="00EE3204">
      <w:pPr>
        <w:pStyle w:val="a3"/>
        <w:shd w:val="clear" w:color="auto" w:fill="FFFFFF"/>
        <w:spacing w:before="0" w:beforeAutospacing="0" w:after="0" w:afterAutospacing="0" w:line="580" w:lineRule="exact"/>
        <w:ind w:firstLine="600"/>
        <w:jc w:val="both"/>
        <w:rPr>
          <w:rFonts w:ascii="仿宋_GB2312" w:eastAsia="仿宋_GB2312" w:hAnsi="Times New Roman" w:cs="Times New Roman"/>
          <w:sz w:val="32"/>
          <w:szCs w:val="32"/>
          <w:shd w:val="clear" w:color="auto" w:fill="FFFFFF"/>
        </w:rPr>
      </w:pPr>
      <w:r w:rsidRPr="00EE3204">
        <w:rPr>
          <w:rFonts w:ascii="黑体" w:eastAsia="黑体" w:hAnsi="黑体" w:cs="Times New Roman" w:hint="eastAsia"/>
          <w:kern w:val="2"/>
          <w:sz w:val="32"/>
          <w:szCs w:val="32"/>
        </w:rPr>
        <w:lastRenderedPageBreak/>
        <w:t>第二十条</w:t>
      </w:r>
      <w:r w:rsidRPr="00EE3204">
        <w:rPr>
          <w:rFonts w:ascii="仿宋_GB2312" w:eastAsia="仿宋_GB2312" w:hAnsi="Times New Roman" w:cs="Times New Roman" w:hint="eastAsia"/>
          <w:sz w:val="32"/>
          <w:szCs w:val="32"/>
          <w:shd w:val="clear" w:color="auto" w:fill="FFFFFF"/>
        </w:rPr>
        <w:t xml:space="preserve">  常委会于每年第三季度将下一年度的立法项目报送省人民代表大会有关专门委员会，实施过程中需要变更计划的，应当书面报告。</w:t>
      </w:r>
      <w:r w:rsidRPr="00EE3204">
        <w:rPr>
          <w:rFonts w:ascii="仿宋_GB2312" w:eastAsia="仿宋_GB2312" w:hAnsi="Times New Roman" w:cs="Times New Roman" w:hint="eastAsia"/>
          <w:sz w:val="32"/>
          <w:szCs w:val="32"/>
          <w:shd w:val="clear" w:color="auto" w:fill="FFFFFF"/>
        </w:rPr>
        <w:br/>
      </w:r>
      <w:r w:rsidRPr="00EE3204">
        <w:rPr>
          <w:rFonts w:ascii="黑体" w:eastAsia="黑体" w:hAnsi="黑体" w:cs="Times New Roman" w:hint="eastAsia"/>
          <w:kern w:val="2"/>
          <w:sz w:val="32"/>
          <w:szCs w:val="32"/>
        </w:rPr>
        <w:t xml:space="preserve">    第二十一条</w:t>
      </w:r>
      <w:r w:rsidRPr="00EE3204">
        <w:rPr>
          <w:rFonts w:ascii="仿宋_GB2312" w:eastAsia="仿宋_GB2312" w:hAnsi="Times New Roman" w:cs="Times New Roman" w:hint="eastAsia"/>
          <w:sz w:val="32"/>
          <w:szCs w:val="32"/>
          <w:shd w:val="clear" w:color="auto" w:fill="FFFFFF"/>
        </w:rPr>
        <w:t xml:space="preserve">  常委会拟提请县人民代表大会审议的自治条例案、单行条例案，应当于县人民代表大会举行的60日前， 报送省人民代表大会有关专门委员会、市人民代表大会常委会征询意见。</w:t>
      </w:r>
    </w:p>
    <w:p w:rsidR="000C4EB9" w:rsidRPr="00EE3204" w:rsidRDefault="000C4EB9" w:rsidP="00EE3204">
      <w:pPr>
        <w:pStyle w:val="a3"/>
        <w:shd w:val="clear" w:color="auto" w:fill="FFFFFF"/>
        <w:spacing w:before="0" w:beforeAutospacing="0" w:after="0" w:afterAutospacing="0" w:line="580" w:lineRule="exact"/>
        <w:ind w:firstLine="600"/>
        <w:jc w:val="both"/>
        <w:rPr>
          <w:rFonts w:ascii="仿宋_GB2312" w:eastAsia="仿宋_GB2312" w:hAnsi="Times New Roman" w:cs="Times New Roman"/>
          <w:sz w:val="32"/>
          <w:szCs w:val="32"/>
          <w:shd w:val="clear" w:color="auto" w:fill="FFFFFF"/>
        </w:rPr>
      </w:pPr>
      <w:r w:rsidRPr="00EE3204">
        <w:rPr>
          <w:rFonts w:ascii="黑体" w:eastAsia="黑体" w:hAnsi="黑体" w:cs="Times New Roman" w:hint="eastAsia"/>
          <w:kern w:val="2"/>
          <w:sz w:val="32"/>
          <w:szCs w:val="32"/>
        </w:rPr>
        <w:t xml:space="preserve">第二十二条 </w:t>
      </w:r>
      <w:r w:rsidRPr="00EE3204">
        <w:rPr>
          <w:rFonts w:ascii="仿宋_GB2312" w:eastAsia="仿宋_GB2312" w:hAnsi="Times New Roman" w:cs="Times New Roman" w:hint="eastAsia"/>
          <w:sz w:val="32"/>
          <w:szCs w:val="32"/>
          <w:shd w:val="clear" w:color="auto" w:fill="FFFFFF"/>
        </w:rPr>
        <w:t xml:space="preserve"> 县人民代表大会通过的自治条例、单行条例，由常委会在省人民代表大会常委会会议举行的30日前，报请批准并提交下列材料：</w:t>
      </w:r>
    </w:p>
    <w:p w:rsidR="009B563C" w:rsidRPr="00EE3204" w:rsidRDefault="000C4EB9" w:rsidP="00EE3204">
      <w:pPr>
        <w:pStyle w:val="a3"/>
        <w:shd w:val="clear" w:color="auto" w:fill="FFFFFF"/>
        <w:spacing w:before="0" w:beforeAutospacing="0" w:after="0" w:afterAutospacing="0" w:line="580" w:lineRule="exact"/>
        <w:ind w:firstLineChars="200" w:firstLine="640"/>
        <w:jc w:val="both"/>
        <w:rPr>
          <w:rFonts w:ascii="仿宋_GB2312" w:eastAsia="仿宋_GB2312" w:hAnsi="Times New Roman" w:cs="Times New Roman"/>
          <w:sz w:val="32"/>
          <w:szCs w:val="32"/>
          <w:shd w:val="clear" w:color="auto" w:fill="FFFFFF"/>
        </w:rPr>
      </w:pPr>
      <w:r w:rsidRPr="00EE3204">
        <w:rPr>
          <w:rFonts w:ascii="仿宋_GB2312" w:eastAsia="仿宋_GB2312" w:hAnsi="Times New Roman" w:cs="Times New Roman" w:hint="eastAsia"/>
          <w:sz w:val="32"/>
          <w:szCs w:val="32"/>
          <w:shd w:val="clear" w:color="auto" w:fill="FFFFFF"/>
        </w:rPr>
        <w:t>（一）报请批准的书面报告；</w:t>
      </w:r>
      <w:r w:rsidRPr="00EE3204">
        <w:rPr>
          <w:rFonts w:ascii="仿宋_GB2312" w:eastAsia="仿宋_GB2312" w:hAnsi="Times New Roman" w:cs="Times New Roman" w:hint="eastAsia"/>
          <w:sz w:val="32"/>
          <w:szCs w:val="32"/>
          <w:shd w:val="clear" w:color="auto" w:fill="FFFFFF"/>
        </w:rPr>
        <w:br/>
        <w:t xml:space="preserve">　　（二）经县人民代表大会通过的自治条例和单行条例文本及其说明；</w:t>
      </w:r>
    </w:p>
    <w:p w:rsidR="009B563C" w:rsidRPr="00EE3204" w:rsidRDefault="000C4EB9" w:rsidP="00EE3204">
      <w:pPr>
        <w:pStyle w:val="a3"/>
        <w:shd w:val="clear" w:color="auto" w:fill="FFFFFF"/>
        <w:spacing w:before="0" w:beforeAutospacing="0" w:after="0" w:afterAutospacing="0" w:line="580" w:lineRule="exact"/>
        <w:ind w:firstLineChars="200" w:firstLine="640"/>
        <w:jc w:val="both"/>
        <w:rPr>
          <w:rFonts w:ascii="仿宋_GB2312" w:eastAsia="仿宋_GB2312" w:hAnsi="Times New Roman" w:cs="Times New Roman"/>
          <w:sz w:val="32"/>
          <w:szCs w:val="32"/>
          <w:shd w:val="clear" w:color="auto" w:fill="FFFFFF"/>
        </w:rPr>
      </w:pPr>
      <w:r w:rsidRPr="00EE3204">
        <w:rPr>
          <w:rFonts w:ascii="仿宋_GB2312" w:eastAsia="仿宋_GB2312" w:hAnsi="Times New Roman" w:cs="Times New Roman" w:hint="eastAsia"/>
          <w:sz w:val="32"/>
          <w:szCs w:val="32"/>
          <w:shd w:val="clear" w:color="auto" w:fill="FFFFFF"/>
        </w:rPr>
        <w:t xml:space="preserve"> （三）其他必要的材料。</w:t>
      </w:r>
    </w:p>
    <w:p w:rsidR="000C4EB9" w:rsidRPr="00EE3204" w:rsidRDefault="000C4EB9" w:rsidP="00EE3204">
      <w:pPr>
        <w:pStyle w:val="a3"/>
        <w:shd w:val="clear" w:color="auto" w:fill="FFFFFF"/>
        <w:spacing w:before="0" w:beforeAutospacing="0" w:after="0" w:afterAutospacing="0" w:line="580" w:lineRule="exact"/>
        <w:ind w:firstLineChars="200" w:firstLine="640"/>
        <w:jc w:val="both"/>
        <w:rPr>
          <w:rFonts w:ascii="仿宋_GB2312" w:eastAsia="仿宋_GB2312" w:hAnsi="Times New Roman" w:cs="Times New Roman"/>
          <w:sz w:val="32"/>
          <w:szCs w:val="32"/>
          <w:shd w:val="clear" w:color="auto" w:fill="FFFFFF"/>
        </w:rPr>
      </w:pPr>
      <w:r w:rsidRPr="00EE3204">
        <w:rPr>
          <w:rFonts w:ascii="黑体" w:eastAsia="黑体" w:hAnsi="黑体" w:cs="Times New Roman" w:hint="eastAsia"/>
          <w:kern w:val="2"/>
          <w:sz w:val="32"/>
          <w:szCs w:val="32"/>
        </w:rPr>
        <w:t xml:space="preserve">第二十三条 </w:t>
      </w:r>
      <w:r w:rsidRPr="00EE3204">
        <w:rPr>
          <w:rFonts w:ascii="仿宋_GB2312" w:eastAsia="仿宋_GB2312" w:hAnsi="Times New Roman" w:cs="Times New Roman" w:hint="eastAsia"/>
          <w:color w:val="C00000"/>
          <w:sz w:val="32"/>
          <w:szCs w:val="32"/>
          <w:shd w:val="clear" w:color="auto" w:fill="FFFFFF"/>
        </w:rPr>
        <w:t xml:space="preserve"> </w:t>
      </w:r>
      <w:r w:rsidRPr="00EE3204">
        <w:rPr>
          <w:rFonts w:ascii="仿宋_GB2312" w:eastAsia="仿宋_GB2312" w:hAnsi="Times New Roman" w:cs="Times New Roman" w:hint="eastAsia"/>
          <w:sz w:val="32"/>
          <w:szCs w:val="32"/>
          <w:shd w:val="clear" w:color="auto" w:fill="FFFFFF"/>
        </w:rPr>
        <w:t>常委会派员参加省人民代表大会常委会审议会议，回答询问，办理会议提出的重要修改意见等事宜。</w:t>
      </w:r>
    </w:p>
    <w:p w:rsidR="000C4EB9" w:rsidRPr="00EE3204" w:rsidRDefault="000C4EB9" w:rsidP="00EE3204">
      <w:pPr>
        <w:pStyle w:val="a3"/>
        <w:shd w:val="clear" w:color="auto" w:fill="FFFFFF"/>
        <w:spacing w:before="0" w:beforeAutospacing="0" w:after="0" w:afterAutospacing="0" w:line="580" w:lineRule="exact"/>
        <w:jc w:val="both"/>
        <w:rPr>
          <w:rFonts w:ascii="仿宋_GB2312" w:eastAsia="仿宋_GB2312" w:hAnsi="Times New Roman" w:cs="Times New Roman"/>
          <w:sz w:val="32"/>
          <w:szCs w:val="32"/>
          <w:shd w:val="clear" w:color="auto" w:fill="FFFFFF"/>
        </w:rPr>
      </w:pPr>
      <w:r w:rsidRPr="00EE3204">
        <w:rPr>
          <w:rFonts w:ascii="仿宋_GB2312" w:eastAsia="仿宋_GB2312" w:hAnsi="Times New Roman" w:cs="Times New Roman" w:hint="eastAsia"/>
          <w:sz w:val="32"/>
          <w:szCs w:val="32"/>
          <w:shd w:val="clear" w:color="auto" w:fill="FFFFFF"/>
        </w:rPr>
        <w:t xml:space="preserve">    </w:t>
      </w:r>
      <w:r w:rsidRPr="00EE3204">
        <w:rPr>
          <w:rFonts w:ascii="黑体" w:eastAsia="黑体" w:hAnsi="黑体" w:cs="Times New Roman" w:hint="eastAsia"/>
          <w:kern w:val="2"/>
          <w:sz w:val="32"/>
          <w:szCs w:val="32"/>
        </w:rPr>
        <w:t>第二十四条</w:t>
      </w:r>
      <w:r w:rsidRPr="00EE3204">
        <w:rPr>
          <w:rFonts w:ascii="仿宋_GB2312" w:eastAsia="仿宋_GB2312" w:hAnsi="Times New Roman" w:cs="Times New Roman" w:hint="eastAsia"/>
          <w:sz w:val="32"/>
          <w:szCs w:val="32"/>
          <w:shd w:val="clear" w:color="auto" w:fill="FFFFFF"/>
        </w:rPr>
        <w:t xml:space="preserve"> </w:t>
      </w:r>
      <w:r w:rsidR="0003705E" w:rsidRPr="00EE3204">
        <w:rPr>
          <w:rFonts w:ascii="仿宋_GB2312" w:eastAsia="仿宋_GB2312" w:hAnsi="Times New Roman" w:cs="Times New Roman" w:hint="eastAsia"/>
          <w:sz w:val="32"/>
          <w:szCs w:val="32"/>
          <w:shd w:val="clear" w:color="auto" w:fill="FFFFFF"/>
        </w:rPr>
        <w:t xml:space="preserve"> </w:t>
      </w:r>
      <w:r w:rsidRPr="00EE3204">
        <w:rPr>
          <w:rFonts w:ascii="仿宋_GB2312" w:eastAsia="仿宋_GB2312" w:hAnsi="Times New Roman" w:cs="Times New Roman" w:hint="eastAsia"/>
          <w:sz w:val="32"/>
          <w:szCs w:val="32"/>
          <w:shd w:val="clear" w:color="auto" w:fill="FFFFFF"/>
        </w:rPr>
        <w:t>经省人民代表大会常委会批准的自治条例、单行条例，由常委会在批准后的30日内发布公告予以公布。</w:t>
      </w:r>
    </w:p>
    <w:p w:rsidR="000C4EB9" w:rsidRPr="00EE3204" w:rsidRDefault="000C4EB9" w:rsidP="00EE3204">
      <w:pPr>
        <w:pStyle w:val="a3"/>
        <w:shd w:val="clear" w:color="auto" w:fill="FFFFFF"/>
        <w:spacing w:before="0" w:beforeAutospacing="0" w:after="0" w:afterAutospacing="0" w:line="580" w:lineRule="exact"/>
        <w:jc w:val="both"/>
        <w:rPr>
          <w:rFonts w:ascii="仿宋_GB2312" w:eastAsia="仿宋_GB2312" w:hAnsi="Times New Roman" w:cs="Times New Roman"/>
          <w:sz w:val="32"/>
          <w:szCs w:val="32"/>
        </w:rPr>
      </w:pPr>
      <w:r w:rsidRPr="00EE3204">
        <w:rPr>
          <w:rFonts w:ascii="仿宋_GB2312" w:eastAsia="仿宋_GB2312" w:hAnsi="Times New Roman" w:cs="Times New Roman" w:hint="eastAsia"/>
          <w:sz w:val="32"/>
          <w:szCs w:val="32"/>
          <w:shd w:val="clear" w:color="auto" w:fill="FFFFFF"/>
        </w:rPr>
        <w:t xml:space="preserve">    修改的自治条例、单行条例，应当同时公布新的修改文本。</w:t>
      </w:r>
    </w:p>
    <w:p w:rsidR="000C4EB9" w:rsidRPr="00EE3204" w:rsidRDefault="000C4EB9" w:rsidP="00EE3204">
      <w:pPr>
        <w:pStyle w:val="a3"/>
        <w:shd w:val="clear" w:color="auto" w:fill="FFFFFF"/>
        <w:spacing w:before="0" w:beforeAutospacing="0" w:after="0" w:afterAutospacing="0" w:line="580" w:lineRule="exact"/>
        <w:rPr>
          <w:rFonts w:ascii="仿宋_GB2312" w:eastAsia="仿宋_GB2312" w:hAnsi="Times New Roman" w:cs="Times New Roman"/>
          <w:sz w:val="32"/>
          <w:szCs w:val="32"/>
        </w:rPr>
      </w:pPr>
      <w:r w:rsidRPr="00EE3204">
        <w:rPr>
          <w:rFonts w:ascii="仿宋_GB2312" w:eastAsia="仿宋_GB2312" w:hAnsi="Times New Roman" w:cs="Times New Roman" w:hint="eastAsia"/>
          <w:sz w:val="32"/>
          <w:szCs w:val="32"/>
          <w:shd w:val="clear" w:color="auto" w:fill="FFFFFF"/>
        </w:rPr>
        <w:t xml:space="preserve">    常委会发布的自治条例和单行条例的公告文本为标准文本。</w:t>
      </w:r>
    </w:p>
    <w:p w:rsidR="000C4EB9" w:rsidRPr="00EE3204" w:rsidRDefault="000C4EB9" w:rsidP="00EE3204">
      <w:pPr>
        <w:pStyle w:val="a3"/>
        <w:shd w:val="clear" w:color="auto" w:fill="FFFFFF"/>
        <w:spacing w:before="0" w:beforeAutospacing="0" w:after="0" w:afterAutospacing="0" w:line="580" w:lineRule="exact"/>
        <w:jc w:val="both"/>
        <w:rPr>
          <w:rFonts w:ascii="仿宋_GB2312" w:eastAsia="仿宋_GB2312" w:hAnsi="Times New Roman" w:cs="Times New Roman"/>
          <w:sz w:val="32"/>
          <w:szCs w:val="32"/>
          <w:shd w:val="clear" w:color="auto" w:fill="FFFFFF"/>
        </w:rPr>
      </w:pPr>
      <w:r w:rsidRPr="00EE3204">
        <w:rPr>
          <w:rFonts w:ascii="仿宋_GB2312" w:eastAsia="仿宋_GB2312" w:hAnsi="Times New Roman" w:cs="Times New Roman" w:hint="eastAsia"/>
          <w:sz w:val="32"/>
          <w:szCs w:val="32"/>
          <w:shd w:val="clear" w:color="auto" w:fill="FFFFFF"/>
        </w:rPr>
        <w:lastRenderedPageBreak/>
        <w:t xml:space="preserve">    </w:t>
      </w:r>
      <w:r w:rsidRPr="00EE3204">
        <w:rPr>
          <w:rFonts w:ascii="黑体" w:eastAsia="黑体" w:hAnsi="黑体" w:cs="Times New Roman" w:hint="eastAsia"/>
          <w:kern w:val="2"/>
          <w:sz w:val="32"/>
          <w:szCs w:val="32"/>
        </w:rPr>
        <w:t xml:space="preserve">第二十五条 </w:t>
      </w:r>
      <w:r w:rsidRPr="00EE3204">
        <w:rPr>
          <w:rFonts w:ascii="仿宋_GB2312" w:eastAsia="仿宋_GB2312" w:hAnsi="Times New Roman" w:cs="Times New Roman" w:hint="eastAsia"/>
          <w:sz w:val="32"/>
          <w:szCs w:val="32"/>
          <w:shd w:val="clear" w:color="auto" w:fill="FFFFFF"/>
        </w:rPr>
        <w:t xml:space="preserve"> 自治条例、单行条例需要进一步明确具体含义，或者出现新的情况需要明确适用依据的，由常委会负责解释。</w:t>
      </w:r>
    </w:p>
    <w:p w:rsidR="000C4EB9" w:rsidRPr="00EE3204" w:rsidRDefault="000C4EB9" w:rsidP="00EE3204">
      <w:pPr>
        <w:pStyle w:val="a3"/>
        <w:shd w:val="clear" w:color="auto" w:fill="FFFFFF"/>
        <w:spacing w:before="0" w:beforeAutospacing="0" w:after="0" w:afterAutospacing="0" w:line="580" w:lineRule="exact"/>
        <w:jc w:val="both"/>
        <w:rPr>
          <w:rFonts w:ascii="仿宋_GB2312" w:eastAsia="仿宋_GB2312" w:hAnsi="Times New Roman" w:cs="Times New Roman"/>
          <w:sz w:val="32"/>
          <w:szCs w:val="32"/>
        </w:rPr>
      </w:pPr>
      <w:r w:rsidRPr="00EE3204">
        <w:rPr>
          <w:rFonts w:ascii="仿宋_GB2312" w:eastAsia="仿宋_GB2312" w:hAnsi="Times New Roman" w:cs="Times New Roman" w:hint="eastAsia"/>
          <w:sz w:val="32"/>
          <w:szCs w:val="32"/>
          <w:shd w:val="clear" w:color="auto" w:fill="FFFFFF"/>
        </w:rPr>
        <w:t xml:space="preserve">    各专门委员会或者常委会有关工作机构研究提出自治条例、单行条例解释草案，由主任会议决定列入常委会会议议程，由常委会全体组成人员的过半数通过，并报省人民代表大会常委会备案。</w:t>
      </w:r>
    </w:p>
    <w:p w:rsidR="000C4EB9" w:rsidRPr="00EE3204" w:rsidRDefault="000C4EB9" w:rsidP="00EE3204">
      <w:pPr>
        <w:pStyle w:val="a3"/>
        <w:shd w:val="clear" w:color="auto" w:fill="FFFFFF"/>
        <w:spacing w:before="0" w:beforeAutospacing="0" w:after="0" w:afterAutospacing="0" w:line="580" w:lineRule="exact"/>
        <w:jc w:val="both"/>
        <w:rPr>
          <w:rFonts w:ascii="仿宋_GB2312" w:eastAsia="仿宋_GB2312" w:hAnsi="Times New Roman" w:cs="Times New Roman"/>
          <w:sz w:val="32"/>
          <w:szCs w:val="32"/>
        </w:rPr>
      </w:pPr>
      <w:r w:rsidRPr="00EE3204">
        <w:rPr>
          <w:rFonts w:ascii="仿宋_GB2312" w:eastAsia="仿宋_GB2312" w:hAnsi="Times New Roman" w:cs="Times New Roman" w:hint="eastAsia"/>
          <w:sz w:val="32"/>
          <w:szCs w:val="32"/>
          <w:shd w:val="clear" w:color="auto" w:fill="FFFFFF"/>
        </w:rPr>
        <w:t xml:space="preserve">   </w:t>
      </w:r>
      <w:r w:rsidRPr="00EE3204">
        <w:rPr>
          <w:rFonts w:ascii="黑体" w:eastAsia="黑体" w:hAnsi="黑体" w:cs="Times New Roman" w:hint="eastAsia"/>
          <w:kern w:val="2"/>
          <w:sz w:val="32"/>
          <w:szCs w:val="32"/>
        </w:rPr>
        <w:t xml:space="preserve"> 第二十六条 </w:t>
      </w:r>
      <w:r w:rsidRPr="00EE3204">
        <w:rPr>
          <w:rFonts w:ascii="仿宋_GB2312" w:eastAsia="仿宋_GB2312" w:hAnsi="Times New Roman" w:cs="Times New Roman" w:hint="eastAsia"/>
          <w:sz w:val="32"/>
          <w:szCs w:val="32"/>
          <w:shd w:val="clear" w:color="auto" w:fill="FFFFFF"/>
        </w:rPr>
        <w:t xml:space="preserve"> 县人民政府、县人民法院、县人民检察院可以向常委会提出解释的要求。</w:t>
      </w:r>
    </w:p>
    <w:p w:rsidR="000C4EB9" w:rsidRPr="00EE3204" w:rsidRDefault="000C4EB9" w:rsidP="00EE3204">
      <w:pPr>
        <w:pStyle w:val="a3"/>
        <w:shd w:val="clear" w:color="auto" w:fill="FFFFFF"/>
        <w:spacing w:before="0" w:beforeAutospacing="0" w:after="0" w:afterAutospacing="0" w:line="580" w:lineRule="exact"/>
        <w:jc w:val="both"/>
        <w:rPr>
          <w:rFonts w:ascii="仿宋_GB2312" w:eastAsia="仿宋_GB2312" w:hAnsi="Times New Roman" w:cs="Times New Roman"/>
          <w:sz w:val="32"/>
          <w:szCs w:val="32"/>
          <w:shd w:val="clear" w:color="auto" w:fill="FFFFFF"/>
        </w:rPr>
      </w:pPr>
      <w:r w:rsidRPr="00EE3204">
        <w:rPr>
          <w:rFonts w:ascii="仿宋_GB2312" w:eastAsia="仿宋_GB2312" w:hAnsi="Times New Roman" w:cs="Times New Roman" w:hint="eastAsia"/>
          <w:sz w:val="32"/>
          <w:szCs w:val="32"/>
          <w:shd w:val="clear" w:color="auto" w:fill="FFFFFF"/>
        </w:rPr>
        <w:t xml:space="preserve">    对自治条例、单行条例具体问题的询问，由各专门委员会或者常委会有关工作机构进行研究并提出意见草案，报主任会议决定后予以答复。</w:t>
      </w:r>
    </w:p>
    <w:p w:rsidR="000C4EB9" w:rsidRPr="00EE3204" w:rsidRDefault="000C4EB9" w:rsidP="00EE3204">
      <w:pPr>
        <w:pStyle w:val="a3"/>
        <w:shd w:val="clear" w:color="auto" w:fill="FFFFFF"/>
        <w:spacing w:before="0" w:beforeAutospacing="0" w:after="0" w:afterAutospacing="0" w:line="580" w:lineRule="exact"/>
        <w:jc w:val="center"/>
        <w:rPr>
          <w:rFonts w:ascii="仿宋_GB2312" w:eastAsia="仿宋_GB2312" w:hAnsi="Times New Roman" w:cs="Times New Roman"/>
          <w:sz w:val="32"/>
          <w:szCs w:val="32"/>
          <w:shd w:val="clear" w:color="auto" w:fill="FFFFFF"/>
        </w:rPr>
      </w:pPr>
    </w:p>
    <w:p w:rsidR="000C4EB9" w:rsidRDefault="000C4EB9" w:rsidP="00EE3204">
      <w:pPr>
        <w:pStyle w:val="a3"/>
        <w:shd w:val="clear" w:color="auto" w:fill="FFFFFF"/>
        <w:spacing w:before="0" w:beforeAutospacing="0" w:after="0" w:afterAutospacing="0" w:line="580" w:lineRule="exact"/>
        <w:jc w:val="center"/>
        <w:rPr>
          <w:rFonts w:ascii="黑体" w:eastAsia="黑体" w:hAnsi="黑体" w:cs="Times New Roman"/>
          <w:kern w:val="2"/>
          <w:sz w:val="32"/>
          <w:szCs w:val="32"/>
        </w:rPr>
      </w:pPr>
      <w:r w:rsidRPr="00EE3204">
        <w:rPr>
          <w:rFonts w:ascii="黑体" w:eastAsia="黑体" w:hAnsi="黑体" w:cs="Times New Roman" w:hint="eastAsia"/>
          <w:kern w:val="2"/>
          <w:sz w:val="32"/>
          <w:szCs w:val="32"/>
        </w:rPr>
        <w:t>第六章  其他规定</w:t>
      </w:r>
    </w:p>
    <w:p w:rsidR="00EE3204" w:rsidRPr="00EE3204" w:rsidRDefault="00EE3204" w:rsidP="00EE3204">
      <w:pPr>
        <w:pStyle w:val="a3"/>
        <w:shd w:val="clear" w:color="auto" w:fill="FFFFFF"/>
        <w:spacing w:before="0" w:beforeAutospacing="0" w:after="0" w:afterAutospacing="0" w:line="580" w:lineRule="exact"/>
        <w:jc w:val="center"/>
        <w:rPr>
          <w:rFonts w:ascii="黑体" w:eastAsia="黑体" w:hAnsi="黑体" w:cs="Times New Roman"/>
          <w:kern w:val="2"/>
          <w:sz w:val="32"/>
          <w:szCs w:val="32"/>
        </w:rPr>
      </w:pPr>
    </w:p>
    <w:p w:rsidR="000C4EB9" w:rsidRPr="00EE3204" w:rsidRDefault="000C4EB9" w:rsidP="00EE3204">
      <w:pPr>
        <w:pStyle w:val="a3"/>
        <w:shd w:val="clear" w:color="auto" w:fill="FFFFFF"/>
        <w:spacing w:before="0" w:beforeAutospacing="0" w:after="0" w:afterAutospacing="0" w:line="580" w:lineRule="exact"/>
        <w:rPr>
          <w:rFonts w:ascii="仿宋_GB2312" w:eastAsia="仿宋_GB2312" w:hAnsi="Times New Roman" w:cs="Times New Roman"/>
          <w:sz w:val="32"/>
          <w:szCs w:val="32"/>
        </w:rPr>
      </w:pPr>
      <w:r w:rsidRPr="00EE3204">
        <w:rPr>
          <w:rFonts w:ascii="黑体" w:eastAsia="黑体" w:hAnsi="黑体" w:cs="Times New Roman" w:hint="eastAsia"/>
          <w:kern w:val="2"/>
          <w:sz w:val="32"/>
          <w:szCs w:val="32"/>
        </w:rPr>
        <w:t xml:space="preserve">    第二十七条</w:t>
      </w:r>
      <w:r w:rsidRPr="00EE3204">
        <w:rPr>
          <w:rFonts w:ascii="仿宋_GB2312" w:eastAsia="仿宋_GB2312" w:hAnsi="Times New Roman" w:cs="Times New Roman" w:hint="eastAsia"/>
          <w:bCs/>
          <w:sz w:val="32"/>
          <w:szCs w:val="32"/>
          <w:shd w:val="clear" w:color="auto" w:fill="FFFFFF"/>
        </w:rPr>
        <w:t xml:space="preserve">  </w:t>
      </w:r>
      <w:r w:rsidRPr="00EE3204">
        <w:rPr>
          <w:rFonts w:ascii="仿宋_GB2312" w:eastAsia="仿宋_GB2312" w:hAnsi="Times New Roman" w:cs="Times New Roman" w:hint="eastAsia"/>
          <w:sz w:val="32"/>
          <w:szCs w:val="32"/>
          <w:shd w:val="clear" w:color="auto" w:fill="FFFFFF"/>
        </w:rPr>
        <w:t>自治条例、单行条例标题的题</w:t>
      </w:r>
      <w:proofErr w:type="gramStart"/>
      <w:r w:rsidRPr="00EE3204">
        <w:rPr>
          <w:rFonts w:ascii="仿宋_GB2312" w:eastAsia="仿宋_GB2312" w:hAnsi="Times New Roman" w:cs="Times New Roman" w:hint="eastAsia"/>
          <w:sz w:val="32"/>
          <w:szCs w:val="32"/>
          <w:shd w:val="clear" w:color="auto" w:fill="FFFFFF"/>
        </w:rPr>
        <w:t>注应当</w:t>
      </w:r>
      <w:proofErr w:type="gramEnd"/>
      <w:r w:rsidRPr="00EE3204">
        <w:rPr>
          <w:rFonts w:ascii="仿宋_GB2312" w:eastAsia="仿宋_GB2312" w:hAnsi="Times New Roman" w:cs="Times New Roman" w:hint="eastAsia"/>
          <w:sz w:val="32"/>
          <w:szCs w:val="32"/>
          <w:shd w:val="clear" w:color="auto" w:fill="FFFFFF"/>
        </w:rPr>
        <w:t>载明制定机关、通过日期、批准机关、批准日期等。经过修改的自治条例、单行条例，应当依次载明修改机关、修改日期、批准机关、批准日期等。</w:t>
      </w:r>
    </w:p>
    <w:p w:rsidR="000C4EB9" w:rsidRPr="00EE3204" w:rsidRDefault="000C4EB9" w:rsidP="00EE3204">
      <w:pPr>
        <w:pStyle w:val="a3"/>
        <w:shd w:val="clear" w:color="auto" w:fill="FFFFFF"/>
        <w:spacing w:before="0" w:beforeAutospacing="0" w:after="0" w:afterAutospacing="0" w:line="580" w:lineRule="exact"/>
        <w:jc w:val="both"/>
        <w:rPr>
          <w:rFonts w:ascii="仿宋_GB2312" w:eastAsia="仿宋_GB2312" w:hAnsi="Times New Roman" w:cs="Times New Roman"/>
          <w:sz w:val="32"/>
          <w:szCs w:val="32"/>
        </w:rPr>
      </w:pPr>
      <w:r w:rsidRPr="00EE3204">
        <w:rPr>
          <w:rFonts w:ascii="黑体" w:eastAsia="黑体" w:hAnsi="黑体" w:cs="Times New Roman" w:hint="eastAsia"/>
          <w:kern w:val="2"/>
          <w:sz w:val="32"/>
          <w:szCs w:val="32"/>
        </w:rPr>
        <w:t xml:space="preserve">    第二十八条</w:t>
      </w:r>
      <w:r w:rsidRPr="00EE3204">
        <w:rPr>
          <w:rFonts w:ascii="仿宋_GB2312" w:eastAsia="仿宋_GB2312" w:hAnsi="Times New Roman" w:cs="Times New Roman" w:hint="eastAsia"/>
          <w:sz w:val="32"/>
          <w:szCs w:val="32"/>
          <w:shd w:val="clear" w:color="auto" w:fill="FFFFFF"/>
        </w:rPr>
        <w:t xml:space="preserve">  自治条例、单行条例明确授权有关国家机关对专门事项</w:t>
      </w:r>
      <w:proofErr w:type="gramStart"/>
      <w:r w:rsidRPr="00EE3204">
        <w:rPr>
          <w:rFonts w:ascii="仿宋_GB2312" w:eastAsia="仿宋_GB2312" w:hAnsi="Times New Roman" w:cs="Times New Roman" w:hint="eastAsia"/>
          <w:sz w:val="32"/>
          <w:szCs w:val="32"/>
          <w:shd w:val="clear" w:color="auto" w:fill="FFFFFF"/>
        </w:rPr>
        <w:t>作出</w:t>
      </w:r>
      <w:proofErr w:type="gramEnd"/>
      <w:r w:rsidRPr="00EE3204">
        <w:rPr>
          <w:rFonts w:ascii="仿宋_GB2312" w:eastAsia="仿宋_GB2312" w:hAnsi="Times New Roman" w:cs="Times New Roman" w:hint="eastAsia"/>
          <w:sz w:val="32"/>
          <w:szCs w:val="32"/>
          <w:shd w:val="clear" w:color="auto" w:fill="FFFFFF"/>
        </w:rPr>
        <w:t>实施配套规定的，应当于自治条例、单行条例</w:t>
      </w:r>
      <w:r w:rsidRPr="00EE3204">
        <w:rPr>
          <w:rFonts w:ascii="仿宋_GB2312" w:eastAsia="仿宋_GB2312" w:hAnsi="Times New Roman" w:cs="Times New Roman" w:hint="eastAsia"/>
          <w:sz w:val="32"/>
          <w:szCs w:val="32"/>
          <w:shd w:val="clear" w:color="auto" w:fill="FFFFFF"/>
        </w:rPr>
        <w:lastRenderedPageBreak/>
        <w:t>施行之日起1年内</w:t>
      </w:r>
      <w:proofErr w:type="gramStart"/>
      <w:r w:rsidRPr="00EE3204">
        <w:rPr>
          <w:rFonts w:ascii="仿宋_GB2312" w:eastAsia="仿宋_GB2312" w:hAnsi="Times New Roman" w:cs="Times New Roman" w:hint="eastAsia"/>
          <w:sz w:val="32"/>
          <w:szCs w:val="32"/>
          <w:shd w:val="clear" w:color="auto" w:fill="FFFFFF"/>
        </w:rPr>
        <w:t>作出</w:t>
      </w:r>
      <w:proofErr w:type="gramEnd"/>
      <w:r w:rsidRPr="00EE3204">
        <w:rPr>
          <w:rFonts w:ascii="仿宋_GB2312" w:eastAsia="仿宋_GB2312" w:hAnsi="Times New Roman" w:cs="Times New Roman" w:hint="eastAsia"/>
          <w:sz w:val="32"/>
          <w:szCs w:val="32"/>
          <w:shd w:val="clear" w:color="auto" w:fill="FFFFFF"/>
        </w:rPr>
        <w:t>，自治条例、单行条例对实施配套规定制定期限另有规定的，从其规定。</w:t>
      </w:r>
    </w:p>
    <w:p w:rsidR="000C4EB9" w:rsidRPr="00EE3204" w:rsidRDefault="000C4EB9" w:rsidP="00EE3204">
      <w:pPr>
        <w:pStyle w:val="a3"/>
        <w:shd w:val="clear" w:color="auto" w:fill="FFFFFF"/>
        <w:spacing w:before="0" w:beforeAutospacing="0" w:after="0" w:afterAutospacing="0" w:line="580" w:lineRule="exact"/>
        <w:jc w:val="both"/>
        <w:rPr>
          <w:rFonts w:ascii="仿宋_GB2312" w:eastAsia="仿宋_GB2312" w:hAnsi="Times New Roman" w:cs="Times New Roman"/>
          <w:sz w:val="32"/>
          <w:szCs w:val="32"/>
        </w:rPr>
      </w:pPr>
      <w:r w:rsidRPr="00EE3204">
        <w:rPr>
          <w:rFonts w:ascii="黑体" w:eastAsia="黑体" w:hAnsi="黑体" w:cs="Times New Roman" w:hint="eastAsia"/>
          <w:kern w:val="2"/>
          <w:sz w:val="32"/>
          <w:szCs w:val="32"/>
        </w:rPr>
        <w:t xml:space="preserve">    第二十九条</w:t>
      </w:r>
      <w:r w:rsidRPr="00EE3204">
        <w:rPr>
          <w:rFonts w:ascii="仿宋_GB2312" w:eastAsia="仿宋_GB2312" w:hAnsi="Times New Roman" w:cs="Times New Roman" w:hint="eastAsia"/>
          <w:bCs/>
          <w:sz w:val="32"/>
          <w:szCs w:val="32"/>
          <w:shd w:val="clear" w:color="auto" w:fill="FFFFFF"/>
        </w:rPr>
        <w:t xml:space="preserve">  </w:t>
      </w:r>
      <w:r w:rsidRPr="00EE3204">
        <w:rPr>
          <w:rFonts w:ascii="仿宋_GB2312" w:eastAsia="仿宋_GB2312" w:hAnsi="Times New Roman" w:cs="Times New Roman" w:hint="eastAsia"/>
          <w:sz w:val="32"/>
          <w:szCs w:val="32"/>
          <w:shd w:val="clear" w:color="auto" w:fill="FFFFFF"/>
        </w:rPr>
        <w:t>各专门委员会和常委会有关工作机构可以组织对自治条例、单行条例或者其中的有关规定进行立法后评估。评估情况应当向常委会报告。</w:t>
      </w:r>
    </w:p>
    <w:p w:rsidR="000C4EB9" w:rsidRPr="001235E7" w:rsidRDefault="000C4EB9" w:rsidP="001235E7">
      <w:pPr>
        <w:spacing w:line="580" w:lineRule="exact"/>
        <w:jc w:val="center"/>
        <w:rPr>
          <w:rFonts w:asciiTheme="majorEastAsia" w:eastAsiaTheme="majorEastAsia" w:hAnsiTheme="majorEastAsia"/>
          <w:sz w:val="32"/>
          <w:szCs w:val="32"/>
        </w:rPr>
      </w:pPr>
      <w:r w:rsidRPr="00EE3204">
        <w:rPr>
          <w:rFonts w:ascii="仿宋_GB2312" w:eastAsia="仿宋_GB2312" w:hint="eastAsia"/>
          <w:sz w:val="32"/>
          <w:szCs w:val="32"/>
          <w:shd w:val="clear" w:color="auto" w:fill="FFFFFF"/>
        </w:rPr>
        <w:t>    </w:t>
      </w:r>
      <w:r w:rsidRPr="00EE3204">
        <w:rPr>
          <w:rFonts w:ascii="仿宋_GB2312" w:eastAsia="仿宋_GB2312" w:hint="eastAsia"/>
          <w:sz w:val="32"/>
          <w:szCs w:val="32"/>
          <w:shd w:val="clear" w:color="auto" w:fill="FFFFFF"/>
        </w:rPr>
        <w:t xml:space="preserve">     </w:t>
      </w:r>
      <w:r w:rsidRPr="001235E7">
        <w:rPr>
          <w:rFonts w:asciiTheme="majorEastAsia" w:eastAsiaTheme="majorEastAsia" w:hAnsiTheme="majorEastAsia" w:hint="eastAsia"/>
          <w:sz w:val="32"/>
          <w:szCs w:val="32"/>
        </w:rPr>
        <w:t xml:space="preserve"> </w:t>
      </w:r>
    </w:p>
    <w:p w:rsidR="000C4EB9" w:rsidRDefault="00B95394" w:rsidP="00EE3204">
      <w:pPr>
        <w:pStyle w:val="a3"/>
        <w:numPr>
          <w:ilvl w:val="0"/>
          <w:numId w:val="4"/>
        </w:numPr>
        <w:shd w:val="clear" w:color="auto" w:fill="FFFFFF"/>
        <w:spacing w:before="0" w:beforeAutospacing="0" w:after="0" w:afterAutospacing="0" w:line="580" w:lineRule="exact"/>
        <w:jc w:val="center"/>
        <w:rPr>
          <w:rFonts w:ascii="黑体" w:eastAsia="黑体" w:hAnsi="黑体" w:cs="Times New Roman"/>
          <w:kern w:val="2"/>
          <w:sz w:val="32"/>
          <w:szCs w:val="32"/>
        </w:rPr>
      </w:pPr>
      <w:r w:rsidRPr="00EE3204">
        <w:rPr>
          <w:rFonts w:ascii="黑体" w:eastAsia="黑体" w:hAnsi="黑体" w:cs="Times New Roman" w:hint="eastAsia"/>
          <w:kern w:val="2"/>
          <w:sz w:val="32"/>
          <w:szCs w:val="32"/>
        </w:rPr>
        <w:t xml:space="preserve">  </w:t>
      </w:r>
      <w:r w:rsidR="000C4EB9" w:rsidRPr="00EE3204">
        <w:rPr>
          <w:rFonts w:ascii="黑体" w:eastAsia="黑体" w:hAnsi="黑体" w:cs="Times New Roman" w:hint="eastAsia"/>
          <w:kern w:val="2"/>
          <w:sz w:val="32"/>
          <w:szCs w:val="32"/>
        </w:rPr>
        <w:t>附</w:t>
      </w:r>
      <w:r w:rsidR="009550D9" w:rsidRPr="00EE3204">
        <w:rPr>
          <w:rFonts w:ascii="黑体" w:eastAsia="黑体" w:hAnsi="黑体" w:cs="Times New Roman" w:hint="eastAsia"/>
          <w:kern w:val="2"/>
          <w:sz w:val="32"/>
          <w:szCs w:val="32"/>
        </w:rPr>
        <w:t xml:space="preserve">  </w:t>
      </w:r>
      <w:r w:rsidR="000C4EB9" w:rsidRPr="00EE3204">
        <w:rPr>
          <w:rFonts w:ascii="黑体" w:eastAsia="黑体" w:hAnsi="黑体" w:cs="Times New Roman" w:hint="eastAsia"/>
          <w:kern w:val="2"/>
          <w:sz w:val="32"/>
          <w:szCs w:val="32"/>
        </w:rPr>
        <w:t>则</w:t>
      </w:r>
    </w:p>
    <w:p w:rsidR="00EE3204" w:rsidRPr="001235E7" w:rsidRDefault="00EE3204" w:rsidP="001235E7">
      <w:pPr>
        <w:spacing w:line="580" w:lineRule="exact"/>
        <w:jc w:val="center"/>
        <w:rPr>
          <w:rFonts w:asciiTheme="majorEastAsia" w:eastAsiaTheme="majorEastAsia" w:hAnsiTheme="majorEastAsia"/>
          <w:sz w:val="32"/>
          <w:szCs w:val="32"/>
        </w:rPr>
      </w:pPr>
    </w:p>
    <w:p w:rsidR="000C4EB9" w:rsidRPr="00EE3204" w:rsidRDefault="000C4EB9" w:rsidP="00EE3204">
      <w:pPr>
        <w:spacing w:line="580" w:lineRule="exact"/>
        <w:ind w:firstLineChars="200" w:firstLine="640"/>
        <w:rPr>
          <w:rFonts w:eastAsia="方正仿宋简体"/>
        </w:rPr>
      </w:pPr>
      <w:r w:rsidRPr="00EE3204">
        <w:rPr>
          <w:rFonts w:ascii="黑体" w:eastAsia="黑体" w:hAnsi="黑体" w:hint="eastAsia"/>
          <w:sz w:val="32"/>
          <w:szCs w:val="32"/>
        </w:rPr>
        <w:t>第三十条</w:t>
      </w:r>
      <w:r w:rsidRPr="00EE3204">
        <w:rPr>
          <w:rFonts w:ascii="仿宋_GB2312" w:eastAsia="仿宋_GB2312" w:hint="eastAsia"/>
          <w:bCs/>
          <w:sz w:val="32"/>
          <w:szCs w:val="32"/>
          <w:shd w:val="clear" w:color="auto" w:fill="FFFFFF"/>
        </w:rPr>
        <w:t xml:space="preserve">  </w:t>
      </w:r>
      <w:r w:rsidRPr="00EE3204">
        <w:rPr>
          <w:rFonts w:ascii="仿宋_GB2312" w:eastAsia="仿宋_GB2312" w:hint="eastAsia"/>
          <w:sz w:val="32"/>
          <w:szCs w:val="32"/>
          <w:shd w:val="clear" w:color="auto" w:fill="FFFFFF"/>
        </w:rPr>
        <w:t>本条例自</w:t>
      </w:r>
      <w:r w:rsidR="009B563C" w:rsidRPr="00EE3204">
        <w:rPr>
          <w:rFonts w:ascii="仿宋_GB2312" w:eastAsia="仿宋_GB2312" w:hint="eastAsia"/>
          <w:sz w:val="32"/>
          <w:szCs w:val="32"/>
          <w:shd w:val="clear" w:color="auto" w:fill="FFFFFF"/>
        </w:rPr>
        <w:t>2018</w:t>
      </w:r>
      <w:r w:rsidRPr="00EE3204">
        <w:rPr>
          <w:rFonts w:ascii="仿宋_GB2312" w:eastAsia="仿宋_GB2312" w:hint="eastAsia"/>
          <w:sz w:val="32"/>
          <w:szCs w:val="32"/>
          <w:shd w:val="clear" w:color="auto" w:fill="FFFFFF"/>
        </w:rPr>
        <w:t>年</w:t>
      </w:r>
      <w:r w:rsidR="009B563C" w:rsidRPr="00EE3204">
        <w:rPr>
          <w:rFonts w:ascii="仿宋_GB2312" w:eastAsia="仿宋_GB2312" w:hint="eastAsia"/>
          <w:sz w:val="32"/>
          <w:szCs w:val="32"/>
          <w:shd w:val="clear" w:color="auto" w:fill="FFFFFF"/>
        </w:rPr>
        <w:t>7</w:t>
      </w:r>
      <w:r w:rsidRPr="00EE3204">
        <w:rPr>
          <w:rFonts w:ascii="仿宋_GB2312" w:eastAsia="仿宋_GB2312" w:hint="eastAsia"/>
          <w:sz w:val="32"/>
          <w:szCs w:val="32"/>
          <w:shd w:val="clear" w:color="auto" w:fill="FFFFFF"/>
        </w:rPr>
        <w:t>月</w:t>
      </w:r>
      <w:r w:rsidR="009B563C" w:rsidRPr="00EE3204">
        <w:rPr>
          <w:rFonts w:ascii="仿宋_GB2312" w:eastAsia="仿宋_GB2312" w:hint="eastAsia"/>
          <w:sz w:val="32"/>
          <w:szCs w:val="32"/>
          <w:shd w:val="clear" w:color="auto" w:fill="FFFFFF"/>
        </w:rPr>
        <w:t>1</w:t>
      </w:r>
      <w:r w:rsidRPr="00EE3204">
        <w:rPr>
          <w:rFonts w:ascii="仿宋_GB2312" w:eastAsia="仿宋_GB2312" w:hint="eastAsia"/>
          <w:sz w:val="32"/>
          <w:szCs w:val="32"/>
          <w:shd w:val="clear" w:color="auto" w:fill="FFFFFF"/>
        </w:rPr>
        <w:t>日起施行</w:t>
      </w:r>
      <w:r w:rsidRPr="00EE3204">
        <w:rPr>
          <w:rFonts w:eastAsia="方正仿宋简体"/>
          <w:sz w:val="32"/>
          <w:szCs w:val="32"/>
          <w:shd w:val="clear" w:color="auto" w:fill="FFFFFF"/>
        </w:rPr>
        <w:t>。</w:t>
      </w:r>
    </w:p>
    <w:p w:rsidR="000C4EB9" w:rsidRPr="00EE3204" w:rsidRDefault="000C4EB9" w:rsidP="00EE3204">
      <w:pPr>
        <w:spacing w:line="580" w:lineRule="exact"/>
        <w:rPr>
          <w:rFonts w:eastAsia="方正仿宋简体"/>
        </w:rPr>
      </w:pPr>
    </w:p>
    <w:p w:rsidR="000C4EB9" w:rsidRPr="00EE3204" w:rsidRDefault="000C4EB9" w:rsidP="00EE3204">
      <w:pPr>
        <w:spacing w:line="580" w:lineRule="exact"/>
        <w:rPr>
          <w:rFonts w:eastAsia="方正仿宋简体"/>
        </w:rPr>
      </w:pPr>
    </w:p>
    <w:p w:rsidR="000C4EB9" w:rsidRPr="00EE3204" w:rsidRDefault="000C4EB9" w:rsidP="00EE3204">
      <w:pPr>
        <w:spacing w:line="580" w:lineRule="exact"/>
        <w:rPr>
          <w:rFonts w:eastAsia="方正仿宋简体"/>
        </w:rPr>
      </w:pPr>
    </w:p>
    <w:p w:rsidR="000C4EB9" w:rsidRPr="00EE3204" w:rsidRDefault="000C4EB9" w:rsidP="00EE3204">
      <w:pPr>
        <w:spacing w:line="580" w:lineRule="exact"/>
        <w:rPr>
          <w:rFonts w:eastAsia="方正仿宋简体"/>
        </w:rPr>
      </w:pPr>
    </w:p>
    <w:p w:rsidR="000C4EB9" w:rsidRPr="00EE3204" w:rsidRDefault="000C4EB9" w:rsidP="00EE3204">
      <w:pPr>
        <w:spacing w:line="580" w:lineRule="exact"/>
        <w:rPr>
          <w:rFonts w:eastAsia="方正仿宋简体"/>
        </w:rPr>
      </w:pPr>
    </w:p>
    <w:p w:rsidR="000C4EB9" w:rsidRPr="00EE3204" w:rsidRDefault="000C4EB9" w:rsidP="00EE3204">
      <w:pPr>
        <w:spacing w:line="580" w:lineRule="exact"/>
        <w:rPr>
          <w:rFonts w:eastAsia="方正仿宋简体"/>
        </w:rPr>
      </w:pPr>
    </w:p>
    <w:p w:rsidR="000C4EB9" w:rsidRPr="00EE3204" w:rsidRDefault="000C4EB9" w:rsidP="00EE3204">
      <w:pPr>
        <w:spacing w:line="580" w:lineRule="exact"/>
        <w:rPr>
          <w:rFonts w:eastAsia="方正仿宋简体"/>
        </w:rPr>
      </w:pPr>
    </w:p>
    <w:p w:rsidR="000C4EB9" w:rsidRPr="00EE3204" w:rsidRDefault="000C4EB9" w:rsidP="00EE3204">
      <w:pPr>
        <w:spacing w:line="580" w:lineRule="exact"/>
        <w:rPr>
          <w:rFonts w:eastAsia="方正仿宋简体"/>
        </w:rPr>
      </w:pPr>
    </w:p>
    <w:p w:rsidR="000C4EB9" w:rsidRPr="00EE3204" w:rsidRDefault="000C4EB9" w:rsidP="00EE3204">
      <w:pPr>
        <w:spacing w:line="580" w:lineRule="exact"/>
        <w:rPr>
          <w:rFonts w:eastAsia="方正仿宋简体"/>
        </w:rPr>
      </w:pPr>
    </w:p>
    <w:p w:rsidR="00BA368C" w:rsidRPr="00EE3204" w:rsidRDefault="00D13634" w:rsidP="00EE3204">
      <w:pPr>
        <w:adjustRightInd w:val="0"/>
        <w:snapToGrid w:val="0"/>
        <w:spacing w:line="580" w:lineRule="exact"/>
        <w:jc w:val="right"/>
        <w:rPr>
          <w:rFonts w:eastAsia="方正仿宋简体"/>
        </w:rPr>
      </w:pPr>
      <w:r w:rsidRPr="00EE3204">
        <w:rPr>
          <w:rFonts w:eastAsia="方正仿宋简体" w:hint="eastAsia"/>
        </w:rPr>
        <w:t xml:space="preserve"> </w:t>
      </w:r>
    </w:p>
    <w:sectPr w:rsidR="00BA368C" w:rsidRPr="00EE3204" w:rsidSect="00EE3204">
      <w:footerReference w:type="even" r:id="rId8"/>
      <w:footerReference w:type="default" r:id="rId9"/>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0ED5" w:rsidRDefault="00F70ED5" w:rsidP="00F70ED5">
      <w:r>
        <w:separator/>
      </w:r>
    </w:p>
  </w:endnote>
  <w:endnote w:type="continuationSeparator" w:id="0">
    <w:p w:rsidR="00F70ED5" w:rsidRDefault="00F70ED5" w:rsidP="00F70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方正黑体简体">
    <w:panose1 w:val="03000509000000000000"/>
    <w:charset w:val="86"/>
    <w:family w:val="script"/>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0D9" w:rsidRPr="00EE3204" w:rsidRDefault="009550D9">
    <w:pPr>
      <w:pStyle w:val="a5"/>
      <w:rPr>
        <w:rFonts w:asciiTheme="majorEastAsia" w:eastAsiaTheme="majorEastAsia" w:hAnsiTheme="majorEastAsia"/>
        <w:sz w:val="28"/>
        <w:szCs w:val="28"/>
      </w:rPr>
    </w:pPr>
    <w:r w:rsidRPr="00EE3204">
      <w:rPr>
        <w:rFonts w:asciiTheme="majorEastAsia" w:eastAsiaTheme="majorEastAsia" w:hAnsiTheme="majorEastAsia"/>
        <w:sz w:val="28"/>
        <w:szCs w:val="28"/>
      </w:rPr>
      <w:t xml:space="preserve">— </w:t>
    </w:r>
    <w:sdt>
      <w:sdtPr>
        <w:rPr>
          <w:rFonts w:asciiTheme="majorEastAsia" w:eastAsiaTheme="majorEastAsia" w:hAnsiTheme="majorEastAsia"/>
          <w:sz w:val="28"/>
          <w:szCs w:val="28"/>
        </w:rPr>
        <w:id w:val="-189456585"/>
        <w:docPartObj>
          <w:docPartGallery w:val="Page Numbers (Bottom of Page)"/>
          <w:docPartUnique/>
        </w:docPartObj>
      </w:sdtPr>
      <w:sdtEndPr/>
      <w:sdtContent>
        <w:r w:rsidRPr="00EE3204">
          <w:rPr>
            <w:rFonts w:asciiTheme="majorEastAsia" w:eastAsiaTheme="majorEastAsia" w:hAnsiTheme="majorEastAsia"/>
            <w:sz w:val="28"/>
            <w:szCs w:val="28"/>
          </w:rPr>
          <w:fldChar w:fldCharType="begin"/>
        </w:r>
        <w:r w:rsidRPr="00EE3204">
          <w:rPr>
            <w:rFonts w:asciiTheme="majorEastAsia" w:eastAsiaTheme="majorEastAsia" w:hAnsiTheme="majorEastAsia"/>
            <w:sz w:val="28"/>
            <w:szCs w:val="28"/>
          </w:rPr>
          <w:instrText>PAGE   \* MERGEFORMAT</w:instrText>
        </w:r>
        <w:r w:rsidRPr="00EE3204">
          <w:rPr>
            <w:rFonts w:asciiTheme="majorEastAsia" w:eastAsiaTheme="majorEastAsia" w:hAnsiTheme="majorEastAsia"/>
            <w:sz w:val="28"/>
            <w:szCs w:val="28"/>
          </w:rPr>
          <w:fldChar w:fldCharType="separate"/>
        </w:r>
        <w:r w:rsidR="002C4AC9" w:rsidRPr="002C4AC9">
          <w:rPr>
            <w:rFonts w:asciiTheme="majorEastAsia" w:eastAsiaTheme="majorEastAsia" w:hAnsiTheme="majorEastAsia"/>
            <w:noProof/>
            <w:sz w:val="28"/>
            <w:szCs w:val="28"/>
            <w:lang w:val="zh-CN"/>
          </w:rPr>
          <w:t>12</w:t>
        </w:r>
        <w:r w:rsidRPr="00EE3204">
          <w:rPr>
            <w:rFonts w:asciiTheme="majorEastAsia" w:eastAsiaTheme="majorEastAsia" w:hAnsiTheme="majorEastAsia"/>
            <w:sz w:val="28"/>
            <w:szCs w:val="28"/>
          </w:rPr>
          <w:fldChar w:fldCharType="end"/>
        </w:r>
        <w:r w:rsidRPr="00EE3204">
          <w:rPr>
            <w:rFonts w:asciiTheme="majorEastAsia" w:eastAsiaTheme="majorEastAsia" w:hAnsiTheme="majorEastAsia"/>
            <w:sz w:val="28"/>
            <w:szCs w:val="28"/>
          </w:rPr>
          <w:t xml:space="preserve"> —</w:t>
        </w:r>
      </w:sdtContent>
    </w:sdt>
  </w:p>
  <w:p w:rsidR="009550D9" w:rsidRPr="009550D9" w:rsidRDefault="009550D9">
    <w:pPr>
      <w:pStyle w:val="a5"/>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0D9" w:rsidRPr="00EE3204" w:rsidRDefault="009550D9">
    <w:pPr>
      <w:pStyle w:val="a5"/>
      <w:jc w:val="right"/>
      <w:rPr>
        <w:rFonts w:asciiTheme="majorEastAsia" w:eastAsiaTheme="majorEastAsia" w:hAnsiTheme="majorEastAsia"/>
        <w:sz w:val="28"/>
        <w:szCs w:val="28"/>
      </w:rPr>
    </w:pPr>
    <w:r w:rsidRPr="00EE3204">
      <w:rPr>
        <w:rFonts w:asciiTheme="majorEastAsia" w:eastAsiaTheme="majorEastAsia" w:hAnsiTheme="majorEastAsia"/>
        <w:sz w:val="28"/>
        <w:szCs w:val="28"/>
      </w:rPr>
      <w:t xml:space="preserve">— </w:t>
    </w:r>
    <w:sdt>
      <w:sdtPr>
        <w:rPr>
          <w:rFonts w:asciiTheme="majorEastAsia" w:eastAsiaTheme="majorEastAsia" w:hAnsiTheme="majorEastAsia"/>
          <w:sz w:val="28"/>
          <w:szCs w:val="28"/>
        </w:rPr>
        <w:id w:val="-1413162317"/>
        <w:docPartObj>
          <w:docPartGallery w:val="Page Numbers (Bottom of Page)"/>
          <w:docPartUnique/>
        </w:docPartObj>
      </w:sdtPr>
      <w:sdtEndPr/>
      <w:sdtContent>
        <w:r w:rsidRPr="00EE3204">
          <w:rPr>
            <w:rFonts w:asciiTheme="majorEastAsia" w:eastAsiaTheme="majorEastAsia" w:hAnsiTheme="majorEastAsia"/>
            <w:sz w:val="28"/>
            <w:szCs w:val="28"/>
          </w:rPr>
          <w:fldChar w:fldCharType="begin"/>
        </w:r>
        <w:r w:rsidRPr="00EE3204">
          <w:rPr>
            <w:rFonts w:asciiTheme="majorEastAsia" w:eastAsiaTheme="majorEastAsia" w:hAnsiTheme="majorEastAsia"/>
            <w:sz w:val="28"/>
            <w:szCs w:val="28"/>
          </w:rPr>
          <w:instrText>PAGE   \* MERGEFORMAT</w:instrText>
        </w:r>
        <w:r w:rsidRPr="00EE3204">
          <w:rPr>
            <w:rFonts w:asciiTheme="majorEastAsia" w:eastAsiaTheme="majorEastAsia" w:hAnsiTheme="majorEastAsia"/>
            <w:sz w:val="28"/>
            <w:szCs w:val="28"/>
          </w:rPr>
          <w:fldChar w:fldCharType="separate"/>
        </w:r>
        <w:r w:rsidR="002C4AC9" w:rsidRPr="002C4AC9">
          <w:rPr>
            <w:rFonts w:asciiTheme="majorEastAsia" w:eastAsiaTheme="majorEastAsia" w:hAnsiTheme="majorEastAsia"/>
            <w:noProof/>
            <w:sz w:val="28"/>
            <w:szCs w:val="28"/>
            <w:lang w:val="zh-CN"/>
          </w:rPr>
          <w:t>11</w:t>
        </w:r>
        <w:r w:rsidRPr="00EE3204">
          <w:rPr>
            <w:rFonts w:asciiTheme="majorEastAsia" w:eastAsiaTheme="majorEastAsia" w:hAnsiTheme="majorEastAsia"/>
            <w:sz w:val="28"/>
            <w:szCs w:val="28"/>
          </w:rPr>
          <w:fldChar w:fldCharType="end"/>
        </w:r>
        <w:r w:rsidRPr="00EE3204">
          <w:rPr>
            <w:rFonts w:asciiTheme="majorEastAsia" w:eastAsiaTheme="majorEastAsia" w:hAnsiTheme="majorEastAsia"/>
            <w:sz w:val="28"/>
            <w:szCs w:val="28"/>
          </w:rPr>
          <w:t xml:space="preserve"> —</w:t>
        </w:r>
      </w:sdtContent>
    </w:sdt>
  </w:p>
  <w:p w:rsidR="009550D9" w:rsidRPr="009550D9" w:rsidRDefault="009550D9">
    <w:pPr>
      <w:pStyle w:val="a5"/>
      <w:rPr>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0ED5" w:rsidRDefault="00F70ED5" w:rsidP="00F70ED5">
      <w:r>
        <w:separator/>
      </w:r>
    </w:p>
  </w:footnote>
  <w:footnote w:type="continuationSeparator" w:id="0">
    <w:p w:rsidR="00F70ED5" w:rsidRDefault="00F70ED5" w:rsidP="00F70E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287D8"/>
    <w:multiLevelType w:val="singleLevel"/>
    <w:tmpl w:val="599287D8"/>
    <w:lvl w:ilvl="0">
      <w:start w:val="3"/>
      <w:numFmt w:val="chineseCounting"/>
      <w:suff w:val="space"/>
      <w:lvlText w:val="第%1章"/>
      <w:lvlJc w:val="left"/>
    </w:lvl>
  </w:abstractNum>
  <w:abstractNum w:abstractNumId="1">
    <w:nsid w:val="5A657D2F"/>
    <w:multiLevelType w:val="singleLevel"/>
    <w:tmpl w:val="5A657D2F"/>
    <w:lvl w:ilvl="0">
      <w:start w:val="2"/>
      <w:numFmt w:val="chineseCounting"/>
      <w:suff w:val="space"/>
      <w:lvlText w:val="第%1章"/>
      <w:lvlJc w:val="left"/>
    </w:lvl>
  </w:abstractNum>
  <w:abstractNum w:abstractNumId="2">
    <w:nsid w:val="5A657D41"/>
    <w:multiLevelType w:val="singleLevel"/>
    <w:tmpl w:val="CEDA0FA6"/>
    <w:lvl w:ilvl="0">
      <w:start w:val="1"/>
      <w:numFmt w:val="chineseCounting"/>
      <w:suff w:val="space"/>
      <w:lvlText w:val="第%1章"/>
      <w:lvlJc w:val="left"/>
      <w:rPr>
        <w:rFonts w:ascii="方正黑体简体" w:eastAsia="方正黑体简体" w:hint="eastAsia"/>
        <w:sz w:val="32"/>
        <w:szCs w:val="32"/>
      </w:rPr>
    </w:lvl>
  </w:abstractNum>
  <w:abstractNum w:abstractNumId="3">
    <w:nsid w:val="5A657D8E"/>
    <w:multiLevelType w:val="singleLevel"/>
    <w:tmpl w:val="5A657D8E"/>
    <w:lvl w:ilvl="0">
      <w:start w:val="7"/>
      <w:numFmt w:val="chineseCounting"/>
      <w:suff w:val="space"/>
      <w:lvlText w:val="第%1章"/>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3276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EB9"/>
    <w:rsid w:val="0003705E"/>
    <w:rsid w:val="000C4EB9"/>
    <w:rsid w:val="001235E7"/>
    <w:rsid w:val="001376D4"/>
    <w:rsid w:val="00292C0E"/>
    <w:rsid w:val="002B7F2D"/>
    <w:rsid w:val="002C4AC9"/>
    <w:rsid w:val="00366B72"/>
    <w:rsid w:val="00695C37"/>
    <w:rsid w:val="008C757F"/>
    <w:rsid w:val="009550D9"/>
    <w:rsid w:val="00957FDB"/>
    <w:rsid w:val="009B563C"/>
    <w:rsid w:val="00A11401"/>
    <w:rsid w:val="00A566F3"/>
    <w:rsid w:val="00B45234"/>
    <w:rsid w:val="00B95394"/>
    <w:rsid w:val="00BA368C"/>
    <w:rsid w:val="00C55571"/>
    <w:rsid w:val="00D13634"/>
    <w:rsid w:val="00EE3204"/>
    <w:rsid w:val="00EF3999"/>
    <w:rsid w:val="00F70ED5"/>
    <w:rsid w:val="00FB1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4EB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0C4EB9"/>
    <w:pPr>
      <w:widowControl/>
      <w:spacing w:before="100" w:beforeAutospacing="1" w:after="100" w:afterAutospacing="1"/>
      <w:jc w:val="left"/>
    </w:pPr>
    <w:rPr>
      <w:rFonts w:ascii="宋体" w:hAnsi="宋体" w:cs="宋体"/>
      <w:kern w:val="0"/>
      <w:sz w:val="24"/>
    </w:rPr>
  </w:style>
  <w:style w:type="paragraph" w:styleId="a4">
    <w:name w:val="header"/>
    <w:basedOn w:val="a"/>
    <w:link w:val="Char"/>
    <w:uiPriority w:val="99"/>
    <w:unhideWhenUsed/>
    <w:rsid w:val="00F70E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70ED5"/>
    <w:rPr>
      <w:rFonts w:ascii="Times New Roman" w:eastAsia="宋体" w:hAnsi="Times New Roman" w:cs="Times New Roman"/>
      <w:sz w:val="18"/>
      <w:szCs w:val="18"/>
    </w:rPr>
  </w:style>
  <w:style w:type="paragraph" w:styleId="a5">
    <w:name w:val="footer"/>
    <w:basedOn w:val="a"/>
    <w:link w:val="Char0"/>
    <w:uiPriority w:val="99"/>
    <w:unhideWhenUsed/>
    <w:rsid w:val="00F70ED5"/>
    <w:pPr>
      <w:tabs>
        <w:tab w:val="center" w:pos="4153"/>
        <w:tab w:val="right" w:pos="8306"/>
      </w:tabs>
      <w:snapToGrid w:val="0"/>
      <w:jc w:val="left"/>
    </w:pPr>
    <w:rPr>
      <w:sz w:val="18"/>
      <w:szCs w:val="18"/>
    </w:rPr>
  </w:style>
  <w:style w:type="character" w:customStyle="1" w:styleId="Char0">
    <w:name w:val="页脚 Char"/>
    <w:basedOn w:val="a0"/>
    <w:link w:val="a5"/>
    <w:uiPriority w:val="99"/>
    <w:rsid w:val="00F70ED5"/>
    <w:rPr>
      <w:rFonts w:ascii="Times New Roman" w:eastAsia="宋体" w:hAnsi="Times New Roman" w:cs="Times New Roman"/>
      <w:sz w:val="18"/>
      <w:szCs w:val="18"/>
    </w:rPr>
  </w:style>
  <w:style w:type="paragraph" w:styleId="a6">
    <w:name w:val="Balloon Text"/>
    <w:basedOn w:val="a"/>
    <w:link w:val="Char1"/>
    <w:uiPriority w:val="99"/>
    <w:semiHidden/>
    <w:unhideWhenUsed/>
    <w:rsid w:val="009550D9"/>
    <w:rPr>
      <w:sz w:val="18"/>
      <w:szCs w:val="18"/>
    </w:rPr>
  </w:style>
  <w:style w:type="character" w:customStyle="1" w:styleId="Char1">
    <w:name w:val="批注框文本 Char"/>
    <w:basedOn w:val="a0"/>
    <w:link w:val="a6"/>
    <w:uiPriority w:val="99"/>
    <w:semiHidden/>
    <w:rsid w:val="009550D9"/>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4EB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0C4EB9"/>
    <w:pPr>
      <w:widowControl/>
      <w:spacing w:before="100" w:beforeAutospacing="1" w:after="100" w:afterAutospacing="1"/>
      <w:jc w:val="left"/>
    </w:pPr>
    <w:rPr>
      <w:rFonts w:ascii="宋体" w:hAnsi="宋体" w:cs="宋体"/>
      <w:kern w:val="0"/>
      <w:sz w:val="24"/>
    </w:rPr>
  </w:style>
  <w:style w:type="paragraph" w:styleId="a4">
    <w:name w:val="header"/>
    <w:basedOn w:val="a"/>
    <w:link w:val="Char"/>
    <w:uiPriority w:val="99"/>
    <w:unhideWhenUsed/>
    <w:rsid w:val="00F70E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70ED5"/>
    <w:rPr>
      <w:rFonts w:ascii="Times New Roman" w:eastAsia="宋体" w:hAnsi="Times New Roman" w:cs="Times New Roman"/>
      <w:sz w:val="18"/>
      <w:szCs w:val="18"/>
    </w:rPr>
  </w:style>
  <w:style w:type="paragraph" w:styleId="a5">
    <w:name w:val="footer"/>
    <w:basedOn w:val="a"/>
    <w:link w:val="Char0"/>
    <w:uiPriority w:val="99"/>
    <w:unhideWhenUsed/>
    <w:rsid w:val="00F70ED5"/>
    <w:pPr>
      <w:tabs>
        <w:tab w:val="center" w:pos="4153"/>
        <w:tab w:val="right" w:pos="8306"/>
      </w:tabs>
      <w:snapToGrid w:val="0"/>
      <w:jc w:val="left"/>
    </w:pPr>
    <w:rPr>
      <w:sz w:val="18"/>
      <w:szCs w:val="18"/>
    </w:rPr>
  </w:style>
  <w:style w:type="character" w:customStyle="1" w:styleId="Char0">
    <w:name w:val="页脚 Char"/>
    <w:basedOn w:val="a0"/>
    <w:link w:val="a5"/>
    <w:uiPriority w:val="99"/>
    <w:rsid w:val="00F70ED5"/>
    <w:rPr>
      <w:rFonts w:ascii="Times New Roman" w:eastAsia="宋体" w:hAnsi="Times New Roman" w:cs="Times New Roman"/>
      <w:sz w:val="18"/>
      <w:szCs w:val="18"/>
    </w:rPr>
  </w:style>
  <w:style w:type="paragraph" w:styleId="a6">
    <w:name w:val="Balloon Text"/>
    <w:basedOn w:val="a"/>
    <w:link w:val="Char1"/>
    <w:uiPriority w:val="99"/>
    <w:semiHidden/>
    <w:unhideWhenUsed/>
    <w:rsid w:val="009550D9"/>
    <w:rPr>
      <w:sz w:val="18"/>
      <w:szCs w:val="18"/>
    </w:rPr>
  </w:style>
  <w:style w:type="character" w:customStyle="1" w:styleId="Char1">
    <w:name w:val="批注框文本 Char"/>
    <w:basedOn w:val="a0"/>
    <w:link w:val="a6"/>
    <w:uiPriority w:val="99"/>
    <w:semiHidden/>
    <w:rsid w:val="009550D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8608">
      <w:bodyDiv w:val="1"/>
      <w:marLeft w:val="0"/>
      <w:marRight w:val="0"/>
      <w:marTop w:val="0"/>
      <w:marBottom w:val="0"/>
      <w:divBdr>
        <w:top w:val="none" w:sz="0" w:space="0" w:color="auto"/>
        <w:left w:val="none" w:sz="0" w:space="0" w:color="auto"/>
        <w:bottom w:val="none" w:sz="0" w:space="0" w:color="auto"/>
        <w:right w:val="none" w:sz="0" w:space="0" w:color="auto"/>
      </w:divBdr>
    </w:div>
    <w:div w:id="1084187121">
      <w:bodyDiv w:val="1"/>
      <w:marLeft w:val="0"/>
      <w:marRight w:val="0"/>
      <w:marTop w:val="0"/>
      <w:marBottom w:val="0"/>
      <w:divBdr>
        <w:top w:val="none" w:sz="0" w:space="0" w:color="auto"/>
        <w:left w:val="none" w:sz="0" w:space="0" w:color="auto"/>
        <w:bottom w:val="none" w:sz="0" w:space="0" w:color="auto"/>
        <w:right w:val="none" w:sz="0" w:space="0" w:color="auto"/>
      </w:divBdr>
    </w:div>
    <w:div w:id="148396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12</Pages>
  <Words>726</Words>
  <Characters>4141</Characters>
  <Application>Microsoft Office Word</Application>
  <DocSecurity>0</DocSecurity>
  <Lines>34</Lines>
  <Paragraphs>9</Paragraphs>
  <ScaleCrop>false</ScaleCrop>
  <Company>Lenovo</Company>
  <LinksUpToDate>false</LinksUpToDate>
  <CharactersWithSpaces>4858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17</cp:revision>
  <cp:lastPrinted>2018-03-29T03:53:00Z</cp:lastPrinted>
  <dcterms:created xsi:type="dcterms:W3CDTF">2018-03-28T11:25:00Z</dcterms:created>
  <dcterms:modified xsi:type="dcterms:W3CDTF">2018-05-03T01:03:00Z</dcterms:modified>
</cp:coreProperties>
</file>