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合肥市全民健身场地设施条例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（2024年8月28日合肥市第十七届人民代表大会常务委员会第十九次会议通过　2024年9月29日安徽省第十四届人民代表大会常务委员会第十一次会议批准）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为了推进全民健身场地设施建设，加强全民健身场地设施的管理，完善全民健身公共服务体系，根据《中华人民共和国体育法》和有关法律、行政法规，结合本市实际，制定本条例。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本条例适用于本市行政区域内全民健身场地设施的规划、建设及其监督管理活动。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全民健身场地设施是指由市、县（市）区、乡镇人民政府或者社会力量建设的向公众开放用于开展体育健身活动的体育健身场馆、中心、场地、设备等。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全民健身场地设施建设和管理工作应当遵循政府引导、多方参与，科学布局、增加总量，提升改造、加强监管的原则。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市、县（市）区人民政府应当加强对全民健身场地设施建设和管理工作的组织领导，将全民健身场地设施纳入公共服务体系建设，建立投入保障机制、工作协调机制。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乡镇人民政府、街道办事处以及村民委员会、社区居民委员会，应当在各自职责范围内做好有关工作。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市、县（市）区体育行政主管部门负责组织本行政区域的全民健身场地设施建设和监督管理工作。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发展和改革、教育、财政、自然资源和规划、城乡建设、卫生健康、林业和园林、住房保障和房产管理等有关部门应当在各自职责范围内，做好全民健身场地设施建设和管理有关工作。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市、县（市）人民政府应当将体育设施专项规划纳入国土空间规划，未经法定程序不得变更。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市、县（市）体育行政主管部门应当会同发展和改革、自然资源和规划等有关部门，统筹全民健身场地设施布局，将全民健身场地设施建设纳入体育设施专项规划。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有关部门在组织编制涉及全民健身场地设施建设相关规划时，应当征求同级体育行政主管部门意见。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每年梳理更新可以用于建设全民健身场地设施的城市空闲地、边角地、公园绿地、城市路桥附属用地、厂房、建筑屋顶等空间资源，以及可以复合利用的城市其他设施资源，制定并向社会公布可以用于建设健身设施的非体育用地、非体育建筑目录或者指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市、县（市）区体育行政主管部门应当定期对全民健身场地设施进行普查。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鼓励社会力量申请利用城市公益性建设用地和城市空闲资源建设全民健身场地设施。有关部门应当制定措施，依法优化审批程序。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在符合国土空间规划的前提下，支持向社会力量以租赁等方式提供建设全民健身场地设施的土地。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市人民政府应当按照国家规定建设单项或者综合类体育场馆。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县（市）区人民政府应当按照规定建设体育场、体育馆、全民健身中心、游泳池、体育公园等公共体育场地设施。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乡镇人民政府、街道办事处应当组织建设小型全民健身中心、全民健身广场、笼式多功能运动场等公共全民健身场地设施。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村民委员会、社区居民委员会应当配合体育行政主管部门建设室内健身俱乐部、室外健身广场等公共全民健身场地设施。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公共全民健身场地设施建设应当符合相关安全标准，具备应急避险功能，配套建设无障碍设施以及停车、通讯、应急救援等设施，满足不同人群健身需求。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建设体育公园应当融合绿色生态环境和生产生活空间，并配备相应的健身设施。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在新建、改建或者扩建公园时，应当按照规定配套建设健身场地或者设施。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县（市）区人民政府及其有关部门应当结合林业生产用地、山地、河道湖泊堤岸、滩涂湿地等资源，建设森林步道、登山步道、健身步道、骑行道等。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具备条件的居住区周边，应当建设健身步道。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公共全民健身场地设施的重建、改建应当按照国家的规定办理报批手续，其配置标准、建筑面积等不得降低。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任何单位和个人不得侵占、擅自拆除公共全民健身场地设施，不得擅自改变公共全民健身场地设施的功能、用途或者妨碍其正常使用。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新建学校应当按照规定配置符合开放条件的体育场地设施，定期进行检查、维护，适时予以更新。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已建成学校应当按照便于管理、开放共享的要求进行体育场地设施安全隔离改造。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新建居住区应当按照规定标准配建健身场地设施，并按照规定纳入土地规划设计条件、出让合同约定和施工图纸审查。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新建居住区健身场地设施应当与开发项目同步规划、同步建设、同步验收、同步交付；验收未达标的，不得交付使用。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已建成居住区未达到规定配建标准的，应当结合老旧小区改造建设健身场地设施。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鼓励社会力量在商务办公区、产业园区、大型商业综合体、社区中心等建设室内外全民健身场地设施。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公共体育场地设施应当用于开展全民健身活动，并免费或者低收费向公众开放。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单位在提供服务过程中确有服务成本开支的，可以适当收取费用，但应当按照规定对未成年人、学生、老年人、残疾人、现役军人和消防救援等人员实行减免。具体收费项目和标准应当符合规定，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公共体育场地设施因维修等原因需要暂时停止开放的，应当至少提前七日向公众公示停止开放原因以及时间，涉及重大安全隐患整改等紧急情况的除外。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公办中小学校的体育场地设施，应当按照规定在课余时间、寒暑假和节假日向公众开放并公布开放时间。公办高等院校应当创造条件，利用寒暑假等非教学时间向公众开放体育场地设施。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鼓励民办学校的体育场地设施在非教学时间向公众开放。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学校可以依法向使用体育场地设施的公众收取必要的费用。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学校的体育场地设施可以采取与所在地乡镇人民政府、街道办事处，村民委员会、社区居民委员会共建、共享的方式，面向辖区内居民开放。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鼓励机关、事业单位、国有企业的健身场地设施向公众开放。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单位和个人利用自有场地建设健身场地设施并免费向公众开放的，所在地的县（市）区人民政府按照规定给予适当补助。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全民健身场地设施管理单位应当履行下列职责：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建立管理和服务制度；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（二）在醒目位置标明场地设施的名称、使用方法、注意事项、开放时间、联系方式，对可能危及人身安全的设施作出明确警示说明；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（三）使用符合国家安全标准的设施设备，定期进行巡查并及时维修、保养；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（四）维护开放时的公共秩序；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（五）法律、法规明确的其他职责。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市体育行政主管部门应当建立全民健身公共服务信息平台，公布全民健身场地设施名录，为公众提供预订、查询、报名等服务。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鼓励对各类全民健身场地设施进行智能化改造，将人流量、场地设施使用等信息实时上传到公共服务信息平台，实时更新共享。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违反本条例第十四条规定，侵占、破坏公共全民健身场地设施的，由市、县（市）区体育行政主管部门会同有关部门予以制止，责令改正，并可以处以实际损失五倍以下的罚款。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市、县（市）区体育行政主管部门和其他有关部门及其工作人员在全民健身场地设施建设和管理工作中滥用职权、玩忽职守、徇私舞弊的，对直接负责的主管人员和其他直接责任人员依法给予处分。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