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color w:val="000000"/>
          <w:sz w:val="32"/>
          <w:szCs w:val="32"/>
          <w:u w:val="none"/>
          <w:lang w:val="en-US" w:eastAsia="zh-CN"/>
        </w:rPr>
      </w:pP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bCs/>
          <w:kern w:val="0"/>
          <w:sz w:val="44"/>
          <w:szCs w:val="44"/>
        </w:rPr>
        <w:t>宁夏回族自治区</w:t>
      </w:r>
      <w:r>
        <w:rPr>
          <w:rFonts w:hint="eastAsia" w:ascii="宋体" w:hAnsi="宋体" w:eastAsia="宋体" w:cs="宋体"/>
          <w:color w:val="000000"/>
          <w:kern w:val="0"/>
          <w:sz w:val="44"/>
          <w:szCs w:val="44"/>
        </w:rPr>
        <w:t>引黄古灌区世界灌溉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w w:val="96"/>
          <w:sz w:val="44"/>
          <w:szCs w:val="44"/>
          <w:u w:val="none"/>
          <w:lang w:eastAsia="zh-CN"/>
        </w:rPr>
      </w:pPr>
      <w:r>
        <w:rPr>
          <w:rFonts w:hint="eastAsia" w:ascii="宋体" w:hAnsi="宋体" w:eastAsia="宋体" w:cs="宋体"/>
          <w:color w:val="000000"/>
          <w:kern w:val="0"/>
          <w:sz w:val="44"/>
          <w:szCs w:val="44"/>
        </w:rPr>
        <w:t>工程遗产保护</w:t>
      </w:r>
      <w:r>
        <w:rPr>
          <w:rFonts w:hint="eastAsia" w:ascii="宋体" w:hAnsi="宋体" w:eastAsia="宋体" w:cs="宋体"/>
          <w:bCs/>
          <w:kern w:val="0"/>
          <w:sz w:val="44"/>
          <w:szCs w:val="44"/>
        </w:rPr>
        <w:t>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楷体" w:hAnsi="楷体" w:eastAsia="楷体" w:cs="楷体"/>
          <w:b w:val="0"/>
          <w:bCs w:val="0"/>
          <w:spacing w:val="-6"/>
          <w:sz w:val="30"/>
          <w:szCs w:val="30"/>
          <w:lang w:val="en-US" w:eastAsia="zh-CN"/>
        </w:rPr>
      </w:pP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 w:hAnsi="楷体" w:eastAsia="楷体" w:cs="楷体"/>
          <w:spacing w:val="-6"/>
          <w:sz w:val="32"/>
          <w:szCs w:val="32"/>
        </w:rPr>
      </w:pPr>
      <w:r>
        <w:rPr>
          <w:rFonts w:hint="eastAsia" w:ascii="楷体" w:hAnsi="楷体" w:eastAsia="楷体" w:cs="楷体"/>
          <w:b w:val="0"/>
          <w:bCs w:val="0"/>
          <w:spacing w:val="-6"/>
          <w:sz w:val="32"/>
          <w:szCs w:val="32"/>
          <w:lang w:val="en-US" w:eastAsia="zh-CN"/>
        </w:rPr>
        <w:t>(</w:t>
      </w:r>
      <w:r>
        <w:rPr>
          <w:rFonts w:hint="eastAsia" w:ascii="楷体" w:hAnsi="楷体" w:eastAsia="楷体" w:cs="楷体"/>
          <w:spacing w:val="-6"/>
          <w:sz w:val="32"/>
          <w:szCs w:val="32"/>
          <w:lang w:val="en-US" w:eastAsia="zh-CN"/>
        </w:rPr>
        <w:t>2020</w:t>
      </w:r>
      <w:r>
        <w:rPr>
          <w:rFonts w:hint="eastAsia" w:ascii="楷体" w:hAnsi="楷体" w:eastAsia="楷体" w:cs="楷体"/>
          <w:spacing w:val="-6"/>
          <w:sz w:val="32"/>
          <w:szCs w:val="32"/>
        </w:rPr>
        <w:t>年</w:t>
      </w:r>
      <w:r>
        <w:rPr>
          <w:rFonts w:hint="eastAsia" w:ascii="楷体" w:hAnsi="楷体" w:eastAsia="楷体" w:cs="楷体"/>
          <w:spacing w:val="-6"/>
          <w:sz w:val="32"/>
          <w:szCs w:val="32"/>
          <w:lang w:val="en-US" w:eastAsia="zh-CN"/>
        </w:rPr>
        <w:t>7</w:t>
      </w:r>
      <w:r>
        <w:rPr>
          <w:rFonts w:hint="eastAsia" w:ascii="楷体" w:hAnsi="楷体" w:eastAsia="楷体" w:cs="楷体"/>
          <w:spacing w:val="-6"/>
          <w:sz w:val="32"/>
          <w:szCs w:val="32"/>
        </w:rPr>
        <w:t>月</w:t>
      </w:r>
      <w:r>
        <w:rPr>
          <w:rFonts w:hint="eastAsia" w:ascii="楷体" w:hAnsi="楷体" w:eastAsia="楷体" w:cs="楷体"/>
          <w:spacing w:val="-6"/>
          <w:sz w:val="32"/>
          <w:szCs w:val="32"/>
          <w:lang w:val="en-US" w:eastAsia="zh-CN"/>
        </w:rPr>
        <w:t>28</w:t>
      </w:r>
      <w:r>
        <w:rPr>
          <w:rFonts w:hint="eastAsia" w:ascii="楷体" w:hAnsi="楷体" w:eastAsia="楷体" w:cs="楷体"/>
          <w:spacing w:val="-6"/>
          <w:sz w:val="32"/>
          <w:szCs w:val="32"/>
        </w:rPr>
        <w:t>日宁夏回族自治区第</w:t>
      </w:r>
      <w:r>
        <w:rPr>
          <w:rFonts w:hint="eastAsia" w:ascii="楷体" w:hAnsi="楷体" w:eastAsia="楷体" w:cs="楷体"/>
          <w:spacing w:val="-6"/>
          <w:sz w:val="32"/>
          <w:szCs w:val="32"/>
          <w:lang w:eastAsia="zh-CN"/>
        </w:rPr>
        <w:t>十二</w:t>
      </w:r>
      <w:r>
        <w:rPr>
          <w:rFonts w:hint="eastAsia" w:ascii="楷体" w:hAnsi="楷体" w:eastAsia="楷体" w:cs="楷体"/>
          <w:spacing w:val="-6"/>
          <w:sz w:val="32"/>
          <w:szCs w:val="32"/>
        </w:rPr>
        <w:t>届</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 w:hAnsi="楷体" w:eastAsia="楷体" w:cs="楷体"/>
          <w:sz w:val="32"/>
          <w:szCs w:val="32"/>
        </w:rPr>
      </w:pPr>
      <w:r>
        <w:rPr>
          <w:rFonts w:hint="eastAsia" w:ascii="楷体" w:hAnsi="楷体" w:eastAsia="楷体" w:cs="楷体"/>
          <w:spacing w:val="-6"/>
          <w:sz w:val="32"/>
          <w:szCs w:val="32"/>
        </w:rPr>
        <w:t>人民代表大会常务委员会第</w:t>
      </w:r>
      <w:r>
        <w:rPr>
          <w:rFonts w:hint="eastAsia" w:ascii="楷体" w:hAnsi="楷体" w:eastAsia="楷体" w:cs="楷体"/>
          <w:spacing w:val="-6"/>
          <w:sz w:val="32"/>
          <w:szCs w:val="32"/>
          <w:lang w:eastAsia="zh-CN"/>
        </w:rPr>
        <w:t>二十一</w:t>
      </w:r>
      <w:r>
        <w:rPr>
          <w:rFonts w:hint="eastAsia" w:ascii="楷体" w:hAnsi="楷体" w:eastAsia="楷体" w:cs="楷体"/>
          <w:spacing w:val="-6"/>
          <w:sz w:val="32"/>
          <w:szCs w:val="32"/>
        </w:rPr>
        <w:t>次会议通过</w:t>
      </w:r>
      <w:r>
        <w:rPr>
          <w:rFonts w:hint="eastAsia" w:ascii="楷体" w:hAnsi="楷体" w:eastAsia="楷体" w:cs="楷体"/>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_GB2312" w:eastAsia="楷体_GB2312"/>
          <w:b w:val="0"/>
          <w:bCs/>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第一条</w:t>
      </w:r>
      <w:r>
        <w:rPr>
          <w:rFonts w:hint="eastAsia" w:ascii="仿宋_GB2312" w:eastAsia="仿宋_GB2312"/>
          <w:b/>
          <w:color w:val="000000"/>
          <w:sz w:val="32"/>
          <w:szCs w:val="32"/>
          <w:lang w:val="en-US" w:eastAsia="zh-CN"/>
        </w:rPr>
        <w:t xml:space="preserve">  </w:t>
      </w:r>
      <w:r>
        <w:rPr>
          <w:rFonts w:hint="eastAsia" w:ascii="仿宋_GB2312" w:eastAsia="仿宋_GB2312"/>
          <w:color w:val="000000"/>
          <w:sz w:val="32"/>
          <w:szCs w:val="32"/>
        </w:rPr>
        <w:t>为了</w:t>
      </w:r>
      <w:r>
        <w:rPr>
          <w:rFonts w:hint="eastAsia" w:ascii="仿宋_GB2312" w:eastAsia="仿宋_GB2312"/>
          <w:color w:val="000000"/>
          <w:sz w:val="32"/>
          <w:szCs w:val="32"/>
          <w:lang w:eastAsia="zh-CN"/>
        </w:rPr>
        <w:t>传承黄河文明，弘扬黄河文化，</w:t>
      </w:r>
      <w:r>
        <w:rPr>
          <w:rFonts w:hint="eastAsia" w:ascii="仿宋_GB2312" w:eastAsia="仿宋_GB2312"/>
          <w:color w:val="000000"/>
          <w:sz w:val="32"/>
          <w:szCs w:val="32"/>
        </w:rPr>
        <w:t>加强对宁夏引黄古灌区世界灌溉工程遗产的保护</w:t>
      </w:r>
      <w:r>
        <w:rPr>
          <w:rFonts w:hint="eastAsia" w:ascii="仿宋_GB2312" w:eastAsia="仿宋_GB2312"/>
          <w:color w:val="000000"/>
          <w:sz w:val="32"/>
          <w:szCs w:val="32"/>
          <w:lang w:eastAsia="zh-CN"/>
        </w:rPr>
        <w:t>，</w:t>
      </w:r>
      <w:r>
        <w:rPr>
          <w:rFonts w:hint="eastAsia" w:ascii="仿宋_GB2312" w:eastAsia="仿宋_GB2312"/>
          <w:color w:val="000000"/>
          <w:sz w:val="32"/>
          <w:szCs w:val="32"/>
        </w:rPr>
        <w:t>根据有关法律、行政法规的规定，结合自治区实际，制定本条例。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b/>
          <w:color w:val="000000"/>
          <w:sz w:val="32"/>
          <w:szCs w:val="32"/>
        </w:rPr>
      </w:pPr>
      <w:r>
        <w:rPr>
          <w:rFonts w:hint="eastAsia" w:ascii="黑体" w:hAnsi="黑体" w:eastAsia="黑体" w:cs="黑体"/>
          <w:b w:val="0"/>
          <w:bCs/>
          <w:color w:val="000000"/>
          <w:sz w:val="32"/>
          <w:szCs w:val="32"/>
        </w:rPr>
        <w:t>第二条</w:t>
      </w:r>
      <w:r>
        <w:rPr>
          <w:rFonts w:hint="eastAsia" w:ascii="黑体" w:hAnsi="黑体" w:eastAsia="黑体" w:cs="黑体"/>
          <w:b w:val="0"/>
          <w:bCs/>
          <w:color w:val="000000"/>
          <w:sz w:val="32"/>
          <w:szCs w:val="32"/>
          <w:lang w:val="en-US" w:eastAsia="zh-CN"/>
        </w:rPr>
        <w:t xml:space="preserve">  </w:t>
      </w:r>
      <w:r>
        <w:rPr>
          <w:rFonts w:hint="eastAsia" w:ascii="仿宋_GB2312" w:eastAsia="仿宋_GB2312"/>
          <w:color w:val="000000"/>
          <w:sz w:val="32"/>
          <w:szCs w:val="32"/>
        </w:rPr>
        <w:t>自治区行政区域内引黄古灌区世界灌溉工程遗产的保护、传承和利用活动，适用本条例。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黑体" w:hAnsi="黑体" w:eastAsia="黑体" w:cs="黑体"/>
          <w:b w:val="0"/>
          <w:bCs/>
          <w:color w:val="000000"/>
          <w:sz w:val="32"/>
          <w:szCs w:val="32"/>
        </w:rPr>
        <w:t>第三条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本条例所称引黄古灌区世界灌溉工程遗产（以下简称引黄古灌区遗产），是指</w:t>
      </w:r>
      <w:r>
        <w:rPr>
          <w:rFonts w:hint="eastAsia" w:ascii="仿宋_GB2312" w:eastAsia="仿宋_GB2312"/>
          <w:color w:val="000000"/>
          <w:sz w:val="32"/>
          <w:szCs w:val="32"/>
          <w:lang w:eastAsia="zh-CN"/>
        </w:rPr>
        <w:t>传承延续历史</w:t>
      </w:r>
      <w:r>
        <w:rPr>
          <w:rFonts w:hint="eastAsia" w:ascii="仿宋_GB2312" w:eastAsia="仿宋_GB2312"/>
          <w:color w:val="000000"/>
          <w:sz w:val="32"/>
          <w:szCs w:val="32"/>
          <w:lang w:val="en-US" w:eastAsia="zh-CN"/>
        </w:rPr>
        <w:t>一百年以上，</w:t>
      </w:r>
      <w:r>
        <w:rPr>
          <w:rFonts w:hint="eastAsia" w:ascii="仿宋_GB2312" w:eastAsia="仿宋_GB2312"/>
          <w:color w:val="000000"/>
          <w:sz w:val="32"/>
          <w:szCs w:val="32"/>
          <w:lang w:eastAsia="zh-CN"/>
        </w:rPr>
        <w:t>由</w:t>
      </w:r>
      <w:r>
        <w:rPr>
          <w:rFonts w:hint="eastAsia" w:ascii="仿宋_GB2312" w:eastAsia="仿宋_GB2312"/>
          <w:color w:val="000000"/>
          <w:sz w:val="32"/>
          <w:szCs w:val="32"/>
        </w:rPr>
        <w:t>国际灌溉排水委员会列入《世界灌溉工程遗产名录》的</w:t>
      </w:r>
      <w:r>
        <w:rPr>
          <w:rFonts w:hint="eastAsia" w:ascii="仿宋_GB2312" w:eastAsia="仿宋_GB2312"/>
          <w:color w:val="000000"/>
          <w:sz w:val="32"/>
          <w:szCs w:val="32"/>
          <w:lang w:eastAsia="zh-CN"/>
        </w:rPr>
        <w:t>“</w:t>
      </w:r>
      <w:r>
        <w:rPr>
          <w:rFonts w:hint="eastAsia" w:ascii="仿宋_GB2312" w:eastAsia="仿宋_GB2312"/>
          <w:color w:val="000000"/>
          <w:sz w:val="32"/>
          <w:szCs w:val="32"/>
        </w:rPr>
        <w:t>宁夏引黄古灌区</w:t>
      </w:r>
      <w:r>
        <w:rPr>
          <w:rFonts w:hint="eastAsia" w:ascii="仿宋_GB2312" w:eastAsia="仿宋_GB2312"/>
          <w:color w:val="000000"/>
          <w:sz w:val="32"/>
          <w:szCs w:val="32"/>
          <w:lang w:eastAsia="zh-CN"/>
        </w:rPr>
        <w:t>”灌溉工程遗产，包括：</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一）在用类古灌溉工程：仍然发挥灌溉功能的秦渠、汉渠、东干渠、西干渠、唐徕渠、汉延渠、惠农渠、大清渠、泰民渠、七星渠、跃进渠、美利渠、羚羊寿渠、羚羊角渠等古渠干渠及其支渠渠道以及水闸、涵洞、渡槽、水车等古灌溉工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（二）遗址类古灌溉工程：已经不能发挥灌溉功能但具有历史价值的昊王渠、天水渠等古渠渠道以及水闸、涵洞、渡槽等古灌溉工程；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（三）由古灌溉工程伴生的桥梁、碑刻等历史文化遗存，以及灌溉技术、民俗活动、表演艺术和实物、文献资料等与引黄灌溉相关的非物质文化遗产。</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四</w:t>
      </w:r>
      <w:r>
        <w:rPr>
          <w:rFonts w:hint="eastAsia" w:ascii="黑体" w:hAnsi="黑体" w:eastAsia="黑体" w:cs="黑体"/>
          <w:b w:val="0"/>
          <w:bCs/>
          <w:color w:val="000000"/>
          <w:sz w:val="32"/>
          <w:szCs w:val="32"/>
        </w:rPr>
        <w:t>条</w:t>
      </w:r>
      <w:r>
        <w:rPr>
          <w:rFonts w:hint="eastAsia" w:ascii="仿宋_GB2312" w:eastAsia="仿宋_GB2312"/>
          <w:b/>
          <w:color w:val="000000"/>
          <w:sz w:val="32"/>
          <w:szCs w:val="32"/>
          <w:lang w:val="en-US" w:eastAsia="zh-CN"/>
        </w:rPr>
        <w:t xml:space="preserve">  </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中</w:t>
      </w:r>
      <w:r>
        <w:rPr>
          <w:rFonts w:hint="eastAsia" w:ascii="仿宋_GB2312" w:eastAsia="仿宋_GB2312"/>
          <w:color w:val="000000"/>
          <w:sz w:val="32"/>
          <w:szCs w:val="32"/>
          <w:lang w:val="en-US" w:eastAsia="zh-CN"/>
        </w:rPr>
        <w:t>依法被认定为文物的</w:t>
      </w:r>
      <w:r>
        <w:rPr>
          <w:rFonts w:hint="eastAsia" w:ascii="仿宋_GB2312" w:eastAsia="仿宋_GB2312"/>
          <w:color w:val="000000"/>
          <w:sz w:val="32"/>
          <w:szCs w:val="32"/>
        </w:rPr>
        <w:t>，</w:t>
      </w:r>
      <w:r>
        <w:rPr>
          <w:rFonts w:hint="eastAsia" w:ascii="仿宋_GB2312" w:eastAsia="仿宋_GB2312"/>
          <w:color w:val="000000"/>
          <w:sz w:val="32"/>
          <w:szCs w:val="32"/>
          <w:lang w:eastAsia="zh-CN"/>
        </w:rPr>
        <w:t>应当依照</w:t>
      </w:r>
      <w:r>
        <w:rPr>
          <w:rFonts w:hint="eastAsia" w:ascii="仿宋_GB2312" w:eastAsia="仿宋_GB2312"/>
          <w:color w:val="000000"/>
          <w:sz w:val="32"/>
          <w:szCs w:val="32"/>
        </w:rPr>
        <w:t>文物保护</w:t>
      </w:r>
      <w:r>
        <w:rPr>
          <w:rFonts w:hint="eastAsia" w:ascii="仿宋_GB2312" w:eastAsia="仿宋_GB2312"/>
          <w:color w:val="000000"/>
          <w:sz w:val="32"/>
          <w:szCs w:val="32"/>
          <w:lang w:eastAsia="zh-CN"/>
        </w:rPr>
        <w:t>相</w:t>
      </w:r>
      <w:r>
        <w:rPr>
          <w:rFonts w:hint="eastAsia" w:ascii="仿宋_GB2312" w:eastAsia="仿宋_GB2312"/>
          <w:color w:val="000000"/>
          <w:sz w:val="32"/>
          <w:szCs w:val="32"/>
        </w:rPr>
        <w:t>关法律</w:t>
      </w:r>
      <w:r>
        <w:rPr>
          <w:rFonts w:hint="eastAsia" w:ascii="仿宋_GB2312" w:eastAsia="仿宋_GB2312"/>
          <w:color w:val="000000"/>
          <w:sz w:val="32"/>
          <w:szCs w:val="32"/>
          <w:lang w:eastAsia="zh-CN"/>
        </w:rPr>
        <w:t>、</w:t>
      </w:r>
      <w:r>
        <w:rPr>
          <w:rFonts w:hint="eastAsia" w:ascii="仿宋_GB2312" w:eastAsia="仿宋_GB2312"/>
          <w:color w:val="000000"/>
          <w:sz w:val="32"/>
          <w:szCs w:val="32"/>
        </w:rPr>
        <w:t>法规的规定</w:t>
      </w:r>
      <w:r>
        <w:rPr>
          <w:rFonts w:hint="eastAsia" w:ascii="仿宋_GB2312" w:eastAsia="仿宋_GB2312"/>
          <w:color w:val="000000"/>
          <w:sz w:val="32"/>
          <w:szCs w:val="32"/>
          <w:lang w:eastAsia="zh-CN"/>
        </w:rPr>
        <w:t>进行保护</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五</w:t>
      </w:r>
      <w:r>
        <w:rPr>
          <w:rFonts w:hint="eastAsia" w:ascii="黑体" w:hAnsi="黑体" w:eastAsia="黑体" w:cs="黑体"/>
          <w:b w:val="0"/>
          <w:bCs/>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eastAsia="仿宋_GB2312"/>
          <w:color w:val="000000"/>
          <w:sz w:val="32"/>
          <w:szCs w:val="32"/>
        </w:rPr>
        <w:t>引黄古灌区遗产保护</w:t>
      </w:r>
      <w:r>
        <w:rPr>
          <w:rFonts w:hint="eastAsia" w:ascii="仿宋_GB2312" w:eastAsia="仿宋_GB2312"/>
          <w:color w:val="000000"/>
          <w:sz w:val="32"/>
          <w:szCs w:val="32"/>
          <w:lang w:eastAsia="zh-CN"/>
        </w:rPr>
        <w:t>应当</w:t>
      </w:r>
      <w:r>
        <w:rPr>
          <w:rFonts w:hint="eastAsia" w:ascii="仿宋_GB2312" w:eastAsia="仿宋_GB2312"/>
          <w:color w:val="000000"/>
          <w:sz w:val="32"/>
          <w:szCs w:val="32"/>
        </w:rPr>
        <w:t>坚持依法保护、科学规划、</w:t>
      </w:r>
      <w:r>
        <w:rPr>
          <w:rFonts w:hint="eastAsia" w:ascii="仿宋_GB2312" w:eastAsia="仿宋_GB2312"/>
          <w:color w:val="000000"/>
          <w:sz w:val="32"/>
          <w:szCs w:val="32"/>
          <w:lang w:eastAsia="zh-CN"/>
        </w:rPr>
        <w:t>稳定</w:t>
      </w:r>
      <w:r>
        <w:rPr>
          <w:rFonts w:hint="eastAsia" w:ascii="仿宋_GB2312" w:eastAsia="仿宋_GB2312"/>
          <w:color w:val="000000"/>
          <w:sz w:val="32"/>
          <w:szCs w:val="32"/>
        </w:rPr>
        <w:t>功能、</w:t>
      </w:r>
      <w:r>
        <w:rPr>
          <w:rFonts w:hint="eastAsia" w:ascii="仿宋_GB2312" w:eastAsia="仿宋_GB2312"/>
          <w:color w:val="000000"/>
          <w:sz w:val="32"/>
          <w:szCs w:val="32"/>
          <w:lang w:eastAsia="zh-CN"/>
        </w:rPr>
        <w:t>统筹协调</w:t>
      </w:r>
      <w:r>
        <w:rPr>
          <w:rFonts w:hint="eastAsia" w:ascii="仿宋_GB2312" w:eastAsia="仿宋_GB2312"/>
          <w:color w:val="000000"/>
          <w:sz w:val="32"/>
          <w:szCs w:val="32"/>
        </w:rPr>
        <w:t>的原则</w:t>
      </w:r>
      <w:r>
        <w:rPr>
          <w:rFonts w:hint="eastAsia" w:ascii="仿宋_GB2312" w:eastAsia="仿宋_GB2312"/>
          <w:color w:val="000000"/>
          <w:sz w:val="32"/>
          <w:szCs w:val="32"/>
          <w:lang w:eastAsia="zh-CN"/>
        </w:rPr>
        <w:t>，保持</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的真实性和完整性</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六</w:t>
      </w:r>
      <w:r>
        <w:rPr>
          <w:rFonts w:hint="eastAsia" w:ascii="黑体" w:hAnsi="黑体" w:eastAsia="黑体" w:cs="黑体"/>
          <w:b w:val="0"/>
          <w:bCs/>
          <w:color w:val="000000"/>
          <w:sz w:val="32"/>
          <w:szCs w:val="32"/>
        </w:rPr>
        <w:t>条</w:t>
      </w:r>
      <w:r>
        <w:rPr>
          <w:rFonts w:hint="eastAsia" w:ascii="仿宋_GB2312" w:eastAsia="仿宋_GB2312"/>
          <w:b/>
          <w:color w:val="000000"/>
          <w:sz w:val="32"/>
          <w:szCs w:val="32"/>
          <w:lang w:val="en-US" w:eastAsia="zh-CN"/>
        </w:rPr>
        <w:t xml:space="preserve">  </w:t>
      </w:r>
      <w:r>
        <w:rPr>
          <w:rFonts w:hint="eastAsia" w:ascii="仿宋_GB2312" w:eastAsia="仿宋_GB2312"/>
          <w:color w:val="000000"/>
          <w:sz w:val="32"/>
          <w:szCs w:val="32"/>
        </w:rPr>
        <w:t xml:space="preserve">自治区人民政府应当建立和完善引黄古灌区遗产保护协调机制，统筹解决引黄古灌区遗产保护工作中的重大问题。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rPr>
        <w:t>引黄古灌区遗产所在地设区的市、县（市、区）人民政府应当</w:t>
      </w:r>
      <w:r>
        <w:rPr>
          <w:rFonts w:hint="eastAsia" w:ascii="仿宋_GB2312" w:eastAsia="仿宋_GB2312"/>
          <w:color w:val="000000"/>
          <w:sz w:val="32"/>
          <w:szCs w:val="32"/>
          <w:lang w:eastAsia="zh-CN"/>
        </w:rPr>
        <w:t>加强本行政区域内</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的</w:t>
      </w:r>
      <w:r>
        <w:rPr>
          <w:rFonts w:hint="eastAsia" w:ascii="仿宋_GB2312" w:eastAsia="仿宋_GB2312"/>
          <w:color w:val="000000"/>
          <w:sz w:val="32"/>
          <w:szCs w:val="32"/>
        </w:rPr>
        <w:t>保护，组织、</w:t>
      </w:r>
      <w:r>
        <w:rPr>
          <w:rFonts w:hint="eastAsia" w:ascii="仿宋_GB2312" w:eastAsia="仿宋_GB2312"/>
          <w:color w:val="000000"/>
          <w:sz w:val="32"/>
          <w:szCs w:val="32"/>
          <w:lang w:eastAsia="zh-CN"/>
        </w:rPr>
        <w:t>协调</w:t>
      </w:r>
      <w:r>
        <w:rPr>
          <w:rFonts w:hint="eastAsia" w:ascii="仿宋_GB2312" w:eastAsia="仿宋_GB2312"/>
          <w:color w:val="000000"/>
          <w:sz w:val="32"/>
          <w:szCs w:val="32"/>
        </w:rPr>
        <w:t>引黄古灌区遗产保护工作</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七</w:t>
      </w:r>
      <w:r>
        <w:rPr>
          <w:rFonts w:hint="eastAsia" w:ascii="黑体" w:hAnsi="黑体" w:eastAsia="黑体" w:cs="黑体"/>
          <w:b w:val="0"/>
          <w:bCs/>
          <w:color w:val="000000"/>
          <w:sz w:val="32"/>
          <w:szCs w:val="32"/>
        </w:rPr>
        <w:t>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自治区</w:t>
      </w:r>
      <w:r>
        <w:rPr>
          <w:rFonts w:hint="eastAsia" w:ascii="仿宋_GB2312" w:eastAsia="仿宋_GB2312"/>
          <w:color w:val="000000"/>
          <w:sz w:val="32"/>
          <w:szCs w:val="32"/>
          <w:lang w:eastAsia="zh-CN"/>
        </w:rPr>
        <w:t>人民政府</w:t>
      </w:r>
      <w:r>
        <w:rPr>
          <w:rFonts w:hint="eastAsia" w:ascii="仿宋_GB2312" w:eastAsia="仿宋_GB2312"/>
          <w:color w:val="000000"/>
          <w:sz w:val="32"/>
          <w:szCs w:val="32"/>
        </w:rPr>
        <w:t>水行政主管部门及其所属</w:t>
      </w:r>
      <w:r>
        <w:rPr>
          <w:rFonts w:hint="eastAsia" w:ascii="仿宋_GB2312" w:eastAsia="仿宋_GB2312"/>
          <w:color w:val="000000"/>
          <w:sz w:val="32"/>
          <w:szCs w:val="32"/>
          <w:lang w:eastAsia="zh-CN"/>
        </w:rPr>
        <w:t>的</w:t>
      </w:r>
      <w:r>
        <w:rPr>
          <w:rFonts w:hint="eastAsia" w:ascii="仿宋_GB2312" w:eastAsia="仿宋_GB2312"/>
          <w:color w:val="000000"/>
          <w:sz w:val="32"/>
          <w:szCs w:val="32"/>
        </w:rPr>
        <w:t>水工程管理机构</w:t>
      </w:r>
      <w:r>
        <w:rPr>
          <w:rFonts w:hint="eastAsia" w:ascii="仿宋_GB2312" w:eastAsia="仿宋_GB2312"/>
          <w:color w:val="000000"/>
          <w:sz w:val="32"/>
          <w:szCs w:val="32"/>
          <w:lang w:eastAsia="zh-CN"/>
        </w:rPr>
        <w:t>和</w:t>
      </w:r>
      <w:r>
        <w:rPr>
          <w:rFonts w:hint="eastAsia" w:ascii="仿宋_GB2312" w:eastAsia="仿宋_GB2312"/>
          <w:color w:val="000000"/>
          <w:sz w:val="32"/>
          <w:szCs w:val="32"/>
        </w:rPr>
        <w:t>引黄古灌区遗产所在地设区的市、县（市、区）</w:t>
      </w:r>
      <w:r>
        <w:rPr>
          <w:rFonts w:hint="eastAsia" w:ascii="仿宋_GB2312" w:eastAsia="仿宋_GB2312"/>
          <w:color w:val="000000"/>
          <w:sz w:val="32"/>
          <w:szCs w:val="32"/>
          <w:lang w:eastAsia="zh-CN"/>
        </w:rPr>
        <w:t>人民政府</w:t>
      </w:r>
      <w:r>
        <w:rPr>
          <w:rFonts w:hint="eastAsia" w:ascii="仿宋_GB2312" w:eastAsia="仿宋_GB2312"/>
          <w:color w:val="000000"/>
          <w:sz w:val="32"/>
          <w:szCs w:val="32"/>
        </w:rPr>
        <w:t>水行政主管部门按照管理权限，具体负责引黄古灌区遗产的保护工作。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发展改革、财政、文化和旅游、自然资源、生态环境、住房和城乡建设、农业农村、交通运输、林</w:t>
      </w:r>
      <w:r>
        <w:rPr>
          <w:rFonts w:hint="eastAsia" w:ascii="仿宋_GB2312" w:eastAsia="仿宋_GB2312"/>
          <w:color w:val="000000"/>
          <w:sz w:val="32"/>
          <w:szCs w:val="32"/>
          <w:lang w:eastAsia="zh-CN"/>
        </w:rPr>
        <w:t>业和</w:t>
      </w:r>
      <w:r>
        <w:rPr>
          <w:rFonts w:hint="eastAsia" w:ascii="仿宋_GB2312" w:eastAsia="仿宋_GB2312"/>
          <w:color w:val="000000"/>
          <w:sz w:val="32"/>
          <w:szCs w:val="32"/>
        </w:rPr>
        <w:t>草</w:t>
      </w:r>
      <w:r>
        <w:rPr>
          <w:rFonts w:hint="eastAsia" w:ascii="仿宋_GB2312" w:eastAsia="仿宋_GB2312"/>
          <w:color w:val="000000"/>
          <w:sz w:val="32"/>
          <w:szCs w:val="32"/>
          <w:lang w:eastAsia="zh-CN"/>
        </w:rPr>
        <w:t>原</w:t>
      </w:r>
      <w:r>
        <w:rPr>
          <w:rFonts w:hint="eastAsia" w:ascii="仿宋_GB2312" w:eastAsia="仿宋_GB2312"/>
          <w:color w:val="000000"/>
          <w:sz w:val="32"/>
          <w:szCs w:val="32"/>
        </w:rPr>
        <w:t>等部门应当按照职责分工，做好引黄古灌区遗产保护的相关工作。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引黄古灌区遗产所在地乡镇人民政府、村民委员会应当</w:t>
      </w:r>
      <w:r>
        <w:rPr>
          <w:rFonts w:hint="eastAsia" w:ascii="仿宋_GB2312" w:eastAsia="仿宋_GB2312"/>
          <w:color w:val="000000"/>
          <w:sz w:val="32"/>
          <w:szCs w:val="32"/>
          <w:lang w:eastAsia="zh-CN"/>
        </w:rPr>
        <w:t>协助</w:t>
      </w:r>
      <w:r>
        <w:rPr>
          <w:rFonts w:hint="eastAsia" w:ascii="仿宋_GB2312" w:eastAsia="仿宋_GB2312"/>
          <w:color w:val="000000"/>
          <w:sz w:val="32"/>
          <w:szCs w:val="32"/>
        </w:rPr>
        <w:t>引黄古灌区遗产所在地</w:t>
      </w:r>
      <w:r>
        <w:rPr>
          <w:rFonts w:hint="eastAsia" w:ascii="仿宋_GB2312" w:eastAsia="仿宋_GB2312"/>
          <w:color w:val="000000"/>
          <w:sz w:val="32"/>
          <w:szCs w:val="32"/>
          <w:lang w:eastAsia="zh-CN"/>
        </w:rPr>
        <w:t>县级以上</w:t>
      </w:r>
      <w:r>
        <w:rPr>
          <w:rFonts w:hint="eastAsia" w:ascii="仿宋_GB2312" w:eastAsia="仿宋_GB2312"/>
          <w:color w:val="000000"/>
          <w:sz w:val="32"/>
          <w:szCs w:val="32"/>
        </w:rPr>
        <w:t>人民政府及其有关部门做好引黄古灌区遗产保护的相关工作。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楷体" w:hAnsi="楷体" w:eastAsia="楷体" w:cs="楷体"/>
          <w:color w:val="000000"/>
          <w:sz w:val="32"/>
          <w:szCs w:val="32"/>
          <w:lang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八</w:t>
      </w:r>
      <w:r>
        <w:rPr>
          <w:rFonts w:hint="eastAsia" w:ascii="黑体" w:hAnsi="黑体" w:eastAsia="黑体" w:cs="黑体"/>
          <w:b w:val="0"/>
          <w:bCs/>
          <w:color w:val="000000"/>
          <w:sz w:val="32"/>
          <w:szCs w:val="32"/>
        </w:rPr>
        <w:t>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引黄古灌区遗产所在地</w:t>
      </w:r>
      <w:r>
        <w:rPr>
          <w:rFonts w:hint="eastAsia" w:ascii="仿宋_GB2312" w:eastAsia="仿宋_GB2312"/>
          <w:color w:val="000000"/>
          <w:sz w:val="32"/>
          <w:szCs w:val="32"/>
          <w:lang w:eastAsia="zh-CN"/>
        </w:rPr>
        <w:t>县级以上</w:t>
      </w:r>
      <w:r>
        <w:rPr>
          <w:rFonts w:hint="eastAsia" w:ascii="仿宋_GB2312" w:eastAsia="仿宋_GB2312"/>
          <w:color w:val="000000"/>
          <w:sz w:val="32"/>
          <w:szCs w:val="32"/>
        </w:rPr>
        <w:t>人民政府应当将引黄古灌区遗产保护工作所需经费列入本级财政预算。</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val="en-US"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九</w:t>
      </w:r>
      <w:r>
        <w:rPr>
          <w:rFonts w:hint="eastAsia" w:ascii="黑体" w:hAnsi="黑体" w:eastAsia="黑体" w:cs="黑体"/>
          <w:b w:val="0"/>
          <w:bCs/>
          <w:color w:val="000000"/>
          <w:sz w:val="32"/>
          <w:szCs w:val="32"/>
        </w:rPr>
        <w:t>条</w:t>
      </w:r>
      <w:r>
        <w:rPr>
          <w:rFonts w:hint="eastAsia" w:ascii="仿宋_GB2312" w:eastAsia="仿宋_GB2312"/>
          <w:color w:val="000000"/>
          <w:sz w:val="32"/>
          <w:szCs w:val="32"/>
        </w:rPr>
        <w:t xml:space="preserve">  任何单位和个人有权</w:t>
      </w:r>
      <w:r>
        <w:rPr>
          <w:rFonts w:hint="eastAsia" w:ascii="仿宋_GB2312" w:eastAsia="仿宋_GB2312"/>
          <w:color w:val="000000"/>
          <w:sz w:val="32"/>
          <w:szCs w:val="32"/>
          <w:lang w:eastAsia="zh-CN"/>
        </w:rPr>
        <w:t>对</w:t>
      </w:r>
      <w:r>
        <w:rPr>
          <w:rFonts w:hint="eastAsia" w:ascii="仿宋_GB2312" w:eastAsia="仿宋_GB2312"/>
          <w:color w:val="000000"/>
          <w:sz w:val="32"/>
          <w:szCs w:val="32"/>
        </w:rPr>
        <w:t>破坏和损毁引黄古灌区遗产的行为</w:t>
      </w:r>
      <w:r>
        <w:rPr>
          <w:rFonts w:hint="eastAsia" w:ascii="仿宋_GB2312" w:eastAsia="仿宋_GB2312"/>
          <w:color w:val="000000"/>
          <w:sz w:val="32"/>
          <w:szCs w:val="32"/>
          <w:lang w:eastAsia="zh-CN"/>
        </w:rPr>
        <w:t>进行</w:t>
      </w:r>
      <w:r>
        <w:rPr>
          <w:rFonts w:hint="eastAsia" w:ascii="仿宋_GB2312" w:eastAsia="仿宋_GB2312"/>
          <w:color w:val="000000"/>
          <w:sz w:val="32"/>
          <w:szCs w:val="32"/>
          <w:lang w:val="en-US" w:eastAsia="zh-CN"/>
        </w:rPr>
        <w:t>劝阻、投诉、检举和控告</w:t>
      </w:r>
      <w:r>
        <w:rPr>
          <w:rFonts w:hint="eastAsia" w:ascii="仿宋_GB2312" w:eastAsia="仿宋_GB2312"/>
          <w:color w:val="000000"/>
          <w:sz w:val="32"/>
          <w:szCs w:val="32"/>
        </w:rPr>
        <w:t>。接到</w:t>
      </w:r>
      <w:r>
        <w:rPr>
          <w:rFonts w:hint="eastAsia" w:ascii="仿宋_GB2312" w:eastAsia="仿宋_GB2312"/>
          <w:color w:val="000000"/>
          <w:sz w:val="32"/>
          <w:szCs w:val="32"/>
          <w:lang w:val="en-US" w:eastAsia="zh-CN"/>
        </w:rPr>
        <w:t>投诉、检举和控告</w:t>
      </w:r>
      <w:r>
        <w:rPr>
          <w:rFonts w:hint="eastAsia" w:ascii="仿宋_GB2312" w:eastAsia="仿宋_GB2312"/>
          <w:color w:val="000000"/>
          <w:sz w:val="32"/>
          <w:szCs w:val="32"/>
        </w:rPr>
        <w:t>的部门应当及时受理</w:t>
      </w:r>
      <w:r>
        <w:rPr>
          <w:rFonts w:hint="eastAsia" w:ascii="仿宋_GB2312" w:eastAsia="仿宋_GB2312"/>
          <w:color w:val="000000"/>
          <w:sz w:val="32"/>
          <w:szCs w:val="32"/>
          <w:lang w:eastAsia="zh-CN"/>
        </w:rPr>
        <w:t>，</w:t>
      </w:r>
      <w:r>
        <w:rPr>
          <w:rFonts w:hint="eastAsia" w:ascii="仿宋_GB2312" w:eastAsia="仿宋_GB2312"/>
          <w:color w:val="000000"/>
          <w:sz w:val="32"/>
          <w:szCs w:val="32"/>
        </w:rPr>
        <w:t>依法查</w:t>
      </w:r>
      <w:r>
        <w:rPr>
          <w:rFonts w:hint="eastAsia" w:ascii="仿宋_GB2312" w:eastAsia="仿宋_GB2312"/>
          <w:color w:val="000000"/>
          <w:sz w:val="32"/>
          <w:szCs w:val="32"/>
          <w:lang w:val="en-US" w:eastAsia="zh-CN"/>
        </w:rPr>
        <w:t>处；不属于本部门职责的，应当及时移交有权处理的部门查处。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十</w:t>
      </w:r>
      <w:r>
        <w:rPr>
          <w:rFonts w:hint="eastAsia" w:ascii="黑体" w:hAnsi="黑体" w:eastAsia="黑体" w:cs="黑体"/>
          <w:b w:val="0"/>
          <w:bCs/>
          <w:color w:val="000000"/>
          <w:sz w:val="32"/>
          <w:szCs w:val="32"/>
        </w:rPr>
        <w:t>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引黄古灌区遗产所在地</w:t>
      </w:r>
      <w:r>
        <w:rPr>
          <w:rFonts w:hint="eastAsia" w:ascii="仿宋_GB2312" w:eastAsia="仿宋_GB2312"/>
          <w:color w:val="000000"/>
          <w:sz w:val="32"/>
          <w:szCs w:val="32"/>
          <w:lang w:eastAsia="zh-CN"/>
        </w:rPr>
        <w:t>县级以上人民政府及其有</w:t>
      </w:r>
      <w:r>
        <w:rPr>
          <w:rFonts w:hint="eastAsia" w:ascii="仿宋_GB2312" w:eastAsia="仿宋_GB2312"/>
          <w:color w:val="000000"/>
          <w:sz w:val="32"/>
          <w:szCs w:val="32"/>
        </w:rPr>
        <w:t>关部门应当加强引黄古灌区遗产保护的宣传教育，增强全社会</w:t>
      </w:r>
      <w:r>
        <w:rPr>
          <w:rFonts w:hint="eastAsia" w:ascii="仿宋_GB2312" w:eastAsia="仿宋_GB2312"/>
          <w:color w:val="000000"/>
          <w:sz w:val="32"/>
          <w:szCs w:val="32"/>
          <w:lang w:eastAsia="zh-CN"/>
        </w:rPr>
        <w:t>对</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的</w:t>
      </w:r>
      <w:r>
        <w:rPr>
          <w:rFonts w:hint="eastAsia" w:ascii="仿宋_GB2312" w:eastAsia="仿宋_GB2312"/>
          <w:color w:val="000000"/>
          <w:sz w:val="32"/>
          <w:szCs w:val="32"/>
        </w:rPr>
        <w:t>保护意识</w:t>
      </w:r>
      <w:r>
        <w:rPr>
          <w:rFonts w:hint="eastAsia" w:ascii="仿宋_GB2312" w:eastAsia="仿宋_GB2312"/>
          <w:color w:val="000000"/>
          <w:sz w:val="32"/>
          <w:szCs w:val="32"/>
          <w:lang w:eastAsia="zh-CN"/>
        </w:rPr>
        <w:t>，鼓励开展</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保护志愿服务，引导公众参与</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保护，并</w:t>
      </w:r>
      <w:r>
        <w:rPr>
          <w:rFonts w:hint="eastAsia" w:ascii="仿宋_GB2312" w:eastAsia="仿宋_GB2312"/>
          <w:color w:val="000000"/>
          <w:sz w:val="32"/>
          <w:szCs w:val="32"/>
        </w:rPr>
        <w:t>对</w:t>
      </w:r>
      <w:r>
        <w:rPr>
          <w:rFonts w:hint="eastAsia" w:ascii="仿宋_GB2312" w:eastAsia="仿宋_GB2312"/>
          <w:color w:val="000000"/>
          <w:sz w:val="32"/>
          <w:szCs w:val="32"/>
          <w:lang w:eastAsia="zh-CN"/>
        </w:rPr>
        <w:t>在</w:t>
      </w:r>
      <w:r>
        <w:rPr>
          <w:rFonts w:hint="eastAsia" w:ascii="仿宋_GB2312" w:eastAsia="仿宋_GB2312"/>
          <w:color w:val="000000"/>
          <w:sz w:val="32"/>
          <w:szCs w:val="32"/>
        </w:rPr>
        <w:t>引黄古灌区遗产保护</w:t>
      </w:r>
      <w:r>
        <w:rPr>
          <w:rFonts w:hint="eastAsia" w:ascii="仿宋_GB2312" w:eastAsia="仿宋_GB2312"/>
          <w:color w:val="000000"/>
          <w:sz w:val="32"/>
          <w:szCs w:val="32"/>
          <w:lang w:eastAsia="zh-CN"/>
        </w:rPr>
        <w:t>工作中</w:t>
      </w:r>
      <w:r>
        <w:rPr>
          <w:rFonts w:hint="eastAsia" w:ascii="仿宋_GB2312" w:eastAsia="仿宋_GB2312"/>
          <w:color w:val="000000"/>
          <w:sz w:val="32"/>
          <w:szCs w:val="32"/>
        </w:rPr>
        <w:t>做出显著成绩的</w:t>
      </w:r>
      <w:r>
        <w:rPr>
          <w:rFonts w:hint="eastAsia" w:ascii="仿宋_GB2312" w:eastAsia="仿宋_GB2312"/>
          <w:color w:val="000000"/>
          <w:sz w:val="32"/>
          <w:szCs w:val="32"/>
          <w:lang w:eastAsia="zh-CN"/>
        </w:rPr>
        <w:t>单位</w:t>
      </w:r>
      <w:r>
        <w:rPr>
          <w:rFonts w:hint="eastAsia" w:ascii="仿宋_GB2312" w:eastAsia="仿宋_GB2312"/>
          <w:color w:val="000000"/>
          <w:sz w:val="32"/>
          <w:szCs w:val="32"/>
        </w:rPr>
        <w:t>和个人给予表彰</w:t>
      </w:r>
      <w:r>
        <w:rPr>
          <w:rFonts w:hint="eastAsia" w:ascii="仿宋_GB2312" w:eastAsia="仿宋_GB2312"/>
          <w:color w:val="000000"/>
          <w:sz w:val="32"/>
          <w:szCs w:val="32"/>
          <w:lang w:eastAsia="zh-CN"/>
        </w:rPr>
        <w:t>和</w:t>
      </w:r>
      <w:r>
        <w:rPr>
          <w:rFonts w:hint="eastAsia" w:ascii="仿宋_GB2312" w:eastAsia="仿宋_GB2312"/>
          <w:color w:val="000000"/>
          <w:sz w:val="32"/>
          <w:szCs w:val="32"/>
        </w:rPr>
        <w:t>奖励。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十一</w:t>
      </w:r>
      <w:r>
        <w:rPr>
          <w:rFonts w:hint="eastAsia" w:ascii="黑体" w:hAnsi="黑体" w:eastAsia="黑体" w:cs="黑体"/>
          <w:b w:val="0"/>
          <w:bCs/>
          <w:color w:val="000000"/>
          <w:sz w:val="32"/>
          <w:szCs w:val="32"/>
        </w:rPr>
        <w:t>条</w:t>
      </w:r>
      <w:r>
        <w:rPr>
          <w:rFonts w:hint="eastAsia" w:ascii="仿宋_GB2312" w:eastAsia="仿宋_GB2312"/>
          <w:color w:val="000000"/>
          <w:sz w:val="32"/>
          <w:szCs w:val="32"/>
        </w:rPr>
        <w:t xml:space="preserve">  自治区实行引黄古灌区遗产</w:t>
      </w:r>
      <w:r>
        <w:rPr>
          <w:rFonts w:hint="eastAsia" w:ascii="仿宋_GB2312" w:eastAsia="仿宋_GB2312"/>
          <w:color w:val="000000"/>
          <w:sz w:val="32"/>
          <w:szCs w:val="32"/>
          <w:lang w:eastAsia="zh-CN"/>
        </w:rPr>
        <w:t>保护规划</w:t>
      </w:r>
      <w:r>
        <w:rPr>
          <w:rFonts w:hint="eastAsia" w:ascii="仿宋_GB2312" w:eastAsia="仿宋_GB2312"/>
          <w:color w:val="000000"/>
          <w:sz w:val="32"/>
          <w:szCs w:val="32"/>
        </w:rPr>
        <w:t>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自治区</w:t>
      </w:r>
      <w:r>
        <w:rPr>
          <w:rFonts w:hint="eastAsia" w:ascii="仿宋_GB2312" w:eastAsia="仿宋_GB2312"/>
          <w:color w:val="000000"/>
          <w:sz w:val="32"/>
          <w:szCs w:val="32"/>
          <w:lang w:eastAsia="zh-CN"/>
        </w:rPr>
        <w:t>人民政府</w:t>
      </w:r>
      <w:r>
        <w:rPr>
          <w:rFonts w:hint="eastAsia" w:ascii="仿宋_GB2312" w:eastAsia="仿宋_GB2312"/>
          <w:color w:val="000000"/>
          <w:sz w:val="32"/>
          <w:szCs w:val="32"/>
        </w:rPr>
        <w:t>水行政主管部门</w:t>
      </w:r>
      <w:r>
        <w:rPr>
          <w:rFonts w:hint="eastAsia" w:ascii="仿宋_GB2312" w:eastAsia="仿宋_GB2312"/>
          <w:color w:val="000000"/>
          <w:sz w:val="32"/>
          <w:szCs w:val="32"/>
          <w:lang w:eastAsia="zh-CN"/>
        </w:rPr>
        <w:t>应当</w:t>
      </w:r>
      <w:r>
        <w:rPr>
          <w:rFonts w:hint="eastAsia" w:ascii="仿宋_GB2312" w:eastAsia="仿宋_GB2312"/>
          <w:color w:val="000000"/>
          <w:sz w:val="32"/>
          <w:szCs w:val="32"/>
        </w:rPr>
        <w:t>会同发展改革、文化和旅游</w:t>
      </w:r>
      <w:r>
        <w:rPr>
          <w:rFonts w:hint="eastAsia" w:ascii="仿宋_GB2312" w:eastAsia="仿宋_GB2312"/>
          <w:color w:val="000000"/>
          <w:sz w:val="32"/>
          <w:szCs w:val="32"/>
          <w:lang w:eastAsia="zh-CN"/>
        </w:rPr>
        <w:t>、</w:t>
      </w:r>
      <w:r>
        <w:rPr>
          <w:rFonts w:hint="eastAsia" w:ascii="仿宋_GB2312" w:eastAsia="仿宋_GB2312"/>
          <w:color w:val="000000"/>
          <w:sz w:val="32"/>
          <w:szCs w:val="32"/>
        </w:rPr>
        <w:t>自然资源、生态环境、住房和城乡建设等部门编制引黄古灌区遗产</w:t>
      </w:r>
      <w:r>
        <w:rPr>
          <w:rFonts w:hint="eastAsia" w:ascii="仿宋_GB2312" w:eastAsia="仿宋_GB2312"/>
          <w:color w:val="000000"/>
          <w:sz w:val="32"/>
          <w:szCs w:val="32"/>
          <w:lang w:eastAsia="zh-CN"/>
        </w:rPr>
        <w:t>保护规划，报请自治区人民政府</w:t>
      </w:r>
      <w:r>
        <w:rPr>
          <w:rFonts w:hint="eastAsia" w:ascii="仿宋_GB2312" w:eastAsia="仿宋_GB2312"/>
          <w:color w:val="000000"/>
          <w:sz w:val="32"/>
          <w:szCs w:val="32"/>
        </w:rPr>
        <w:t>批准后公布实施。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引黄古灌区遗产保护规划经批准后，不得擅自变更；确需变更的，</w:t>
      </w:r>
      <w:r>
        <w:rPr>
          <w:rFonts w:hint="eastAsia" w:ascii="仿宋_GB2312" w:eastAsia="仿宋_GB2312"/>
          <w:color w:val="000000"/>
          <w:sz w:val="32"/>
          <w:szCs w:val="32"/>
          <w:lang w:eastAsia="zh-CN"/>
        </w:rPr>
        <w:t>应当</w:t>
      </w:r>
      <w:r>
        <w:rPr>
          <w:rFonts w:hint="eastAsia" w:ascii="仿宋_GB2312" w:eastAsia="仿宋_GB2312"/>
          <w:color w:val="000000"/>
          <w:sz w:val="32"/>
          <w:szCs w:val="32"/>
        </w:rPr>
        <w:t>按照原批准程序报</w:t>
      </w:r>
      <w:r>
        <w:rPr>
          <w:rFonts w:hint="eastAsia" w:ascii="仿宋_GB2312" w:eastAsia="仿宋_GB2312"/>
          <w:color w:val="000000"/>
          <w:sz w:val="32"/>
          <w:szCs w:val="32"/>
          <w:lang w:eastAsia="zh-CN"/>
        </w:rPr>
        <w:t>请</w:t>
      </w:r>
      <w:r>
        <w:rPr>
          <w:rFonts w:hint="eastAsia" w:ascii="仿宋_GB2312" w:eastAsia="仿宋_GB2312"/>
          <w:color w:val="000000"/>
          <w:sz w:val="32"/>
          <w:szCs w:val="32"/>
        </w:rPr>
        <w:t>批</w:t>
      </w:r>
      <w:r>
        <w:rPr>
          <w:rFonts w:hint="eastAsia" w:ascii="仿宋_GB2312" w:eastAsia="仿宋_GB2312"/>
          <w:color w:val="000000"/>
          <w:sz w:val="32"/>
          <w:szCs w:val="32"/>
          <w:lang w:eastAsia="zh-CN"/>
        </w:rPr>
        <w:t>准</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十二</w:t>
      </w:r>
      <w:r>
        <w:rPr>
          <w:rFonts w:hint="eastAsia" w:ascii="黑体" w:hAnsi="黑体" w:eastAsia="黑体" w:cs="黑体"/>
          <w:b w:val="0"/>
          <w:bCs/>
          <w:color w:val="000000"/>
          <w:sz w:val="32"/>
          <w:szCs w:val="32"/>
        </w:rPr>
        <w:t>条</w:t>
      </w:r>
      <w:r>
        <w:rPr>
          <w:rFonts w:hint="eastAsia" w:ascii="仿宋_GB2312" w:eastAsia="仿宋_GB2312"/>
          <w:b/>
          <w:color w:val="000000"/>
          <w:sz w:val="32"/>
          <w:szCs w:val="32"/>
          <w:lang w:val="en-US" w:eastAsia="zh-CN"/>
        </w:rPr>
        <w:t xml:space="preserve">  </w:t>
      </w:r>
      <w:r>
        <w:rPr>
          <w:rFonts w:hint="eastAsia" w:ascii="仿宋_GB2312" w:eastAsia="仿宋_GB2312"/>
          <w:color w:val="000000"/>
          <w:sz w:val="32"/>
          <w:szCs w:val="32"/>
        </w:rPr>
        <w:t>自治区</w:t>
      </w:r>
      <w:r>
        <w:rPr>
          <w:rFonts w:hint="eastAsia" w:ascii="仿宋_GB2312" w:eastAsia="仿宋_GB2312"/>
          <w:color w:val="000000"/>
          <w:sz w:val="32"/>
          <w:szCs w:val="32"/>
          <w:lang w:eastAsia="zh-CN"/>
        </w:rPr>
        <w:t>实行</w:t>
      </w:r>
      <w:r>
        <w:rPr>
          <w:rFonts w:hint="eastAsia" w:ascii="仿宋_GB2312" w:eastAsia="仿宋_GB2312"/>
          <w:color w:val="000000"/>
          <w:sz w:val="32"/>
          <w:szCs w:val="32"/>
        </w:rPr>
        <w:t>引黄古灌区遗产保护名录制度。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引黄古灌区遗产保护名录由自治区</w:t>
      </w:r>
      <w:r>
        <w:rPr>
          <w:rFonts w:hint="eastAsia" w:ascii="仿宋_GB2312" w:eastAsia="仿宋_GB2312"/>
          <w:color w:val="000000"/>
          <w:sz w:val="32"/>
          <w:szCs w:val="32"/>
          <w:lang w:eastAsia="zh-CN"/>
        </w:rPr>
        <w:t>人民政府</w:t>
      </w:r>
      <w:r>
        <w:rPr>
          <w:rFonts w:hint="eastAsia" w:ascii="仿宋_GB2312" w:eastAsia="仿宋_GB2312"/>
          <w:color w:val="000000"/>
          <w:sz w:val="32"/>
          <w:szCs w:val="32"/>
        </w:rPr>
        <w:t>水行政主管部门</w:t>
      </w:r>
      <w:r>
        <w:rPr>
          <w:rFonts w:hint="eastAsia" w:ascii="仿宋_GB2312" w:eastAsia="仿宋_GB2312"/>
          <w:color w:val="000000"/>
          <w:sz w:val="32"/>
          <w:szCs w:val="32"/>
          <w:lang w:eastAsia="zh-CN"/>
        </w:rPr>
        <w:t>依法</w:t>
      </w:r>
      <w:r>
        <w:rPr>
          <w:rFonts w:hint="eastAsia" w:ascii="仿宋_GB2312" w:eastAsia="仿宋_GB2312"/>
          <w:color w:val="000000"/>
          <w:sz w:val="32"/>
          <w:szCs w:val="32"/>
        </w:rPr>
        <w:t>编制，报</w:t>
      </w:r>
      <w:r>
        <w:rPr>
          <w:rFonts w:hint="eastAsia" w:ascii="仿宋_GB2312" w:eastAsia="仿宋_GB2312"/>
          <w:color w:val="000000"/>
          <w:sz w:val="32"/>
          <w:szCs w:val="32"/>
          <w:lang w:eastAsia="zh-CN"/>
        </w:rPr>
        <w:t>请</w:t>
      </w:r>
      <w:r>
        <w:rPr>
          <w:rFonts w:hint="eastAsia" w:ascii="仿宋_GB2312" w:eastAsia="仿宋_GB2312"/>
          <w:color w:val="000000"/>
          <w:sz w:val="32"/>
          <w:szCs w:val="32"/>
        </w:rPr>
        <w:t>自治区人民政府批准后</w:t>
      </w:r>
      <w:r>
        <w:rPr>
          <w:rFonts w:hint="eastAsia" w:ascii="仿宋_GB2312" w:eastAsia="仿宋_GB2312"/>
          <w:color w:val="000000"/>
          <w:sz w:val="32"/>
          <w:szCs w:val="32"/>
          <w:lang w:eastAsia="zh-CN"/>
        </w:rPr>
        <w:t>实施，并向社会公开</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引黄古灌区遗产保护名录经批准后，不得擅自变更；确需变更的，</w:t>
      </w:r>
      <w:r>
        <w:rPr>
          <w:rFonts w:hint="eastAsia" w:ascii="仿宋_GB2312" w:eastAsia="仿宋_GB2312"/>
          <w:color w:val="000000"/>
          <w:sz w:val="32"/>
          <w:szCs w:val="32"/>
          <w:lang w:eastAsia="zh-CN"/>
        </w:rPr>
        <w:t>应当</w:t>
      </w:r>
      <w:r>
        <w:rPr>
          <w:rFonts w:hint="eastAsia" w:ascii="仿宋_GB2312" w:eastAsia="仿宋_GB2312"/>
          <w:color w:val="000000"/>
          <w:sz w:val="32"/>
          <w:szCs w:val="32"/>
        </w:rPr>
        <w:t>按照原批准程序报</w:t>
      </w:r>
      <w:r>
        <w:rPr>
          <w:rFonts w:hint="eastAsia" w:ascii="仿宋_GB2312" w:eastAsia="仿宋_GB2312"/>
          <w:color w:val="000000"/>
          <w:sz w:val="32"/>
          <w:szCs w:val="32"/>
          <w:lang w:eastAsia="zh-CN"/>
        </w:rPr>
        <w:t>请</w:t>
      </w:r>
      <w:r>
        <w:rPr>
          <w:rFonts w:hint="eastAsia" w:ascii="仿宋_GB2312" w:eastAsia="仿宋_GB2312"/>
          <w:color w:val="000000"/>
          <w:sz w:val="32"/>
          <w:szCs w:val="32"/>
        </w:rPr>
        <w:t>批</w:t>
      </w:r>
      <w:r>
        <w:rPr>
          <w:rFonts w:hint="eastAsia" w:ascii="仿宋_GB2312" w:eastAsia="仿宋_GB2312"/>
          <w:color w:val="000000"/>
          <w:sz w:val="32"/>
          <w:szCs w:val="32"/>
          <w:lang w:eastAsia="zh-CN"/>
        </w:rPr>
        <w:t>准</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rPr>
        <w:t>编制引黄古灌区遗产保护名录，应当征求自治区人民政府有关部门</w:t>
      </w:r>
      <w:r>
        <w:rPr>
          <w:rFonts w:hint="eastAsia" w:ascii="仿宋_GB2312" w:eastAsia="仿宋_GB2312"/>
          <w:color w:val="000000"/>
          <w:sz w:val="32"/>
          <w:szCs w:val="32"/>
          <w:lang w:eastAsia="zh-CN"/>
        </w:rPr>
        <w:t>和</w:t>
      </w:r>
      <w:r>
        <w:rPr>
          <w:rFonts w:hint="eastAsia" w:ascii="仿宋_GB2312" w:eastAsia="仿宋_GB2312"/>
          <w:color w:val="000000"/>
          <w:sz w:val="32"/>
          <w:szCs w:val="32"/>
        </w:rPr>
        <w:t>引黄古灌区遗产所在地设区的市、县（市、区）人民政府</w:t>
      </w:r>
      <w:r>
        <w:rPr>
          <w:rFonts w:hint="eastAsia" w:ascii="仿宋_GB2312" w:eastAsia="仿宋_GB2312"/>
          <w:color w:val="000000"/>
          <w:sz w:val="32"/>
          <w:szCs w:val="32"/>
          <w:lang w:eastAsia="zh-CN"/>
        </w:rPr>
        <w:t>的意见，</w:t>
      </w:r>
      <w:r>
        <w:rPr>
          <w:rFonts w:hint="eastAsia" w:ascii="仿宋_GB2312" w:eastAsia="仿宋_GB2312"/>
          <w:color w:val="000000"/>
          <w:sz w:val="32"/>
          <w:szCs w:val="32"/>
        </w:rPr>
        <w:t>并采取论证会、听证会等方式征求专家和公众意见</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十三</w:t>
      </w:r>
      <w:r>
        <w:rPr>
          <w:rFonts w:hint="eastAsia" w:ascii="黑体" w:hAnsi="黑体" w:eastAsia="黑体" w:cs="黑体"/>
          <w:b w:val="0"/>
          <w:bCs/>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eastAsia="仿宋_GB2312"/>
          <w:color w:val="000000"/>
          <w:sz w:val="32"/>
          <w:szCs w:val="32"/>
        </w:rPr>
        <w:t>自治区</w:t>
      </w:r>
      <w:r>
        <w:rPr>
          <w:rFonts w:hint="eastAsia" w:ascii="仿宋_GB2312" w:eastAsia="仿宋_GB2312"/>
          <w:color w:val="000000"/>
          <w:sz w:val="32"/>
          <w:szCs w:val="32"/>
          <w:lang w:eastAsia="zh-CN"/>
        </w:rPr>
        <w:t>人民政府</w:t>
      </w:r>
      <w:r>
        <w:rPr>
          <w:rFonts w:hint="eastAsia" w:ascii="仿宋_GB2312" w:eastAsia="仿宋_GB2312"/>
          <w:color w:val="000000"/>
          <w:sz w:val="32"/>
          <w:szCs w:val="32"/>
        </w:rPr>
        <w:t>水行政主管部门</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所属</w:t>
      </w:r>
      <w:r>
        <w:rPr>
          <w:rFonts w:hint="eastAsia" w:ascii="仿宋_GB2312" w:eastAsia="仿宋_GB2312"/>
          <w:color w:val="000000"/>
          <w:sz w:val="32"/>
          <w:szCs w:val="32"/>
          <w:lang w:eastAsia="zh-CN"/>
        </w:rPr>
        <w:t>的</w:t>
      </w:r>
      <w:r>
        <w:rPr>
          <w:rFonts w:hint="eastAsia" w:ascii="仿宋_GB2312" w:eastAsia="仿宋_GB2312"/>
          <w:color w:val="000000"/>
          <w:sz w:val="32"/>
          <w:szCs w:val="32"/>
        </w:rPr>
        <w:t>水工程管理机构</w:t>
      </w:r>
      <w:r>
        <w:rPr>
          <w:rFonts w:hint="eastAsia" w:ascii="仿宋_GB2312" w:eastAsia="仿宋_GB2312"/>
          <w:color w:val="000000"/>
          <w:sz w:val="32"/>
          <w:szCs w:val="32"/>
          <w:lang w:eastAsia="zh-CN"/>
        </w:rPr>
        <w:t>和</w:t>
      </w:r>
      <w:r>
        <w:rPr>
          <w:rFonts w:hint="eastAsia" w:ascii="仿宋_GB2312" w:eastAsia="仿宋_GB2312"/>
          <w:color w:val="000000"/>
          <w:sz w:val="32"/>
          <w:szCs w:val="32"/>
        </w:rPr>
        <w:t>引黄古灌区遗产所在地设区的市、县（市、区）</w:t>
      </w:r>
      <w:r>
        <w:rPr>
          <w:rFonts w:hint="eastAsia" w:ascii="仿宋_GB2312" w:eastAsia="仿宋_GB2312"/>
          <w:color w:val="000000"/>
          <w:sz w:val="32"/>
          <w:szCs w:val="32"/>
          <w:lang w:eastAsia="zh-CN"/>
        </w:rPr>
        <w:t>人民政府</w:t>
      </w:r>
      <w:r>
        <w:rPr>
          <w:rFonts w:hint="eastAsia" w:ascii="仿宋_GB2312" w:eastAsia="仿宋_GB2312"/>
          <w:color w:val="000000"/>
          <w:sz w:val="32"/>
          <w:szCs w:val="32"/>
        </w:rPr>
        <w:t>水行政主管部门应当</w:t>
      </w:r>
      <w:r>
        <w:rPr>
          <w:rFonts w:hint="eastAsia" w:ascii="仿宋_GB2312" w:eastAsia="仿宋_GB2312"/>
          <w:color w:val="000000"/>
          <w:sz w:val="32"/>
          <w:szCs w:val="32"/>
          <w:lang w:eastAsia="zh-CN"/>
        </w:rPr>
        <w:t>建立</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监测网络和信息平台，</w:t>
      </w:r>
      <w:r>
        <w:rPr>
          <w:rFonts w:hint="eastAsia" w:ascii="仿宋_GB2312" w:eastAsia="仿宋_GB2312"/>
          <w:color w:val="000000"/>
          <w:sz w:val="32"/>
          <w:szCs w:val="32"/>
        </w:rPr>
        <w:t>对引黄古灌区遗产保护规划实施情况</w:t>
      </w:r>
      <w:r>
        <w:rPr>
          <w:rFonts w:hint="eastAsia" w:ascii="仿宋_GB2312" w:eastAsia="仿宋_GB2312"/>
          <w:color w:val="000000"/>
          <w:sz w:val="32"/>
          <w:szCs w:val="32"/>
          <w:lang w:eastAsia="zh-CN"/>
        </w:rPr>
        <w:t>和</w:t>
      </w:r>
      <w:r>
        <w:rPr>
          <w:rFonts w:hint="eastAsia" w:ascii="仿宋_GB2312" w:eastAsia="仿宋_GB2312"/>
          <w:color w:val="000000"/>
          <w:sz w:val="32"/>
          <w:szCs w:val="32"/>
        </w:rPr>
        <w:t>引黄古灌区遗产安全状况</w:t>
      </w:r>
      <w:r>
        <w:rPr>
          <w:rFonts w:hint="eastAsia" w:ascii="仿宋_GB2312" w:eastAsia="仿宋_GB2312"/>
          <w:color w:val="000000"/>
          <w:sz w:val="32"/>
          <w:szCs w:val="32"/>
          <w:lang w:eastAsia="zh-CN"/>
        </w:rPr>
        <w:t>等</w:t>
      </w:r>
      <w:r>
        <w:rPr>
          <w:rFonts w:hint="eastAsia" w:ascii="仿宋_GB2312" w:eastAsia="仿宋_GB2312"/>
          <w:color w:val="000000"/>
          <w:sz w:val="32"/>
          <w:szCs w:val="32"/>
        </w:rPr>
        <w:t>进行监测</w:t>
      </w:r>
      <w:r>
        <w:rPr>
          <w:rFonts w:hint="eastAsia" w:ascii="仿宋_GB2312" w:eastAsia="仿宋_GB2312"/>
          <w:color w:val="000000"/>
          <w:sz w:val="32"/>
          <w:szCs w:val="32"/>
          <w:lang w:eastAsia="zh-CN"/>
        </w:rPr>
        <w:t>，</w:t>
      </w:r>
      <w:r>
        <w:rPr>
          <w:rFonts w:hint="eastAsia" w:ascii="仿宋_GB2312" w:eastAsia="仿宋_GB2312"/>
          <w:color w:val="000000"/>
          <w:sz w:val="32"/>
          <w:szCs w:val="32"/>
        </w:rPr>
        <w:t>定期编制监测评估报告。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黑体" w:hAnsi="黑体" w:eastAsia="黑体" w:cs="黑体"/>
          <w:color w:val="000000"/>
          <w:kern w:val="0"/>
          <w:sz w:val="32"/>
          <w:szCs w:val="32"/>
          <w:lang w:eastAsia="zh-CN"/>
        </w:rPr>
        <w:t xml:space="preserve">第十四条  </w:t>
      </w:r>
      <w:r>
        <w:rPr>
          <w:rFonts w:hint="eastAsia" w:ascii="仿宋_GB2312" w:eastAsia="仿宋_GB2312"/>
          <w:color w:val="000000"/>
          <w:sz w:val="32"/>
          <w:szCs w:val="32"/>
        </w:rPr>
        <w:t>自治区</w:t>
      </w:r>
      <w:r>
        <w:rPr>
          <w:rFonts w:hint="eastAsia" w:ascii="仿宋_GB2312" w:eastAsia="仿宋_GB2312"/>
          <w:color w:val="000000"/>
          <w:sz w:val="32"/>
          <w:szCs w:val="32"/>
          <w:lang w:eastAsia="zh-CN"/>
        </w:rPr>
        <w:t>人民政府</w:t>
      </w:r>
      <w:r>
        <w:rPr>
          <w:rFonts w:hint="eastAsia" w:ascii="仿宋_GB2312" w:eastAsia="仿宋_GB2312"/>
          <w:color w:val="000000"/>
          <w:sz w:val="32"/>
          <w:szCs w:val="32"/>
        </w:rPr>
        <w:t>水行政主管部门</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所属</w:t>
      </w:r>
      <w:r>
        <w:rPr>
          <w:rFonts w:hint="eastAsia" w:ascii="仿宋_GB2312" w:eastAsia="仿宋_GB2312"/>
          <w:color w:val="000000"/>
          <w:sz w:val="32"/>
          <w:szCs w:val="32"/>
          <w:lang w:eastAsia="zh-CN"/>
        </w:rPr>
        <w:t>的</w:t>
      </w:r>
      <w:r>
        <w:rPr>
          <w:rFonts w:hint="eastAsia" w:ascii="仿宋_GB2312" w:eastAsia="仿宋_GB2312"/>
          <w:color w:val="000000"/>
          <w:sz w:val="32"/>
          <w:szCs w:val="32"/>
        </w:rPr>
        <w:t>水工程管理机构</w:t>
      </w:r>
      <w:r>
        <w:rPr>
          <w:rFonts w:hint="eastAsia" w:ascii="仿宋_GB2312" w:eastAsia="仿宋_GB2312"/>
          <w:color w:val="000000"/>
          <w:sz w:val="32"/>
          <w:szCs w:val="32"/>
          <w:lang w:eastAsia="zh-CN"/>
        </w:rPr>
        <w:t>和</w:t>
      </w:r>
      <w:r>
        <w:rPr>
          <w:rFonts w:hint="eastAsia" w:ascii="仿宋_GB2312" w:eastAsia="仿宋_GB2312"/>
          <w:color w:val="000000"/>
          <w:sz w:val="32"/>
          <w:szCs w:val="32"/>
        </w:rPr>
        <w:t>引黄古灌区遗产所在地设区的市、县（市、区）</w:t>
      </w:r>
      <w:r>
        <w:rPr>
          <w:rFonts w:hint="eastAsia" w:ascii="仿宋_GB2312" w:eastAsia="仿宋_GB2312"/>
          <w:color w:val="000000"/>
          <w:sz w:val="32"/>
          <w:szCs w:val="32"/>
          <w:lang w:eastAsia="zh-CN"/>
        </w:rPr>
        <w:t>人民政府</w:t>
      </w:r>
      <w:r>
        <w:rPr>
          <w:rFonts w:hint="eastAsia" w:ascii="仿宋_GB2312" w:eastAsia="仿宋_GB2312"/>
          <w:color w:val="000000"/>
          <w:sz w:val="32"/>
          <w:szCs w:val="32"/>
        </w:rPr>
        <w:t>水行政主管部门</w:t>
      </w:r>
      <w:r>
        <w:rPr>
          <w:rFonts w:hint="eastAsia" w:ascii="仿宋_GB2312" w:eastAsia="仿宋_GB2312"/>
          <w:color w:val="000000"/>
          <w:sz w:val="32"/>
          <w:szCs w:val="32"/>
          <w:lang w:eastAsia="zh-CN"/>
        </w:rPr>
        <w:t>应当通过现场检查、自动监测和书面核查等方式，加强对引黄古灌区遗产保护措施落实情况的监督检查，定期排查安全隐患，防止</w:t>
      </w:r>
      <w:r>
        <w:rPr>
          <w:rFonts w:hint="eastAsia" w:ascii="仿宋_GB2312" w:eastAsia="仿宋_GB2312"/>
          <w:color w:val="000000"/>
          <w:sz w:val="32"/>
          <w:szCs w:val="32"/>
        </w:rPr>
        <w:t>破坏</w:t>
      </w:r>
      <w:r>
        <w:rPr>
          <w:rFonts w:hint="eastAsia" w:ascii="仿宋_GB2312" w:eastAsia="仿宋_GB2312"/>
          <w:color w:val="000000"/>
          <w:sz w:val="32"/>
          <w:szCs w:val="32"/>
          <w:lang w:eastAsia="zh-CN"/>
        </w:rPr>
        <w:t>、</w:t>
      </w:r>
      <w:r>
        <w:rPr>
          <w:rFonts w:hint="eastAsia" w:ascii="仿宋_GB2312" w:eastAsia="仿宋_GB2312"/>
          <w:color w:val="000000"/>
          <w:sz w:val="32"/>
          <w:szCs w:val="32"/>
        </w:rPr>
        <w:t>损毁</w:t>
      </w:r>
      <w:r>
        <w:rPr>
          <w:rFonts w:hint="eastAsia" w:ascii="仿宋_GB2312" w:eastAsia="仿宋_GB2312"/>
          <w:color w:val="000000"/>
          <w:sz w:val="32"/>
          <w:szCs w:val="32"/>
          <w:lang w:eastAsia="zh-CN"/>
        </w:rPr>
        <w:t>或者可能</w:t>
      </w:r>
      <w:r>
        <w:rPr>
          <w:rFonts w:hint="eastAsia" w:ascii="仿宋_GB2312" w:eastAsia="仿宋_GB2312"/>
          <w:color w:val="000000"/>
          <w:sz w:val="32"/>
          <w:szCs w:val="32"/>
        </w:rPr>
        <w:t>破坏</w:t>
      </w:r>
      <w:r>
        <w:rPr>
          <w:rFonts w:hint="eastAsia" w:ascii="仿宋_GB2312" w:eastAsia="仿宋_GB2312"/>
          <w:color w:val="000000"/>
          <w:sz w:val="32"/>
          <w:szCs w:val="32"/>
          <w:lang w:eastAsia="zh-CN"/>
        </w:rPr>
        <w:t>、</w:t>
      </w:r>
      <w:r>
        <w:rPr>
          <w:rFonts w:hint="eastAsia" w:ascii="仿宋_GB2312" w:eastAsia="仿宋_GB2312"/>
          <w:color w:val="000000"/>
          <w:sz w:val="32"/>
          <w:szCs w:val="32"/>
        </w:rPr>
        <w:t>损毁</w:t>
      </w:r>
      <w:r>
        <w:rPr>
          <w:rFonts w:hint="eastAsia" w:ascii="仿宋_GB2312" w:eastAsia="仿宋_GB2312"/>
          <w:color w:val="000000"/>
          <w:sz w:val="32"/>
          <w:szCs w:val="32"/>
          <w:lang w:eastAsia="zh-CN"/>
        </w:rPr>
        <w:t>引黄古灌区遗产事件的发生。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十五</w:t>
      </w:r>
      <w:r>
        <w:rPr>
          <w:rFonts w:hint="eastAsia" w:ascii="黑体" w:hAnsi="黑体" w:eastAsia="黑体" w:cs="黑体"/>
          <w:b w:val="0"/>
          <w:bCs/>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eastAsia="仿宋_GB2312"/>
          <w:color w:val="000000"/>
          <w:sz w:val="32"/>
          <w:szCs w:val="32"/>
        </w:rPr>
        <w:t>发生破坏</w:t>
      </w:r>
      <w:r>
        <w:rPr>
          <w:rFonts w:hint="eastAsia" w:ascii="仿宋_GB2312" w:eastAsia="仿宋_GB2312"/>
          <w:color w:val="000000"/>
          <w:sz w:val="32"/>
          <w:szCs w:val="32"/>
          <w:lang w:eastAsia="zh-CN"/>
        </w:rPr>
        <w:t>、</w:t>
      </w:r>
      <w:r>
        <w:rPr>
          <w:rFonts w:hint="eastAsia" w:ascii="仿宋_GB2312" w:eastAsia="仿宋_GB2312"/>
          <w:color w:val="000000"/>
          <w:sz w:val="32"/>
          <w:szCs w:val="32"/>
        </w:rPr>
        <w:t>损毁</w:t>
      </w:r>
      <w:r>
        <w:rPr>
          <w:rFonts w:hint="eastAsia" w:ascii="仿宋_GB2312" w:eastAsia="仿宋_GB2312"/>
          <w:color w:val="000000"/>
          <w:sz w:val="32"/>
          <w:szCs w:val="32"/>
          <w:lang w:eastAsia="zh-CN"/>
        </w:rPr>
        <w:t>或者可能</w:t>
      </w:r>
      <w:r>
        <w:rPr>
          <w:rFonts w:hint="eastAsia" w:ascii="仿宋_GB2312" w:eastAsia="仿宋_GB2312"/>
          <w:color w:val="000000"/>
          <w:sz w:val="32"/>
          <w:szCs w:val="32"/>
        </w:rPr>
        <w:t>破坏</w:t>
      </w:r>
      <w:r>
        <w:rPr>
          <w:rFonts w:hint="eastAsia" w:ascii="仿宋_GB2312" w:eastAsia="仿宋_GB2312"/>
          <w:color w:val="000000"/>
          <w:sz w:val="32"/>
          <w:szCs w:val="32"/>
          <w:lang w:eastAsia="zh-CN"/>
        </w:rPr>
        <w:t>、</w:t>
      </w:r>
      <w:r>
        <w:rPr>
          <w:rFonts w:hint="eastAsia" w:ascii="仿宋_GB2312" w:eastAsia="仿宋_GB2312"/>
          <w:color w:val="000000"/>
          <w:sz w:val="32"/>
          <w:szCs w:val="32"/>
        </w:rPr>
        <w:t>损毁</w:t>
      </w:r>
      <w:r>
        <w:rPr>
          <w:rFonts w:hint="eastAsia" w:ascii="仿宋_GB2312" w:eastAsia="仿宋_GB2312"/>
          <w:color w:val="000000"/>
          <w:sz w:val="32"/>
          <w:szCs w:val="32"/>
          <w:lang w:eastAsia="zh-CN"/>
        </w:rPr>
        <w:t>引黄古灌区</w:t>
      </w:r>
      <w:r>
        <w:rPr>
          <w:rFonts w:hint="eastAsia" w:ascii="仿宋_GB2312" w:eastAsia="仿宋_GB2312"/>
          <w:color w:val="000000"/>
          <w:sz w:val="32"/>
          <w:szCs w:val="32"/>
        </w:rPr>
        <w:t>遗产事件的，应当及时启动</w:t>
      </w:r>
      <w:r>
        <w:rPr>
          <w:rFonts w:hint="eastAsia" w:ascii="仿宋_GB2312" w:eastAsia="仿宋_GB2312"/>
          <w:color w:val="000000"/>
          <w:sz w:val="32"/>
          <w:szCs w:val="32"/>
          <w:lang w:eastAsia="zh-CN"/>
        </w:rPr>
        <w:t>应急预案</w:t>
      </w:r>
      <w:r>
        <w:rPr>
          <w:rFonts w:hint="eastAsia" w:ascii="仿宋_GB2312" w:eastAsia="仿宋_GB2312"/>
          <w:color w:val="000000"/>
          <w:sz w:val="32"/>
          <w:szCs w:val="32"/>
        </w:rPr>
        <w:t>，采取应急处置措施，并</w:t>
      </w:r>
      <w:r>
        <w:rPr>
          <w:rFonts w:hint="eastAsia" w:ascii="仿宋_GB2312" w:eastAsia="仿宋_GB2312"/>
          <w:color w:val="000000"/>
          <w:sz w:val="32"/>
          <w:szCs w:val="32"/>
          <w:lang w:eastAsia="zh-CN"/>
        </w:rPr>
        <w:t>向</w:t>
      </w:r>
      <w:r>
        <w:rPr>
          <w:rFonts w:hint="eastAsia" w:ascii="仿宋_GB2312" w:eastAsia="仿宋_GB2312"/>
          <w:color w:val="000000"/>
          <w:sz w:val="32"/>
          <w:szCs w:val="32"/>
        </w:rPr>
        <w:t>本级人民政府</w:t>
      </w:r>
      <w:r>
        <w:rPr>
          <w:rFonts w:hint="eastAsia" w:ascii="仿宋_GB2312" w:eastAsia="仿宋_GB2312"/>
          <w:color w:val="000000"/>
          <w:sz w:val="32"/>
          <w:szCs w:val="32"/>
          <w:lang w:eastAsia="zh-CN"/>
        </w:rPr>
        <w:t>报告</w:t>
      </w:r>
      <w:r>
        <w:rPr>
          <w:rFonts w:hint="eastAsia" w:ascii="仿宋_GB2312" w:eastAsia="仿宋_GB2312"/>
          <w:color w:val="000000"/>
          <w:sz w:val="32"/>
          <w:szCs w:val="32"/>
        </w:rPr>
        <w:t>。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第十六条</w:t>
      </w:r>
      <w:r>
        <w:rPr>
          <w:rFonts w:hint="eastAsia" w:ascii="仿宋_GB2312" w:hAnsi="仿宋_GB2312" w:eastAsia="仿宋_GB2312" w:cs="仿宋_GB2312"/>
          <w:color w:val="000000"/>
          <w:sz w:val="32"/>
          <w:szCs w:val="32"/>
        </w:rPr>
        <w:t xml:space="preserve">  </w:t>
      </w:r>
      <w:r>
        <w:rPr>
          <w:rFonts w:hint="eastAsia" w:ascii="仿宋_GB2312" w:eastAsia="仿宋_GB2312"/>
          <w:color w:val="000000"/>
          <w:sz w:val="32"/>
          <w:szCs w:val="32"/>
        </w:rPr>
        <w:t>引黄古灌区遗产所在地</w:t>
      </w:r>
      <w:r>
        <w:rPr>
          <w:rFonts w:hint="eastAsia" w:ascii="仿宋_GB2312" w:eastAsia="仿宋_GB2312"/>
          <w:color w:val="000000"/>
          <w:sz w:val="32"/>
          <w:szCs w:val="32"/>
          <w:lang w:eastAsia="zh-CN"/>
        </w:rPr>
        <w:t>县级以上人民政府</w:t>
      </w:r>
      <w:r>
        <w:rPr>
          <w:rFonts w:hint="eastAsia" w:ascii="仿宋_GB2312" w:eastAsia="仿宋_GB2312"/>
          <w:color w:val="000000"/>
          <w:sz w:val="32"/>
          <w:szCs w:val="32"/>
        </w:rPr>
        <w:t>水行政主管部门</w:t>
      </w:r>
      <w:r>
        <w:rPr>
          <w:rFonts w:hint="eastAsia" w:ascii="仿宋_GB2312" w:eastAsia="仿宋_GB2312"/>
          <w:color w:val="000000"/>
          <w:sz w:val="32"/>
          <w:szCs w:val="32"/>
          <w:lang w:eastAsia="zh-CN"/>
        </w:rPr>
        <w:t>应当按照下列标准划定</w:t>
      </w:r>
      <w:r>
        <w:rPr>
          <w:rFonts w:hint="eastAsia" w:ascii="仿宋_GB2312" w:eastAsia="仿宋_GB2312"/>
          <w:color w:val="000000"/>
          <w:sz w:val="32"/>
          <w:szCs w:val="32"/>
        </w:rPr>
        <w:t>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w:t>
      </w:r>
      <w:r>
        <w:rPr>
          <w:rFonts w:hint="eastAsia" w:ascii="仿宋_GB2312" w:eastAsia="仿宋_GB2312"/>
          <w:color w:val="000000"/>
          <w:sz w:val="32"/>
          <w:szCs w:val="32"/>
          <w:lang w:eastAsia="zh-CN"/>
        </w:rPr>
        <w:t>的管理范围：</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（一）</w:t>
      </w:r>
      <w:r>
        <w:rPr>
          <w:rFonts w:hint="eastAsia" w:ascii="仿宋_GB2312" w:eastAsia="仿宋_GB2312"/>
          <w:color w:val="000000"/>
          <w:sz w:val="32"/>
          <w:szCs w:val="32"/>
        </w:rPr>
        <w:t>古渠干渠渠堤外坡脚向外</w:t>
      </w:r>
      <w:r>
        <w:rPr>
          <w:rFonts w:hint="eastAsia" w:ascii="仿宋_GB2312" w:eastAsia="仿宋_GB2312"/>
          <w:color w:val="000000"/>
          <w:sz w:val="32"/>
          <w:szCs w:val="32"/>
          <w:lang w:eastAsia="zh-CN"/>
        </w:rPr>
        <w:t>三十</w:t>
      </w:r>
      <w:r>
        <w:rPr>
          <w:rFonts w:hint="eastAsia" w:ascii="仿宋_GB2312" w:eastAsia="仿宋_GB2312"/>
          <w:color w:val="000000"/>
          <w:sz w:val="32"/>
          <w:szCs w:val="32"/>
        </w:rPr>
        <w:t>米</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（二）</w:t>
      </w:r>
      <w:r>
        <w:rPr>
          <w:rFonts w:hint="eastAsia" w:ascii="仿宋_GB2312" w:eastAsia="仿宋_GB2312"/>
          <w:color w:val="000000"/>
          <w:sz w:val="32"/>
          <w:szCs w:val="32"/>
        </w:rPr>
        <w:t>古渠支渠渠堤外坡脚向外</w:t>
      </w:r>
      <w:r>
        <w:rPr>
          <w:rFonts w:hint="eastAsia" w:ascii="仿宋_GB2312" w:eastAsia="仿宋_GB2312"/>
          <w:color w:val="000000"/>
          <w:sz w:val="32"/>
          <w:szCs w:val="32"/>
          <w:lang w:eastAsia="zh-CN"/>
        </w:rPr>
        <w:t>十五</w:t>
      </w:r>
      <w:r>
        <w:rPr>
          <w:rFonts w:hint="eastAsia" w:ascii="仿宋_GB2312" w:eastAsia="仿宋_GB2312"/>
          <w:color w:val="000000"/>
          <w:sz w:val="32"/>
          <w:szCs w:val="32"/>
        </w:rPr>
        <w:t>米</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（三）</w:t>
      </w:r>
      <w:r>
        <w:rPr>
          <w:rFonts w:hint="eastAsia" w:ascii="仿宋_GB2312" w:eastAsia="仿宋_GB2312"/>
          <w:color w:val="000000"/>
          <w:sz w:val="32"/>
          <w:szCs w:val="32"/>
        </w:rPr>
        <w:t>水闸、涵洞、渡槽、水车外沿向外</w:t>
      </w:r>
      <w:r>
        <w:rPr>
          <w:rFonts w:hint="eastAsia" w:ascii="仿宋_GB2312" w:eastAsia="仿宋_GB2312"/>
          <w:color w:val="000000"/>
          <w:sz w:val="32"/>
          <w:szCs w:val="32"/>
          <w:lang w:eastAsia="zh-CN"/>
        </w:rPr>
        <w:t>二百</w:t>
      </w:r>
      <w:r>
        <w:rPr>
          <w:rFonts w:hint="eastAsia" w:ascii="仿宋_GB2312" w:eastAsia="仿宋_GB2312"/>
          <w:color w:val="000000"/>
          <w:sz w:val="32"/>
          <w:szCs w:val="32"/>
        </w:rPr>
        <w:t>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（四）</w:t>
      </w:r>
      <w:r>
        <w:rPr>
          <w:rFonts w:hint="eastAsia" w:ascii="仿宋_GB2312" w:eastAsia="仿宋_GB2312"/>
          <w:color w:val="000000"/>
          <w:sz w:val="32"/>
          <w:szCs w:val="32"/>
        </w:rPr>
        <w:t>由古灌溉工程伴生的桥梁、碑刻等历史文化遗存外沿向外</w:t>
      </w:r>
      <w:r>
        <w:rPr>
          <w:rFonts w:hint="eastAsia" w:ascii="仿宋_GB2312" w:eastAsia="仿宋_GB2312"/>
          <w:color w:val="000000"/>
          <w:sz w:val="32"/>
          <w:szCs w:val="32"/>
          <w:lang w:eastAsia="zh-CN"/>
        </w:rPr>
        <w:t>十五</w:t>
      </w:r>
      <w:r>
        <w:rPr>
          <w:rFonts w:hint="eastAsia" w:ascii="仿宋_GB2312" w:eastAsia="仿宋_GB2312"/>
          <w:color w:val="000000"/>
          <w:sz w:val="32"/>
          <w:szCs w:val="32"/>
        </w:rPr>
        <w:t>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楷体" w:hAnsi="楷体" w:eastAsia="楷体" w:cs="楷体"/>
          <w:sz w:val="32"/>
          <w:szCs w:val="32"/>
          <w:bdr w:val="single" w:color="auto" w:sz="4" w:space="0"/>
          <w:lang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十七</w:t>
      </w:r>
      <w:r>
        <w:rPr>
          <w:rFonts w:hint="eastAsia" w:ascii="黑体" w:hAnsi="黑体" w:eastAsia="黑体" w:cs="黑体"/>
          <w:b w:val="0"/>
          <w:bCs/>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eastAsia="仿宋_GB2312"/>
          <w:color w:val="000000"/>
          <w:sz w:val="32"/>
          <w:szCs w:val="32"/>
        </w:rPr>
        <w:t>引黄古灌区遗产所在地</w:t>
      </w:r>
      <w:r>
        <w:rPr>
          <w:rFonts w:hint="eastAsia" w:ascii="仿宋_GB2312" w:eastAsia="仿宋_GB2312"/>
          <w:color w:val="000000"/>
          <w:sz w:val="32"/>
          <w:szCs w:val="32"/>
          <w:lang w:eastAsia="zh-CN"/>
        </w:rPr>
        <w:t>县级以上人民政府</w:t>
      </w:r>
      <w:r>
        <w:rPr>
          <w:rFonts w:hint="eastAsia" w:ascii="仿宋_GB2312" w:eastAsia="仿宋_GB2312"/>
          <w:color w:val="000000"/>
          <w:sz w:val="32"/>
          <w:szCs w:val="32"/>
        </w:rPr>
        <w:t>水行政主管部门</w:t>
      </w:r>
      <w:r>
        <w:rPr>
          <w:rFonts w:hint="eastAsia" w:ascii="仿宋_GB2312" w:eastAsia="仿宋_GB2312"/>
          <w:color w:val="000000"/>
          <w:sz w:val="32"/>
          <w:szCs w:val="32"/>
          <w:lang w:eastAsia="zh-CN"/>
        </w:rPr>
        <w:t>按照自治区人民政府的规定，可以在</w:t>
      </w:r>
      <w:r>
        <w:rPr>
          <w:rFonts w:hint="eastAsia" w:ascii="仿宋_GB2312" w:eastAsia="仿宋_GB2312"/>
          <w:color w:val="000000"/>
          <w:sz w:val="32"/>
          <w:szCs w:val="32"/>
        </w:rPr>
        <w:t>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w:t>
      </w:r>
      <w:r>
        <w:rPr>
          <w:rFonts w:hint="eastAsia" w:ascii="仿宋_GB2312" w:eastAsia="仿宋_GB2312"/>
          <w:color w:val="000000"/>
          <w:sz w:val="32"/>
          <w:szCs w:val="32"/>
          <w:lang w:eastAsia="zh-CN"/>
        </w:rPr>
        <w:t>的管理范围相连地域划定保护范围。</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十八</w:t>
      </w:r>
      <w:r>
        <w:rPr>
          <w:rFonts w:hint="eastAsia" w:ascii="黑体" w:hAnsi="黑体" w:eastAsia="黑体" w:cs="黑体"/>
          <w:b w:val="0"/>
          <w:bCs/>
          <w:color w:val="000000"/>
          <w:sz w:val="32"/>
          <w:szCs w:val="32"/>
        </w:rPr>
        <w:t>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引黄古灌区遗产所在地县</w:t>
      </w:r>
      <w:r>
        <w:rPr>
          <w:rFonts w:hint="eastAsia" w:ascii="仿宋_GB2312" w:eastAsia="仿宋_GB2312"/>
          <w:color w:val="000000"/>
          <w:sz w:val="32"/>
          <w:szCs w:val="32"/>
          <w:lang w:eastAsia="zh-CN"/>
        </w:rPr>
        <w:t>级人民政府</w:t>
      </w:r>
      <w:r>
        <w:rPr>
          <w:rFonts w:hint="eastAsia" w:ascii="仿宋_GB2312" w:eastAsia="仿宋_GB2312"/>
          <w:color w:val="000000"/>
          <w:sz w:val="32"/>
          <w:szCs w:val="32"/>
        </w:rPr>
        <w:t>水行政主管部门应当</w:t>
      </w:r>
      <w:r>
        <w:rPr>
          <w:rFonts w:hint="eastAsia" w:ascii="仿宋_GB2312" w:eastAsia="仿宋_GB2312"/>
          <w:color w:val="000000"/>
          <w:sz w:val="32"/>
          <w:szCs w:val="32"/>
          <w:lang w:eastAsia="zh-CN"/>
        </w:rPr>
        <w:t>按照划定的</w:t>
      </w:r>
      <w:r>
        <w:rPr>
          <w:rFonts w:hint="eastAsia" w:ascii="仿宋_GB2312" w:eastAsia="仿宋_GB2312"/>
          <w:color w:val="000000"/>
          <w:sz w:val="32"/>
          <w:szCs w:val="32"/>
        </w:rPr>
        <w:t>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w:t>
      </w:r>
      <w:r>
        <w:rPr>
          <w:rFonts w:hint="eastAsia" w:ascii="仿宋_GB2312" w:eastAsia="仿宋_GB2312"/>
          <w:color w:val="000000"/>
          <w:sz w:val="32"/>
          <w:szCs w:val="32"/>
          <w:lang w:eastAsia="zh-CN"/>
        </w:rPr>
        <w:t>的</w:t>
      </w:r>
      <w:r>
        <w:rPr>
          <w:rFonts w:hint="eastAsia" w:ascii="仿宋_GB2312" w:eastAsia="仿宋_GB2312"/>
          <w:color w:val="000000"/>
          <w:sz w:val="32"/>
          <w:szCs w:val="32"/>
        </w:rPr>
        <w:t>管理</w:t>
      </w:r>
      <w:r>
        <w:rPr>
          <w:rFonts w:hint="eastAsia" w:ascii="仿宋_GB2312" w:eastAsia="仿宋_GB2312"/>
          <w:color w:val="000000"/>
          <w:sz w:val="32"/>
          <w:szCs w:val="32"/>
          <w:lang w:eastAsia="zh-CN"/>
        </w:rPr>
        <w:t>范围和</w:t>
      </w:r>
      <w:r>
        <w:rPr>
          <w:rFonts w:hint="eastAsia" w:ascii="仿宋_GB2312" w:eastAsia="仿宋_GB2312"/>
          <w:color w:val="000000"/>
          <w:sz w:val="32"/>
          <w:szCs w:val="32"/>
        </w:rPr>
        <w:t>保护范围标明界区，设立统一</w:t>
      </w:r>
      <w:r>
        <w:rPr>
          <w:rFonts w:hint="eastAsia" w:ascii="仿宋_GB2312" w:eastAsia="仿宋_GB2312"/>
          <w:color w:val="000000"/>
          <w:sz w:val="32"/>
          <w:szCs w:val="32"/>
          <w:lang w:eastAsia="zh-CN"/>
        </w:rPr>
        <w:t>、</w:t>
      </w:r>
      <w:r>
        <w:rPr>
          <w:rFonts w:hint="eastAsia" w:ascii="仿宋_GB2312" w:eastAsia="仿宋_GB2312"/>
          <w:color w:val="000000"/>
          <w:sz w:val="32"/>
          <w:szCs w:val="32"/>
        </w:rPr>
        <w:t>规范的界碑（界桩），并在醒目位置设置引黄古灌区遗产</w:t>
      </w:r>
      <w:r>
        <w:rPr>
          <w:rFonts w:hint="eastAsia" w:ascii="仿宋_GB2312" w:eastAsia="仿宋_GB2312"/>
          <w:color w:val="000000"/>
          <w:sz w:val="32"/>
          <w:szCs w:val="32"/>
          <w:lang w:eastAsia="zh-CN"/>
        </w:rPr>
        <w:t>标识或者</w:t>
      </w:r>
      <w:r>
        <w:rPr>
          <w:rFonts w:hint="eastAsia" w:ascii="仿宋_GB2312" w:eastAsia="仿宋_GB2312"/>
          <w:color w:val="000000"/>
          <w:sz w:val="32"/>
          <w:szCs w:val="32"/>
        </w:rPr>
        <w:t>世界灌溉工程遗产徽志。</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任何单位和个人不得破坏或者擅自</w:t>
      </w:r>
      <w:r>
        <w:rPr>
          <w:rFonts w:hint="eastAsia" w:ascii="仿宋_GB2312" w:eastAsia="仿宋_GB2312"/>
          <w:color w:val="000000"/>
          <w:sz w:val="32"/>
          <w:szCs w:val="32"/>
          <w:lang w:eastAsia="zh-CN"/>
        </w:rPr>
        <w:t>侵占、</w:t>
      </w:r>
      <w:r>
        <w:rPr>
          <w:rFonts w:hint="eastAsia" w:ascii="仿宋_GB2312" w:eastAsia="仿宋_GB2312"/>
          <w:color w:val="000000"/>
          <w:sz w:val="32"/>
          <w:szCs w:val="32"/>
        </w:rPr>
        <w:t>改变古灌溉工程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w:t>
      </w:r>
      <w:r>
        <w:rPr>
          <w:rFonts w:hint="eastAsia" w:ascii="仿宋_GB2312" w:eastAsia="仿宋_GB2312"/>
          <w:color w:val="000000"/>
          <w:sz w:val="32"/>
          <w:szCs w:val="32"/>
          <w:lang w:eastAsia="zh-CN"/>
        </w:rPr>
        <w:t>的</w:t>
      </w:r>
      <w:r>
        <w:rPr>
          <w:rFonts w:hint="eastAsia" w:ascii="仿宋_GB2312" w:eastAsia="仿宋_GB2312"/>
          <w:color w:val="000000"/>
          <w:sz w:val="32"/>
          <w:szCs w:val="32"/>
        </w:rPr>
        <w:t>界碑（界桩）</w:t>
      </w:r>
      <w:r>
        <w:rPr>
          <w:rFonts w:hint="eastAsia" w:ascii="仿宋_GB2312" w:eastAsia="仿宋_GB2312"/>
          <w:color w:val="000000"/>
          <w:sz w:val="32"/>
          <w:szCs w:val="32"/>
          <w:lang w:eastAsia="zh-CN"/>
        </w:rPr>
        <w:t>以及</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标识、</w:t>
      </w:r>
      <w:r>
        <w:rPr>
          <w:rFonts w:hint="eastAsia" w:ascii="仿宋_GB2312" w:eastAsia="仿宋_GB2312"/>
          <w:color w:val="000000"/>
          <w:sz w:val="32"/>
          <w:szCs w:val="32"/>
        </w:rPr>
        <w:t>世界灌溉工程遗产徽志。</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十九</w:t>
      </w:r>
      <w:r>
        <w:rPr>
          <w:rFonts w:hint="eastAsia" w:ascii="黑体" w:hAnsi="黑体" w:eastAsia="黑体" w:cs="黑体"/>
          <w:b w:val="0"/>
          <w:bCs/>
          <w:color w:val="000000"/>
          <w:sz w:val="32"/>
          <w:szCs w:val="32"/>
        </w:rPr>
        <w:t>条</w:t>
      </w:r>
      <w:r>
        <w:rPr>
          <w:rFonts w:hint="eastAsia" w:ascii="仿宋_GB2312" w:hAnsi="微软雅黑" w:eastAsia="仿宋_GB2312" w:cs="宋体"/>
          <w:b/>
          <w:kern w:val="0"/>
          <w:sz w:val="32"/>
          <w:szCs w:val="32"/>
        </w:rPr>
        <w:t xml:space="preserve">  </w:t>
      </w:r>
      <w:r>
        <w:rPr>
          <w:rFonts w:hint="eastAsia" w:ascii="仿宋_GB2312" w:eastAsia="仿宋_GB2312"/>
          <w:color w:val="000000"/>
          <w:sz w:val="32"/>
          <w:szCs w:val="32"/>
        </w:rPr>
        <w:t>禁止在古灌溉工程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w:t>
      </w:r>
      <w:r>
        <w:rPr>
          <w:rFonts w:hint="eastAsia" w:ascii="仿宋_GB2312" w:eastAsia="仿宋_GB2312"/>
          <w:color w:val="000000"/>
          <w:sz w:val="32"/>
          <w:szCs w:val="32"/>
          <w:lang w:eastAsia="zh-CN"/>
        </w:rPr>
        <w:t>的</w:t>
      </w:r>
      <w:r>
        <w:rPr>
          <w:rFonts w:hint="eastAsia" w:ascii="仿宋_GB2312" w:eastAsia="仿宋_GB2312"/>
          <w:color w:val="000000"/>
          <w:sz w:val="32"/>
          <w:szCs w:val="32"/>
        </w:rPr>
        <w:t>管理</w:t>
      </w:r>
      <w:r>
        <w:rPr>
          <w:rFonts w:hint="eastAsia" w:ascii="仿宋_GB2312" w:eastAsia="仿宋_GB2312"/>
          <w:color w:val="000000"/>
          <w:sz w:val="32"/>
          <w:szCs w:val="32"/>
          <w:lang w:eastAsia="zh-CN"/>
        </w:rPr>
        <w:t>范围和</w:t>
      </w:r>
      <w:r>
        <w:rPr>
          <w:rFonts w:hint="eastAsia" w:ascii="仿宋_GB2312" w:eastAsia="仿宋_GB2312"/>
          <w:color w:val="000000"/>
          <w:sz w:val="32"/>
          <w:szCs w:val="32"/>
        </w:rPr>
        <w:t>保护范围内进行下列</w:t>
      </w:r>
      <w:r>
        <w:rPr>
          <w:rFonts w:hint="eastAsia" w:ascii="仿宋_GB2312" w:eastAsia="仿宋_GB2312"/>
          <w:color w:val="000000"/>
          <w:sz w:val="32"/>
          <w:szCs w:val="32"/>
          <w:lang w:eastAsia="zh-CN"/>
        </w:rPr>
        <w:t>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（一）在古灌溉工程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伴生的历史文化遗存上刻划、涂污；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rPr>
        <w:t>（二）</w:t>
      </w:r>
      <w:r>
        <w:rPr>
          <w:rFonts w:hint="eastAsia" w:ascii="仿宋_GB2312" w:eastAsia="仿宋_GB2312"/>
          <w:color w:val="000000"/>
          <w:sz w:val="32"/>
          <w:szCs w:val="32"/>
          <w:lang w:eastAsia="zh-CN"/>
        </w:rPr>
        <w:t>盗窃或者破坏、</w:t>
      </w:r>
      <w:r>
        <w:rPr>
          <w:rFonts w:hint="eastAsia" w:ascii="仿宋_GB2312" w:eastAsia="仿宋_GB2312"/>
          <w:color w:val="000000"/>
          <w:sz w:val="32"/>
          <w:szCs w:val="32"/>
        </w:rPr>
        <w:t>损毁古灌溉工程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w:t>
      </w:r>
      <w:r>
        <w:rPr>
          <w:rFonts w:hint="eastAsia" w:ascii="仿宋_GB2312" w:eastAsia="仿宋_GB2312"/>
          <w:color w:val="000000"/>
          <w:sz w:val="32"/>
          <w:szCs w:val="32"/>
          <w:lang w:eastAsia="zh-CN"/>
        </w:rPr>
        <w:t>的</w:t>
      </w:r>
      <w:r>
        <w:rPr>
          <w:rFonts w:hint="eastAsia" w:ascii="仿宋_GB2312" w:eastAsia="仿宋_GB2312"/>
          <w:color w:val="000000"/>
          <w:sz w:val="32"/>
          <w:szCs w:val="32"/>
        </w:rPr>
        <w:t>附属设施、设备；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（三）</w:t>
      </w:r>
      <w:r>
        <w:rPr>
          <w:rFonts w:hint="eastAsia" w:ascii="仿宋_GB2312" w:eastAsia="仿宋_GB2312"/>
          <w:color w:val="000000"/>
          <w:sz w:val="32"/>
          <w:szCs w:val="32"/>
        </w:rPr>
        <w:t>倾倒垃圾、废渣、废料、尾矿</w:t>
      </w:r>
      <w:r>
        <w:rPr>
          <w:rFonts w:hint="eastAsia" w:ascii="仿宋_GB2312" w:eastAsia="仿宋_GB2312"/>
          <w:color w:val="000000"/>
          <w:sz w:val="32"/>
          <w:szCs w:val="32"/>
          <w:lang w:eastAsia="zh-CN"/>
        </w:rPr>
        <w:t>或者</w:t>
      </w:r>
      <w:r>
        <w:rPr>
          <w:rFonts w:hint="eastAsia" w:ascii="仿宋_GB2312" w:eastAsia="仿宋_GB2312"/>
          <w:color w:val="000000"/>
          <w:sz w:val="32"/>
          <w:szCs w:val="32"/>
        </w:rPr>
        <w:t>丢弃动物尸体</w:t>
      </w:r>
      <w:r>
        <w:rPr>
          <w:rFonts w:hint="eastAsia" w:ascii="仿宋_GB2312" w:eastAsia="仿宋_GB2312"/>
          <w:color w:val="000000"/>
          <w:sz w:val="32"/>
          <w:szCs w:val="32"/>
          <w:lang w:eastAsia="zh-CN"/>
        </w:rPr>
        <w:t>等固体废弃物</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w:t>
      </w:r>
      <w:r>
        <w:rPr>
          <w:rFonts w:hint="eastAsia" w:ascii="仿宋_GB2312" w:eastAsia="仿宋_GB2312"/>
          <w:color w:val="000000"/>
          <w:sz w:val="32"/>
          <w:szCs w:val="32"/>
          <w:lang w:eastAsia="zh-CN"/>
        </w:rPr>
        <w:t>贮</w:t>
      </w:r>
      <w:r>
        <w:rPr>
          <w:rFonts w:hint="eastAsia" w:ascii="仿宋_GB2312" w:eastAsia="仿宋_GB2312"/>
          <w:color w:val="000000"/>
          <w:sz w:val="32"/>
          <w:szCs w:val="32"/>
        </w:rPr>
        <w:t>存易燃</w:t>
      </w:r>
      <w:r>
        <w:rPr>
          <w:rFonts w:hint="eastAsia" w:ascii="仿宋_GB2312" w:eastAsia="仿宋_GB2312"/>
          <w:color w:val="000000"/>
          <w:sz w:val="32"/>
          <w:szCs w:val="32"/>
          <w:lang w:eastAsia="zh-CN"/>
        </w:rPr>
        <w:t>易爆</w:t>
      </w:r>
      <w:r>
        <w:rPr>
          <w:rFonts w:hint="eastAsia" w:ascii="仿宋_GB2312" w:eastAsia="仿宋_GB2312"/>
          <w:color w:val="000000"/>
          <w:sz w:val="32"/>
          <w:szCs w:val="32"/>
        </w:rPr>
        <w:t>、</w:t>
      </w:r>
      <w:r>
        <w:rPr>
          <w:rFonts w:hint="eastAsia" w:ascii="仿宋_GB2312" w:eastAsia="仿宋_GB2312"/>
          <w:color w:val="000000"/>
          <w:sz w:val="32"/>
          <w:szCs w:val="32"/>
          <w:lang w:eastAsia="zh-CN"/>
        </w:rPr>
        <w:t>有毒有害以及</w:t>
      </w:r>
      <w:r>
        <w:rPr>
          <w:rFonts w:hint="eastAsia" w:ascii="仿宋_GB2312" w:eastAsia="仿宋_GB2312"/>
          <w:color w:val="000000"/>
          <w:sz w:val="32"/>
          <w:szCs w:val="32"/>
        </w:rPr>
        <w:t>放射性、腐蚀性物品；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rPr>
        <w:t>（五）筑坟</w:t>
      </w:r>
      <w:r>
        <w:rPr>
          <w:rFonts w:hint="eastAsia" w:ascii="仿宋_GB2312" w:eastAsia="仿宋_GB2312"/>
          <w:color w:val="000000"/>
          <w:sz w:val="32"/>
          <w:szCs w:val="32"/>
          <w:lang w:eastAsia="zh-CN"/>
        </w:rPr>
        <w:t>、</w:t>
      </w:r>
      <w:r>
        <w:rPr>
          <w:rFonts w:hint="eastAsia" w:ascii="仿宋_GB2312" w:eastAsia="仿宋_GB2312"/>
          <w:color w:val="000000"/>
          <w:sz w:val="32"/>
          <w:szCs w:val="32"/>
        </w:rPr>
        <w:t>砌筑围墙、搭建围栏（网）</w:t>
      </w:r>
      <w:r>
        <w:rPr>
          <w:rFonts w:hint="eastAsia" w:ascii="仿宋_GB2312" w:eastAsia="仿宋_GB2312"/>
          <w:color w:val="000000"/>
          <w:sz w:val="32"/>
          <w:szCs w:val="32"/>
          <w:lang w:eastAsia="zh-CN"/>
        </w:rPr>
        <w:t>或者建造其他危及</w:t>
      </w:r>
      <w:r>
        <w:rPr>
          <w:rFonts w:hint="eastAsia" w:ascii="仿宋_GB2312" w:eastAsia="仿宋_GB2312"/>
          <w:color w:val="000000"/>
          <w:sz w:val="32"/>
          <w:szCs w:val="32"/>
        </w:rPr>
        <w:t>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w:t>
      </w:r>
      <w:r>
        <w:rPr>
          <w:rFonts w:hint="eastAsia" w:ascii="仿宋_GB2312" w:eastAsia="仿宋_GB2312"/>
          <w:color w:val="000000"/>
          <w:sz w:val="32"/>
          <w:szCs w:val="32"/>
          <w:lang w:eastAsia="zh-CN"/>
        </w:rPr>
        <w:t>安全的建筑物、构筑物和</w:t>
      </w:r>
      <w:r>
        <w:rPr>
          <w:rFonts w:hint="eastAsia" w:ascii="仿宋_GB2312" w:eastAsia="仿宋_GB2312"/>
          <w:color w:val="000000"/>
          <w:sz w:val="32"/>
          <w:szCs w:val="32"/>
        </w:rPr>
        <w:t>设施</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rPr>
        <w:t>（六）爆破</w:t>
      </w:r>
      <w:r>
        <w:rPr>
          <w:rFonts w:hint="eastAsia" w:ascii="仿宋_GB2312" w:eastAsia="仿宋_GB2312"/>
          <w:color w:val="000000"/>
          <w:sz w:val="32"/>
          <w:szCs w:val="32"/>
          <w:lang w:eastAsia="zh-CN"/>
        </w:rPr>
        <w:t>、</w:t>
      </w:r>
      <w:r>
        <w:rPr>
          <w:rFonts w:hint="eastAsia" w:ascii="仿宋_GB2312" w:eastAsia="仿宋_GB2312"/>
          <w:color w:val="000000"/>
          <w:sz w:val="32"/>
          <w:szCs w:val="32"/>
        </w:rPr>
        <w:t>打井、</w:t>
      </w:r>
      <w:r>
        <w:rPr>
          <w:rFonts w:hint="eastAsia" w:ascii="仿宋_GB2312" w:eastAsia="仿宋_GB2312"/>
          <w:color w:val="000000"/>
          <w:sz w:val="32"/>
          <w:szCs w:val="32"/>
          <w:lang w:eastAsia="zh-CN"/>
        </w:rPr>
        <w:t>钻探、挖筑鱼塘；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（七）</w:t>
      </w:r>
      <w:r>
        <w:rPr>
          <w:rFonts w:hint="eastAsia" w:ascii="仿宋_GB2312" w:eastAsia="仿宋_GB2312"/>
          <w:color w:val="000000"/>
          <w:sz w:val="32"/>
          <w:szCs w:val="32"/>
        </w:rPr>
        <w:t>采石、采砂、取土</w:t>
      </w:r>
      <w:r>
        <w:rPr>
          <w:rFonts w:hint="eastAsia" w:ascii="仿宋_GB2312" w:eastAsia="仿宋_GB2312"/>
          <w:color w:val="000000"/>
          <w:sz w:val="32"/>
          <w:szCs w:val="32"/>
          <w:lang w:eastAsia="zh-CN"/>
        </w:rPr>
        <w:t>、</w:t>
      </w:r>
      <w:r>
        <w:rPr>
          <w:rFonts w:hint="eastAsia" w:ascii="仿宋_GB2312" w:eastAsia="仿宋_GB2312"/>
          <w:color w:val="000000"/>
          <w:sz w:val="32"/>
          <w:szCs w:val="32"/>
        </w:rPr>
        <w:t>弃置砂石</w:t>
      </w:r>
      <w:r>
        <w:rPr>
          <w:rFonts w:hint="eastAsia" w:ascii="仿宋_GB2312" w:eastAsia="仿宋_GB2312"/>
          <w:color w:val="000000"/>
          <w:sz w:val="32"/>
          <w:szCs w:val="32"/>
          <w:lang w:eastAsia="zh-CN"/>
        </w:rPr>
        <w:t>或者</w:t>
      </w:r>
      <w:r>
        <w:rPr>
          <w:rFonts w:hint="eastAsia" w:ascii="仿宋_GB2312" w:eastAsia="仿宋_GB2312"/>
          <w:color w:val="000000"/>
          <w:sz w:val="32"/>
          <w:szCs w:val="32"/>
        </w:rPr>
        <w:t>淤泥</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（八）</w:t>
      </w:r>
      <w:r>
        <w:rPr>
          <w:rFonts w:hint="eastAsia" w:ascii="仿宋_GB2312" w:eastAsia="仿宋_GB2312"/>
          <w:color w:val="000000"/>
          <w:sz w:val="32"/>
          <w:szCs w:val="32"/>
        </w:rPr>
        <w:t>开采地下资源</w:t>
      </w:r>
      <w:r>
        <w:rPr>
          <w:rFonts w:hint="eastAsia" w:ascii="仿宋_GB2312" w:eastAsia="仿宋_GB2312"/>
          <w:color w:val="000000"/>
          <w:sz w:val="32"/>
          <w:szCs w:val="32"/>
          <w:lang w:eastAsia="zh-CN"/>
        </w:rPr>
        <w:t>或者进行考古发掘；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w:t>
      </w:r>
      <w:r>
        <w:rPr>
          <w:rFonts w:hint="eastAsia" w:ascii="仿宋_GB2312" w:eastAsia="仿宋_GB2312"/>
          <w:color w:val="000000"/>
          <w:sz w:val="32"/>
          <w:szCs w:val="32"/>
          <w:lang w:eastAsia="zh-CN"/>
        </w:rPr>
        <w:t>九</w:t>
      </w:r>
      <w:r>
        <w:rPr>
          <w:rFonts w:hint="eastAsia" w:ascii="仿宋_GB2312" w:eastAsia="仿宋_GB2312"/>
          <w:color w:val="000000"/>
          <w:sz w:val="32"/>
          <w:szCs w:val="32"/>
        </w:rPr>
        <w:t>）其他破坏</w:t>
      </w:r>
      <w:r>
        <w:rPr>
          <w:rFonts w:hint="eastAsia" w:ascii="仿宋_GB2312" w:eastAsia="仿宋_GB2312"/>
          <w:color w:val="000000"/>
          <w:sz w:val="32"/>
          <w:szCs w:val="32"/>
          <w:lang w:eastAsia="zh-CN"/>
        </w:rPr>
        <w:t>、</w:t>
      </w:r>
      <w:r>
        <w:rPr>
          <w:rFonts w:hint="eastAsia" w:ascii="仿宋_GB2312" w:eastAsia="仿宋_GB2312"/>
          <w:color w:val="000000"/>
          <w:sz w:val="32"/>
          <w:szCs w:val="32"/>
        </w:rPr>
        <w:t>损毁古灌溉工程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伴生的历史文化遗存的行为。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确需在古灌溉工程及其伴生的历史文化遗存的管理范围内进行前款第六项、第七项、第八项行为的，应当按照程序报请批准后实施。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w:t>
      </w:r>
      <w:r>
        <w:rPr>
          <w:rFonts w:hint="eastAsia" w:ascii="黑体" w:hAnsi="黑体" w:eastAsia="黑体" w:cs="黑体"/>
          <w:b w:val="0"/>
          <w:bCs/>
          <w:color w:val="000000"/>
          <w:sz w:val="32"/>
          <w:szCs w:val="32"/>
        </w:rPr>
        <w:t>条</w:t>
      </w:r>
      <w:r>
        <w:rPr>
          <w:rFonts w:hint="eastAsia" w:ascii="仿宋_GB2312" w:hAnsi="微软雅黑" w:eastAsia="仿宋_GB2312" w:cs="宋体"/>
          <w:b/>
          <w:color w:val="000000"/>
          <w:kern w:val="0"/>
          <w:sz w:val="32"/>
          <w:szCs w:val="32"/>
        </w:rPr>
        <w:t xml:space="preserve"> </w:t>
      </w:r>
      <w:r>
        <w:rPr>
          <w:rFonts w:hint="eastAsia" w:ascii="仿宋_GB2312" w:hAnsi="微软雅黑" w:eastAsia="仿宋_GB2312" w:cs="宋体"/>
          <w:b/>
          <w:color w:val="000000"/>
          <w:kern w:val="0"/>
          <w:sz w:val="32"/>
          <w:szCs w:val="32"/>
          <w:lang w:val="en-US" w:eastAsia="zh-CN"/>
        </w:rPr>
        <w:t xml:space="preserve"> </w:t>
      </w:r>
      <w:r>
        <w:rPr>
          <w:rFonts w:hint="eastAsia" w:ascii="仿宋_GB2312" w:eastAsia="仿宋_GB2312"/>
          <w:color w:val="000000"/>
          <w:sz w:val="32"/>
          <w:szCs w:val="32"/>
        </w:rPr>
        <w:t>在古灌溉工程</w:t>
      </w:r>
      <w:r>
        <w:rPr>
          <w:rFonts w:hint="eastAsia" w:ascii="仿宋_GB2312" w:eastAsia="仿宋_GB2312"/>
          <w:color w:val="000000"/>
          <w:sz w:val="32"/>
          <w:szCs w:val="32"/>
          <w:lang w:eastAsia="zh-CN"/>
        </w:rPr>
        <w:t>及其</w:t>
      </w:r>
      <w:r>
        <w:rPr>
          <w:rFonts w:hint="eastAsia" w:ascii="仿宋_GB2312" w:eastAsia="仿宋_GB2312"/>
          <w:color w:val="000000"/>
          <w:sz w:val="32"/>
          <w:szCs w:val="32"/>
        </w:rPr>
        <w:t>伴生的历史文化遗存</w:t>
      </w:r>
      <w:r>
        <w:rPr>
          <w:rFonts w:hint="eastAsia" w:ascii="仿宋_GB2312" w:eastAsia="仿宋_GB2312"/>
          <w:color w:val="000000"/>
          <w:sz w:val="32"/>
          <w:szCs w:val="32"/>
          <w:lang w:eastAsia="zh-CN"/>
        </w:rPr>
        <w:t>的</w:t>
      </w:r>
      <w:r>
        <w:rPr>
          <w:rFonts w:hint="eastAsia" w:ascii="仿宋_GB2312" w:eastAsia="仿宋_GB2312"/>
          <w:color w:val="000000"/>
          <w:sz w:val="32"/>
          <w:szCs w:val="32"/>
        </w:rPr>
        <w:t>管理</w:t>
      </w:r>
      <w:r>
        <w:rPr>
          <w:rFonts w:hint="eastAsia" w:ascii="仿宋_GB2312" w:eastAsia="仿宋_GB2312"/>
          <w:color w:val="000000"/>
          <w:sz w:val="32"/>
          <w:szCs w:val="32"/>
          <w:lang w:eastAsia="zh-CN"/>
        </w:rPr>
        <w:t>范围和</w:t>
      </w:r>
      <w:r>
        <w:rPr>
          <w:rFonts w:hint="eastAsia" w:ascii="仿宋_GB2312" w:eastAsia="仿宋_GB2312"/>
          <w:color w:val="000000"/>
          <w:sz w:val="32"/>
          <w:szCs w:val="32"/>
        </w:rPr>
        <w:t>保护范围内从事交通、通信、电力、供水、供热、供气等基本建设活动的，建设单位应当遵守引黄古灌区遗产保护规划要求，</w:t>
      </w:r>
      <w:r>
        <w:rPr>
          <w:rFonts w:hint="eastAsia" w:ascii="仿宋_GB2312" w:eastAsia="仿宋_GB2312"/>
          <w:color w:val="000000"/>
          <w:sz w:val="32"/>
          <w:szCs w:val="32"/>
          <w:lang w:eastAsia="zh-CN"/>
        </w:rPr>
        <w:t>制定保护方案，采取保护措施，依法</w:t>
      </w:r>
      <w:r>
        <w:rPr>
          <w:rFonts w:hint="eastAsia" w:ascii="仿宋_GB2312" w:eastAsia="仿宋_GB2312"/>
          <w:color w:val="000000"/>
          <w:sz w:val="32"/>
          <w:szCs w:val="32"/>
        </w:rPr>
        <w:t>履行报批</w:t>
      </w:r>
      <w:r>
        <w:rPr>
          <w:rFonts w:hint="eastAsia" w:ascii="仿宋_GB2312" w:eastAsia="仿宋_GB2312"/>
          <w:color w:val="000000"/>
          <w:sz w:val="32"/>
          <w:szCs w:val="32"/>
          <w:lang w:eastAsia="zh-CN"/>
        </w:rPr>
        <w:t>程序</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二十一</w:t>
      </w:r>
      <w:r>
        <w:rPr>
          <w:rFonts w:hint="eastAsia" w:ascii="黑体" w:hAnsi="黑体" w:eastAsia="黑体" w:cs="黑体"/>
          <w:b w:val="0"/>
          <w:bCs/>
          <w:color w:val="000000"/>
          <w:sz w:val="32"/>
          <w:szCs w:val="32"/>
        </w:rPr>
        <w:t>条</w:t>
      </w:r>
      <w:r>
        <w:rPr>
          <w:rFonts w:hint="eastAsia" w:ascii="黑体" w:hAnsi="黑体" w:eastAsia="黑体" w:cs="黑体"/>
          <w:b w:val="0"/>
          <w:bCs/>
          <w:color w:val="000000"/>
          <w:kern w:val="0"/>
          <w:sz w:val="32"/>
          <w:szCs w:val="32"/>
        </w:rPr>
        <w:t xml:space="preserve">  </w:t>
      </w:r>
      <w:r>
        <w:rPr>
          <w:rFonts w:hint="eastAsia" w:ascii="仿宋_GB2312" w:eastAsia="仿宋_GB2312"/>
          <w:color w:val="000000"/>
          <w:sz w:val="32"/>
          <w:szCs w:val="32"/>
          <w:lang w:eastAsia="zh-CN"/>
        </w:rPr>
        <w:t>禁止擅自占用、填堵古渠渠道或者改道。</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确需占用、填堵或者改道的，应当报请自治区人民政府批准后实施。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二十二</w:t>
      </w:r>
      <w:r>
        <w:rPr>
          <w:rFonts w:hint="eastAsia" w:ascii="黑体" w:hAnsi="黑体" w:eastAsia="黑体" w:cs="黑体"/>
          <w:b w:val="0"/>
          <w:bCs/>
          <w:color w:val="000000"/>
          <w:sz w:val="32"/>
          <w:szCs w:val="32"/>
        </w:rPr>
        <w:t>条</w:t>
      </w:r>
      <w:r>
        <w:rPr>
          <w:rFonts w:hint="eastAsia" w:ascii="仿宋_GB2312" w:hAnsi="微软雅黑" w:eastAsia="仿宋_GB2312" w:cs="宋体"/>
          <w:b/>
          <w:color w:val="000000"/>
          <w:kern w:val="0"/>
          <w:sz w:val="32"/>
          <w:szCs w:val="32"/>
        </w:rPr>
        <w:t xml:space="preserve"> </w:t>
      </w:r>
      <w:r>
        <w:rPr>
          <w:rFonts w:hint="eastAsia" w:ascii="仿宋_GB2312" w:eastAsia="仿宋_GB2312"/>
          <w:color w:val="000000"/>
          <w:sz w:val="32"/>
          <w:szCs w:val="32"/>
        </w:rPr>
        <w:t xml:space="preserve"> 对</w:t>
      </w:r>
      <w:r>
        <w:rPr>
          <w:rFonts w:hint="eastAsia" w:ascii="仿宋_GB2312" w:eastAsia="仿宋_GB2312"/>
          <w:color w:val="000000"/>
          <w:sz w:val="32"/>
          <w:szCs w:val="32"/>
          <w:lang w:eastAsia="zh-CN"/>
        </w:rPr>
        <w:t>在用类古</w:t>
      </w:r>
      <w:r>
        <w:rPr>
          <w:rFonts w:hint="eastAsia" w:ascii="仿宋_GB2312" w:eastAsia="仿宋_GB2312"/>
          <w:color w:val="000000"/>
          <w:sz w:val="32"/>
          <w:szCs w:val="32"/>
        </w:rPr>
        <w:t>灌溉工程进行维护修缮</w:t>
      </w:r>
      <w:r>
        <w:rPr>
          <w:rFonts w:hint="eastAsia" w:ascii="仿宋_GB2312" w:eastAsia="仿宋_GB2312"/>
          <w:color w:val="000000"/>
          <w:sz w:val="32"/>
          <w:szCs w:val="32"/>
          <w:lang w:eastAsia="zh-CN"/>
        </w:rPr>
        <w:t>、</w:t>
      </w:r>
      <w:r>
        <w:rPr>
          <w:rFonts w:hint="eastAsia" w:ascii="仿宋_GB2312" w:eastAsia="仿宋_GB2312"/>
          <w:color w:val="000000"/>
          <w:sz w:val="32"/>
          <w:szCs w:val="32"/>
        </w:rPr>
        <w:t>更新改造</w:t>
      </w:r>
      <w:r>
        <w:rPr>
          <w:rFonts w:hint="eastAsia" w:ascii="仿宋_GB2312" w:eastAsia="仿宋_GB2312"/>
          <w:color w:val="000000"/>
          <w:sz w:val="32"/>
          <w:szCs w:val="32"/>
          <w:lang w:eastAsia="zh-CN"/>
        </w:rPr>
        <w:t>的，</w:t>
      </w:r>
      <w:r>
        <w:rPr>
          <w:rFonts w:hint="eastAsia" w:ascii="仿宋_GB2312" w:eastAsia="仿宋_GB2312"/>
          <w:color w:val="000000"/>
          <w:sz w:val="32"/>
          <w:szCs w:val="32"/>
        </w:rPr>
        <w:t>应当按照引黄古灌区遗产保护规划的要求</w:t>
      </w:r>
      <w:r>
        <w:rPr>
          <w:rFonts w:hint="eastAsia" w:ascii="仿宋_GB2312" w:eastAsia="仿宋_GB2312"/>
          <w:color w:val="000000"/>
          <w:sz w:val="32"/>
          <w:szCs w:val="32"/>
          <w:lang w:eastAsia="zh-CN"/>
        </w:rPr>
        <w:t>，保障在用类古</w:t>
      </w:r>
      <w:r>
        <w:rPr>
          <w:rFonts w:hint="eastAsia" w:ascii="仿宋_GB2312" w:eastAsia="仿宋_GB2312"/>
          <w:color w:val="000000"/>
          <w:sz w:val="32"/>
          <w:szCs w:val="32"/>
        </w:rPr>
        <w:t>灌溉工程</w:t>
      </w:r>
      <w:r>
        <w:rPr>
          <w:rFonts w:hint="eastAsia" w:ascii="仿宋_GB2312" w:eastAsia="仿宋_GB2312"/>
          <w:color w:val="000000"/>
          <w:sz w:val="32"/>
          <w:szCs w:val="32"/>
          <w:lang w:eastAsia="zh-CN"/>
        </w:rPr>
        <w:t>的</w:t>
      </w:r>
      <w:r>
        <w:rPr>
          <w:rFonts w:hint="eastAsia" w:ascii="仿宋_GB2312" w:eastAsia="仿宋_GB2312"/>
          <w:color w:val="000000"/>
          <w:sz w:val="32"/>
          <w:szCs w:val="32"/>
          <w:lang w:val="en-US" w:eastAsia="zh-CN"/>
        </w:rPr>
        <w:t>灌溉功能持续稳定发挥，</w:t>
      </w:r>
      <w:r>
        <w:rPr>
          <w:rFonts w:hint="eastAsia" w:ascii="仿宋_GB2312" w:eastAsia="仿宋_GB2312"/>
          <w:color w:val="000000"/>
          <w:sz w:val="32"/>
          <w:szCs w:val="32"/>
          <w:lang w:eastAsia="zh-CN"/>
        </w:rPr>
        <w:t>保持其原有建筑特点和历史风貌，并按照程序报请批准后实施。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color w:val="000000"/>
          <w:sz w:val="32"/>
          <w:szCs w:val="32"/>
          <w:lang w:eastAsia="zh-CN"/>
        </w:rPr>
      </w:pPr>
      <w:r>
        <w:rPr>
          <w:rFonts w:hint="eastAsia" w:ascii="仿宋_GB2312" w:eastAsia="仿宋_GB2312"/>
          <w:color w:val="000000"/>
          <w:sz w:val="32"/>
          <w:szCs w:val="32"/>
          <w:lang w:val="en-US" w:eastAsia="zh-CN"/>
        </w:rPr>
        <w:t>对遗址类古灌溉工程应当遵循修旧如旧的原则，采取维护修缮、加固或者整治等多种方式进行保护，发挥其历史价值和文化传播作用，并按照程序报请批准后实施。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lang w:val="en-US"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二十三</w:t>
      </w:r>
      <w:r>
        <w:rPr>
          <w:rFonts w:hint="eastAsia" w:ascii="黑体" w:hAnsi="黑体" w:eastAsia="黑体" w:cs="黑体"/>
          <w:b w:val="0"/>
          <w:bCs/>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eastAsia="仿宋_GB2312"/>
          <w:color w:val="000000"/>
          <w:sz w:val="32"/>
          <w:szCs w:val="32"/>
        </w:rPr>
        <w:t>引黄古灌区遗产所在地</w:t>
      </w:r>
      <w:r>
        <w:rPr>
          <w:rFonts w:hint="eastAsia" w:ascii="仿宋_GB2312" w:eastAsia="仿宋_GB2312"/>
          <w:color w:val="000000"/>
          <w:sz w:val="32"/>
          <w:szCs w:val="32"/>
          <w:lang w:eastAsia="zh-CN"/>
        </w:rPr>
        <w:t>县级以上</w:t>
      </w:r>
      <w:r>
        <w:rPr>
          <w:rFonts w:hint="eastAsia" w:ascii="仿宋_GB2312" w:eastAsia="仿宋_GB2312"/>
          <w:color w:val="000000"/>
          <w:sz w:val="32"/>
          <w:szCs w:val="32"/>
        </w:rPr>
        <w:t>人民政府应当组织开展引黄古灌区遗产历史</w:t>
      </w:r>
      <w:r>
        <w:rPr>
          <w:rFonts w:hint="eastAsia" w:ascii="仿宋_GB2312" w:eastAsia="仿宋_GB2312"/>
          <w:color w:val="000000"/>
          <w:sz w:val="32"/>
          <w:szCs w:val="32"/>
          <w:lang w:eastAsia="zh-CN"/>
        </w:rPr>
        <w:t>、</w:t>
      </w:r>
      <w:r>
        <w:rPr>
          <w:rFonts w:hint="eastAsia" w:ascii="仿宋_GB2312" w:eastAsia="仿宋_GB2312"/>
          <w:color w:val="000000"/>
          <w:sz w:val="32"/>
          <w:szCs w:val="32"/>
        </w:rPr>
        <w:t>文化、科学技术等方面的</w:t>
      </w:r>
      <w:r>
        <w:rPr>
          <w:rFonts w:hint="eastAsia" w:ascii="仿宋_GB2312" w:eastAsia="仿宋_GB2312"/>
          <w:color w:val="000000"/>
          <w:sz w:val="32"/>
          <w:szCs w:val="32"/>
          <w:lang w:eastAsia="zh-CN"/>
        </w:rPr>
        <w:t>调查、</w:t>
      </w:r>
      <w:r>
        <w:rPr>
          <w:rFonts w:hint="eastAsia" w:ascii="仿宋_GB2312" w:eastAsia="仿宋_GB2312"/>
          <w:color w:val="000000"/>
          <w:sz w:val="32"/>
          <w:szCs w:val="32"/>
        </w:rPr>
        <w:t>研究，</w:t>
      </w:r>
      <w:r>
        <w:rPr>
          <w:rFonts w:hint="eastAsia" w:ascii="仿宋_GB2312" w:eastAsia="仿宋_GB2312"/>
          <w:color w:val="000000"/>
          <w:sz w:val="32"/>
          <w:szCs w:val="32"/>
          <w:lang w:eastAsia="zh-CN"/>
        </w:rPr>
        <w:t>挖掘和</w:t>
      </w:r>
      <w:r>
        <w:rPr>
          <w:rFonts w:hint="eastAsia" w:ascii="仿宋_GB2312" w:eastAsia="仿宋_GB2312"/>
          <w:color w:val="000000"/>
          <w:sz w:val="32"/>
          <w:szCs w:val="32"/>
        </w:rPr>
        <w:t>发挥引黄古灌区遗产</w:t>
      </w:r>
      <w:r>
        <w:rPr>
          <w:rFonts w:hint="eastAsia" w:ascii="仿宋_GB2312" w:eastAsia="仿宋_GB2312"/>
          <w:color w:val="000000"/>
          <w:sz w:val="32"/>
          <w:szCs w:val="32"/>
          <w:lang w:eastAsia="zh-CN"/>
        </w:rPr>
        <w:t>的</w:t>
      </w:r>
      <w:r>
        <w:rPr>
          <w:rFonts w:hint="eastAsia" w:ascii="仿宋_GB2312" w:eastAsia="仿宋_GB2312"/>
          <w:color w:val="000000"/>
          <w:sz w:val="32"/>
          <w:szCs w:val="32"/>
        </w:rPr>
        <w:t>功能作用、</w:t>
      </w:r>
      <w:r>
        <w:rPr>
          <w:rFonts w:hint="eastAsia" w:ascii="仿宋_GB2312" w:eastAsia="仿宋_GB2312"/>
          <w:color w:val="000000"/>
          <w:sz w:val="32"/>
          <w:szCs w:val="32"/>
          <w:lang w:eastAsia="zh-CN"/>
        </w:rPr>
        <w:t>历史价值、</w:t>
      </w:r>
      <w:r>
        <w:rPr>
          <w:rFonts w:hint="eastAsia" w:ascii="仿宋_GB2312" w:eastAsia="仿宋_GB2312"/>
          <w:color w:val="000000"/>
          <w:sz w:val="32"/>
          <w:szCs w:val="32"/>
        </w:rPr>
        <w:t>文化</w:t>
      </w:r>
      <w:r>
        <w:rPr>
          <w:rFonts w:hint="eastAsia" w:ascii="仿宋_GB2312" w:eastAsia="仿宋_GB2312"/>
          <w:color w:val="000000"/>
          <w:sz w:val="32"/>
          <w:szCs w:val="32"/>
          <w:lang w:eastAsia="zh-CN"/>
        </w:rPr>
        <w:t>内涵以及</w:t>
      </w:r>
      <w:r>
        <w:rPr>
          <w:rFonts w:hint="eastAsia" w:ascii="仿宋_GB2312" w:eastAsia="仿宋_GB2312"/>
          <w:color w:val="000000"/>
          <w:sz w:val="32"/>
          <w:szCs w:val="32"/>
        </w:rPr>
        <w:t>品牌</w:t>
      </w:r>
      <w:r>
        <w:rPr>
          <w:rFonts w:hint="eastAsia" w:ascii="仿宋_GB2312" w:eastAsia="仿宋_GB2312"/>
          <w:color w:val="000000"/>
          <w:sz w:val="32"/>
          <w:szCs w:val="32"/>
          <w:lang w:eastAsia="zh-CN"/>
        </w:rPr>
        <w:t>效应</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二十四</w:t>
      </w:r>
      <w:r>
        <w:rPr>
          <w:rFonts w:hint="eastAsia" w:ascii="黑体" w:hAnsi="黑体" w:eastAsia="黑体" w:cs="黑体"/>
          <w:b w:val="0"/>
          <w:bCs/>
          <w:color w:val="000000"/>
          <w:sz w:val="32"/>
          <w:szCs w:val="32"/>
        </w:rPr>
        <w:t>条</w:t>
      </w:r>
      <w:r>
        <w:rPr>
          <w:rFonts w:hint="eastAsia" w:ascii="仿宋_GB2312" w:eastAsia="仿宋_GB2312"/>
          <w:b/>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eastAsia="仿宋_GB2312"/>
          <w:color w:val="000000"/>
          <w:sz w:val="32"/>
          <w:szCs w:val="32"/>
        </w:rPr>
        <w:t>鼓励依法开展下列有利于</w:t>
      </w:r>
      <w:r>
        <w:rPr>
          <w:rFonts w:hint="eastAsia" w:ascii="仿宋_GB2312" w:eastAsia="仿宋_GB2312"/>
          <w:color w:val="000000"/>
          <w:sz w:val="32"/>
          <w:szCs w:val="32"/>
          <w:lang w:eastAsia="zh-CN"/>
        </w:rPr>
        <w:t>引黄古灌区</w:t>
      </w:r>
      <w:r>
        <w:rPr>
          <w:rFonts w:hint="eastAsia" w:ascii="仿宋_GB2312" w:eastAsia="仿宋_GB2312"/>
          <w:color w:val="000000"/>
          <w:sz w:val="32"/>
          <w:szCs w:val="32"/>
        </w:rPr>
        <w:t>遗产保护</w:t>
      </w:r>
      <w:r>
        <w:rPr>
          <w:rFonts w:hint="eastAsia" w:ascii="仿宋_GB2312" w:eastAsia="仿宋_GB2312"/>
          <w:color w:val="000000"/>
          <w:sz w:val="32"/>
          <w:szCs w:val="32"/>
          <w:lang w:eastAsia="zh-CN"/>
        </w:rPr>
        <w:t>、传承黄河文明、弘扬黄河文化的</w:t>
      </w:r>
      <w:r>
        <w:rPr>
          <w:rFonts w:hint="eastAsia" w:ascii="仿宋_GB2312" w:eastAsia="仿宋_GB2312"/>
          <w:color w:val="000000"/>
          <w:sz w:val="32"/>
          <w:szCs w:val="32"/>
        </w:rPr>
        <w:t xml:space="preserve">活动：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（一）</w:t>
      </w:r>
      <w:r>
        <w:rPr>
          <w:rFonts w:hint="eastAsia" w:ascii="仿宋_GB2312" w:eastAsia="仿宋_GB2312"/>
          <w:color w:val="000000"/>
          <w:sz w:val="32"/>
          <w:szCs w:val="32"/>
        </w:rPr>
        <w:t>举办放水、交接水等传统</w:t>
      </w:r>
      <w:r>
        <w:rPr>
          <w:rFonts w:hint="eastAsia" w:ascii="仿宋_GB2312" w:eastAsia="仿宋_GB2312"/>
          <w:color w:val="000000"/>
          <w:sz w:val="32"/>
          <w:szCs w:val="32"/>
          <w:lang w:eastAsia="zh-CN"/>
        </w:rPr>
        <w:t>灌溉文化</w:t>
      </w:r>
      <w:r>
        <w:rPr>
          <w:rFonts w:hint="eastAsia" w:ascii="仿宋_GB2312" w:eastAsia="仿宋_GB2312"/>
          <w:color w:val="000000"/>
          <w:sz w:val="32"/>
          <w:szCs w:val="32"/>
        </w:rPr>
        <w:t>活动</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（二）</w:t>
      </w:r>
      <w:r>
        <w:rPr>
          <w:rFonts w:hint="eastAsia" w:ascii="仿宋_GB2312" w:eastAsia="仿宋_GB2312"/>
          <w:color w:val="000000"/>
          <w:sz w:val="32"/>
          <w:szCs w:val="32"/>
        </w:rPr>
        <w:t>开发、推广引黄古灌区遗产特色旅游</w:t>
      </w:r>
      <w:r>
        <w:rPr>
          <w:rFonts w:hint="eastAsia" w:ascii="仿宋_GB2312" w:eastAsia="仿宋_GB2312"/>
          <w:color w:val="000000"/>
          <w:sz w:val="32"/>
          <w:szCs w:val="32"/>
          <w:lang w:eastAsia="zh-CN"/>
        </w:rPr>
        <w:t>产品和项目；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w:t>
      </w:r>
      <w:r>
        <w:rPr>
          <w:rFonts w:hint="eastAsia" w:ascii="仿宋_GB2312" w:eastAsia="仿宋_GB2312"/>
          <w:color w:val="000000"/>
          <w:sz w:val="32"/>
          <w:szCs w:val="32"/>
          <w:lang w:val="en-US" w:eastAsia="zh-CN"/>
        </w:rPr>
        <w:t>三</w:t>
      </w:r>
      <w:r>
        <w:rPr>
          <w:rFonts w:hint="eastAsia" w:ascii="仿宋_GB2312" w:eastAsia="仿宋_GB2312"/>
          <w:color w:val="000000"/>
          <w:sz w:val="32"/>
          <w:szCs w:val="32"/>
          <w:lang w:eastAsia="zh-CN"/>
        </w:rPr>
        <w:t>）</w:t>
      </w:r>
      <w:r>
        <w:rPr>
          <w:rFonts w:hint="eastAsia" w:ascii="仿宋_GB2312" w:eastAsia="仿宋_GB2312"/>
          <w:color w:val="000000"/>
          <w:sz w:val="32"/>
          <w:szCs w:val="32"/>
        </w:rPr>
        <w:t>建设</w:t>
      </w:r>
      <w:r>
        <w:rPr>
          <w:rFonts w:hint="eastAsia" w:ascii="仿宋_GB2312" w:eastAsia="仿宋_GB2312"/>
          <w:color w:val="000000"/>
          <w:sz w:val="32"/>
          <w:szCs w:val="32"/>
          <w:lang w:eastAsia="zh-CN"/>
        </w:rPr>
        <w:t>与</w:t>
      </w:r>
      <w:r>
        <w:rPr>
          <w:rFonts w:hint="eastAsia" w:ascii="仿宋_GB2312" w:eastAsia="仿宋_GB2312"/>
          <w:color w:val="000000"/>
          <w:sz w:val="32"/>
          <w:szCs w:val="32"/>
        </w:rPr>
        <w:t>引黄古灌区遗产</w:t>
      </w:r>
      <w:r>
        <w:rPr>
          <w:rFonts w:hint="eastAsia" w:ascii="仿宋_GB2312" w:eastAsia="仿宋_GB2312"/>
          <w:color w:val="000000"/>
          <w:sz w:val="32"/>
          <w:szCs w:val="32"/>
          <w:lang w:eastAsia="zh-CN"/>
        </w:rPr>
        <w:t>保护相关的</w:t>
      </w:r>
      <w:r>
        <w:rPr>
          <w:rFonts w:hint="eastAsia" w:ascii="仿宋_GB2312" w:eastAsia="仿宋_GB2312"/>
          <w:color w:val="000000"/>
          <w:sz w:val="32"/>
          <w:szCs w:val="32"/>
        </w:rPr>
        <w:t xml:space="preserve">博物馆、展览馆、公园、参观游览区等；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（四）</w:t>
      </w:r>
      <w:r>
        <w:rPr>
          <w:rFonts w:hint="eastAsia" w:ascii="仿宋_GB2312" w:eastAsia="仿宋_GB2312"/>
          <w:color w:val="000000"/>
          <w:sz w:val="32"/>
          <w:szCs w:val="32"/>
        </w:rPr>
        <w:t>其他有利于</w:t>
      </w:r>
      <w:r>
        <w:rPr>
          <w:rFonts w:hint="eastAsia" w:ascii="仿宋_GB2312" w:eastAsia="仿宋_GB2312"/>
          <w:color w:val="000000"/>
          <w:sz w:val="32"/>
          <w:szCs w:val="32"/>
          <w:lang w:eastAsia="zh-CN"/>
        </w:rPr>
        <w:t>引黄古灌区</w:t>
      </w:r>
      <w:r>
        <w:rPr>
          <w:rFonts w:hint="eastAsia" w:ascii="仿宋_GB2312" w:eastAsia="仿宋_GB2312"/>
          <w:color w:val="000000"/>
          <w:sz w:val="32"/>
          <w:szCs w:val="32"/>
        </w:rPr>
        <w:t>遗产保护</w:t>
      </w:r>
      <w:r>
        <w:rPr>
          <w:rFonts w:hint="eastAsia" w:ascii="仿宋_GB2312" w:eastAsia="仿宋_GB2312"/>
          <w:color w:val="000000"/>
          <w:sz w:val="32"/>
          <w:szCs w:val="32"/>
          <w:lang w:eastAsia="zh-CN"/>
        </w:rPr>
        <w:t>、传承黄河文明、弘扬黄河文化的活动。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开展前款活动的，应当符合引黄古灌区</w:t>
      </w:r>
      <w:r>
        <w:rPr>
          <w:rFonts w:hint="eastAsia" w:ascii="仿宋_GB2312" w:eastAsia="仿宋_GB2312"/>
          <w:color w:val="000000"/>
          <w:sz w:val="32"/>
          <w:szCs w:val="32"/>
        </w:rPr>
        <w:t>遗产</w:t>
      </w:r>
      <w:r>
        <w:rPr>
          <w:rFonts w:hint="eastAsia" w:ascii="仿宋_GB2312" w:eastAsia="仿宋_GB2312"/>
          <w:color w:val="000000"/>
          <w:sz w:val="32"/>
          <w:szCs w:val="32"/>
          <w:lang w:eastAsia="zh-CN"/>
        </w:rPr>
        <w:t>保护规划的要求，并与引黄古灌区</w:t>
      </w:r>
      <w:r>
        <w:rPr>
          <w:rFonts w:hint="eastAsia" w:ascii="仿宋_GB2312" w:eastAsia="仿宋_GB2312"/>
          <w:color w:val="000000"/>
          <w:sz w:val="32"/>
          <w:szCs w:val="32"/>
        </w:rPr>
        <w:t>遗产</w:t>
      </w:r>
      <w:r>
        <w:rPr>
          <w:rFonts w:hint="eastAsia" w:ascii="仿宋_GB2312" w:eastAsia="仿宋_GB2312"/>
          <w:color w:val="000000"/>
          <w:sz w:val="32"/>
          <w:szCs w:val="32"/>
          <w:lang w:eastAsia="zh-CN"/>
        </w:rPr>
        <w:t>的历史、文化属性和景观环境相协调。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二十五</w:t>
      </w:r>
      <w:r>
        <w:rPr>
          <w:rFonts w:hint="eastAsia" w:ascii="黑体" w:hAnsi="黑体" w:eastAsia="黑体" w:cs="黑体"/>
          <w:b w:val="0"/>
          <w:bCs/>
          <w:color w:val="000000"/>
          <w:sz w:val="32"/>
          <w:szCs w:val="32"/>
        </w:rPr>
        <w:t>条</w:t>
      </w:r>
      <w:r>
        <w:rPr>
          <w:rFonts w:hint="eastAsia" w:ascii="仿宋_GB2312" w:eastAsia="仿宋_GB2312"/>
          <w:b/>
          <w:color w:val="000000"/>
          <w:sz w:val="32"/>
          <w:szCs w:val="32"/>
          <w:lang w:val="en-US" w:eastAsia="zh-CN"/>
        </w:rPr>
        <w:t xml:space="preserve">  </w:t>
      </w:r>
      <w:r>
        <w:rPr>
          <w:rFonts w:hint="eastAsia" w:ascii="仿宋_GB2312" w:eastAsia="仿宋_GB2312"/>
          <w:color w:val="000000"/>
          <w:sz w:val="32"/>
          <w:szCs w:val="32"/>
          <w:lang w:eastAsia="zh-CN"/>
        </w:rPr>
        <w:t>引黄古灌区</w:t>
      </w:r>
      <w:r>
        <w:rPr>
          <w:rFonts w:hint="eastAsia" w:ascii="仿宋_GB2312" w:eastAsia="仿宋_GB2312"/>
          <w:color w:val="000000"/>
          <w:sz w:val="32"/>
          <w:szCs w:val="32"/>
        </w:rPr>
        <w:t>遗产所在地</w:t>
      </w:r>
      <w:r>
        <w:rPr>
          <w:rFonts w:hint="eastAsia" w:ascii="仿宋_GB2312" w:eastAsia="仿宋_GB2312"/>
          <w:color w:val="000000"/>
          <w:sz w:val="32"/>
          <w:szCs w:val="32"/>
          <w:lang w:eastAsia="zh-CN"/>
        </w:rPr>
        <w:t>县级以上人民政府</w:t>
      </w:r>
      <w:r>
        <w:rPr>
          <w:rFonts w:hint="eastAsia" w:ascii="仿宋_GB2312" w:eastAsia="仿宋_GB2312"/>
          <w:color w:val="000000"/>
          <w:sz w:val="32"/>
          <w:szCs w:val="32"/>
        </w:rPr>
        <w:t>水行政</w:t>
      </w:r>
      <w:r>
        <w:rPr>
          <w:rFonts w:hint="eastAsia" w:ascii="仿宋_GB2312" w:eastAsia="仿宋_GB2312"/>
          <w:color w:val="000000"/>
          <w:sz w:val="32"/>
          <w:szCs w:val="32"/>
          <w:lang w:eastAsia="zh-CN"/>
        </w:rPr>
        <w:t>、</w:t>
      </w:r>
      <w:r>
        <w:rPr>
          <w:rFonts w:hint="eastAsia" w:ascii="仿宋_GB2312" w:eastAsia="仿宋_GB2312"/>
          <w:color w:val="000000"/>
          <w:sz w:val="32"/>
          <w:szCs w:val="32"/>
        </w:rPr>
        <w:t>文化和旅游主管部门应当组织开展</w:t>
      </w:r>
      <w:r>
        <w:rPr>
          <w:rFonts w:hint="eastAsia" w:ascii="仿宋_GB2312" w:eastAsia="仿宋_GB2312"/>
          <w:color w:val="000000"/>
          <w:sz w:val="32"/>
          <w:szCs w:val="32"/>
          <w:lang w:eastAsia="zh-CN"/>
        </w:rPr>
        <w:t>与引黄灌溉相关的</w:t>
      </w:r>
      <w:r>
        <w:rPr>
          <w:rFonts w:hint="eastAsia" w:ascii="仿宋_GB2312" w:eastAsia="仿宋_GB2312"/>
          <w:color w:val="000000"/>
          <w:sz w:val="32"/>
          <w:szCs w:val="32"/>
        </w:rPr>
        <w:t>非物质文化遗产的普查、发掘</w:t>
      </w:r>
      <w:r>
        <w:rPr>
          <w:rFonts w:hint="eastAsia" w:ascii="仿宋_GB2312" w:eastAsia="仿宋_GB2312"/>
          <w:color w:val="000000"/>
          <w:sz w:val="32"/>
          <w:szCs w:val="32"/>
          <w:lang w:eastAsia="zh-CN"/>
        </w:rPr>
        <w:t>和</w:t>
      </w:r>
      <w:r>
        <w:rPr>
          <w:rFonts w:hint="eastAsia" w:ascii="仿宋_GB2312" w:eastAsia="仿宋_GB2312"/>
          <w:color w:val="000000"/>
          <w:sz w:val="32"/>
          <w:szCs w:val="32"/>
        </w:rPr>
        <w:t>整理，</w:t>
      </w:r>
      <w:r>
        <w:rPr>
          <w:rFonts w:hint="eastAsia" w:ascii="仿宋_GB2312" w:eastAsia="仿宋_GB2312"/>
          <w:color w:val="000000"/>
          <w:sz w:val="32"/>
          <w:szCs w:val="32"/>
          <w:lang w:eastAsia="zh-CN"/>
        </w:rPr>
        <w:t>采取</w:t>
      </w:r>
      <w:r>
        <w:rPr>
          <w:rFonts w:hint="eastAsia" w:ascii="仿宋_GB2312" w:eastAsia="仿宋_GB2312"/>
          <w:color w:val="000000"/>
          <w:sz w:val="32"/>
          <w:szCs w:val="32"/>
        </w:rPr>
        <w:t>下列措施</w:t>
      </w:r>
      <w:r>
        <w:rPr>
          <w:rFonts w:hint="eastAsia" w:ascii="仿宋_GB2312" w:eastAsia="仿宋_GB2312"/>
          <w:color w:val="000000"/>
          <w:sz w:val="32"/>
          <w:szCs w:val="32"/>
          <w:lang w:eastAsia="zh-CN"/>
        </w:rPr>
        <w:t>对与引黄灌溉相关的非物质文化遗产进行保护和抢救</w:t>
      </w:r>
      <w:r>
        <w:rPr>
          <w:rFonts w:hint="eastAsia" w:ascii="仿宋_GB2312" w:eastAsia="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（一）</w:t>
      </w:r>
      <w:r>
        <w:rPr>
          <w:rFonts w:hint="eastAsia" w:ascii="仿宋_GB2312" w:eastAsia="仿宋_GB2312"/>
          <w:color w:val="000000"/>
          <w:sz w:val="32"/>
          <w:szCs w:val="32"/>
        </w:rPr>
        <w:t>采用文字、图片、录音、录像</w:t>
      </w:r>
      <w:r>
        <w:rPr>
          <w:rFonts w:hint="eastAsia" w:ascii="仿宋_GB2312" w:eastAsia="仿宋_GB2312"/>
          <w:color w:val="000000"/>
          <w:sz w:val="32"/>
          <w:szCs w:val="32"/>
          <w:lang w:eastAsia="zh-CN"/>
        </w:rPr>
        <w:t>、数字化多媒体</w:t>
      </w:r>
      <w:r>
        <w:rPr>
          <w:rFonts w:hint="eastAsia" w:ascii="仿宋_GB2312" w:eastAsia="仿宋_GB2312"/>
          <w:color w:val="000000"/>
          <w:sz w:val="32"/>
          <w:szCs w:val="32"/>
        </w:rPr>
        <w:t>等方式</w:t>
      </w:r>
      <w:r>
        <w:rPr>
          <w:rFonts w:hint="eastAsia" w:ascii="仿宋_GB2312" w:eastAsia="仿宋_GB2312"/>
          <w:color w:val="000000"/>
          <w:sz w:val="32"/>
          <w:szCs w:val="32"/>
          <w:lang w:eastAsia="zh-CN"/>
        </w:rPr>
        <w:t>进行</w:t>
      </w:r>
      <w:r>
        <w:rPr>
          <w:rFonts w:hint="eastAsia" w:ascii="仿宋_GB2312" w:eastAsia="仿宋_GB2312"/>
          <w:color w:val="000000"/>
          <w:sz w:val="32"/>
          <w:szCs w:val="32"/>
        </w:rPr>
        <w:t>记录</w:t>
      </w:r>
      <w:r>
        <w:rPr>
          <w:rFonts w:hint="eastAsia" w:ascii="仿宋_GB2312" w:eastAsia="仿宋_GB2312"/>
          <w:color w:val="000000"/>
          <w:sz w:val="32"/>
          <w:szCs w:val="32"/>
          <w:lang w:eastAsia="zh-CN"/>
        </w:rPr>
        <w:t>，建立档案和数据库</w:t>
      </w:r>
      <w:r>
        <w:rPr>
          <w:rFonts w:hint="eastAsia" w:ascii="仿宋_GB2312" w:eastAsia="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（二）</w:t>
      </w:r>
      <w:r>
        <w:rPr>
          <w:rFonts w:hint="eastAsia" w:ascii="仿宋_GB2312" w:eastAsia="仿宋_GB2312"/>
          <w:color w:val="000000"/>
          <w:sz w:val="32"/>
          <w:szCs w:val="32"/>
        </w:rPr>
        <w:t>征集相关实物</w:t>
      </w:r>
      <w:r>
        <w:rPr>
          <w:rFonts w:hint="eastAsia" w:ascii="仿宋_GB2312" w:eastAsia="仿宋_GB2312"/>
          <w:color w:val="000000"/>
          <w:sz w:val="32"/>
          <w:szCs w:val="32"/>
          <w:lang w:eastAsia="zh-CN"/>
        </w:rPr>
        <w:t>、文献</w:t>
      </w:r>
      <w:r>
        <w:rPr>
          <w:rFonts w:hint="eastAsia" w:ascii="仿宋_GB2312" w:eastAsia="仿宋_GB2312"/>
          <w:color w:val="000000"/>
          <w:sz w:val="32"/>
          <w:szCs w:val="32"/>
        </w:rPr>
        <w:t>资料</w:t>
      </w:r>
      <w:r>
        <w:rPr>
          <w:rFonts w:hint="eastAsia" w:ascii="仿宋_GB2312" w:eastAsia="仿宋_GB2312"/>
          <w:color w:val="000000"/>
          <w:sz w:val="32"/>
          <w:szCs w:val="32"/>
          <w:lang w:eastAsia="zh-CN"/>
        </w:rPr>
        <w:t>，并予以妥善保管</w:t>
      </w:r>
      <w:r>
        <w:rPr>
          <w:rFonts w:hint="eastAsia" w:ascii="仿宋_GB2312" w:eastAsia="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仿宋_GB2312" w:eastAsia="仿宋_GB2312"/>
          <w:color w:val="000000"/>
          <w:sz w:val="32"/>
          <w:szCs w:val="32"/>
          <w:lang w:eastAsia="zh-CN"/>
        </w:rPr>
        <w:t>（三）</w:t>
      </w:r>
      <w:r>
        <w:rPr>
          <w:rFonts w:hint="eastAsia" w:ascii="仿宋_GB2312" w:eastAsia="仿宋_GB2312"/>
          <w:color w:val="000000"/>
          <w:sz w:val="32"/>
          <w:szCs w:val="32"/>
        </w:rPr>
        <w:t>其他</w:t>
      </w:r>
      <w:r>
        <w:rPr>
          <w:rFonts w:hint="eastAsia" w:ascii="仿宋_GB2312" w:eastAsia="仿宋_GB2312"/>
          <w:color w:val="000000"/>
          <w:sz w:val="32"/>
          <w:szCs w:val="32"/>
          <w:lang w:eastAsia="zh-CN"/>
        </w:rPr>
        <w:t>保护和抢救与引黄灌溉相关的非物质文化遗产的</w:t>
      </w:r>
      <w:r>
        <w:rPr>
          <w:rFonts w:hint="eastAsia" w:ascii="仿宋_GB2312" w:eastAsia="仿宋_GB2312"/>
          <w:color w:val="000000"/>
          <w:sz w:val="32"/>
          <w:szCs w:val="32"/>
        </w:rPr>
        <w:t>措施。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图书馆、文化馆、</w:t>
      </w:r>
      <w:r>
        <w:rPr>
          <w:rFonts w:hint="eastAsia" w:ascii="仿宋_GB2312" w:eastAsia="仿宋_GB2312"/>
          <w:color w:val="000000"/>
          <w:sz w:val="32"/>
          <w:szCs w:val="32"/>
        </w:rPr>
        <w:t>博物馆、</w:t>
      </w:r>
      <w:r>
        <w:rPr>
          <w:rFonts w:hint="eastAsia" w:ascii="仿宋_GB2312" w:eastAsia="仿宋_GB2312"/>
          <w:color w:val="000000"/>
          <w:sz w:val="32"/>
          <w:szCs w:val="32"/>
          <w:lang w:eastAsia="zh-CN"/>
        </w:rPr>
        <w:t>科技馆</w:t>
      </w:r>
      <w:r>
        <w:rPr>
          <w:rFonts w:hint="eastAsia" w:ascii="仿宋_GB2312" w:eastAsia="仿宋_GB2312"/>
          <w:color w:val="000000"/>
          <w:sz w:val="32"/>
          <w:szCs w:val="32"/>
        </w:rPr>
        <w:t>等</w:t>
      </w:r>
      <w:r>
        <w:rPr>
          <w:rFonts w:hint="eastAsia" w:ascii="仿宋_GB2312" w:eastAsia="仿宋_GB2312"/>
          <w:color w:val="000000"/>
          <w:sz w:val="32"/>
          <w:szCs w:val="32"/>
          <w:lang w:eastAsia="zh-CN"/>
        </w:rPr>
        <w:t>公共文化机构</w:t>
      </w:r>
      <w:r>
        <w:rPr>
          <w:rFonts w:hint="eastAsia" w:ascii="仿宋_GB2312" w:eastAsia="仿宋_GB2312"/>
          <w:color w:val="000000"/>
          <w:sz w:val="32"/>
          <w:szCs w:val="32"/>
        </w:rPr>
        <w:t>应当配合做好</w:t>
      </w:r>
      <w:r>
        <w:rPr>
          <w:rFonts w:hint="eastAsia" w:ascii="仿宋_GB2312" w:eastAsia="仿宋_GB2312"/>
          <w:color w:val="000000"/>
          <w:sz w:val="32"/>
          <w:szCs w:val="32"/>
          <w:lang w:eastAsia="zh-CN"/>
        </w:rPr>
        <w:t>与引黄灌溉相关的</w:t>
      </w:r>
      <w:r>
        <w:rPr>
          <w:rFonts w:hint="eastAsia" w:ascii="仿宋_GB2312" w:eastAsia="仿宋_GB2312"/>
          <w:color w:val="000000"/>
          <w:sz w:val="32"/>
          <w:szCs w:val="32"/>
        </w:rPr>
        <w:t>非物质文化遗产的展示和传播工作</w:t>
      </w:r>
      <w:r>
        <w:rPr>
          <w:rFonts w:hint="eastAsia" w:ascii="仿宋_GB2312" w:eastAsia="仿宋_GB2312"/>
          <w:color w:val="000000"/>
          <w:sz w:val="32"/>
          <w:szCs w:val="32"/>
          <w:lang w:eastAsia="zh-CN"/>
        </w:rPr>
        <w:t>；有条件的公共文化机构可以设立专题展示中心</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二十六</w:t>
      </w:r>
      <w:r>
        <w:rPr>
          <w:rFonts w:hint="eastAsia" w:ascii="黑体" w:hAnsi="黑体" w:eastAsia="黑体" w:cs="黑体"/>
          <w:b w:val="0"/>
          <w:bCs/>
          <w:color w:val="000000"/>
          <w:sz w:val="32"/>
          <w:szCs w:val="32"/>
        </w:rPr>
        <w:t>条</w:t>
      </w:r>
      <w:r>
        <w:rPr>
          <w:rFonts w:hint="eastAsia" w:ascii="仿宋_GB2312" w:hAnsi="微软雅黑" w:eastAsia="仿宋_GB2312" w:cs="宋体"/>
          <w:b/>
          <w:color w:val="000000"/>
          <w:kern w:val="0"/>
          <w:sz w:val="32"/>
          <w:szCs w:val="32"/>
        </w:rPr>
        <w:t xml:space="preserve">  </w:t>
      </w:r>
      <w:r>
        <w:rPr>
          <w:rFonts w:hint="eastAsia" w:ascii="仿宋_GB2312" w:eastAsia="仿宋_GB2312"/>
          <w:color w:val="000000"/>
          <w:sz w:val="32"/>
          <w:szCs w:val="32"/>
        </w:rPr>
        <w:t>违反本条例</w:t>
      </w:r>
      <w:r>
        <w:rPr>
          <w:rFonts w:hint="eastAsia" w:ascii="仿宋_GB2312" w:eastAsia="仿宋_GB2312"/>
          <w:color w:val="000000"/>
          <w:sz w:val="32"/>
          <w:szCs w:val="32"/>
          <w:lang w:eastAsia="zh-CN"/>
        </w:rPr>
        <w:t>第十八条第二款或者第十九条第一项规定的，</w:t>
      </w:r>
      <w:r>
        <w:rPr>
          <w:rFonts w:hint="eastAsia" w:ascii="仿宋_GB2312" w:eastAsia="仿宋_GB2312"/>
          <w:color w:val="000000"/>
          <w:sz w:val="32"/>
          <w:szCs w:val="32"/>
        </w:rPr>
        <w:t>由</w:t>
      </w:r>
      <w:r>
        <w:rPr>
          <w:rFonts w:hint="eastAsia" w:ascii="仿宋_GB2312" w:eastAsia="仿宋_GB2312"/>
          <w:color w:val="000000"/>
          <w:sz w:val="32"/>
          <w:szCs w:val="32"/>
          <w:lang w:eastAsia="zh-CN"/>
        </w:rPr>
        <w:t>引黄古灌区遗产所在地县级以上人民政府</w:t>
      </w:r>
      <w:r>
        <w:rPr>
          <w:rFonts w:hint="eastAsia" w:ascii="仿宋_GB2312" w:eastAsia="仿宋_GB2312"/>
          <w:color w:val="000000"/>
          <w:sz w:val="32"/>
          <w:szCs w:val="32"/>
        </w:rPr>
        <w:t>水行政主管部门或者有执法权的水工程管理机构依据职权责令</w:t>
      </w:r>
      <w:r>
        <w:rPr>
          <w:rFonts w:hint="eastAsia" w:ascii="仿宋_GB2312" w:eastAsia="仿宋_GB2312"/>
          <w:color w:val="000000"/>
          <w:sz w:val="32"/>
          <w:szCs w:val="32"/>
          <w:lang w:eastAsia="zh-CN"/>
        </w:rPr>
        <w:t>停止违法行为、</w:t>
      </w:r>
      <w:r>
        <w:rPr>
          <w:rFonts w:hint="eastAsia" w:ascii="仿宋_GB2312" w:eastAsia="仿宋_GB2312"/>
          <w:color w:val="000000"/>
          <w:sz w:val="32"/>
          <w:szCs w:val="32"/>
        </w:rPr>
        <w:t>限期改正；逾期不改正的，处</w:t>
      </w:r>
      <w:r>
        <w:rPr>
          <w:rFonts w:hint="eastAsia" w:ascii="仿宋_GB2312" w:eastAsia="仿宋_GB2312"/>
          <w:color w:val="000000"/>
          <w:sz w:val="32"/>
          <w:szCs w:val="32"/>
          <w:lang w:eastAsia="zh-CN"/>
        </w:rPr>
        <w:t>以</w:t>
      </w:r>
      <w:r>
        <w:rPr>
          <w:rFonts w:hint="eastAsia" w:ascii="仿宋_GB2312" w:eastAsia="仿宋_GB2312"/>
          <w:color w:val="000000"/>
          <w:sz w:val="32"/>
          <w:szCs w:val="32"/>
        </w:rPr>
        <w:t>五百元以上五千元以下</w:t>
      </w:r>
      <w:r>
        <w:rPr>
          <w:rFonts w:hint="eastAsia" w:ascii="仿宋_GB2312" w:eastAsia="仿宋_GB2312"/>
          <w:color w:val="000000"/>
          <w:sz w:val="32"/>
          <w:szCs w:val="32"/>
          <w:lang w:eastAsia="zh-CN"/>
        </w:rPr>
        <w:t>的</w:t>
      </w:r>
      <w:r>
        <w:rPr>
          <w:rFonts w:hint="eastAsia" w:ascii="仿宋_GB2312" w:eastAsia="仿宋_GB2312"/>
          <w:color w:val="000000"/>
          <w:sz w:val="32"/>
          <w:szCs w:val="32"/>
        </w:rPr>
        <w:t>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二十七</w:t>
      </w:r>
      <w:r>
        <w:rPr>
          <w:rFonts w:hint="eastAsia" w:ascii="黑体" w:hAnsi="黑体" w:eastAsia="黑体" w:cs="黑体"/>
          <w:b w:val="0"/>
          <w:bCs/>
          <w:color w:val="000000"/>
          <w:sz w:val="32"/>
          <w:szCs w:val="32"/>
        </w:rPr>
        <w:t>条</w:t>
      </w:r>
      <w:r>
        <w:rPr>
          <w:rFonts w:hint="eastAsia" w:ascii="仿宋_GB2312" w:hAnsi="微软雅黑" w:eastAsia="仿宋_GB2312" w:cs="宋体"/>
          <w:b/>
          <w:color w:val="000000"/>
          <w:kern w:val="0"/>
          <w:sz w:val="32"/>
          <w:szCs w:val="32"/>
        </w:rPr>
        <w:t xml:space="preserve">  </w:t>
      </w:r>
      <w:r>
        <w:rPr>
          <w:rFonts w:hint="eastAsia" w:ascii="仿宋_GB2312" w:eastAsia="仿宋_GB2312"/>
          <w:color w:val="000000"/>
          <w:sz w:val="32"/>
          <w:szCs w:val="32"/>
        </w:rPr>
        <w:t>违反本条例</w:t>
      </w:r>
      <w:r>
        <w:rPr>
          <w:rFonts w:hint="eastAsia" w:ascii="仿宋_GB2312" w:eastAsia="仿宋_GB2312"/>
          <w:color w:val="000000"/>
          <w:sz w:val="32"/>
          <w:szCs w:val="32"/>
          <w:lang w:eastAsia="zh-CN"/>
        </w:rPr>
        <w:t>第十九条第二项至第九项以及第二十一条</w:t>
      </w:r>
      <w:r>
        <w:rPr>
          <w:rFonts w:hint="eastAsia" w:ascii="仿宋_GB2312" w:eastAsia="仿宋_GB2312"/>
          <w:color w:val="000000"/>
          <w:sz w:val="32"/>
          <w:szCs w:val="32"/>
          <w:lang w:val="en-US" w:eastAsia="zh-CN"/>
        </w:rPr>
        <w:t>第一款</w:t>
      </w:r>
      <w:r>
        <w:rPr>
          <w:rFonts w:hint="eastAsia" w:ascii="仿宋_GB2312" w:eastAsia="仿宋_GB2312"/>
          <w:color w:val="000000"/>
          <w:sz w:val="32"/>
          <w:szCs w:val="32"/>
        </w:rPr>
        <w:t>规定</w:t>
      </w:r>
      <w:r>
        <w:rPr>
          <w:rFonts w:hint="eastAsia" w:ascii="仿宋_GB2312" w:eastAsia="仿宋_GB2312"/>
          <w:color w:val="000000"/>
          <w:sz w:val="32"/>
          <w:szCs w:val="32"/>
          <w:lang w:eastAsia="zh-CN"/>
        </w:rPr>
        <w:t>之一</w:t>
      </w:r>
      <w:r>
        <w:rPr>
          <w:rFonts w:hint="eastAsia" w:ascii="仿宋_GB2312" w:eastAsia="仿宋_GB2312"/>
          <w:color w:val="000000"/>
          <w:sz w:val="32"/>
          <w:szCs w:val="32"/>
        </w:rPr>
        <w:t>的，法律、法规已有处罚规定的，从其规定</w:t>
      </w:r>
      <w:r>
        <w:rPr>
          <w:rFonts w:hint="eastAsia" w:ascii="仿宋_GB2312" w:eastAsia="仿宋_GB2312"/>
          <w:color w:val="000000"/>
          <w:sz w:val="32"/>
          <w:szCs w:val="32"/>
          <w:lang w:eastAsia="zh-CN"/>
        </w:rPr>
        <w:t>；法律、法规未作规定的，</w:t>
      </w:r>
      <w:r>
        <w:rPr>
          <w:rFonts w:hint="eastAsia" w:ascii="仿宋_GB2312" w:eastAsia="仿宋_GB2312"/>
          <w:color w:val="000000"/>
          <w:sz w:val="32"/>
          <w:szCs w:val="32"/>
        </w:rPr>
        <w:t>由</w:t>
      </w:r>
      <w:r>
        <w:rPr>
          <w:rFonts w:hint="eastAsia" w:ascii="仿宋_GB2312" w:eastAsia="仿宋_GB2312"/>
          <w:color w:val="000000"/>
          <w:sz w:val="32"/>
          <w:szCs w:val="32"/>
          <w:lang w:eastAsia="zh-CN"/>
        </w:rPr>
        <w:t>引黄古灌区遗产所在地县级以上人民政府</w:t>
      </w:r>
      <w:r>
        <w:rPr>
          <w:rFonts w:hint="eastAsia" w:ascii="仿宋_GB2312" w:eastAsia="仿宋_GB2312"/>
          <w:color w:val="000000"/>
          <w:sz w:val="32"/>
          <w:szCs w:val="32"/>
        </w:rPr>
        <w:t>水行政主管部门或者有执法权的水工程管理机构依据职权责令停止违法行为</w:t>
      </w:r>
      <w:r>
        <w:rPr>
          <w:rFonts w:hint="eastAsia" w:ascii="仿宋_GB2312" w:eastAsia="仿宋_GB2312"/>
          <w:color w:val="000000"/>
          <w:sz w:val="32"/>
          <w:szCs w:val="32"/>
          <w:lang w:eastAsia="zh-CN"/>
        </w:rPr>
        <w:t>、</w:t>
      </w:r>
      <w:r>
        <w:rPr>
          <w:rFonts w:hint="eastAsia" w:ascii="仿宋_GB2312" w:eastAsia="仿宋_GB2312"/>
          <w:color w:val="000000"/>
          <w:sz w:val="32"/>
          <w:szCs w:val="32"/>
        </w:rPr>
        <w:t>限期恢复原状或者采取</w:t>
      </w:r>
      <w:r>
        <w:rPr>
          <w:rFonts w:hint="eastAsia" w:ascii="仿宋_GB2312" w:eastAsia="仿宋_GB2312"/>
          <w:color w:val="000000"/>
          <w:sz w:val="32"/>
          <w:szCs w:val="32"/>
          <w:lang w:eastAsia="zh-CN"/>
        </w:rPr>
        <w:t>其他</w:t>
      </w:r>
      <w:r>
        <w:rPr>
          <w:rFonts w:hint="eastAsia" w:ascii="仿宋_GB2312" w:eastAsia="仿宋_GB2312"/>
          <w:color w:val="000000"/>
          <w:sz w:val="32"/>
          <w:szCs w:val="32"/>
        </w:rPr>
        <w:t>补救措施，并处</w:t>
      </w:r>
      <w:r>
        <w:rPr>
          <w:rFonts w:hint="eastAsia" w:ascii="仿宋_GB2312" w:eastAsia="仿宋_GB2312"/>
          <w:color w:val="000000"/>
          <w:sz w:val="32"/>
          <w:szCs w:val="32"/>
          <w:lang w:eastAsia="zh-CN"/>
        </w:rPr>
        <w:t>一</w:t>
      </w:r>
      <w:r>
        <w:rPr>
          <w:rFonts w:hint="eastAsia" w:ascii="仿宋_GB2312" w:eastAsia="仿宋_GB2312"/>
          <w:color w:val="000000"/>
          <w:sz w:val="32"/>
          <w:szCs w:val="32"/>
        </w:rPr>
        <w:t>万元以上</w:t>
      </w:r>
      <w:r>
        <w:rPr>
          <w:rFonts w:hint="eastAsia" w:ascii="仿宋_GB2312" w:eastAsia="仿宋_GB2312"/>
          <w:color w:val="000000"/>
          <w:sz w:val="32"/>
          <w:szCs w:val="32"/>
          <w:lang w:eastAsia="zh-CN"/>
        </w:rPr>
        <w:t>十</w:t>
      </w:r>
      <w:r>
        <w:rPr>
          <w:rFonts w:hint="eastAsia" w:ascii="仿宋_GB2312" w:eastAsia="仿宋_GB2312"/>
          <w:color w:val="000000"/>
          <w:sz w:val="32"/>
          <w:szCs w:val="32"/>
        </w:rPr>
        <w:t>万元以下的罚款；造成损失的，依法承担赔偿责任。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微软雅黑" w:eastAsia="仿宋_GB2312" w:cs="宋体"/>
          <w:color w:val="000000"/>
          <w:kern w:val="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二十八</w:t>
      </w:r>
      <w:r>
        <w:rPr>
          <w:rFonts w:hint="eastAsia" w:ascii="黑体" w:hAnsi="黑体" w:eastAsia="黑体" w:cs="黑体"/>
          <w:b w:val="0"/>
          <w:bCs/>
          <w:color w:val="000000"/>
          <w:sz w:val="32"/>
          <w:szCs w:val="32"/>
        </w:rPr>
        <w:t>条</w:t>
      </w:r>
      <w:r>
        <w:rPr>
          <w:rFonts w:hint="eastAsia" w:ascii="仿宋_GB2312" w:hAnsi="微软雅黑" w:eastAsia="仿宋_GB2312" w:cs="宋体"/>
          <w:b/>
          <w:color w:val="000000"/>
          <w:kern w:val="0"/>
          <w:sz w:val="32"/>
          <w:szCs w:val="32"/>
        </w:rPr>
        <w:t xml:space="preserve">  </w:t>
      </w:r>
      <w:r>
        <w:rPr>
          <w:rFonts w:hint="eastAsia" w:ascii="仿宋_GB2312" w:eastAsia="仿宋_GB2312"/>
          <w:color w:val="000000"/>
          <w:sz w:val="32"/>
          <w:szCs w:val="32"/>
        </w:rPr>
        <w:t>水行政主管部门、水工程管理机构及其工作人员在引黄古灌区遗产保护工作中滥用职权、玩忽职守、徇私舞弊的，对直接负责的主管人员和其他直接责任人员依法给予处分；构成犯罪的，依法追究刑事责任。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27" w:firstLineChars="196"/>
        <w:jc w:val="both"/>
        <w:textAlignment w:val="auto"/>
        <w:outlineLvl w:val="9"/>
        <w:rPr>
          <w:rFonts w:hint="eastAsia" w:ascii="仿宋_GB2312" w:eastAsia="仿宋_GB2312"/>
          <w:color w:val="000000"/>
          <w:sz w:val="32"/>
          <w:szCs w:val="32"/>
          <w:lang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二十九</w:t>
      </w:r>
      <w:r>
        <w:rPr>
          <w:rFonts w:hint="eastAsia" w:ascii="黑体" w:hAnsi="黑体" w:eastAsia="黑体" w:cs="黑体"/>
          <w:b w:val="0"/>
          <w:bCs/>
          <w:color w:val="000000"/>
          <w:sz w:val="32"/>
          <w:szCs w:val="32"/>
        </w:rPr>
        <w:t>条</w:t>
      </w:r>
      <w:r>
        <w:rPr>
          <w:rFonts w:hint="eastAsia" w:ascii="仿宋_GB2312" w:eastAsia="仿宋_GB2312"/>
          <w:b/>
          <w:color w:val="000000"/>
          <w:sz w:val="32"/>
          <w:szCs w:val="32"/>
          <w:lang w:val="en-US" w:eastAsia="zh-CN"/>
        </w:rPr>
        <w:t xml:space="preserve">  </w:t>
      </w:r>
      <w:r>
        <w:rPr>
          <w:rFonts w:hint="eastAsia" w:ascii="仿宋_GB2312" w:eastAsia="仿宋_GB2312"/>
          <w:color w:val="000000"/>
          <w:sz w:val="32"/>
          <w:szCs w:val="32"/>
          <w:lang w:eastAsia="zh-CN"/>
        </w:rPr>
        <w:t>本条例自2020年</w:t>
      </w:r>
      <w:r>
        <w:rPr>
          <w:rFonts w:hint="eastAsia" w:ascii="仿宋_GB2312" w:eastAsia="仿宋_GB2312"/>
          <w:color w:val="000000"/>
          <w:sz w:val="32"/>
          <w:szCs w:val="32"/>
          <w:lang w:val="en-US" w:eastAsia="zh-CN"/>
        </w:rPr>
        <w:t>9</w:t>
      </w:r>
      <w:r>
        <w:rPr>
          <w:rFonts w:hint="eastAsia" w:ascii="仿宋_GB2312" w:eastAsia="仿宋_GB2312"/>
          <w:color w:val="000000"/>
          <w:sz w:val="32"/>
          <w:szCs w:val="32"/>
          <w:lang w:eastAsia="zh-CN"/>
        </w:rPr>
        <w:t>月</w:t>
      </w:r>
      <w:r>
        <w:rPr>
          <w:rFonts w:hint="eastAsia" w:ascii="仿宋_GB2312" w:eastAsia="仿宋_GB2312"/>
          <w:color w:val="000000"/>
          <w:sz w:val="32"/>
          <w:szCs w:val="32"/>
          <w:lang w:val="en-US" w:eastAsia="zh-CN"/>
        </w:rPr>
        <w:t>1</w:t>
      </w:r>
      <w:r>
        <w:rPr>
          <w:rFonts w:hint="eastAsia" w:ascii="仿宋_GB2312" w:eastAsia="仿宋_GB2312"/>
          <w:color w:val="000000"/>
          <w:sz w:val="32"/>
          <w:szCs w:val="32"/>
          <w:lang w:eastAsia="zh-CN"/>
        </w:rPr>
        <w:t>日起施行。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textAlignment w:val="auto"/>
      </w:pPr>
    </w:p>
    <w:p>
      <w:pPr>
        <w:pStyle w:val="2"/>
        <w:keepNext w:val="0"/>
        <w:keepLines w:val="0"/>
        <w:pageBreakBefore w:val="0"/>
        <w:widowControl w:val="0"/>
        <w:kinsoku/>
        <w:wordWrap/>
        <w:overflowPunct/>
        <w:topLinePunct w:val="0"/>
        <w:autoSpaceDE/>
        <w:autoSpaceDN/>
        <w:bidi w:val="0"/>
        <w:textAlignment w:val="auto"/>
      </w:pPr>
    </w:p>
    <w:p>
      <w:pPr>
        <w:keepNext w:val="0"/>
        <w:keepLines w:val="0"/>
        <w:pageBreakBefore w:val="0"/>
        <w:widowControl w:val="0"/>
        <w:kinsoku/>
        <w:wordWrap/>
        <w:overflowPunct/>
        <w:topLinePunct w:val="0"/>
        <w:autoSpaceDE/>
        <w:autoSpaceDN/>
        <w:bidi w:val="0"/>
        <w:textAlignment w:val="auto"/>
      </w:pPr>
    </w:p>
    <w:p>
      <w:pPr>
        <w:pStyle w:val="2"/>
        <w:keepNext w:val="0"/>
        <w:keepLines w:val="0"/>
        <w:pageBreakBefore w:val="0"/>
        <w:widowControl w:val="0"/>
        <w:kinsoku/>
        <w:wordWrap/>
        <w:overflowPunct/>
        <w:topLinePunct w:val="0"/>
        <w:autoSpaceDE/>
        <w:autoSpaceDN/>
        <w:bidi w:val="0"/>
        <w:textAlignment w:val="auto"/>
      </w:pPr>
    </w:p>
    <w:p>
      <w:pPr>
        <w:keepNext w:val="0"/>
        <w:keepLines w:val="0"/>
        <w:pageBreakBefore w:val="0"/>
        <w:widowControl w:val="0"/>
        <w:kinsoku/>
        <w:wordWrap/>
        <w:overflowPunct/>
        <w:topLinePunct w:val="0"/>
        <w:autoSpaceDE/>
        <w:autoSpaceDN/>
        <w:bidi w:val="0"/>
        <w:textAlignment w:val="auto"/>
      </w:pP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textAlignment w:val="auto"/>
        <w:outlineLvl w:val="9"/>
        <w:rPr>
          <w:rFonts w:hint="eastAsia" w:ascii="方正大标宋_GBK" w:hAnsi="?????_GBK" w:eastAsia="方正大标宋_GBK" w:cs="方正大标宋_GBK"/>
          <w:color w:val="000000"/>
          <w:spacing w:val="-17"/>
          <w:kern w:val="0"/>
          <w:sz w:val="32"/>
          <w:szCs w:val="32"/>
          <w:lang w:val="zh-CN"/>
        </w:rPr>
      </w:pPr>
      <w:bookmarkStart w:id="0" w:name="_GoBack"/>
      <w:bookmarkEnd w:id="0"/>
    </w:p>
    <w:sectPr>
      <w:headerReference r:id="rId3" w:type="default"/>
      <w:footerReference r:id="rId4" w:type="default"/>
      <w:type w:val="continuous"/>
      <w:pgSz w:w="11906" w:h="16838"/>
      <w:pgMar w:top="1984" w:right="1587" w:bottom="1417" w:left="1587" w:header="709" w:footer="1134" w:gutter="0"/>
      <w:pgNumType w:fmt="numberInDash"/>
      <w:cols w:space="72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大标宋_GBK">
    <w:altName w:val="宋体"/>
    <w:panose1 w:val="03000509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小标宋_GBK">
    <w:altName w:val="微软雅黑"/>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Garamond">
    <w:panose1 w:val="02020404030301010803"/>
    <w:charset w:val="00"/>
    <w:family w:val="roman"/>
    <w:pitch w:val="default"/>
    <w:sig w:usb0="00000287" w:usb1="00000000" w:usb2="00000000" w:usb3="00000000" w:csb0="0000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s1fnL0BAABiAwAADgAAAGRycy9lMm9Eb2MueG1srVPNjtMwEL4j8Q6W&#10;79RpD6iKmq4WrRYhIUBaeADXsRtLsccau03KA8AbcOLCnefqczB2ky4/N7QXZzwz/ub7Ziabm9H1&#10;7KgxWvANXy4qzrRX0Fq/b/inj/cv1pzFJH0re/C64Scd+c32+bPNEGq9gg76ViMjEB/rITS8SynU&#10;QkTVaSfjAoL2FDSATia64l60KAdCd71YVdVLMQC2AUHpGMl7dwnybcE3Rqv03pioE+sbTtxSObGc&#10;u3yK7UbWe5Shs2qiIf+DhZPWU9Er1J1Mkh3Q/gPlrEKIYNJCgRNgjFW6aCA1y+ovNQ+dDLpooebE&#10;cG1TfDpY9e74AZltaXaceeloROdvX8/ff55/fGHL3J4hxJqyHgLlpfEVjDl18kdyZtWjQZe/pIdR&#10;nBp9ujZXj4mp/Gi9Wq8rCimKzRfCEY/PA8b0WoNj2Wg40vRKU+XxbUyX1DklV/Nwb/ue/LLu/R8O&#10;wswekblfOGYrjbtxIr6D9kR6aHGpTgf4mbOBlqDhnraUs/6Npx7nfZkNnI3dbEiv6GHDE2eHgHbf&#10;ld3KNGK4PSTiVijnwpdqEx8aZBE9LV3elN/vJevx19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mzV+cvQEAAGIDAAAOAAAAAAAAAAEAIAAAAB4BAABkcnMvZTJvRG9jLnhtbFBLBQYAAAAA&#10;BgAGAFkBAABN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isplayHorizontalDrawingGridEvery w:val="1"/>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A37D0D"/>
    <w:rsid w:val="0EB432E0"/>
    <w:rsid w:val="1312187F"/>
    <w:rsid w:val="14447A32"/>
    <w:rsid w:val="1BA51B6B"/>
    <w:rsid w:val="1E3A62D9"/>
    <w:rsid w:val="2BB01D61"/>
    <w:rsid w:val="2C7E44C7"/>
    <w:rsid w:val="33314DF2"/>
    <w:rsid w:val="33544163"/>
    <w:rsid w:val="33DA04FA"/>
    <w:rsid w:val="35461B4B"/>
    <w:rsid w:val="39173394"/>
    <w:rsid w:val="3FF80873"/>
    <w:rsid w:val="40306F9E"/>
    <w:rsid w:val="429476E0"/>
    <w:rsid w:val="43591FB2"/>
    <w:rsid w:val="4DD74338"/>
    <w:rsid w:val="5376045D"/>
    <w:rsid w:val="55042FB1"/>
    <w:rsid w:val="58AE2689"/>
    <w:rsid w:val="5DFC4AE6"/>
    <w:rsid w:val="60843887"/>
    <w:rsid w:val="61E563FD"/>
    <w:rsid w:val="69FE405C"/>
    <w:rsid w:val="6D26653F"/>
    <w:rsid w:val="6DDB6A1D"/>
    <w:rsid w:val="6E367198"/>
    <w:rsid w:val="74010019"/>
    <w:rsid w:val="7C4A0701"/>
    <w:rsid w:val="7FB00F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spacing w:line="580" w:lineRule="exact"/>
      <w:jc w:val="both"/>
    </w:pPr>
    <w:rPr>
      <w:rFonts w:ascii="Calibri" w:hAnsi="Calibri" w:eastAsia="宋体" w:cs="Times New Roman"/>
      <w:kern w:val="2"/>
      <w:sz w:val="21"/>
      <w:szCs w:val="22"/>
      <w:lang w:val="en-US" w:eastAsia="zh-CN" w:bidi="ar-SA"/>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next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Sky123.Org</Company>
  <Pages>1</Pages>
  <Words>823</Words>
  <Characters>4694</Characters>
  <Lines>39</Lines>
  <Paragraphs>11</Paragraphs>
  <TotalTime>15</TotalTime>
  <ScaleCrop>false</ScaleCrop>
  <LinksUpToDate>false</LinksUpToDate>
  <CharactersWithSpaces>5506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2018-05-21T01:18:00Z</dcterms:created>
  <dc:creator>任高民</dc:creator>
  <cp:lastModifiedBy>婷婷</cp:lastModifiedBy>
  <cp:lastPrinted>2020-08-11T01:23:00Z</cp:lastPrinted>
  <dcterms:modified xsi:type="dcterms:W3CDTF">2020-08-21T08:21:44Z</dcterms:modified>
  <dc:title>宁夏回族自治区湿地保护条例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