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宁夏回族自治区行政复议条例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（2007年11月9日宁夏回族自治区第九届人民代表大会常务委员会第三十一次会议通过　2024年8月1日宁夏回族自治区第十三届人民代表大会常务委员会第十一次会议修订）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行政复议申请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行政复议受理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行政复议审理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行政复议决定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行政复议调解和行政争议协调化解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行政复议保障、指导和监督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止和纠正违法的或者不当的行政行为，保护公民、法人和其他组织的合法权益，监督和保障行政机关依法行使职权，发挥行政复议化解行政争议的主渠道作用，健全行政复议体制机制，深入推进依法行政，根据《中华人民共和国行政复议法》等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在本自治区行政区域内，公民、法人或者其他组织认为行政机关的行政行为侵犯其合法权益，向行政复议机关提出行政复议申请，行政复议机关依法办理行政复议案件，适用本条例。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前款所称行政行为，包括法律、法规、规章授权的组织的行政行为。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行政复议工作坚持中国共产党的领导。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行政复议机关履行行政复议职责，应当遵循合法、公正、公开、高效、便民、为民的原则，坚持有错必纠，保障法律、法规的正确实施。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县级以上人民政府以及其他依法履行行政复议职责的行政机关是行政复议机关。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行政复议机关办理行政复议事项的机构是行政复议机构。行政复议机构同时组织办理行政复议机关的行政应诉事项。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行政复议机关应当加强行政复议工作，支持和保障行政复议机构依法履行职责。上级行政复议机构对下级行政复议机构的行政复议工作进行指导、监督。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县级以上人民政府行政复议机构可以以本级人民政府行政复议办公室的名义办理具体行政复议事项。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县级以上人民政府应当建立行政争议多元预防化解机制，加强行政复议与行政诉讼、信访的衔接，对符合条件的行政争议引导公民、法人或者其他组织通过行政复议解决。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行政复议机关应当建立行政复议调解工作机制，将调解贯穿行政复议案件办理全过程，促进行政争议化解。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调解应当遵循合法、自愿的原则，不得损害国家利益、社会公共利益和他人合法权益，不得违反法律、法规的强制性规定。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确保行政复议机构的人员配备与所承担的工作任务相适应，提高行政复议人员专业素质，根据工作需要保障办案场所、装备等设施。县级以上人民政府应当将行政复议工作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行政机关应当加强行政复议宣传教育，采取多种形式开展行政复议法律、法规宣传活动，引导公民、法人或者其他组织依法通过行政复议化解行政争议。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对在行政复议工作中做出显著成绩的单位和个人，按照国家有关规定给予表彰和奖励。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县级以上人民政府应当把履行行政复议职责的情况纳入法治政府建设考核。</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行政复议申请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公民、法人或者其他组织认为行政行为侵犯其合法权益的，可以自知道或者应当知道该行政行为之日起六十日内提出行政复议申请；但是法律规定的申请期限超过六十日的除外。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因不可抗力或者其他正当理由耽误法定申请期限的，申请期限自障碍消除之日起继续计算。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作出行政行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行政复议前置，申请人未经行政复议直接向人民法院提起行政诉讼的，人民法院依法驳回后，从申请人起诉之日起至人民法院法律文书生效之日的期间不计入行政复议申请期限，但作出行政行为的行政机关已告知行政复议前置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因不动产提出的行政复议申请自行政行为作出之日起超过二十年，其他行政复议申请自行政行为作出之日起超过五年的，行政复议机关不予受理。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申请人申请行政复议，可以书面申请；书面申请有困难的，也可以口头申请。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申请的，可以通过邮寄或者行政复议机关指定的互联网渠道等方式提交行政复议申请书，也可以当面提交行政复议申请书。行政机关通过互联网渠道送达行政行为决定书的，应当同时提供提交行政复议申请书的互联网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口头申请的，行政复议机关应当当场制作行政复议申请笔录，记录申请人的基本情况、行政复议请求、申请行政复议的主要事实、理由和时间。经申请人确认无误后，由申请人、记录人在笔录上签字确认。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申请人对两个以上行政行为不服的，应当分别申请行政复议。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申请人、第三人应当提供准确的送达地址和联系方式，变更送达地址或者联系方式的，应当及时书面告知行政复议机关。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经申请人、第三人书面同意的，行政复议机关可以采用电子方式送达行政复议法律文书。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公民申请行政复议的，应当向行政复议机关提交身份证明；法人或者其他组织申请行政复议的，应当向行政复议机关提交有关注册登记证明、法定代表人或者主要负责人身份证明。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申请人、第三人可以委托一至二名律师、基层法律服务工作者或者其他代理人代为参加行政复议。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申请人、第三人委托代理人的，应当向行政复议机构提交授权委托书、委托人及被委托人的身份证明文件。授权委托书应当载明下列事项：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（一）委托人姓名（法人或者其他组织的名称、法定代表人或者主要负责人的姓名、职务）、被委托人姓名、性别、职业、工作单位及地址等；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（二）委托事项、权限及委托期限；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（三）委托日期及委托人、被委托人签名、盖章。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申请人、第三人变更或者解除委托的，应当书面告知行政复议机构。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同一行政复议案件申请人人数众多的，申请人可以按照规定推选代表人参加行政复议；申请人在行政复议机构指定的期限内未能推选的，由行政复议机构在申请人中指定行政复议代表人。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代表人参加行政复议的行为对其所代表的申请人发生效力，但是代表人变更行政复议请求、撤回行政复议申请、承认第三人请求的，应当经被代表的申请人同意。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复议机关收到行政复议申请书后，认为申请材料不齐全或者表述不清的，无法判断行政复议申请是否符合《中华人民共和国行政复议法》第三十条第一款规定的，应当自收到申请之日起五日内一次性书面通知申请人补正，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申请人应当自收到补正通知之日起十日内提交补正材料。有正当理由不能按期补正的，行政复议机关可以延长合理的补正期限。无正当理由逾期不补正的，视为申请人放弃行政复议申请，并记录在案。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行政复议机关应当畅通互联网申请渠道，并在政务服务、公共法律服务等公共服务场所设置行政复议申请代收点，为群众申请行政复议提供便捷服务。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代收点代收行政复议申请的，应当向申请人出具代收凭据，并于二十四小时内将行政复议申请转送行政复议机关，代收、转送时间计入行政复议受理审查期限。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对当场作出或者依据电子技术监控设备记录的违法事实作出的行政处罚决定不服申请行政复议的，可以通过作出行政处罚决定的行政机关提交行政复议申请。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收到行政复议申请后，应当组织对行政处罚决定进行审查。认为需要维持行政处罚决定的，应当自收到行政复议申请之日起五日内转送行政复议机关。认为行政处罚决定违法或者不当的，应当自收到行政复议申请之日起五日内纠正，行政机关纠正行政处罚决定，申请人撤回行政复议申请的，行政机关不再转送行政复议申请，并将相关情况书面告知行政复议机关；申请人不撤回行政复议申请的，行政机关仍需转送行政复议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对经依法批准行使相对集中行政处罚权、行政许可权的行政机关作出的行政行为不服的，向该机关的本级人民政府申请行政复议。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县级以上人民政府设立的行使行政职权的非常设机构作出的行政行为不服的，以设立该非常设机构的人民政府为被申请人，向上一级人民政府申请行政复议；其中，对自治区人民政府设立的行使行政职权的非常设机构作出的行政行为不服的，向自治区人民政府申请行政复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对设区的市人民政府工作部门按照行政区划设立的派出机构依照法律、法规、规章规定，以派出机构的名义作出的行政行为不服的行政复议案件，依法由设区的市或者派出机构所在地的县级人民政府管辖。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各级行政复议机关定期向社会公布本级行政复议机构和行政复议申请代收点的办公地点、联系方式以及提交行政复议申请的互联网渠道等信息。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行政复议受理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政复议机关收到行政复议申请后，应当依法在五日内进行审查，对符合受理条件的，向申请人制发受理通知书；对不符合受理条件的，向申请人制发不予受理决定书并说明理由，不属于本机关管辖的，还应当在不予受理决定书中告知申请人有管辖权的行政复议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行政复议申请的审查期限届满，行政复议机关未作出不予受理决定的，审查期限届满之日起视为受理。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行政复议机关受理行政复议申请后发现不符合受理条件的，应当决定驳回申请并说明理由。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行政机关作出行政行为时，没有制作或者没有送达行政文书，公民、法人或者其他组织不服该行政行为申请行政复议的，只要能证明行政行为存在且符合法定受理条件的，行政复议机关应当依法受理。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复议机关无正当理由不受理行政复议申请、驳回申请或者受理后超过行政复议期限不作答复的，申请人可以向其上级行政机关反映。上级行政机关经审查反映属实的，应当责令其限期纠正；必要时，上级行政复议机关可以直接受理行政复议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行政复议机关应当在上级行政机关责令纠正的期限内依法纠正，并将纠正情况报告上级行政机关。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上级行政机关审查申请人反映情况的时间不计入行政复议申请期限。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两个以上申请人就同一行政行为分别向两个以上有管辖权的行政复议机关申请行政复议的，由先收到行政复议申请的行政复议机关处理；同时收到行政复议申请的，由收到行政复议申请的行政机关在十日内协商确定；协商不成的，由共同上一级行政机关在十日内指定受理机关。协商确定或者指定受理机关所用时间不计入行政复议审理期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行政复议审理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行政复议案件受理后，行政复议机构应当以书面形式告知当事人案件的审理程序和当事人的权利义务。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行政复议机关审理下列行政复议案件，认为事实清楚、权利义务关系明确、争议不大的，可以适用简易程序：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（一）被申请行政复议的行政行为是当场作出；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（二）被申请行政复议的行政行为是警告或者通报批评；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（三）案件涉及款额三千元以下；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（四）属于政府信息公开案件。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除前款规定以外的行政复议案件，当事人各方同意适用简易程序的，可以适用简易程序。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适用简易程序审理的行政复议案件经行政复议机构的负责人批准依法转为普通程序审理的，应当书面告知当事人。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适用普通程序审理的行政复议案件，行政复议机构应当当面或者通过互联网、电话等方式听取当事人的意见，并书面记录；通过互联网、电话等方式听取意见，应当同步录音或者录像。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因当事人原因无法听取意见的，可以书面审理，并将相关情况记录在案。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审理重大、疑难、复杂的行政复议案件，行政复议机构应当组织听证。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行政复议机构认为有必要听证，或者申请人请求听证的，行政复议机构可以组织听证。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听证由一名行政复议人员任主持人，两名以上行政复议人员任听证员，一名记录员制作听证笔录。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经过听证的行政复议案件，行政复议机关应当根据听证笔录、审查认定的事实和证据，依法作出行政复议决定。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县级以上人民政府应当建立相关政府部门、专家、学者等参与的行政复议委员会，为办理行政复议案件提供咨询意见，并就行政复议工作中的重大事项和共性问题研究提出意见。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审理行政复议案件涉及下列情形之一的，行政复议机构应当提请行政复议委员会提出咨询意见：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（一）案情重大、疑难、复杂；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（二）专业性、技术性较强；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（三）以自治区人民政府为被申请人的行政复议案件；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（四）行政复议机构认为有必要。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行政复议机构应当记录行政复议委员会的咨询意见，咨询意见应当作为作出行政复议决定的重要参考依据。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符合下列情形之一的，属于重大、疑难、复杂案件：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（一）涉及国家利益、重大社会公共利益的；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（二）涉及群体性纠纷或者社会关注度较高的；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（三）涉及新业态、新领域、新类型行政争议，案情复杂的；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（四）被申请人定案证据疑点较多，当事人对案件主要事实分歧较大的；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（五）法律关系复杂的；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（六）行政复议机构认为重大、疑难、复杂的其他案件。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被申请人对作出的行政行为的合法性、适当性负举证责任，依法向行政复议机关提交作出行政行为的证据、依据和其他有关材料。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有下列情形之一的，申请人应当提供证据：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（一）认为被申请人不履行法定职责的，提供曾经要求被申请人履行法定职责的证据，但是被申请人应当依职权主动履行法定职责或者申请人因正当理由不能提供的除外；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（二）提出行政赔偿请求的，提供受行政行为侵害而造成损害的证据，但是因被申请人原因导致申请人无法举证的，由被申请人承担举证责任；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（三）法律、法规规定需要申请人提供证据的其他情形。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被申请人的书面答复应当载明下列内容：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（一）被申请人的名称、地址及法定代表人姓名、职务等；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（二）被申请人作出行政行为依据的事实、证据及法律依据；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（三）对申请人的行政复议请求、事实和理由的答复和举证；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（四）作出答复的时间、被申请人的印章。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行政复议机关调查取证时，参加调查的行政复议人员不得少于两人，并应当向有关单位和个人出示行政复议工作证件。被调查单位和人员应当配合行政复议人员的工作，不得拒绝或者阻挠。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行政复议期间，被申请人不得自行向申请人和其他有关单位或者个人收集证据。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有下列情形之一的，被申请人经行政复议机构同意，可以补充有关证据：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（一）被申请人作出行政行为时已经收集，但是因不可抗力等正当事由不能提供；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（二）申请人或者第三人在行政复议过程中，提出了在被申请人作出行政行为过程中没有提出的理由或者证据。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被申请人违反法定程序收集的证据，不能作为认定行政行为合法、适当的证据。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行政复议机构应当为申请人、第三人及其委托代理人查阅、复制有关材料提供必要条件。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行政复议决定作出前，两个或者两个以上申请人中的部分申请人撤回行政复议申请，经行政复议机构审查后准予撤回的，行政复议机构应当就其他申请人未撤回的行政复议申请继续审理。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申请人依法提出对有关规范性文件的附带审查申请，行政复议机关有权处理的，应当在三十日内依法处理；无权处理的，应当在七日内转送有权处理的行政机关依法处理。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行政复议决定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行政复议机关作出行政复议决定，应当制作行政复议决定书，并加盖行政复议机关印章或者行政复议机关行政复议专用章。行政复议决定书一经送达，即发生法律效力。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行政复议案件具体办理程序由自治区人民政府制定。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当事人经行政复议调解达成协议的，行政复议机关应当制作行政复议调解书，经各方当事人签字或者签章，并加盖行政复议机关印章或者行政复议机关行政复议专用章，即具有法律效力。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当事人在行政复议决定作出前自愿达成和解，申请撤回行政复议申请，经行政复议机构审查后准予撤回的，行政复议机关决定终止行政复议。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行政复议机关在办理行政复议案件过程中，发现被申请人或者其他下级行政机关的有关行政行为违法或者不当的，可以向其制发行政复议意见书，责令其予以纠正。有关机关应当自收到行政复议意见书之日起六十日内将纠正相关违法或者不当行政行为的情况报送行政复议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被申请人应当履行行政复议决定书、调解书、意见书。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申请人不履行或者无正当理由拖延履行行政复议决定书、调解书、意见书的，行政复议机关或者有关上级行政机关应当责令其限期履行，并可以约谈被申请人的有关负责人或者予以通报批评，被申请人应当在被责令履行的期限内履行并及时报告履行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县级以上人民政府办理以本级人民政府工作部门为被申请人的行政复议案件，应当将发生法律效力的行政复议决定书、意见书在十五日内抄告被申请人的上一级主管部门。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行政复议调解和行政争议协调化解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行政复议机关应当加强行政复议调解与人民调解、司法调解等的有效衔接，协调整合各部门行政资源参与调解，促进行政争议源头治理。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行政复议机关办理行政复议案件，应当根据案件情况，在调查取证、听取意见、听证等环节，征询当事人的调解意愿，引导当事人达成和解或者调解协议，实质化解行政争议。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未达成和解、调解协议或者调解书生效前一方反悔的，行政复议机关应当依法及时作出行政复议决定。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行政复议机关对涉及民间纠纷的行政复议案件，经当事人同意，可以将有关民间纠纷委托人民调解组织进行调解。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行政复议案件调解过程中，行政复议机构可以邀请行政复议委员会委员、相关领域专家、人大代表、政协委员、人民调解员、行业协会商会代表等参与调解。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行政复议机关拟作出变更、撤销或者部分撤销、确认违法、责令限期履行、确认无效决定的，行政复议机构可以书面建议行政机关限期纠正，促使当事人达成和解或者调解协议。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自治区建立健全行政复议调解激励保护机制，实行尽职免责和容错制度，调动行政机关及其工作人员开展调解的积极性、主动性、创造性，及时解决行政争议。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尽职免责和容错制度由自治区人民政府组织制定。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行政复议保障、指导和监督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自治区加强行政复议人员队伍专业化、职业化建设，建立行政复议员制度和行政复议辅助人员队伍。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行政复议机构中初次从事行政复议工作的人员，应当通过国家统一法律职业资格考试取得法律职业资格，并参加统一职前培训。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行政复议机构应当加强行政复议人员和行政复议申请代收点工作人员的教育培训，提高其业务能力和服务水平。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各级党校（行政学院）、干部学院等相关培训机构应当将行政复议法律知识纳入法治教育课程，加强学习培训。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县级以上人民政府应当加强基础保障，建设标准化、规范化行政复议接待室、审理室、听证室、档案室等场所；配备调查取证、录音录像、扫描录入等设施设备，提高行政复议信息化水平。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上级行政复议机构应当加强对下级行政复议机构的指导、监督，制定完善相关配套制度，规范行政复议法律文书，定期组织检查，开展案卷评查，提升行政复议办案质量。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行政复议机构应当统计分析行政复议工作情况，形成年度工作报告，向本级人民政府和上级行政复议机构报告。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行政复议机关不依法履行行政复议职责，对负有责任的领导人员和直接责任人员依法给予警告、记过、记大过的处分；经有权监督的机关督促仍不改正或者造成严重后果的，依法给予降级、撤职、开除的处分。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行政复议机关工作人员在行政复议活动中，徇私舞弊或者有其他渎职、失职行为的，依法给予警告、记过、记大过的处分；情节严重的，依法给予降级、撤职、开除的处分；构成犯罪的，依法追究刑事责任。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被申请人不依法提出书面答复或者不提交作出行政行为的证据、依据和其他有关材料，或者阻挠、变相阻挠公民、法人或者其他组织依法申请行政复议的，对负有责任的领导人员和直接责任人员依法给予警告、记过、记大过的处分；进行报复陷害的，依法给予降级、撤职、开除的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被申请人不履行或者无正当理由拖延履行行政复议决定书、调解书、意见书的，对负有责任的领导人员和直接责任人员依法给予警告、记过、记大过的处分；经责令履行仍拒不履行的，依法给予降级、撤职、开除的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违反《中华人民共和国行政复议法》规定的，行政复议机关可以向监察机关或者公职人员任免机关、单位移送有关人员违法的事实材料，接受移送的监察机关或者公职人员任免机关、单位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行政复议机关在办理行政复议案件过程中，发现公职人员涉嫌贪污贿赂、失职渎职等职务违法或者职务犯罪的问题线索，应当依照有关规定移送监察机关，由监察机关依法调查处置。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违反本条例规定的行为，法律、行政法规已有处理规定的，从其规定。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行政复议机关受理行政复议申请，不得向申请人收取任何费用。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