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安徽省家庭教育促进条例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（2020年7月31日安徽省第十三届人民代表大会常务委员会第二十次会议通过）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政府主导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家庭实施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学校指导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家庭教育发展，引导全社会注重家庭、注重家教、注重家风，保障未成年人健康成长，增进家庭幸福、社会和谐，根据《中华人民共和国教育法》《中华人民共和国未成年人保护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本条例适用于本省行政区域内家庭教育的组织实施、指导服务等活动。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本条例所称家庭教育，是指父母或者其他监护人以及其他有监护能力的家庭成员通过言传身教和生活实践，对未成年人进行的正面教育、引导和积极影响。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家庭教育应当坚持立德树人，践行社会主义核心价值观，弘扬中华优秀传统文化，传承和培育优良家风，培养德智体美劳全面发展的社会主义建设者和接班人。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家庭教育工作应当坚持党的领导，实行政府主导、家庭实施、学校指导、社会参与的工作机制。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促进家庭教育发展是政府、家庭、学校和社会的共同责任。国家机关、群团组织、企业事业单位、基层群众性自治组织应当为家庭教育工作提供支持。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县级以上人民政府应当将家庭教育事业列入国民经济和社会发展规划，组织制定家庭教育工作专项规划，统筹协调本行政区域的家庭教育工作，统筹保障家庭教育促进工作相关经费。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县级以上人民政府妇女儿童工作委员会负责组织、协调、指导、督促有关部门和单位做好家庭教育工作。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妇女联合会和教育行政部门共同推进本行政区域的家庭教育工作，协调社会资源支持服务家庭教育。民政、公安、文化和旅游、卫生健康等部门和科学技术协会、关心下一代工作委员会等在各自职责范围内协同做好与家庭教育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对在家庭教育工作中做出突出成绩的单位和个人，按照国家有关规定给予表彰和奖励。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每年5月15日国际家庭日所在周为本省家庭教育宣传周。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政府主导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县级以上人民政府应当发挥在家庭教育工作中的主导作用，建立健全部门联动机制，协调解决家庭教育发展重大问题，督促有关部门按照各自职责做好家庭教育发展相关工作。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乡镇人民政府、街道办事处应当组织、指导辖区的居民委员会、村民委员会以及家庭教育指导服务机构开展家庭教育有关活动。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县级以上人民政府应当制定促进家庭教育发展的政策和措施，组织实施家庭教育指导大纲，将家庭教育指导服务纳入城乡公共服务体系，提高家庭教育工作队伍专业化水平。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组织教育、民政、卫生健康等部门，依托城乡社区教育机构、工人文化宫、青少年宫、儿童之家、妇女儿童活动中心、未成年人社会实践基地、校外教育辅导站等，建立家庭教育指导服务中心和服务站点，为未成年人家庭教育提供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乡镇人民政府、街道办事处应当将家庭教育指导服务纳入社区教育工作内容，推进居民委员会、村民委员会建立社区家庭教育指导服务站点、家长学校。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居民委员会、村民委员会应当依法协助开展社区家庭教育指导服务站点及家长学校建设、家庭教育指导服务、留守儿童关爱保护等家庭教育相关工作。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县级以上人民政府应当推进家庭教育信息共享服务平台建设，依托网络家长学校免费提供家庭教育指导课程和资源，普及家庭教育知识，提供家庭教育指导服务。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各级人民政府应当倡导优良家风家教，采取多种方式引导全社会重视和支持家庭教育。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精神文明建设指导机构应当按照规定将家庭教育纳入群众性精神文明创建活动和未成年人思想道德建设工作测评体系，在组织开展文明城市、文明村镇、文明单位、文明家庭和文明校园创建等活动中，将家庭教育工作成效作为重要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县级以上人民政府教育行政部门应当将家庭教育工作作为中小学、幼儿园综合督导评估的重要内容。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县级以上人民政府民政部门应当指导、督促婚姻登记机构、儿童福利机构、未成年人救助保护机构等开展家庭教育指导等活动，加强对家庭教育服务类社会组织的规范管理，指导特殊家庭履行家庭教育义务。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县级以上人民政府卫生健康部门应当会同有关部门推进婴幼儿家庭开展家庭照护、卫生健康教育活动，并提供指导服务。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妇幼保健等医疗保健机构应当结合孕产妇、儿童保健等工作，开展儿童早期家庭教育指导服务。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鼓励医疗卫生机构和有关社会组织建立孕妇学校、新生儿父母学校，为家庭教育提供公益性服务。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县级以上人民政府应当建立特殊困境未成年人关爱救助机制，组织民政、教育、卫生健康等部门，为留守、流动、贫困、重病、残疾等未成年人提供家庭教育帮扶和指导。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各级人民政府应当根据流浪乞讨或者离家出走的未成年人、有不良行为的未成年人、服刑或者强制隔离戒毒人员的未成年子女等群体的特点和需要，在家庭教育方面提供必要帮助。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各级人民政府应当制定留守儿童关爱保护措施，组织开展针对留守儿童的关爱教育、心理辅导等活动。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通过电话、视频等方式为留守儿童与父母沟通互动提供便利；通过定期走访、全面排查，了解留守儿童委托照护情况，发现受委托人缺乏照护能力、不能有效履行照护职责的，应当及时通知留守儿童的父母，由其要求受委托人履行照护职责或者委托其他有监护能力的成年人代为照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鼓励和支持新时代文明实践中心等引导和组织志愿者对留守儿童进行思想道德教育，关心关爱留守儿童。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各级人民政府及有关部门可以依法通过购买服务等方式，选择符合条件的企业事业单位、社会组织提供家庭教育指导服务。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家庭实施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家庭应当树立优良家风，弘扬家庭美德，重视家庭文明建设，发扬社会主义家庭文明新风尚。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父母是实施家庭教育的主体，应当全面履行家庭教育义务；父母死亡或者丧失监护能力的，由依法确定的其他监护人全面履行家庭教育义务。其他有监护能力的家庭成员协助履行家庭教育义务。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父母离异或者分居的，应当依法继续履行家庭教育义务，任何一方不得拒绝履行。一方开展家庭教育时，另一方应当予以配合。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父母或者其他监护人应当学习家庭教育知识，树立正确的家庭教育观念，加强自身修养，注重言传身教，以健康的思想、良好的品行、适当的方法，教育和影响未成年人。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家庭成员应当共同培育积极向上的家庭文化，传承优良家风家教，为未成年人健康成长营造良好的家庭环境。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父母或者其他监护人应当根据未成年人不同年龄阶段的身心发展规律和特点，对其进行理想信念、爱国主义、生态文明、遵纪守法、道德情操、社会责任，生命安全、身心健康、科学知识、生活技能，以及文明礼仪、孝老爱亲、团结友爱、勤俭节约等方面的教育，塑造未成年人优良品德，培养未成年人良好习惯，促进未成年人身心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父母或者其他监护人应当注重将社会主义核心价值观融入家庭教育中，帮助未成年人树立正确的世界观、人生观、价值观；经常性地陪伴未成年人参观爱国主义教育基地、家风家教基地、博物馆、科技馆等场所，接受中华优秀传统文化、革命文化和社会主义先进文化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父母或者其他监护人应当加强亲子陪伴，提高亲子陪伴质量。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父母或者其他监护人应当鼓励、支持未成年人参加与其年龄和身体状况相适应的家务劳动、集体劳动以及有益身心健康的社会活动，培养未成年人的劳动观念，增强其自理和自律能力。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父母或者其他监护人应当接受幼儿园、学校家庭教育指导，参加幼儿园、学校组织开展的家庭教育指导活动。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新婚夫妻、孕期夫妻、婴幼儿的父母或者其他监护人，应当参加有关国家机关、群团组织、居民委员会、村民委员会开展的公益性家庭教育指导活动，接受家庭教育指导。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父母或者其他监护人参加家庭教育指导实践活动，其所在单位应当予以支持。鼓励用人单位为职工提供家庭教育服务。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父母或者其他监护人应当与幼儿园、学校保持经常性联系，主动了解未成年人的学习、生活和身心状况，支持幼儿园、学校的教育管理。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父母或者其他监护人履行家庭教育义务有困难的，可以申请幼儿园、学校、居民委员会、村民委员会等提供家庭教育指导和帮助。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父母或者其他监护人应当加强对未成年人预防意外伤害等方面的安全知识教育，增强未成年人自我保护意识，保护未成年人的人身安全。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父母或者其他监护人带领未成年人外出时，应当注意并教育未成年人识别安全警示标志，预防和制止未成年人进入不安全区域，防止可能造成未成年人人身伤害情况的发生。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父母或者其他监护人应当将网络安全和网络文明教育融入家庭教育中，引导未成年人安全、合理使用网络，预防和制止未成年人沉迷网络。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父母或者其他监护人发现未成年人有不良行为或者严重不良行为的，应当批评教育并及时制止、纠正；发现未成年人组织或者参加实施不良行为的团伙的，应当及时制止并依法向公安机关报告。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父母或者其他监护人外出务工或者因其他特殊原因无法与被监护的未成年人共同生活的，应当履行下列义务：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（一）委托有监护能力的亲属照护未成年人；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（二）及时将外出地点和联系方式等信息告知未成年人住所地的居民委员会或者村民委员会、幼儿园和学校；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（三）经常与照护未成年人的亲属、未成年人生活地的居民委员会或者村民委员会、幼儿园和学校沟通联系，了解未成年人的生理、心理状况与生活、学习情况；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（四）通过电话、视频等方式与未成年人保持经常性联系，每年至少与未成年人团聚一次。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父母或者其他监护人不履行家庭教育义务或者采用暴力、侮辱等不当方式实施家庭教育的，未成年人、知情人可以向幼儿园、学校、居民委员会、村民委员会、未成年人保护委员会或者有关部门求助、举报，接到求助、举报的组织应当及时予以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学校指导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幼儿园、中小学等学校应当建立家庭教育指导工作制度，完善家庭教育指导机制，将家庭教育指导工作纳入教职工业务培训内容。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中小学等学校应当通过建立家长学校、家长委员会，开展家访、家长开放日、家长接待日等活动，与未成年人的父母或者其他监护人密切联系、互相配合，了解未成年人的家庭教育情况，提供家庭教育指导，推进家庭、学校共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幼儿园、中小学等学校的家长委员会可以通过学校邀请有关人员传播科学的家庭教育理念、知识和方法，组织开展家庭教育指导服务和实践活动。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幼儿园、中小学等学校应当根据未成年人不同年龄阶段生理、心理变化和认知能力、思想状况，指导未成年人的父母或者其他监护人掌握科学的家庭教育方法。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幼儿园应当重点指导父母或者其他监护人为幼儿提供安全、健康的生活和活动环境，培养幼儿良好习惯。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小学应当重点指导父母或者其他监护人督促未成年人学习自我保护知识和基本自救技能，加强体育锻炼，参与力所能及的劳动和公益活动，养成良好习惯。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中学和中等职业学校应当重点指导父母或者其他监护人对未成年人开展社会生活指导、心理健康教育、青春期教育，增强未成年人的社会责任意识和自我管理能力。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鼓励师范类高等院校在教育类专业开设家庭教育相关课程，加强家庭教育指导职业技能培养。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鼓励有条件的高等教育机构设置家庭教育相关专业，开设家庭教育指导课程。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鼓励相关研究机构、高等教育机构等开展家庭教育理论和应用研究，鼓励相关培训机构等开展家庭教育指导人才培训。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幼儿园、中小学等学校应当关注留守、流动、贫困、重病、残疾等未成年人，指导未成年人的父母或者其他监护人实施家庭教育。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中小学等学校应当开展安全、道德和法治教育，预防在校学生违纪违法和不良行为；发现有违纪违法和不良行为的，应当及时制止并告知其父母或者其他监护人。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中小学等学校应当执行国家和省教育行政部门关于课时和作业量的规定，不得布置惩罚性作业，与未成年人的父母或者其他监护人互相配合，保证未成年人睡眠、文体娱乐以及参加社会实践的时间。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社会参与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从事家庭教育指导服务的机构应当依法办理登记，并接受有关部门的监督管理；不得违反规定收取家庭教育服务费用、泄露未成年人及其家庭隐私，不得侵害未成年人的其他合法权益。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从事家庭教育指导服务的机构可以按照规定参与政府购买家庭教育公共服务，为未成年人及其家庭提供家庭教育指导服务。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婚姻登记机构办理婚姻登记时，应当通过现场咨询辅导、播放宣传教育片等形式宣传家庭教育知识，提供家庭教育指导。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儿童福利机构应当做好本机构收养儿童的家庭教育工作，并对收养和寄养儿童家庭提供家庭教育指导。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未成年人救助保护机构应当对接收的生活无着的流浪乞讨、遭受监护侵害、暂时无人监管等未成年人进行临时照料，为其提供心理疏导、情感抚慰等服务。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公共图书馆、博物馆、文化馆（站）、纪念馆、美术馆、科技馆、青少年宫、儿童之家、青年之家、妇女之家、妇女儿童活动中心、职工之家、工人文化宫、体育场馆等场所，应当定期开展公益性家庭教育指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各级人民政府应当鼓励和支持下列活动：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（一）开展公益性家庭教育知识普及和宣传活动；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（二）免费发送有益于家庭教育的信息；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（三）免费开展家庭教育信息交流活动；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（四）开展规范化的家庭教育指导活动；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（五）研究开发家庭教育产品；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（六）其他有助于家庭教育的活动。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鼓励和支持社会工作机构、志愿服务组织依法开展家庭教育指导服务活动。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报刊、广播、电视、网络等媒体应当开展家庭教育公益宣传，普及家庭教育理念和知识，为家庭教育营造良好的社会环境。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父母或者其他监护人不履行或者不适当履行家庭教育义务的，其所在单位、未成年人就读学校（幼儿园）、妇女联合会以及居民委员会、村民委员会等相关单位和组织应当予以劝诫、制止、批评教育；对因采用暴力等不当方式实施家庭教育，侵害未成年人合法权益，构成违反治安管理行为的，公安机关应当及时依法处理，并可以责令其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从事家庭教育指导服务的机构有下列情形之一的，按照管理权限由有关主管部门责令改正，依法处理：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（一）未依法登记，擅自从事家庭教育活动的；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（二）违反有关规定收取家庭教育服务费用的；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（三）作虚假宣传或者宣传迷信、暴力、欺诈、色情等非法内容的；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（四）泄露未成年人及其家庭隐私或者其他个人信息的；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（五）其他侵害未成年人合法权益的情形。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幼儿园、中小学等学校有下列情形之一的，由其主管部门责令改正，依法处理：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（一）设立的家长学校和家长委员会未按照要求开展家庭教育指导工作的；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（二）违反有关规定收取家庭教育指导费用的；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（三）在实施家庭教育指导活动中，不适当增加学生家长负担的；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（四）其他不履行或者不适当履行家庭教育指导工作职责的情形。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负有家庭教育工作职责的政府部门、机构和组织违反本条例规定，有下列情形之一的，由有关机关或者主管单位责令改正，依法对直接负责的主管人员和其他责任人员给予处分：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（一）不履行家庭教育工作职责的；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（二）截留、挤占、挪用或者虚报、冒领家庭教育工作经费的；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（三）违反本条例第三十一条规定不及时救助的；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（四）其他滥用职权、玩忽职守或者徇私舞弊的情形。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本条例自2020年9</w:t>
      </w:r>
      <w:bookmarkStart w:id="0" w:name="_GoBack"/>
      <w:bookmarkEnd w:id="0"/>
      <w:r>
        <w:rPr>
          <w:rFonts w:ascii="Times New Roman" w:hAnsi="Times New Roman" w:eastAsia="仿宋_GB2312"/>
          <w:sz w:val="32"/>
        </w:rPr>
        <w:t>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E0E387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2023-11-26T10:54:34Z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