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宋体" w:cs="宋体"/>
          <w:color w:val="000000"/>
        </w:rPr>
      </w:pPr>
    </w:p>
    <w:p>
      <w:pPr>
        <w:jc w:val="center"/>
        <w:rPr>
          <w:rFonts w:hint="eastAsia" w:eastAsia="宋体" w:cs="宋体"/>
          <w:color w:val="000000"/>
        </w:rPr>
      </w:pPr>
    </w:p>
    <w:p>
      <w:pPr>
        <w:spacing w:line="660" w:lineRule="exact"/>
        <w:jc w:val="center"/>
        <w:rPr>
          <w:rFonts w:hint="eastAsia" w:eastAsia="宋体" w:cs="宋体"/>
          <w:color w:val="000000"/>
          <w:sz w:val="44"/>
          <w:szCs w:val="44"/>
        </w:rPr>
      </w:pPr>
      <w:r>
        <w:rPr>
          <w:rFonts w:hint="eastAsia" w:hAnsi="宋体" w:eastAsia="宋体" w:cs="宋体"/>
          <w:color w:val="000000"/>
          <w:sz w:val="44"/>
          <w:szCs w:val="44"/>
        </w:rPr>
        <w:t>安徽省水文条例</w:t>
      </w:r>
    </w:p>
    <w:p>
      <w:pPr>
        <w:shd w:val="clear" w:color="auto" w:fill="FFFFFF"/>
        <w:rPr>
          <w:rFonts w:cs="宋体"/>
          <w:color w:val="000000"/>
        </w:rPr>
      </w:pPr>
    </w:p>
    <w:p>
      <w:pPr>
        <w:shd w:val="clear" w:color="auto" w:fill="FFFFFF"/>
        <w:ind w:left="640" w:leftChars="200" w:right="640" w:rightChars="200"/>
        <w:rPr>
          <w:rFonts w:hint="eastAsia" w:eastAsia="楷体_GB2312" w:cs="楷体_GB2312"/>
          <w:color w:val="000000"/>
          <w:spacing w:val="-6"/>
        </w:rPr>
      </w:pPr>
      <w:r>
        <w:rPr>
          <w:rFonts w:hint="eastAsia" w:hAnsi="楷体_GB2312" w:eastAsia="楷体_GB2312" w:cs="楷体_GB2312"/>
          <w:color w:val="000000"/>
          <w:spacing w:val="-6"/>
        </w:rPr>
        <w:t>（</w:t>
      </w:r>
      <w:r>
        <w:rPr>
          <w:rFonts w:hint="eastAsia" w:eastAsia="楷体_GB2312" w:cs="楷体_GB2312"/>
          <w:color w:val="000000"/>
          <w:spacing w:val="-6"/>
        </w:rPr>
        <w:t>2010</w:t>
      </w:r>
      <w:r>
        <w:rPr>
          <w:rFonts w:hint="eastAsia" w:hAnsi="楷体_GB2312" w:eastAsia="楷体_GB2312" w:cs="楷体_GB2312"/>
          <w:color w:val="000000"/>
          <w:spacing w:val="-6"/>
        </w:rPr>
        <w:t>年</w:t>
      </w:r>
      <w:r>
        <w:rPr>
          <w:rFonts w:hint="eastAsia" w:eastAsia="楷体_GB2312" w:cs="楷体_GB2312"/>
          <w:color w:val="000000"/>
          <w:spacing w:val="-6"/>
        </w:rPr>
        <w:t>8</w:t>
      </w:r>
      <w:r>
        <w:rPr>
          <w:rFonts w:hint="eastAsia" w:hAnsi="楷体_GB2312" w:eastAsia="楷体_GB2312" w:cs="楷体_GB2312"/>
          <w:color w:val="000000"/>
          <w:spacing w:val="-6"/>
        </w:rPr>
        <w:t>月</w:t>
      </w:r>
      <w:r>
        <w:rPr>
          <w:rFonts w:hint="eastAsia" w:eastAsia="楷体_GB2312" w:cs="楷体_GB2312"/>
          <w:color w:val="000000"/>
          <w:spacing w:val="-6"/>
        </w:rPr>
        <w:t>21</w:t>
      </w:r>
      <w:r>
        <w:rPr>
          <w:rFonts w:hint="eastAsia" w:hAnsi="楷体_GB2312" w:eastAsia="楷体_GB2312" w:cs="楷体_GB2312"/>
          <w:color w:val="000000"/>
          <w:spacing w:val="-6"/>
        </w:rPr>
        <w:t>日安徽省第十一届人民代表大会常务委员会第二十次会议通过</w:t>
      </w:r>
      <w:r>
        <w:rPr>
          <w:rFonts w:hint="eastAsia" w:eastAsia="楷体_GB2312" w:cs="楷体_GB2312"/>
          <w:color w:val="000000"/>
          <w:spacing w:val="-6"/>
        </w:rPr>
        <w:t xml:space="preserve">  </w:t>
      </w:r>
      <w:r>
        <w:rPr>
          <w:rFonts w:hint="eastAsia" w:hAnsi="楷体_GB2312" w:eastAsia="楷体_GB2312" w:cs="楷体_GB2312"/>
          <w:color w:val="000000"/>
          <w:spacing w:val="-6"/>
        </w:rPr>
        <w:t>根据</w:t>
      </w:r>
      <w:r>
        <w:rPr>
          <w:rFonts w:hint="eastAsia" w:eastAsia="楷体_GB2312" w:cs="楷体_GB2312"/>
          <w:color w:val="000000"/>
          <w:spacing w:val="-6"/>
        </w:rPr>
        <w:t>2013</w:t>
      </w:r>
      <w:r>
        <w:rPr>
          <w:rFonts w:hint="eastAsia" w:hAnsi="楷体_GB2312" w:eastAsia="楷体_GB2312" w:cs="楷体_GB2312"/>
          <w:color w:val="000000"/>
          <w:spacing w:val="-6"/>
        </w:rPr>
        <w:t>年</w:t>
      </w:r>
      <w:r>
        <w:rPr>
          <w:rFonts w:hint="eastAsia" w:eastAsia="楷体_GB2312" w:cs="楷体_GB2312"/>
          <w:color w:val="000000"/>
          <w:spacing w:val="-6"/>
        </w:rPr>
        <w:t>9</w:t>
      </w:r>
      <w:r>
        <w:rPr>
          <w:rFonts w:hint="eastAsia" w:hAnsi="楷体_GB2312" w:eastAsia="楷体_GB2312" w:cs="楷体_GB2312"/>
          <w:color w:val="000000"/>
          <w:spacing w:val="-6"/>
        </w:rPr>
        <w:t>月</w:t>
      </w:r>
      <w:r>
        <w:rPr>
          <w:rFonts w:hint="eastAsia" w:eastAsia="楷体_GB2312" w:cs="楷体_GB2312"/>
          <w:color w:val="000000"/>
          <w:spacing w:val="-6"/>
        </w:rPr>
        <w:t>26</w:t>
      </w:r>
      <w:r>
        <w:rPr>
          <w:rFonts w:hint="eastAsia" w:hAnsi="楷体_GB2312" w:eastAsia="楷体_GB2312" w:cs="楷体_GB2312"/>
          <w:color w:val="000000"/>
          <w:spacing w:val="-6"/>
        </w:rPr>
        <w:t>日安徽省第十二届人民代表大会常务委员会第五次会议《关于修改</w:t>
      </w:r>
      <w:r>
        <w:rPr>
          <w:rFonts w:hint="eastAsia" w:eastAsia="楷体_GB2312" w:cs="楷体_GB2312"/>
          <w:color w:val="000000"/>
          <w:spacing w:val="-6"/>
        </w:rPr>
        <w:t>&lt;</w:t>
      </w:r>
      <w:r>
        <w:rPr>
          <w:rFonts w:hint="eastAsia" w:hAnsi="楷体_GB2312" w:eastAsia="楷体_GB2312" w:cs="楷体_GB2312"/>
          <w:color w:val="000000"/>
          <w:spacing w:val="-6"/>
        </w:rPr>
        <w:t>安徽省水文条例</w:t>
      </w:r>
      <w:r>
        <w:rPr>
          <w:rFonts w:hint="eastAsia" w:eastAsia="楷体_GB2312" w:cs="楷体_GB2312"/>
          <w:color w:val="000000"/>
          <w:spacing w:val="-6"/>
        </w:rPr>
        <w:t>&gt;</w:t>
      </w:r>
      <w:r>
        <w:rPr>
          <w:rFonts w:hint="eastAsia" w:hAnsi="楷体_GB2312" w:eastAsia="楷体_GB2312" w:cs="楷体_GB2312"/>
          <w:color w:val="000000"/>
          <w:spacing w:val="-6"/>
        </w:rPr>
        <w:t>的决定》第一次修正</w:t>
      </w:r>
      <w:r>
        <w:rPr>
          <w:rFonts w:hint="eastAsia" w:eastAsia="楷体_GB2312" w:cs="楷体_GB2312"/>
          <w:color w:val="000000"/>
          <w:spacing w:val="-6"/>
        </w:rPr>
        <w:t xml:space="preserve">  </w:t>
      </w:r>
      <w:r>
        <w:rPr>
          <w:rFonts w:hint="eastAsia" w:hAnsi="楷体_GB2312" w:eastAsia="楷体_GB2312" w:cs="楷体_GB2312"/>
          <w:color w:val="000000"/>
          <w:spacing w:val="-6"/>
        </w:rPr>
        <w:t>根据</w:t>
      </w:r>
      <w:r>
        <w:rPr>
          <w:rFonts w:hint="eastAsia" w:eastAsia="楷体_GB2312" w:cs="楷体_GB2312"/>
          <w:color w:val="000000"/>
          <w:spacing w:val="-6"/>
        </w:rPr>
        <w:t>2017</w:t>
      </w:r>
      <w:r>
        <w:rPr>
          <w:rFonts w:hint="eastAsia" w:hAnsi="楷体_GB2312" w:eastAsia="楷体_GB2312" w:cs="楷体_GB2312"/>
          <w:color w:val="000000"/>
          <w:spacing w:val="-6"/>
        </w:rPr>
        <w:t>年</w:t>
      </w:r>
      <w:r>
        <w:rPr>
          <w:rFonts w:hint="eastAsia" w:eastAsia="楷体_GB2312" w:cs="楷体_GB2312"/>
          <w:color w:val="000000"/>
          <w:spacing w:val="-6"/>
        </w:rPr>
        <w:t>7</w:t>
      </w:r>
      <w:r>
        <w:rPr>
          <w:rFonts w:hint="eastAsia" w:hAnsi="楷体_GB2312" w:eastAsia="楷体_GB2312" w:cs="楷体_GB2312"/>
          <w:color w:val="000000"/>
          <w:spacing w:val="-6"/>
        </w:rPr>
        <w:t>月</w:t>
      </w:r>
      <w:r>
        <w:rPr>
          <w:rFonts w:hint="eastAsia" w:eastAsia="楷体_GB2312" w:cs="楷体_GB2312"/>
          <w:color w:val="000000"/>
          <w:spacing w:val="-6"/>
        </w:rPr>
        <w:t>28</w:t>
      </w:r>
      <w:r>
        <w:rPr>
          <w:rFonts w:hint="eastAsia" w:hAnsi="楷体_GB2312" w:eastAsia="楷体_GB2312" w:cs="楷体_GB2312"/>
          <w:color w:val="000000"/>
          <w:spacing w:val="-6"/>
        </w:rPr>
        <w:t>日安徽省第十二届人民代表大会常务委员会第三十九次会议关于修改《安徽省实施〈中华人民共和国森林法〉办法》等九部地方性法规的决定第二次修正）</w:t>
      </w:r>
    </w:p>
    <w:p>
      <w:pPr>
        <w:shd w:val="clear" w:color="auto" w:fill="FFFFFF"/>
        <w:rPr>
          <w:rFonts w:eastAsia="楷体_GB2312" w:cs="楷体_GB2312"/>
          <w:color w:val="000000"/>
        </w:rPr>
      </w:pPr>
    </w:p>
    <w:p>
      <w:pPr>
        <w:shd w:val="clear" w:color="auto" w:fill="FFFFFF"/>
        <w:jc w:val="center"/>
        <w:rPr>
          <w:rFonts w:eastAsia="黑体" w:cs="宋体"/>
          <w:color w:val="000000"/>
        </w:rPr>
      </w:pPr>
      <w:r>
        <w:rPr>
          <w:rFonts w:hint="eastAsia" w:eastAsia="黑体" w:cs="宋体"/>
          <w:color w:val="000000"/>
        </w:rPr>
        <w:t>第一章  总  则</w:t>
      </w:r>
    </w:p>
    <w:p>
      <w:pPr>
        <w:shd w:val="clear" w:color="auto" w:fill="FFFFFF"/>
        <w:jc w:val="center"/>
        <w:rPr>
          <w:rFonts w:eastAsia="黑体" w:cs="宋体"/>
          <w:color w:val="000000"/>
        </w:rPr>
      </w:pPr>
    </w:p>
    <w:p>
      <w:pPr>
        <w:shd w:val="clear" w:color="auto" w:fill="FFFFFF"/>
        <w:ind w:firstLine="640" w:firstLineChars="200"/>
        <w:rPr>
          <w:rFonts w:cs="宋体"/>
          <w:color w:val="000000"/>
        </w:rPr>
      </w:pPr>
      <w:r>
        <w:rPr>
          <w:rFonts w:hint="eastAsia" w:eastAsia="黑体" w:cs="宋体"/>
          <w:color w:val="000000"/>
        </w:rPr>
        <w:t>第一条</w:t>
      </w:r>
      <w:r>
        <w:rPr>
          <w:rFonts w:eastAsia="宋体" w:cs="宋体"/>
          <w:color w:val="000000"/>
        </w:rPr>
        <w:t> </w:t>
      </w:r>
      <w:r>
        <w:rPr>
          <w:rFonts w:hint="eastAsia" w:eastAsia="宋体" w:cs="宋体"/>
          <w:color w:val="000000"/>
        </w:rPr>
        <w:t xml:space="preserve"> </w:t>
      </w:r>
      <w:r>
        <w:rPr>
          <w:rFonts w:hint="eastAsia" w:cs="宋体"/>
          <w:color w:val="000000"/>
        </w:rPr>
        <w:t>为了加强水文管理，规范水文工作，为开发、利用、节约、保护水资源和防灾减灾服务，促进经济社会的可持续发展，根据《中华人民共和国水法》《中华人民共和国水文条例》和有关法律、行政法规，结合本省实际，制定本条例。</w:t>
      </w:r>
    </w:p>
    <w:p>
      <w:pPr>
        <w:shd w:val="clear" w:color="auto" w:fill="FFFFFF"/>
        <w:ind w:firstLine="632"/>
        <w:rPr>
          <w:rFonts w:cs="宋体"/>
          <w:color w:val="000000"/>
        </w:rPr>
      </w:pPr>
      <w:r>
        <w:rPr>
          <w:rFonts w:hint="eastAsia" w:eastAsia="黑体" w:cs="宋体"/>
          <w:color w:val="000000"/>
        </w:rPr>
        <w:t>第二条</w:t>
      </w:r>
      <w:r>
        <w:rPr>
          <w:rFonts w:eastAsia="宋体" w:cs="宋体"/>
          <w:color w:val="000000"/>
        </w:rPr>
        <w:t> </w:t>
      </w:r>
      <w:r>
        <w:rPr>
          <w:rFonts w:hint="eastAsia" w:eastAsia="宋体" w:cs="宋体"/>
          <w:color w:val="000000"/>
        </w:rPr>
        <w:t xml:space="preserve"> </w:t>
      </w:r>
      <w:r>
        <w:rPr>
          <w:rFonts w:hint="eastAsia" w:cs="宋体"/>
          <w:color w:val="000000"/>
        </w:rPr>
        <w:t>本条例适用于本省行政区域内水文站网规划与建设，水文监测与预报，水资源调查评价，水文监测资料汇交、保管与使用，水文设施与水文监测环境的保护等活动。</w:t>
      </w:r>
    </w:p>
    <w:p>
      <w:pPr>
        <w:shd w:val="clear" w:color="auto" w:fill="FFFFFF"/>
        <w:spacing w:line="560" w:lineRule="exact"/>
        <w:ind w:firstLine="629"/>
        <w:rPr>
          <w:rFonts w:cs="宋体"/>
          <w:color w:val="000000"/>
        </w:rPr>
      </w:pPr>
      <w:r>
        <w:rPr>
          <w:rFonts w:hint="eastAsia" w:eastAsia="黑体" w:cs="宋体"/>
          <w:color w:val="000000"/>
        </w:rPr>
        <w:t>第三条</w:t>
      </w:r>
      <w:r>
        <w:rPr>
          <w:rFonts w:eastAsia="宋体" w:cs="宋体"/>
          <w:color w:val="000000"/>
        </w:rPr>
        <w:t> </w:t>
      </w:r>
      <w:r>
        <w:rPr>
          <w:rFonts w:hint="eastAsia" w:eastAsia="宋体" w:cs="宋体"/>
          <w:color w:val="000000"/>
        </w:rPr>
        <w:t xml:space="preserve"> </w:t>
      </w:r>
      <w:r>
        <w:rPr>
          <w:rFonts w:hint="eastAsia" w:cs="宋体"/>
          <w:color w:val="000000"/>
        </w:rPr>
        <w:t>水文事业是国民经济和社会发展的基础性公益事业。县级以上人民政府应当将水文事业纳入本级国民经济和社会发展规划，所需经费纳入本级财政预算，保障水文工作的正常开展，充分发挥水文工作在政府决策、经济社会发展和社会公众服务中的作用。</w:t>
      </w:r>
    </w:p>
    <w:p>
      <w:pPr>
        <w:shd w:val="clear" w:color="auto" w:fill="FFFFFF"/>
        <w:spacing w:line="560" w:lineRule="exact"/>
        <w:ind w:firstLine="629"/>
        <w:rPr>
          <w:rFonts w:cs="宋体"/>
          <w:color w:val="000000"/>
        </w:rPr>
      </w:pPr>
      <w:r>
        <w:rPr>
          <w:rFonts w:hint="eastAsia" w:eastAsia="黑体" w:cs="宋体"/>
          <w:color w:val="000000"/>
        </w:rPr>
        <w:t xml:space="preserve">第四条 </w:t>
      </w:r>
      <w:r>
        <w:rPr>
          <w:rFonts w:eastAsia="宋体" w:cs="宋体"/>
          <w:color w:val="000000"/>
        </w:rPr>
        <w:t> </w:t>
      </w:r>
      <w:r>
        <w:rPr>
          <w:rFonts w:hint="eastAsia" w:cs="宋体"/>
          <w:color w:val="000000"/>
        </w:rPr>
        <w:t>省人民政府水行政主管部门主管本省行政区域内的水文工作，其直属的水文机构（以下称省水文机构）具体负责组织实施管理工作。</w:t>
      </w:r>
    </w:p>
    <w:p>
      <w:pPr>
        <w:shd w:val="clear" w:color="auto" w:fill="FFFFFF"/>
        <w:spacing w:line="560" w:lineRule="exact"/>
        <w:ind w:firstLine="629"/>
        <w:rPr>
          <w:rFonts w:cs="宋体"/>
          <w:color w:val="000000"/>
        </w:rPr>
      </w:pPr>
      <w:r>
        <w:rPr>
          <w:rFonts w:hint="eastAsia" w:cs="宋体"/>
          <w:color w:val="000000"/>
        </w:rPr>
        <w:t>省水文机构派驻设区的市水文机构在省人民政府水行政主管部门和当地人民政府的领导下，具体负责划定的行政区域内的水文管理工作，同时接受当地水行政主管部门的指导。</w:t>
      </w:r>
    </w:p>
    <w:p>
      <w:pPr>
        <w:shd w:val="clear" w:color="auto" w:fill="FFFFFF"/>
        <w:spacing w:line="560" w:lineRule="exact"/>
        <w:ind w:firstLine="629"/>
        <w:rPr>
          <w:rFonts w:cs="宋体"/>
          <w:color w:val="000000"/>
        </w:rPr>
      </w:pPr>
      <w:r>
        <w:rPr>
          <w:rFonts w:hint="eastAsia" w:cs="宋体"/>
          <w:color w:val="000000"/>
        </w:rPr>
        <w:t>专用水文测站和其他单位从事水文活动的，应当接受省水文机构的行业管理。</w:t>
      </w:r>
    </w:p>
    <w:p>
      <w:pPr>
        <w:shd w:val="clear" w:color="auto" w:fill="FFFFFF"/>
        <w:spacing w:line="560" w:lineRule="exact"/>
        <w:ind w:firstLine="629"/>
        <w:rPr>
          <w:rFonts w:cs="宋体"/>
          <w:color w:val="000000"/>
        </w:rPr>
      </w:pPr>
      <w:r>
        <w:rPr>
          <w:rFonts w:hint="eastAsia" w:eastAsia="黑体" w:cs="宋体"/>
          <w:color w:val="000000"/>
        </w:rPr>
        <w:t>第五条</w:t>
      </w:r>
      <w:r>
        <w:rPr>
          <w:rFonts w:hint="eastAsia" w:cs="宋体"/>
          <w:color w:val="000000"/>
        </w:rPr>
        <w:t>　县级以上人民政府发展改革、国土资源、住房和城乡建设、环境保护、交通运输等部门和气象主管机构，在各自职责范围内做好有关水文工作。</w:t>
      </w:r>
    </w:p>
    <w:p>
      <w:pPr>
        <w:shd w:val="clear" w:color="auto" w:fill="FFFFFF"/>
        <w:spacing w:line="560" w:lineRule="exact"/>
        <w:ind w:firstLine="629"/>
        <w:rPr>
          <w:rFonts w:cs="宋体"/>
          <w:color w:val="000000"/>
        </w:rPr>
      </w:pPr>
      <w:r>
        <w:rPr>
          <w:rFonts w:hint="eastAsia" w:eastAsia="黑体" w:cs="宋体"/>
          <w:color w:val="000000"/>
        </w:rPr>
        <w:t>第六条</w:t>
      </w:r>
      <w:r>
        <w:rPr>
          <w:rFonts w:eastAsia="宋体" w:cs="宋体"/>
          <w:color w:val="000000"/>
        </w:rPr>
        <w:t> </w:t>
      </w:r>
      <w:r>
        <w:rPr>
          <w:rFonts w:hint="eastAsia" w:eastAsia="宋体" w:cs="宋体"/>
          <w:color w:val="000000"/>
        </w:rPr>
        <w:t xml:space="preserve"> </w:t>
      </w:r>
      <w:r>
        <w:rPr>
          <w:rFonts w:hint="eastAsia" w:cs="宋体"/>
          <w:color w:val="000000"/>
        </w:rPr>
        <w:t>县级以上人民政府应当加大水文基础设施建设的投入，建立健全稳定的投入机制；加强水文现代化建设，鼓励和支持水文科学技术的研究、推广和应用，保护水文科技成果，培养水文科技人才。</w:t>
      </w:r>
    </w:p>
    <w:p>
      <w:pPr>
        <w:shd w:val="clear" w:color="auto" w:fill="FFFFFF"/>
        <w:spacing w:line="560" w:lineRule="exact"/>
        <w:ind w:firstLine="629"/>
        <w:rPr>
          <w:rFonts w:cs="宋体"/>
          <w:color w:val="000000"/>
        </w:rPr>
      </w:pPr>
      <w:r>
        <w:rPr>
          <w:rFonts w:hint="eastAsia" w:eastAsia="黑体" w:cs="宋体"/>
          <w:color w:val="000000"/>
        </w:rPr>
        <w:t>第七条</w:t>
      </w:r>
      <w:r>
        <w:rPr>
          <w:rFonts w:hint="eastAsia" w:cs="宋体"/>
          <w:color w:val="000000"/>
        </w:rPr>
        <w:t>　县级以上人民政府应当加强水文队伍建设，改善水文测站的工作条件，保持水文队伍的稳定。</w:t>
      </w:r>
    </w:p>
    <w:p>
      <w:pPr>
        <w:shd w:val="clear" w:color="auto" w:fill="FFFFFF"/>
        <w:rPr>
          <w:rFonts w:hint="eastAsia" w:eastAsia="宋体" w:cs="宋体"/>
          <w:color w:val="000000"/>
        </w:rPr>
      </w:pPr>
      <w:r>
        <w:rPr>
          <w:rFonts w:eastAsia="宋体" w:cs="宋体"/>
          <w:color w:val="000000"/>
        </w:rPr>
        <w:t> </w:t>
      </w:r>
    </w:p>
    <w:p>
      <w:pPr>
        <w:shd w:val="clear" w:color="auto" w:fill="FFFFFF"/>
        <w:rPr>
          <w:rFonts w:hint="eastAsia" w:eastAsia="宋体" w:cs="宋体"/>
          <w:color w:val="000000"/>
        </w:rPr>
      </w:pPr>
    </w:p>
    <w:p>
      <w:pPr>
        <w:shd w:val="clear" w:color="auto" w:fill="FFFFFF"/>
        <w:jc w:val="center"/>
        <w:rPr>
          <w:rFonts w:eastAsia="黑体" w:cs="宋体"/>
          <w:color w:val="000000"/>
        </w:rPr>
      </w:pPr>
      <w:r>
        <w:rPr>
          <w:rFonts w:hint="eastAsia" w:eastAsia="黑体" w:cs="宋体"/>
          <w:color w:val="000000"/>
        </w:rPr>
        <w:t>第二章  规划与建设</w:t>
      </w:r>
    </w:p>
    <w:p>
      <w:pPr>
        <w:shd w:val="clear" w:color="auto" w:fill="FFFFFF"/>
        <w:jc w:val="center"/>
        <w:rPr>
          <w:rFonts w:eastAsia="黑体" w:cs="宋体"/>
          <w:color w:val="000000"/>
        </w:rPr>
      </w:pPr>
    </w:p>
    <w:p>
      <w:pPr>
        <w:shd w:val="clear" w:color="auto" w:fill="FFFFFF"/>
        <w:ind w:firstLine="640" w:firstLineChars="200"/>
        <w:rPr>
          <w:rFonts w:cs="宋体"/>
          <w:color w:val="000000"/>
        </w:rPr>
      </w:pPr>
      <w:r>
        <w:rPr>
          <w:rFonts w:hint="eastAsia" w:eastAsia="黑体" w:cs="宋体"/>
          <w:color w:val="000000"/>
        </w:rPr>
        <w:t>第八条</w:t>
      </w:r>
      <w:r>
        <w:rPr>
          <w:rFonts w:eastAsia="宋体" w:cs="宋体"/>
          <w:color w:val="000000"/>
        </w:rPr>
        <w:t> </w:t>
      </w:r>
      <w:r>
        <w:rPr>
          <w:rFonts w:hint="eastAsia" w:eastAsia="宋体" w:cs="宋体"/>
          <w:color w:val="000000"/>
        </w:rPr>
        <w:t xml:space="preserve"> </w:t>
      </w:r>
      <w:r>
        <w:rPr>
          <w:rFonts w:hint="eastAsia" w:cs="宋体"/>
          <w:color w:val="000000"/>
        </w:rPr>
        <w:t>省人民政府水行政主管部门应当根据国家、流域水文事业发展规划和本省经济社会发展需要，编制全省水文事业发展规划，经征求省人民政府有关部门意见后，报省人民政府批准实施，并报国务院水行政主管部门备案。</w:t>
      </w:r>
    </w:p>
    <w:p>
      <w:pPr>
        <w:shd w:val="clear" w:color="auto" w:fill="FFFFFF"/>
        <w:ind w:firstLine="632"/>
        <w:rPr>
          <w:rFonts w:cs="宋体"/>
          <w:color w:val="000000"/>
        </w:rPr>
      </w:pPr>
      <w:r>
        <w:rPr>
          <w:rFonts w:hint="eastAsia" w:cs="宋体"/>
          <w:color w:val="000000"/>
        </w:rPr>
        <w:t>设区的市人民政府水行政主管部门应当根据全省水文事业发展规划和本地经济社会发展需要，会同有管辖权的水文机构编制本行政区域的水文事业发展规划，征求有关部门意见后，报本级人民政府批准实施，并报省人民政府水行政主管部门备案。</w:t>
      </w:r>
    </w:p>
    <w:p>
      <w:pPr>
        <w:shd w:val="clear" w:color="auto" w:fill="FFFFFF"/>
        <w:ind w:firstLine="632"/>
        <w:rPr>
          <w:rFonts w:cs="宋体"/>
          <w:color w:val="000000"/>
        </w:rPr>
      </w:pPr>
      <w:r>
        <w:rPr>
          <w:rFonts w:hint="eastAsia" w:eastAsia="黑体" w:cs="宋体"/>
          <w:color w:val="000000"/>
        </w:rPr>
        <w:t xml:space="preserve">第九条 </w:t>
      </w:r>
      <w:r>
        <w:rPr>
          <w:rFonts w:eastAsia="宋体" w:cs="宋体"/>
          <w:color w:val="000000"/>
        </w:rPr>
        <w:t> </w:t>
      </w:r>
      <w:r>
        <w:rPr>
          <w:rFonts w:hint="eastAsia" w:cs="宋体"/>
          <w:color w:val="000000"/>
        </w:rPr>
        <w:t>省水文机构应当根据全省水文事业发展规划，按照合理布局、有效利用、防止重复，兼顾当前和长远需要的原则，编制全省水文站网建设规划，经省人民政府水、发展改革行政主管部门批准后实施。</w:t>
      </w:r>
    </w:p>
    <w:p>
      <w:pPr>
        <w:shd w:val="clear" w:color="auto" w:fill="FFFFFF"/>
        <w:ind w:firstLine="632"/>
        <w:rPr>
          <w:rFonts w:cs="宋体"/>
          <w:color w:val="000000"/>
        </w:rPr>
      </w:pPr>
      <w:r>
        <w:rPr>
          <w:rFonts w:hint="eastAsia" w:cs="宋体"/>
          <w:color w:val="000000"/>
        </w:rPr>
        <w:t>因经济社会发展需要以及水文情势变化，确需调整全省水文站网建设规划的，应当报原批准机关批准。</w:t>
      </w:r>
    </w:p>
    <w:p>
      <w:pPr>
        <w:shd w:val="clear" w:color="auto" w:fill="FFFFFF"/>
        <w:ind w:firstLine="632"/>
        <w:rPr>
          <w:rFonts w:cs="宋体"/>
          <w:color w:val="000000"/>
        </w:rPr>
      </w:pPr>
      <w:r>
        <w:rPr>
          <w:rFonts w:hint="eastAsia" w:eastAsia="黑体" w:cs="宋体"/>
          <w:color w:val="000000"/>
        </w:rPr>
        <w:t xml:space="preserve">第十条 </w:t>
      </w:r>
      <w:r>
        <w:rPr>
          <w:rFonts w:eastAsia="宋体" w:cs="宋体"/>
          <w:color w:val="000000"/>
        </w:rPr>
        <w:t> </w:t>
      </w:r>
      <w:r>
        <w:rPr>
          <w:rFonts w:hint="eastAsia" w:cs="宋体"/>
          <w:color w:val="000000"/>
        </w:rPr>
        <w:t>水文站网建设应当纳入基本建设计划，按照国家固定资产投资项目建设程序组织实施。</w:t>
      </w:r>
    </w:p>
    <w:p>
      <w:pPr>
        <w:shd w:val="clear" w:color="auto" w:fill="FFFFFF"/>
        <w:ind w:firstLine="632"/>
        <w:rPr>
          <w:rFonts w:cs="宋体"/>
          <w:color w:val="000000"/>
        </w:rPr>
      </w:pPr>
      <w:r>
        <w:rPr>
          <w:rFonts w:hint="eastAsia" w:cs="宋体"/>
          <w:color w:val="000000"/>
        </w:rPr>
        <w:t>新建、改建、扩建涉水工程需要配套建设或者更新改造水文测站的，应当将水文测站的建设或者更新改造经费纳入工程建设概算。为涉水工程提供专项服务的水文测站，其运行管理经费应当在涉水工程运行管理经费中安排。</w:t>
      </w:r>
    </w:p>
    <w:p>
      <w:pPr>
        <w:shd w:val="clear" w:color="auto" w:fill="FFFFFF"/>
        <w:ind w:firstLine="632"/>
        <w:rPr>
          <w:rFonts w:cs="宋体"/>
          <w:color w:val="000000"/>
        </w:rPr>
      </w:pPr>
      <w:r>
        <w:rPr>
          <w:rFonts w:hint="eastAsia" w:eastAsia="黑体" w:cs="宋体"/>
          <w:color w:val="000000"/>
        </w:rPr>
        <w:t xml:space="preserve">第十一条 </w:t>
      </w:r>
      <w:r>
        <w:rPr>
          <w:rFonts w:eastAsia="宋体" w:cs="宋体"/>
          <w:color w:val="000000"/>
        </w:rPr>
        <w:t> </w:t>
      </w:r>
      <w:r>
        <w:rPr>
          <w:rFonts w:hint="eastAsia" w:cs="宋体"/>
          <w:color w:val="000000"/>
        </w:rPr>
        <w:t>水文测站分为国家基本水文测站和专用水文测站。国家基本水文测站分为国家重要水文测站和一般水文测站。</w:t>
      </w:r>
    </w:p>
    <w:p>
      <w:pPr>
        <w:shd w:val="clear" w:color="auto" w:fill="FFFFFF"/>
        <w:ind w:firstLine="632"/>
        <w:rPr>
          <w:rFonts w:cs="宋体"/>
          <w:color w:val="000000"/>
        </w:rPr>
      </w:pPr>
      <w:r>
        <w:rPr>
          <w:rFonts w:hint="eastAsia" w:cs="宋体"/>
          <w:color w:val="000000"/>
        </w:rPr>
        <w:t>国家重要水文测站的设立和调整，由省人民政府水行政主管部门报国务院水行政主管部门直属水文机构批准。一般水文测站的设立和调整，由省人民政府水行政主管部门批准，报国务院水行政主管部门直属水文机构备案。</w:t>
      </w:r>
    </w:p>
    <w:p>
      <w:pPr>
        <w:shd w:val="clear" w:color="auto" w:fill="FFFFFF"/>
        <w:ind w:firstLine="632"/>
        <w:rPr>
          <w:rFonts w:cs="宋体"/>
          <w:color w:val="000000"/>
        </w:rPr>
      </w:pPr>
      <w:r>
        <w:rPr>
          <w:rFonts w:hint="eastAsia" w:eastAsia="黑体" w:cs="宋体"/>
          <w:color w:val="000000"/>
        </w:rPr>
        <w:t>第十二条</w:t>
      </w:r>
      <w:r>
        <w:rPr>
          <w:rFonts w:eastAsia="宋体" w:cs="宋体"/>
          <w:color w:val="000000"/>
        </w:rPr>
        <w:t> </w:t>
      </w:r>
      <w:r>
        <w:rPr>
          <w:rFonts w:hint="eastAsia" w:eastAsia="宋体" w:cs="宋体"/>
          <w:color w:val="000000"/>
        </w:rPr>
        <w:t xml:space="preserve"> </w:t>
      </w:r>
      <w:r>
        <w:rPr>
          <w:rFonts w:hint="eastAsia" w:cs="宋体"/>
          <w:color w:val="000000"/>
        </w:rPr>
        <w:t>设立专用水文测站，不得与国家基本水文测站重复；在国家基本水文测站覆盖的区域，确需设立专用水文测站的，应当报省水文机构批准；属于流域管理机构批准的，由省水文机构报流域管理机构批准。其中，因交通、航运、环境保护等需要设立专用水文测站的，有关主管部门批准前，应当征求省水文机构的意见。</w:t>
      </w:r>
    </w:p>
    <w:p>
      <w:pPr>
        <w:shd w:val="clear" w:color="auto" w:fill="FFFFFF"/>
        <w:ind w:firstLine="632"/>
        <w:rPr>
          <w:rFonts w:cs="宋体"/>
          <w:color w:val="000000"/>
        </w:rPr>
      </w:pPr>
      <w:r>
        <w:rPr>
          <w:rFonts w:hint="eastAsia" w:cs="宋体"/>
          <w:color w:val="000000"/>
        </w:rPr>
        <w:t>申请设立专用水文测站应当符合下列条件：</w:t>
      </w:r>
    </w:p>
    <w:p>
      <w:pPr>
        <w:shd w:val="clear" w:color="auto" w:fill="FFFFFF"/>
        <w:ind w:firstLine="632"/>
        <w:rPr>
          <w:rFonts w:cs="宋体"/>
          <w:color w:val="000000"/>
        </w:rPr>
      </w:pPr>
      <w:r>
        <w:rPr>
          <w:rFonts w:hint="eastAsia" w:cs="宋体"/>
          <w:color w:val="000000"/>
        </w:rPr>
        <w:t>（一）具有开展水文监测工作必要的场地和基础设施；</w:t>
      </w:r>
    </w:p>
    <w:p>
      <w:pPr>
        <w:shd w:val="clear" w:color="auto" w:fill="FFFFFF"/>
        <w:ind w:firstLine="632"/>
        <w:rPr>
          <w:rFonts w:cs="宋体"/>
          <w:color w:val="000000"/>
        </w:rPr>
      </w:pPr>
      <w:r>
        <w:rPr>
          <w:rFonts w:hint="eastAsia" w:cs="宋体"/>
          <w:color w:val="000000"/>
        </w:rPr>
        <w:t>（二）具有必需的水文监测专用技术装备和计量器具；</w:t>
      </w:r>
    </w:p>
    <w:p>
      <w:pPr>
        <w:shd w:val="clear" w:color="auto" w:fill="FFFFFF"/>
        <w:ind w:firstLine="632"/>
        <w:rPr>
          <w:rFonts w:cs="宋体"/>
          <w:color w:val="000000"/>
        </w:rPr>
      </w:pPr>
      <w:r>
        <w:rPr>
          <w:rFonts w:hint="eastAsia" w:cs="宋体"/>
          <w:color w:val="000000"/>
        </w:rPr>
        <w:t>（三）具有相应专业的技术人员；</w:t>
      </w:r>
    </w:p>
    <w:p>
      <w:pPr>
        <w:shd w:val="clear" w:color="auto" w:fill="FFFFFF"/>
        <w:ind w:firstLine="632"/>
        <w:rPr>
          <w:rFonts w:cs="宋体"/>
          <w:color w:val="000000"/>
        </w:rPr>
      </w:pPr>
      <w:r>
        <w:rPr>
          <w:rFonts w:hint="eastAsia" w:cs="宋体"/>
          <w:color w:val="000000"/>
        </w:rPr>
        <w:t>（四）国家规定的其他条件。</w:t>
      </w:r>
    </w:p>
    <w:p>
      <w:pPr>
        <w:shd w:val="clear" w:color="auto" w:fill="FFFFFF"/>
        <w:ind w:firstLine="632"/>
        <w:rPr>
          <w:rFonts w:cs="宋体"/>
          <w:color w:val="000000"/>
        </w:rPr>
      </w:pPr>
      <w:r>
        <w:rPr>
          <w:rFonts w:hint="eastAsia" w:cs="宋体"/>
          <w:color w:val="000000"/>
        </w:rPr>
        <w:t>专用水文测站由设立单位建设和管理，或者由设立单位委托水文机构管理，管理费用由设立单位承担。</w:t>
      </w:r>
    </w:p>
    <w:p>
      <w:pPr>
        <w:shd w:val="clear" w:color="auto" w:fill="FFFFFF"/>
        <w:rPr>
          <w:rFonts w:hint="eastAsia" w:cs="宋体"/>
          <w:color w:val="000000"/>
        </w:rPr>
      </w:pPr>
      <w:r>
        <w:rPr>
          <w:rFonts w:eastAsia="宋体" w:cs="宋体"/>
          <w:color w:val="000000"/>
        </w:rPr>
        <w:t> </w:t>
      </w:r>
    </w:p>
    <w:p>
      <w:pPr>
        <w:shd w:val="clear" w:color="auto" w:fill="FFFFFF"/>
        <w:jc w:val="center"/>
        <w:rPr>
          <w:rFonts w:eastAsia="黑体" w:cs="宋体"/>
          <w:color w:val="000000"/>
        </w:rPr>
      </w:pPr>
      <w:r>
        <w:rPr>
          <w:rFonts w:hint="eastAsia" w:eastAsia="黑体" w:cs="宋体"/>
          <w:color w:val="000000"/>
        </w:rPr>
        <w:t>第三章</w:t>
      </w:r>
      <w:r>
        <w:rPr>
          <w:rFonts w:eastAsia="黑体" w:cs="宋体"/>
          <w:color w:val="000000"/>
        </w:rPr>
        <w:t> </w:t>
      </w:r>
      <w:r>
        <w:rPr>
          <w:rFonts w:hint="eastAsia" w:eastAsia="黑体" w:cs="宋体"/>
          <w:color w:val="000000"/>
        </w:rPr>
        <w:t xml:space="preserve"> 监测与预报</w:t>
      </w:r>
    </w:p>
    <w:p>
      <w:pPr>
        <w:shd w:val="clear" w:color="auto" w:fill="FFFFFF"/>
        <w:jc w:val="center"/>
        <w:rPr>
          <w:rFonts w:eastAsia="黑体" w:cs="宋体"/>
          <w:color w:val="000000"/>
        </w:rPr>
      </w:pPr>
    </w:p>
    <w:p>
      <w:pPr>
        <w:shd w:val="clear" w:color="auto" w:fill="FFFFFF"/>
        <w:ind w:firstLine="640" w:firstLineChars="200"/>
        <w:rPr>
          <w:rFonts w:cs="宋体"/>
          <w:color w:val="000000"/>
        </w:rPr>
      </w:pPr>
      <w:r>
        <w:rPr>
          <w:rFonts w:hint="eastAsia" w:eastAsia="黑体" w:cs="宋体"/>
          <w:color w:val="000000"/>
        </w:rPr>
        <w:t>第十三条</w:t>
      </w:r>
      <w:r>
        <w:rPr>
          <w:rFonts w:eastAsia="宋体" w:cs="宋体"/>
          <w:color w:val="000000"/>
        </w:rPr>
        <w:t> </w:t>
      </w:r>
      <w:r>
        <w:rPr>
          <w:rFonts w:hint="eastAsia" w:eastAsia="宋体" w:cs="宋体"/>
          <w:color w:val="000000"/>
        </w:rPr>
        <w:t xml:space="preserve"> </w:t>
      </w:r>
      <w:r>
        <w:rPr>
          <w:rFonts w:hint="eastAsia" w:cs="宋体"/>
          <w:color w:val="000000"/>
        </w:rPr>
        <w:t>从事水文监测的单位应当按照国家水文技术标准、规范和规程开展水文监测活动，保证监测质量。未经批准，不得中止水文监测。</w:t>
      </w:r>
    </w:p>
    <w:p>
      <w:pPr>
        <w:shd w:val="clear" w:color="auto" w:fill="FFFFFF"/>
        <w:ind w:firstLine="632"/>
        <w:rPr>
          <w:rFonts w:cs="宋体"/>
          <w:color w:val="000000"/>
        </w:rPr>
      </w:pPr>
      <w:r>
        <w:rPr>
          <w:rFonts w:hint="eastAsia" w:cs="宋体"/>
          <w:color w:val="000000"/>
        </w:rPr>
        <w:t>有关单位和个人不得漏报、迟报、瞒报水文监测数据，不得伪造水文监测资料。</w:t>
      </w:r>
    </w:p>
    <w:p>
      <w:pPr>
        <w:shd w:val="clear" w:color="auto" w:fill="FFFFFF"/>
        <w:ind w:firstLine="632"/>
        <w:rPr>
          <w:rFonts w:cs="宋体"/>
          <w:color w:val="000000"/>
        </w:rPr>
      </w:pPr>
      <w:r>
        <w:rPr>
          <w:rFonts w:hint="eastAsia" w:eastAsia="黑体" w:cs="宋体"/>
          <w:color w:val="000000"/>
        </w:rPr>
        <w:t xml:space="preserve">第十四条 </w:t>
      </w:r>
      <w:r>
        <w:rPr>
          <w:rFonts w:eastAsia="宋体" w:cs="宋体"/>
          <w:color w:val="000000"/>
        </w:rPr>
        <w:t> </w:t>
      </w:r>
      <w:r>
        <w:rPr>
          <w:rFonts w:hint="eastAsia" w:cs="宋体"/>
          <w:color w:val="000000"/>
        </w:rPr>
        <w:t>水文监测所使用的专用技术装备应当符合国家规定的技术要求；水文监测所使用的计量器具应当依法经检定合格。</w:t>
      </w:r>
    </w:p>
    <w:p>
      <w:pPr>
        <w:shd w:val="clear" w:color="auto" w:fill="FFFFFF"/>
        <w:ind w:firstLine="632"/>
        <w:rPr>
          <w:rFonts w:cs="宋体"/>
          <w:color w:val="000000"/>
        </w:rPr>
      </w:pPr>
      <w:r>
        <w:rPr>
          <w:rFonts w:hint="eastAsia" w:eastAsia="黑体" w:cs="宋体"/>
          <w:color w:val="000000"/>
        </w:rPr>
        <w:t>第十五条</w:t>
      </w:r>
      <w:r>
        <w:rPr>
          <w:rFonts w:eastAsia="宋体" w:cs="宋体"/>
          <w:color w:val="000000"/>
        </w:rPr>
        <w:t> </w:t>
      </w:r>
      <w:r>
        <w:rPr>
          <w:rFonts w:hint="eastAsia" w:eastAsia="宋体" w:cs="宋体"/>
          <w:color w:val="000000"/>
        </w:rPr>
        <w:t xml:space="preserve"> </w:t>
      </w:r>
      <w:r>
        <w:rPr>
          <w:rFonts w:hint="eastAsia" w:cs="宋体"/>
          <w:color w:val="000000"/>
        </w:rPr>
        <w:t>水文机构应当建立健全水文监测应急机制，加快水文自动监测和快速反应能力建设，提高监测水平。</w:t>
      </w:r>
    </w:p>
    <w:p>
      <w:pPr>
        <w:shd w:val="clear" w:color="auto" w:fill="FFFFFF"/>
        <w:ind w:firstLine="632"/>
        <w:rPr>
          <w:rFonts w:cs="宋体"/>
          <w:color w:val="000000"/>
          <w:spacing w:val="-4"/>
        </w:rPr>
      </w:pPr>
      <w:r>
        <w:rPr>
          <w:rFonts w:hint="eastAsia" w:eastAsia="黑体" w:cs="宋体"/>
          <w:color w:val="000000"/>
        </w:rPr>
        <w:t>第十六条</w:t>
      </w:r>
      <w:r>
        <w:rPr>
          <w:rFonts w:eastAsia="宋体" w:cs="宋体"/>
          <w:color w:val="000000"/>
        </w:rPr>
        <w:t> </w:t>
      </w:r>
      <w:r>
        <w:rPr>
          <w:rFonts w:hint="eastAsia" w:eastAsia="宋体" w:cs="宋体"/>
          <w:color w:val="000000"/>
        </w:rPr>
        <w:t xml:space="preserve"> </w:t>
      </w:r>
      <w:r>
        <w:rPr>
          <w:rFonts w:hint="eastAsia" w:cs="宋体"/>
          <w:color w:val="000000"/>
          <w:spacing w:val="-4"/>
        </w:rPr>
        <w:t>水文机构应当对水资源进行动态监测，为防汛抗旱、水资源管理与保护、水生态修复、水环境治理等提供监测资料。</w:t>
      </w:r>
    </w:p>
    <w:p>
      <w:pPr>
        <w:shd w:val="clear" w:color="auto" w:fill="FFFFFF"/>
        <w:ind w:firstLine="632"/>
        <w:rPr>
          <w:rFonts w:cs="宋体"/>
          <w:color w:val="000000"/>
          <w:spacing w:val="-4"/>
        </w:rPr>
      </w:pPr>
      <w:r>
        <w:rPr>
          <w:rFonts w:hint="eastAsia" w:cs="宋体"/>
          <w:color w:val="000000"/>
          <w:spacing w:val="-4"/>
        </w:rPr>
        <w:t>水文机构应当加强对水功能区、饮用水水源地水量、水质的动态监测，发现被监测水体的水量、水质等情况发生变化可能危及用水安全的，应当加强跟踪监测和调查，及时将监测、调查情况和处理建议报所在地人民政府及其水行政主管部门；发现水质变化，可能发生突发性水体污染事件的，应当及时将监测、调查情况报所在地人民政府水行政主管部门和环境保护行政主管部门。</w:t>
      </w:r>
    </w:p>
    <w:p>
      <w:pPr>
        <w:shd w:val="clear" w:color="auto" w:fill="FFFFFF"/>
        <w:ind w:firstLine="632"/>
        <w:rPr>
          <w:rFonts w:cs="宋体"/>
          <w:color w:val="000000"/>
        </w:rPr>
      </w:pPr>
      <w:r>
        <w:rPr>
          <w:rFonts w:hint="eastAsia" w:cs="宋体"/>
          <w:color w:val="000000"/>
        </w:rPr>
        <w:t>对水文机构开展的水资源水量、水质动态监测工作，有关单位和个人应当予以配合。</w:t>
      </w:r>
    </w:p>
    <w:p>
      <w:pPr>
        <w:shd w:val="clear" w:color="auto" w:fill="FFFFFF"/>
        <w:ind w:firstLine="632"/>
        <w:rPr>
          <w:rFonts w:cs="宋体"/>
          <w:color w:val="000000"/>
        </w:rPr>
      </w:pPr>
      <w:r>
        <w:rPr>
          <w:rFonts w:hint="eastAsia" w:eastAsia="黑体" w:cs="宋体"/>
          <w:color w:val="000000"/>
        </w:rPr>
        <w:t xml:space="preserve">第十七条 </w:t>
      </w:r>
      <w:r>
        <w:rPr>
          <w:rFonts w:eastAsia="宋体" w:cs="宋体"/>
          <w:color w:val="000000"/>
        </w:rPr>
        <w:t> </w:t>
      </w:r>
      <w:r>
        <w:rPr>
          <w:rFonts w:hint="eastAsia" w:cs="宋体"/>
          <w:color w:val="000000"/>
        </w:rPr>
        <w:t>县级以上人民政府应当加强水情信息监测系统和洪水预警预报系统建设。承担水文监测和水文情报预报任务的水文测站，应当及时、准确地向县级以上人民政府防汛抗旱指挥机构和水行政主管部门提供实时水情信息和水文情报预报。</w:t>
      </w:r>
    </w:p>
    <w:p>
      <w:pPr>
        <w:shd w:val="clear" w:color="auto" w:fill="FFFFFF"/>
        <w:ind w:firstLine="632"/>
        <w:rPr>
          <w:rFonts w:cs="宋体"/>
          <w:color w:val="000000"/>
        </w:rPr>
      </w:pPr>
      <w:r>
        <w:rPr>
          <w:rFonts w:hint="eastAsia" w:cs="宋体"/>
          <w:color w:val="000000"/>
        </w:rPr>
        <w:t>水文机构编制水文情报预报需要使用其他部门和单位采集的水文信息的，有关部门和单位应当及时、无偿提供。</w:t>
      </w:r>
    </w:p>
    <w:p>
      <w:pPr>
        <w:shd w:val="clear" w:color="auto" w:fill="FFFFFF"/>
        <w:ind w:firstLine="632"/>
        <w:rPr>
          <w:rFonts w:cs="宋体"/>
          <w:color w:val="000000"/>
        </w:rPr>
      </w:pPr>
      <w:r>
        <w:rPr>
          <w:rFonts w:hint="eastAsia" w:eastAsia="黑体" w:cs="宋体"/>
          <w:color w:val="000000"/>
        </w:rPr>
        <w:t>第十八条</w:t>
      </w:r>
      <w:r>
        <w:rPr>
          <w:rFonts w:eastAsia="宋体" w:cs="宋体"/>
          <w:color w:val="000000"/>
        </w:rPr>
        <w:t> </w:t>
      </w:r>
      <w:r>
        <w:rPr>
          <w:rFonts w:hint="eastAsia" w:eastAsia="宋体" w:cs="宋体"/>
          <w:color w:val="000000"/>
        </w:rPr>
        <w:t xml:space="preserve"> </w:t>
      </w:r>
      <w:r>
        <w:rPr>
          <w:rFonts w:hint="eastAsia" w:cs="宋体"/>
          <w:color w:val="000000"/>
        </w:rPr>
        <w:t>大中型水库（水电站）、大中型闸坝、城市防洪工程、重要取水口和退水口以及对防洪安全有重大影响的小型水库等水工程管理单位，应当设置水文监测设施，并在水文机构的指导下，承担相应的水文监测任务，并逐步提高自动化监测水平。</w:t>
      </w:r>
    </w:p>
    <w:p>
      <w:pPr>
        <w:shd w:val="clear" w:color="auto" w:fill="FFFFFF"/>
        <w:ind w:firstLine="632"/>
        <w:rPr>
          <w:rFonts w:cs="宋体"/>
          <w:color w:val="000000"/>
        </w:rPr>
      </w:pPr>
      <w:r>
        <w:rPr>
          <w:rFonts w:hint="eastAsia" w:eastAsia="黑体" w:cs="宋体"/>
          <w:color w:val="000000"/>
        </w:rPr>
        <w:t>第十九条</w:t>
      </w:r>
      <w:r>
        <w:rPr>
          <w:rFonts w:eastAsia="宋体" w:cs="宋体"/>
          <w:color w:val="000000"/>
        </w:rPr>
        <w:t> </w:t>
      </w:r>
      <w:r>
        <w:rPr>
          <w:rFonts w:hint="eastAsia" w:eastAsia="宋体" w:cs="宋体"/>
          <w:color w:val="000000"/>
        </w:rPr>
        <w:t xml:space="preserve"> </w:t>
      </w:r>
      <w:r>
        <w:rPr>
          <w:rFonts w:hint="eastAsia" w:cs="宋体"/>
          <w:color w:val="000000"/>
        </w:rPr>
        <w:t>水文情报预报实行统一发布制度。</w:t>
      </w:r>
    </w:p>
    <w:p>
      <w:pPr>
        <w:shd w:val="clear" w:color="auto" w:fill="FFFFFF"/>
        <w:ind w:firstLine="632"/>
        <w:rPr>
          <w:rFonts w:cs="宋体"/>
          <w:color w:val="000000"/>
        </w:rPr>
      </w:pPr>
      <w:r>
        <w:rPr>
          <w:rFonts w:hint="eastAsia" w:cs="宋体"/>
          <w:color w:val="000000"/>
        </w:rPr>
        <w:t>水文情报预报由县级以上人民政府防汛抗旱指挥机构、水行政主管部门或者水文机构按照规定权限发布。其他任何单位和个人不得向社会发布水文情报预报。</w:t>
      </w:r>
    </w:p>
    <w:p>
      <w:pPr>
        <w:shd w:val="clear" w:color="auto" w:fill="FFFFFF"/>
        <w:ind w:firstLine="632"/>
        <w:rPr>
          <w:rFonts w:cs="宋体"/>
          <w:color w:val="000000"/>
        </w:rPr>
      </w:pPr>
      <w:r>
        <w:rPr>
          <w:rFonts w:hint="eastAsia" w:cs="宋体"/>
          <w:color w:val="000000"/>
        </w:rPr>
        <w:t>广播、电视、报纸、网络等新闻媒体，应当按照国家有关规定和防汛抗旱要求，及时播发、刊登水文情报预报，并标明发布机构名称和发布时间。</w:t>
      </w:r>
    </w:p>
    <w:p>
      <w:pPr>
        <w:shd w:val="clear" w:color="auto" w:fill="FFFFFF"/>
        <w:ind w:firstLine="632"/>
        <w:rPr>
          <w:rFonts w:cs="宋体"/>
          <w:color w:val="000000"/>
        </w:rPr>
      </w:pPr>
      <w:r>
        <w:rPr>
          <w:rFonts w:hint="eastAsia" w:eastAsia="黑体" w:cs="宋体"/>
          <w:color w:val="000000"/>
        </w:rPr>
        <w:t>第二十条</w:t>
      </w:r>
      <w:r>
        <w:rPr>
          <w:rFonts w:eastAsia="宋体" w:cs="宋体"/>
          <w:color w:val="000000"/>
        </w:rPr>
        <w:t> </w:t>
      </w:r>
      <w:r>
        <w:rPr>
          <w:rFonts w:hint="eastAsia" w:eastAsia="宋体" w:cs="宋体"/>
          <w:color w:val="000000"/>
        </w:rPr>
        <w:t xml:space="preserve"> </w:t>
      </w:r>
      <w:r>
        <w:rPr>
          <w:rFonts w:hint="eastAsia" w:cs="宋体"/>
          <w:color w:val="000000"/>
        </w:rPr>
        <w:t>无线电、通信管理部门应当按照国家规定，为水文监测工作提供通信保障。</w:t>
      </w:r>
    </w:p>
    <w:p>
      <w:pPr>
        <w:shd w:val="clear" w:color="auto" w:fill="FFFFFF"/>
        <w:ind w:firstLine="632"/>
        <w:rPr>
          <w:rFonts w:cs="宋体"/>
          <w:color w:val="000000"/>
        </w:rPr>
      </w:pPr>
      <w:r>
        <w:rPr>
          <w:rFonts w:hint="eastAsia" w:cs="宋体"/>
          <w:color w:val="000000"/>
        </w:rPr>
        <w:t>任何单位和个人不得挤占、干扰或者破坏水文机构使用的无线电频率和有线通信线路。</w:t>
      </w:r>
    </w:p>
    <w:p>
      <w:pPr>
        <w:shd w:val="clear" w:color="auto" w:fill="FFFFFF"/>
        <w:ind w:firstLine="632"/>
        <w:rPr>
          <w:rFonts w:cs="宋体"/>
          <w:color w:val="000000"/>
        </w:rPr>
      </w:pPr>
      <w:r>
        <w:rPr>
          <w:rFonts w:hint="eastAsia" w:eastAsia="黑体" w:cs="宋体"/>
          <w:color w:val="000000"/>
        </w:rPr>
        <w:t>第二十一条</w:t>
      </w:r>
      <w:r>
        <w:rPr>
          <w:rFonts w:eastAsia="宋体" w:cs="宋体"/>
          <w:color w:val="000000"/>
        </w:rPr>
        <w:t> </w:t>
      </w:r>
      <w:r>
        <w:rPr>
          <w:rFonts w:hint="eastAsia" w:eastAsia="宋体" w:cs="宋体"/>
          <w:color w:val="000000"/>
        </w:rPr>
        <w:t xml:space="preserve"> </w:t>
      </w:r>
      <w:r>
        <w:rPr>
          <w:rFonts w:hint="eastAsia" w:cs="宋体"/>
          <w:color w:val="000000"/>
        </w:rPr>
        <w:t>县级以上人民政府水行政主管部门应当根据经济社会发展需要，会同有关部门组织相关单位开展水资源调查评价工作。</w:t>
      </w:r>
    </w:p>
    <w:p>
      <w:pPr>
        <w:shd w:val="clear" w:color="auto" w:fill="FFFFFF"/>
        <w:ind w:firstLine="632"/>
        <w:rPr>
          <w:rFonts w:cs="宋体"/>
          <w:color w:val="000000"/>
        </w:rPr>
      </w:pPr>
      <w:r>
        <w:rPr>
          <w:rFonts w:hint="eastAsia" w:cs="宋体"/>
          <w:color w:val="000000"/>
        </w:rPr>
        <w:t>从事水文、水资源调查评价的单位，应当具备下列条件：</w:t>
      </w:r>
    </w:p>
    <w:p>
      <w:pPr>
        <w:shd w:val="clear" w:color="auto" w:fill="FFFFFF"/>
        <w:ind w:firstLine="632"/>
        <w:rPr>
          <w:rFonts w:cs="宋体"/>
          <w:color w:val="000000"/>
        </w:rPr>
      </w:pPr>
      <w:r>
        <w:rPr>
          <w:rFonts w:hint="eastAsia" w:cs="宋体"/>
          <w:color w:val="000000"/>
        </w:rPr>
        <w:t>（一）具有法人资格和固定的工作场所；</w:t>
      </w:r>
    </w:p>
    <w:p>
      <w:pPr>
        <w:shd w:val="clear" w:color="auto" w:fill="FFFFFF"/>
        <w:ind w:firstLine="632"/>
        <w:rPr>
          <w:rFonts w:cs="宋体"/>
          <w:color w:val="000000"/>
        </w:rPr>
      </w:pPr>
      <w:r>
        <w:rPr>
          <w:rFonts w:hint="eastAsia" w:cs="宋体"/>
          <w:color w:val="000000"/>
        </w:rPr>
        <w:t>（二）具有与所从事水文活动相适应的专业技术人员；</w:t>
      </w:r>
    </w:p>
    <w:p>
      <w:pPr>
        <w:shd w:val="clear" w:color="auto" w:fill="FFFFFF"/>
        <w:ind w:firstLine="632"/>
        <w:rPr>
          <w:rFonts w:cs="宋体"/>
          <w:color w:val="000000"/>
        </w:rPr>
      </w:pPr>
      <w:r>
        <w:rPr>
          <w:rFonts w:hint="eastAsia" w:cs="宋体"/>
          <w:color w:val="000000"/>
        </w:rPr>
        <w:t>（三）具有与所从事水文活动相适应的专业技术装备；</w:t>
      </w:r>
    </w:p>
    <w:p>
      <w:pPr>
        <w:shd w:val="clear" w:color="auto" w:fill="FFFFFF"/>
        <w:ind w:firstLine="632"/>
        <w:rPr>
          <w:rFonts w:cs="宋体"/>
          <w:color w:val="000000"/>
        </w:rPr>
      </w:pPr>
      <w:r>
        <w:rPr>
          <w:rFonts w:hint="eastAsia" w:cs="宋体"/>
          <w:color w:val="000000"/>
        </w:rPr>
        <w:t>（四）具有健全的管理制度；</w:t>
      </w:r>
    </w:p>
    <w:p>
      <w:pPr>
        <w:shd w:val="clear" w:color="auto" w:fill="FFFFFF"/>
        <w:ind w:firstLine="632"/>
        <w:rPr>
          <w:rFonts w:cs="宋体"/>
          <w:color w:val="000000"/>
        </w:rPr>
      </w:pPr>
      <w:r>
        <w:rPr>
          <w:rFonts w:hint="eastAsia" w:cs="宋体"/>
          <w:color w:val="000000"/>
        </w:rPr>
        <w:t>（五）符合国务院水行政主管部门规定的其他条件。</w:t>
      </w:r>
    </w:p>
    <w:p>
      <w:pPr>
        <w:shd w:val="clear" w:color="auto" w:fill="FFFFFF"/>
        <w:rPr>
          <w:rFonts w:cs="宋体"/>
          <w:color w:val="000000"/>
        </w:rPr>
      </w:pPr>
      <w:r>
        <w:rPr>
          <w:rFonts w:eastAsia="宋体" w:cs="宋体"/>
          <w:color w:val="000000"/>
        </w:rPr>
        <w:t> </w:t>
      </w:r>
    </w:p>
    <w:p>
      <w:pPr>
        <w:shd w:val="clear" w:color="auto" w:fill="FFFFFF"/>
        <w:jc w:val="center"/>
        <w:rPr>
          <w:rFonts w:eastAsia="黑体" w:cs="宋体"/>
          <w:color w:val="000000"/>
        </w:rPr>
      </w:pPr>
      <w:r>
        <w:rPr>
          <w:rFonts w:hint="eastAsia" w:eastAsia="黑体" w:cs="宋体"/>
          <w:color w:val="000000"/>
        </w:rPr>
        <w:t xml:space="preserve">第四章 </w:t>
      </w:r>
      <w:r>
        <w:rPr>
          <w:rFonts w:eastAsia="黑体" w:cs="宋体"/>
          <w:color w:val="000000"/>
        </w:rPr>
        <w:t> </w:t>
      </w:r>
      <w:r>
        <w:rPr>
          <w:rFonts w:hint="eastAsia" w:eastAsia="黑体" w:cs="宋体"/>
          <w:color w:val="000000"/>
        </w:rPr>
        <w:t>资料汇交保管与使用</w:t>
      </w:r>
    </w:p>
    <w:p>
      <w:pPr>
        <w:shd w:val="clear" w:color="auto" w:fill="FFFFFF"/>
        <w:jc w:val="center"/>
        <w:rPr>
          <w:rFonts w:eastAsia="黑体" w:cs="宋体"/>
          <w:color w:val="000000"/>
        </w:rPr>
      </w:pPr>
    </w:p>
    <w:p>
      <w:pPr>
        <w:shd w:val="clear" w:color="auto" w:fill="FFFFFF"/>
        <w:ind w:firstLine="632"/>
        <w:rPr>
          <w:rFonts w:cs="宋体"/>
          <w:color w:val="000000"/>
        </w:rPr>
      </w:pPr>
      <w:r>
        <w:rPr>
          <w:rFonts w:hint="eastAsia" w:eastAsia="黑体" w:cs="宋体"/>
          <w:color w:val="000000"/>
        </w:rPr>
        <w:t>第二十二条</w:t>
      </w:r>
      <w:r>
        <w:rPr>
          <w:rFonts w:eastAsia="宋体" w:cs="宋体"/>
          <w:color w:val="000000"/>
        </w:rPr>
        <w:t> </w:t>
      </w:r>
      <w:r>
        <w:rPr>
          <w:rFonts w:hint="eastAsia" w:eastAsia="宋体" w:cs="宋体"/>
          <w:color w:val="000000"/>
        </w:rPr>
        <w:t xml:space="preserve"> </w:t>
      </w:r>
      <w:r>
        <w:rPr>
          <w:rFonts w:hint="eastAsia" w:cs="宋体"/>
          <w:color w:val="000000"/>
        </w:rPr>
        <w:t>水文监测资料实行统一汇交制度。从事水文监测的单位应当按照下列规定汇交水文监测资料：</w:t>
      </w:r>
    </w:p>
    <w:p>
      <w:pPr>
        <w:shd w:val="clear" w:color="auto" w:fill="FFFFFF"/>
        <w:ind w:firstLine="632"/>
        <w:rPr>
          <w:rFonts w:cs="宋体"/>
          <w:color w:val="000000"/>
        </w:rPr>
      </w:pPr>
      <w:r>
        <w:rPr>
          <w:rFonts w:hint="eastAsia" w:cs="宋体"/>
          <w:color w:val="000000"/>
        </w:rPr>
        <w:t>（一）国家基本水文测站的当年水文监测资料由有管辖权的水文机构按照国家技术规范整编后，于次年</w:t>
      </w:r>
      <w:r>
        <w:rPr>
          <w:rFonts w:cs="宋体"/>
          <w:color w:val="000000"/>
        </w:rPr>
        <w:t>3</w:t>
      </w:r>
      <w:r>
        <w:rPr>
          <w:rFonts w:hint="eastAsia" w:cs="宋体"/>
          <w:color w:val="000000"/>
        </w:rPr>
        <w:t>月底前向省水文机构汇交；</w:t>
      </w:r>
    </w:p>
    <w:p>
      <w:pPr>
        <w:shd w:val="clear" w:color="auto" w:fill="FFFFFF"/>
        <w:ind w:firstLine="632"/>
        <w:rPr>
          <w:rFonts w:cs="宋体"/>
          <w:color w:val="000000"/>
        </w:rPr>
      </w:pPr>
      <w:r>
        <w:rPr>
          <w:rFonts w:hint="eastAsia" w:cs="宋体"/>
          <w:color w:val="000000"/>
        </w:rPr>
        <w:t>（二）重要地下水源地、超采区的地下水资源监测资料和重要引（退）水口、在江河和湖泊设置的排污口、重要断面的监测资料，由从事水文监测的单位按照国家技术规范整编后，于次年</w:t>
      </w:r>
      <w:r>
        <w:rPr>
          <w:rFonts w:cs="宋体"/>
          <w:color w:val="000000"/>
        </w:rPr>
        <w:t>3</w:t>
      </w:r>
      <w:r>
        <w:rPr>
          <w:rFonts w:hint="eastAsia" w:cs="宋体"/>
          <w:color w:val="000000"/>
        </w:rPr>
        <w:t>月底前向省水文机构汇交；</w:t>
      </w:r>
    </w:p>
    <w:p>
      <w:pPr>
        <w:shd w:val="clear" w:color="auto" w:fill="FFFFFF"/>
        <w:ind w:firstLine="632"/>
        <w:rPr>
          <w:rFonts w:cs="宋体"/>
          <w:color w:val="000000"/>
        </w:rPr>
      </w:pPr>
      <w:r>
        <w:rPr>
          <w:rFonts w:hint="eastAsia" w:cs="宋体"/>
          <w:color w:val="000000"/>
        </w:rPr>
        <w:t>（三）其他从事水文监测单位的当年水文监测资料由监测单位按照国家技术规范整编后，于次年</w:t>
      </w:r>
      <w:r>
        <w:rPr>
          <w:rFonts w:cs="宋体"/>
          <w:color w:val="000000"/>
        </w:rPr>
        <w:t>3</w:t>
      </w:r>
      <w:r>
        <w:rPr>
          <w:rFonts w:hint="eastAsia" w:cs="宋体"/>
          <w:color w:val="000000"/>
        </w:rPr>
        <w:t>月底前向有管辖权的水文机构汇交。</w:t>
      </w:r>
    </w:p>
    <w:p>
      <w:pPr>
        <w:shd w:val="clear" w:color="auto" w:fill="FFFFFF"/>
        <w:ind w:firstLine="632"/>
        <w:rPr>
          <w:rFonts w:cs="宋体"/>
          <w:color w:val="000000"/>
        </w:rPr>
      </w:pPr>
      <w:r>
        <w:rPr>
          <w:rFonts w:hint="eastAsia" w:eastAsia="黑体" w:cs="宋体"/>
          <w:color w:val="000000"/>
        </w:rPr>
        <w:t>第二十三条</w:t>
      </w:r>
      <w:r>
        <w:rPr>
          <w:rFonts w:eastAsia="宋体" w:cs="宋体"/>
          <w:color w:val="000000"/>
        </w:rPr>
        <w:t> </w:t>
      </w:r>
      <w:r>
        <w:rPr>
          <w:rFonts w:hint="eastAsia" w:eastAsia="宋体" w:cs="宋体"/>
          <w:color w:val="000000"/>
        </w:rPr>
        <w:t xml:space="preserve"> </w:t>
      </w:r>
      <w:r>
        <w:rPr>
          <w:rFonts w:hint="eastAsia" w:cs="宋体"/>
          <w:color w:val="000000"/>
        </w:rPr>
        <w:t>水文监测资料包括：</w:t>
      </w:r>
    </w:p>
    <w:p>
      <w:pPr>
        <w:shd w:val="clear" w:color="auto" w:fill="FFFFFF"/>
        <w:ind w:firstLine="632"/>
        <w:rPr>
          <w:rFonts w:cs="宋体"/>
          <w:color w:val="000000"/>
        </w:rPr>
      </w:pPr>
      <w:r>
        <w:rPr>
          <w:rFonts w:hint="eastAsia" w:cs="宋体"/>
          <w:color w:val="000000"/>
        </w:rPr>
        <w:t>（一）地表水的水位、流量、水质、水温及泥沙、冰情、水下地形的监测资料；</w:t>
      </w:r>
    </w:p>
    <w:p>
      <w:pPr>
        <w:shd w:val="clear" w:color="auto" w:fill="FFFFFF"/>
        <w:ind w:firstLine="632"/>
        <w:rPr>
          <w:rFonts w:cs="宋体"/>
          <w:color w:val="000000"/>
        </w:rPr>
      </w:pPr>
      <w:r>
        <w:rPr>
          <w:rFonts w:hint="eastAsia" w:cs="宋体"/>
          <w:color w:val="000000"/>
        </w:rPr>
        <w:t>（二）地下水的水位、水量、水压、水温、水质的监测资料；</w:t>
      </w:r>
    </w:p>
    <w:p>
      <w:pPr>
        <w:shd w:val="clear" w:color="auto" w:fill="FFFFFF"/>
        <w:ind w:firstLine="632"/>
        <w:rPr>
          <w:rFonts w:cs="宋体"/>
          <w:color w:val="000000"/>
        </w:rPr>
      </w:pPr>
      <w:r>
        <w:rPr>
          <w:rFonts w:hint="eastAsia" w:cs="宋体"/>
          <w:color w:val="000000"/>
        </w:rPr>
        <w:t>（三）降水量、蒸发量、墒情的监测资料；</w:t>
      </w:r>
    </w:p>
    <w:p>
      <w:pPr>
        <w:shd w:val="clear" w:color="auto" w:fill="FFFFFF"/>
        <w:ind w:firstLine="632"/>
        <w:rPr>
          <w:rFonts w:cs="宋体"/>
          <w:color w:val="000000"/>
        </w:rPr>
      </w:pPr>
      <w:r>
        <w:rPr>
          <w:rFonts w:hint="eastAsia" w:cs="宋体"/>
          <w:color w:val="000000"/>
        </w:rPr>
        <w:t>（四）其他水文活动的监测资料。</w:t>
      </w:r>
    </w:p>
    <w:p>
      <w:pPr>
        <w:shd w:val="clear" w:color="auto" w:fill="FFFFFF"/>
        <w:ind w:firstLine="632"/>
        <w:rPr>
          <w:rFonts w:cs="宋体"/>
          <w:color w:val="000000"/>
        </w:rPr>
      </w:pPr>
      <w:r>
        <w:rPr>
          <w:rFonts w:hint="eastAsia" w:eastAsia="黑体" w:cs="宋体"/>
          <w:color w:val="000000"/>
        </w:rPr>
        <w:t>第二十四条</w:t>
      </w:r>
      <w:r>
        <w:rPr>
          <w:rFonts w:eastAsia="宋体" w:cs="宋体"/>
          <w:color w:val="000000"/>
        </w:rPr>
        <w:t> </w:t>
      </w:r>
      <w:r>
        <w:rPr>
          <w:rFonts w:hint="eastAsia" w:eastAsia="宋体" w:cs="宋体"/>
          <w:color w:val="000000"/>
        </w:rPr>
        <w:t xml:space="preserve"> </w:t>
      </w:r>
      <w:r>
        <w:rPr>
          <w:rFonts w:hint="eastAsia" w:cs="宋体"/>
          <w:color w:val="000000"/>
        </w:rPr>
        <w:t>省水文机构应当妥善存储和保管汇交的水文监测资料，并建立水文数据库和水文信息共享平台，为公众查询和获得水文监测资料提供服务。</w:t>
      </w:r>
    </w:p>
    <w:p>
      <w:pPr>
        <w:shd w:val="clear" w:color="auto" w:fill="FFFFFF"/>
        <w:ind w:firstLine="632"/>
        <w:rPr>
          <w:rFonts w:cs="宋体"/>
          <w:color w:val="000000"/>
        </w:rPr>
      </w:pPr>
      <w:r>
        <w:rPr>
          <w:rFonts w:hint="eastAsia" w:cs="宋体"/>
          <w:color w:val="000000"/>
        </w:rPr>
        <w:t>基本水文监测资料应当依法公开，但属于国家秘密的除外。</w:t>
      </w:r>
    </w:p>
    <w:p>
      <w:pPr>
        <w:shd w:val="clear" w:color="auto" w:fill="FFFFFF"/>
        <w:ind w:firstLine="632"/>
        <w:rPr>
          <w:rFonts w:cs="宋体"/>
          <w:color w:val="000000"/>
        </w:rPr>
      </w:pPr>
      <w:r>
        <w:rPr>
          <w:rFonts w:hint="eastAsia" w:cs="宋体"/>
          <w:color w:val="000000"/>
        </w:rPr>
        <w:t>水文机构应当按照规定与有关部门和单位相互及时通报与水文有关的预报、预警信息。</w:t>
      </w:r>
    </w:p>
    <w:p>
      <w:pPr>
        <w:shd w:val="clear" w:color="auto" w:fill="FFFFFF"/>
        <w:ind w:firstLine="632"/>
        <w:rPr>
          <w:rFonts w:cs="宋体"/>
          <w:color w:val="000000"/>
        </w:rPr>
      </w:pPr>
      <w:r>
        <w:rPr>
          <w:rFonts w:hint="eastAsia" w:eastAsia="黑体" w:cs="宋体"/>
          <w:color w:val="000000"/>
        </w:rPr>
        <w:t xml:space="preserve">第二十五条 </w:t>
      </w:r>
      <w:r>
        <w:rPr>
          <w:rFonts w:eastAsia="宋体" w:cs="宋体"/>
          <w:color w:val="000000"/>
        </w:rPr>
        <w:t> </w:t>
      </w:r>
      <w:r>
        <w:rPr>
          <w:rFonts w:hint="eastAsia" w:cs="宋体"/>
          <w:color w:val="000000"/>
        </w:rPr>
        <w:t>国家机关决策和防灾减灾、国防建设、公共安全、环境保护等公益事业需要使用水文监测资料和成果的，应当无偿提供。</w:t>
      </w:r>
    </w:p>
    <w:p>
      <w:pPr>
        <w:shd w:val="clear" w:color="auto" w:fill="FFFFFF"/>
        <w:ind w:firstLine="632"/>
        <w:rPr>
          <w:rFonts w:cs="宋体"/>
          <w:color w:val="000000"/>
        </w:rPr>
      </w:pPr>
      <w:r>
        <w:rPr>
          <w:rFonts w:hint="eastAsia" w:cs="宋体"/>
          <w:color w:val="000000"/>
        </w:rPr>
        <w:t>除前款规定的情形外，需要使用水文监测资料和成果的，按照国家有关规定收取费用，并纳入财政预算管理。</w:t>
      </w:r>
    </w:p>
    <w:p>
      <w:pPr>
        <w:shd w:val="clear" w:color="auto" w:fill="FFFFFF"/>
        <w:ind w:firstLine="632"/>
        <w:rPr>
          <w:rFonts w:cs="宋体"/>
          <w:color w:val="000000"/>
        </w:rPr>
      </w:pPr>
      <w:r>
        <w:rPr>
          <w:rFonts w:hint="eastAsia" w:cs="宋体"/>
          <w:color w:val="000000"/>
        </w:rPr>
        <w:t>因经营性活动需要提供水文专项咨询服务的，当事人双方应当签订有偿服务合同，明确双方的权利和义务。</w:t>
      </w:r>
    </w:p>
    <w:p>
      <w:pPr>
        <w:shd w:val="clear" w:color="auto" w:fill="FFFFFF"/>
        <w:ind w:firstLine="632"/>
        <w:rPr>
          <w:rFonts w:cs="宋体"/>
          <w:color w:val="000000"/>
        </w:rPr>
      </w:pPr>
      <w:r>
        <w:rPr>
          <w:rFonts w:hint="eastAsia" w:eastAsia="黑体" w:cs="宋体"/>
          <w:color w:val="000000"/>
        </w:rPr>
        <w:t xml:space="preserve">第二十六条 </w:t>
      </w:r>
      <w:r>
        <w:rPr>
          <w:rFonts w:eastAsia="宋体" w:cs="宋体"/>
          <w:color w:val="000000"/>
        </w:rPr>
        <w:t> </w:t>
      </w:r>
      <w:r>
        <w:rPr>
          <w:rFonts w:hint="eastAsia" w:cs="宋体"/>
          <w:color w:val="000000"/>
        </w:rPr>
        <w:t>水文机构为特定项目提供的水文监测资料，仅供使用单位用于该项目；未经水文机构同意，使用单位不得将用于特定项目的水文监测资料转让、转借、出版或者用于其他经营性活动。</w:t>
      </w:r>
    </w:p>
    <w:p>
      <w:pPr>
        <w:shd w:val="clear" w:color="auto" w:fill="FFFFFF"/>
        <w:rPr>
          <w:rFonts w:cs="宋体"/>
          <w:color w:val="000000"/>
        </w:rPr>
      </w:pPr>
      <w:r>
        <w:rPr>
          <w:rFonts w:eastAsia="宋体" w:cs="宋体"/>
          <w:color w:val="000000"/>
        </w:rPr>
        <w:t> </w:t>
      </w:r>
    </w:p>
    <w:p>
      <w:pPr>
        <w:shd w:val="clear" w:color="auto" w:fill="FFFFFF"/>
        <w:jc w:val="center"/>
        <w:rPr>
          <w:rFonts w:eastAsia="黑体" w:cs="宋体"/>
          <w:color w:val="000000"/>
        </w:rPr>
      </w:pPr>
      <w:r>
        <w:rPr>
          <w:rFonts w:hint="eastAsia" w:eastAsia="黑体" w:cs="宋体"/>
          <w:color w:val="000000"/>
        </w:rPr>
        <w:t xml:space="preserve">第五章 </w:t>
      </w:r>
      <w:r>
        <w:rPr>
          <w:rFonts w:eastAsia="黑体" w:cs="宋体"/>
          <w:color w:val="000000"/>
        </w:rPr>
        <w:t> </w:t>
      </w:r>
      <w:r>
        <w:rPr>
          <w:rFonts w:hint="eastAsia" w:eastAsia="黑体" w:cs="宋体"/>
          <w:color w:val="000000"/>
        </w:rPr>
        <w:t>设施与监测环境保护</w:t>
      </w:r>
    </w:p>
    <w:p>
      <w:pPr>
        <w:shd w:val="clear" w:color="auto" w:fill="FFFFFF"/>
        <w:jc w:val="center"/>
        <w:rPr>
          <w:rFonts w:eastAsia="黑体" w:cs="宋体"/>
          <w:color w:val="000000"/>
        </w:rPr>
      </w:pPr>
    </w:p>
    <w:p>
      <w:pPr>
        <w:shd w:val="clear" w:color="auto" w:fill="FFFFFF"/>
        <w:ind w:firstLine="632"/>
        <w:rPr>
          <w:rFonts w:cs="宋体"/>
          <w:color w:val="000000"/>
        </w:rPr>
      </w:pPr>
      <w:r>
        <w:rPr>
          <w:rFonts w:hint="eastAsia" w:eastAsia="黑体" w:cs="宋体"/>
          <w:color w:val="000000"/>
        </w:rPr>
        <w:t>第二十七条</w:t>
      </w:r>
      <w:r>
        <w:rPr>
          <w:rFonts w:eastAsia="宋体" w:cs="宋体"/>
          <w:color w:val="000000"/>
        </w:rPr>
        <w:t> </w:t>
      </w:r>
      <w:r>
        <w:rPr>
          <w:rFonts w:hint="eastAsia" w:eastAsia="宋体" w:cs="宋体"/>
          <w:color w:val="000000"/>
        </w:rPr>
        <w:t xml:space="preserve"> </w:t>
      </w:r>
      <w:r>
        <w:rPr>
          <w:rFonts w:hint="eastAsia" w:cs="宋体"/>
          <w:color w:val="000000"/>
        </w:rPr>
        <w:t>县级以上人民政府应当加强水文监测设施及监测环境的保护工作。</w:t>
      </w:r>
    </w:p>
    <w:p>
      <w:pPr>
        <w:shd w:val="clear" w:color="auto" w:fill="FFFFFF"/>
        <w:ind w:firstLine="632"/>
        <w:rPr>
          <w:rFonts w:cs="宋体"/>
          <w:color w:val="000000"/>
        </w:rPr>
      </w:pPr>
      <w:r>
        <w:rPr>
          <w:rFonts w:hint="eastAsia" w:cs="宋体"/>
          <w:color w:val="000000"/>
        </w:rPr>
        <w:t>国家基本水文测站因不可抗力遭受破坏的，所在地人民政府和有关水行政主管部门应当及时组织修复，确保其正常运行。</w:t>
      </w:r>
    </w:p>
    <w:p>
      <w:pPr>
        <w:shd w:val="clear" w:color="auto" w:fill="FFFFFF"/>
        <w:ind w:firstLine="632"/>
        <w:rPr>
          <w:rFonts w:cs="宋体"/>
          <w:color w:val="000000"/>
        </w:rPr>
      </w:pPr>
      <w:r>
        <w:rPr>
          <w:rFonts w:hint="eastAsia" w:eastAsia="黑体" w:cs="宋体"/>
          <w:color w:val="000000"/>
        </w:rPr>
        <w:t>第二十八条</w:t>
      </w:r>
      <w:r>
        <w:rPr>
          <w:rFonts w:eastAsia="宋体" w:cs="宋体"/>
          <w:color w:val="000000"/>
        </w:rPr>
        <w:t> </w:t>
      </w:r>
      <w:r>
        <w:rPr>
          <w:rFonts w:hint="eastAsia" w:eastAsia="宋体" w:cs="宋体"/>
          <w:color w:val="000000"/>
        </w:rPr>
        <w:t xml:space="preserve"> </w:t>
      </w:r>
      <w:r>
        <w:rPr>
          <w:rFonts w:hint="eastAsia" w:cs="宋体"/>
          <w:color w:val="000000"/>
        </w:rPr>
        <w:t>禁止侵占、毁坏、擅自移动或者擅自使用下列水文监测设施：</w:t>
      </w:r>
    </w:p>
    <w:p>
      <w:pPr>
        <w:shd w:val="clear" w:color="auto" w:fill="FFFFFF"/>
        <w:ind w:firstLine="632"/>
        <w:rPr>
          <w:rFonts w:cs="宋体"/>
          <w:color w:val="000000"/>
        </w:rPr>
      </w:pPr>
      <w:r>
        <w:rPr>
          <w:rFonts w:hint="eastAsia" w:cs="宋体"/>
          <w:color w:val="000000"/>
        </w:rPr>
        <w:t>（一）水文缆道、水位观测平台及其附属设施；</w:t>
      </w:r>
    </w:p>
    <w:p>
      <w:pPr>
        <w:shd w:val="clear" w:color="auto" w:fill="FFFFFF"/>
        <w:ind w:firstLine="632"/>
        <w:rPr>
          <w:rFonts w:cs="宋体"/>
          <w:color w:val="000000"/>
        </w:rPr>
      </w:pPr>
      <w:r>
        <w:rPr>
          <w:rFonts w:hint="eastAsia" w:cs="宋体"/>
          <w:color w:val="000000"/>
        </w:rPr>
        <w:t>（二）水文监测仪器、设备；</w:t>
      </w:r>
    </w:p>
    <w:p>
      <w:pPr>
        <w:shd w:val="clear" w:color="auto" w:fill="FFFFFF"/>
        <w:ind w:firstLine="632"/>
        <w:rPr>
          <w:rFonts w:cs="宋体"/>
          <w:color w:val="000000"/>
        </w:rPr>
      </w:pPr>
      <w:r>
        <w:rPr>
          <w:rFonts w:hint="eastAsia" w:cs="宋体"/>
          <w:color w:val="000000"/>
        </w:rPr>
        <w:t>（三）水文监测场地、地下水监测井、水文测站站房、水文测船及测船码头；</w:t>
      </w:r>
    </w:p>
    <w:p>
      <w:pPr>
        <w:shd w:val="clear" w:color="auto" w:fill="FFFFFF"/>
        <w:ind w:firstLine="632"/>
        <w:rPr>
          <w:rFonts w:cs="宋体"/>
          <w:color w:val="000000"/>
        </w:rPr>
      </w:pPr>
      <w:r>
        <w:rPr>
          <w:rFonts w:hint="eastAsia" w:cs="宋体"/>
          <w:color w:val="000000"/>
        </w:rPr>
        <w:t>（四）水文监测标志、专用道路、水文通信设施以及附属设施；</w:t>
      </w:r>
    </w:p>
    <w:p>
      <w:pPr>
        <w:shd w:val="clear" w:color="auto" w:fill="FFFFFF"/>
        <w:ind w:firstLine="632"/>
        <w:rPr>
          <w:rFonts w:cs="宋体"/>
          <w:color w:val="000000"/>
        </w:rPr>
      </w:pPr>
      <w:r>
        <w:rPr>
          <w:rFonts w:hint="eastAsia" w:cs="宋体"/>
          <w:color w:val="000000"/>
        </w:rPr>
        <w:t>（五）用于水文监测的供电、供水设施；</w:t>
      </w:r>
    </w:p>
    <w:p>
      <w:pPr>
        <w:shd w:val="clear" w:color="auto" w:fill="FFFFFF"/>
        <w:ind w:firstLine="632"/>
        <w:rPr>
          <w:rFonts w:cs="宋体"/>
          <w:color w:val="000000"/>
        </w:rPr>
      </w:pPr>
      <w:r>
        <w:rPr>
          <w:rFonts w:hint="eastAsia" w:cs="宋体"/>
          <w:color w:val="000000"/>
        </w:rPr>
        <w:t>（六）为水文测站提供专项服务的其他设施。</w:t>
      </w:r>
    </w:p>
    <w:p>
      <w:pPr>
        <w:shd w:val="clear" w:color="auto" w:fill="FFFFFF"/>
        <w:ind w:firstLine="632"/>
        <w:rPr>
          <w:rFonts w:cs="宋体"/>
          <w:color w:val="000000"/>
        </w:rPr>
      </w:pPr>
      <w:r>
        <w:rPr>
          <w:rFonts w:hint="eastAsia" w:eastAsia="黑体" w:cs="宋体"/>
          <w:color w:val="000000"/>
        </w:rPr>
        <w:t>第二十九条</w:t>
      </w:r>
      <w:r>
        <w:rPr>
          <w:rFonts w:eastAsia="宋体" w:cs="宋体"/>
          <w:color w:val="000000"/>
        </w:rPr>
        <w:t> </w:t>
      </w:r>
      <w:r>
        <w:rPr>
          <w:rFonts w:hint="eastAsia" w:eastAsia="宋体" w:cs="宋体"/>
          <w:color w:val="000000"/>
        </w:rPr>
        <w:t xml:space="preserve"> </w:t>
      </w:r>
      <w:r>
        <w:rPr>
          <w:rFonts w:hint="eastAsia" w:cs="宋体"/>
          <w:color w:val="000000"/>
        </w:rPr>
        <w:t>水文监测环境保护范围按照下列标准划定：</w:t>
      </w:r>
    </w:p>
    <w:p>
      <w:pPr>
        <w:shd w:val="clear" w:color="auto" w:fill="FFFFFF"/>
        <w:ind w:firstLine="632"/>
        <w:rPr>
          <w:rFonts w:cs="宋体"/>
          <w:color w:val="000000"/>
        </w:rPr>
      </w:pPr>
      <w:r>
        <w:rPr>
          <w:rFonts w:hint="eastAsia" w:cs="宋体"/>
          <w:color w:val="000000"/>
        </w:rPr>
        <w:t>（一）水文测验河段的保护范围：长江、淮河干流及其一级支流、新安江干流基本水尺断面或者流量测验断面上、下游各五百米内，其他河流基本水尺断面或者流量测验断面上、下游各三百米内，河道两岸历史最高洪水位以下的河槽区域；</w:t>
      </w:r>
    </w:p>
    <w:p>
      <w:pPr>
        <w:shd w:val="clear" w:color="auto" w:fill="FFFFFF"/>
        <w:ind w:firstLine="632"/>
        <w:rPr>
          <w:rFonts w:cs="宋体"/>
          <w:color w:val="000000"/>
        </w:rPr>
      </w:pPr>
      <w:r>
        <w:rPr>
          <w:rFonts w:hint="eastAsia" w:cs="宋体"/>
          <w:color w:val="000000"/>
        </w:rPr>
        <w:t>（二）湖泊、水库水文监测点的保护范围：基本水尺周围一百米内区域；</w:t>
      </w:r>
    </w:p>
    <w:p>
      <w:pPr>
        <w:ind w:firstLine="660"/>
        <w:rPr>
          <w:rFonts w:cs="宋体"/>
          <w:color w:val="000000"/>
        </w:rPr>
      </w:pPr>
      <w:r>
        <w:rPr>
          <w:rFonts w:hint="eastAsia" w:cs="宋体"/>
          <w:color w:val="000000"/>
        </w:rPr>
        <w:t>（三）水文监测场地的保护范围：监测操作室、自动记录水位台、过河缆道的支架（柱）及锚锭、雨量观测场等周围二十米内。雨量观测场周边二十米外有障碍物的，障碍物到观测场的距离与障碍物的高度比不得小于二倍。</w:t>
      </w:r>
    </w:p>
    <w:p>
      <w:pPr>
        <w:shd w:val="clear" w:color="auto" w:fill="FFFFFF"/>
        <w:ind w:firstLine="632"/>
        <w:rPr>
          <w:rFonts w:cs="宋体"/>
          <w:color w:val="000000"/>
        </w:rPr>
      </w:pPr>
      <w:r>
        <w:rPr>
          <w:rFonts w:hint="eastAsia" w:cs="宋体"/>
          <w:color w:val="000000"/>
        </w:rPr>
        <w:t>有管辖权的水文机构应当会同水文测站所在地的县级人民政府水行政主管部门，提出水文监测环境保护范围的具体方案，报县级人民政府确定，并在保护范围边界设立地面标志。</w:t>
      </w:r>
    </w:p>
    <w:p>
      <w:pPr>
        <w:shd w:val="clear" w:color="auto" w:fill="FFFFFF"/>
        <w:ind w:firstLine="632"/>
        <w:rPr>
          <w:rFonts w:cs="宋体"/>
          <w:color w:val="000000"/>
        </w:rPr>
      </w:pPr>
      <w:r>
        <w:rPr>
          <w:rFonts w:hint="eastAsia" w:eastAsia="黑体" w:cs="宋体"/>
          <w:color w:val="000000"/>
        </w:rPr>
        <w:t>第三十条</w:t>
      </w:r>
      <w:r>
        <w:rPr>
          <w:rFonts w:eastAsia="宋体" w:cs="宋体"/>
          <w:color w:val="000000"/>
        </w:rPr>
        <w:t> </w:t>
      </w:r>
      <w:r>
        <w:rPr>
          <w:rFonts w:hint="eastAsia" w:eastAsia="宋体" w:cs="宋体"/>
          <w:color w:val="000000"/>
        </w:rPr>
        <w:t xml:space="preserve"> </w:t>
      </w:r>
      <w:r>
        <w:rPr>
          <w:rFonts w:hint="eastAsia" w:cs="宋体"/>
          <w:color w:val="000000"/>
        </w:rPr>
        <w:t>禁止在水文监测环境保护范围内从事下列活动：</w:t>
      </w:r>
    </w:p>
    <w:p>
      <w:pPr>
        <w:shd w:val="clear" w:color="auto" w:fill="FFFFFF"/>
        <w:ind w:firstLine="632"/>
        <w:rPr>
          <w:rFonts w:cs="宋体"/>
          <w:color w:val="000000"/>
        </w:rPr>
      </w:pPr>
      <w:r>
        <w:rPr>
          <w:rFonts w:hint="eastAsia" w:cs="宋体"/>
          <w:color w:val="000000"/>
        </w:rPr>
        <w:t>（一）种植高秆作物、堆放物料、修建建筑物、停靠船只；</w:t>
      </w:r>
    </w:p>
    <w:p>
      <w:pPr>
        <w:shd w:val="clear" w:color="auto" w:fill="FFFFFF"/>
        <w:ind w:firstLine="632"/>
        <w:rPr>
          <w:rFonts w:cs="宋体"/>
          <w:color w:val="000000"/>
        </w:rPr>
      </w:pPr>
      <w:r>
        <w:rPr>
          <w:rFonts w:hint="eastAsia" w:cs="宋体"/>
          <w:color w:val="000000"/>
        </w:rPr>
        <w:t>（二）取土、挖砂、采石、淘金、爆破和倾倒废弃物；</w:t>
      </w:r>
    </w:p>
    <w:p>
      <w:pPr>
        <w:shd w:val="clear" w:color="auto" w:fill="FFFFFF"/>
        <w:ind w:firstLine="632"/>
        <w:rPr>
          <w:rFonts w:cs="宋体"/>
          <w:color w:val="000000"/>
        </w:rPr>
      </w:pPr>
      <w:r>
        <w:rPr>
          <w:rFonts w:hint="eastAsia" w:cs="宋体"/>
          <w:color w:val="000000"/>
        </w:rPr>
        <w:t>（三）在监测断面取水、排污或者在过河设备、气象观测场、监测断面的上空架设线路；</w:t>
      </w:r>
    </w:p>
    <w:p>
      <w:pPr>
        <w:shd w:val="clear" w:color="auto" w:fill="FFFFFF"/>
        <w:ind w:firstLine="632"/>
        <w:rPr>
          <w:rFonts w:cs="宋体"/>
          <w:color w:val="000000"/>
        </w:rPr>
      </w:pPr>
      <w:r>
        <w:rPr>
          <w:rFonts w:hint="eastAsia" w:cs="宋体"/>
          <w:color w:val="000000"/>
        </w:rPr>
        <w:t>（四）设置坝埂、网箱、鱼罾、鱼簖等阻水障碍物；</w:t>
      </w:r>
    </w:p>
    <w:p>
      <w:pPr>
        <w:shd w:val="clear" w:color="auto" w:fill="FFFFFF"/>
        <w:ind w:firstLine="632"/>
        <w:rPr>
          <w:rFonts w:cs="宋体"/>
          <w:color w:val="000000"/>
        </w:rPr>
      </w:pPr>
      <w:r>
        <w:rPr>
          <w:rFonts w:hint="eastAsia" w:cs="宋体"/>
          <w:color w:val="000000"/>
        </w:rPr>
        <w:t>（五）对水文监测有影响的其他活动。</w:t>
      </w:r>
    </w:p>
    <w:p>
      <w:pPr>
        <w:shd w:val="clear" w:color="auto" w:fill="FFFFFF"/>
        <w:ind w:firstLine="632"/>
        <w:rPr>
          <w:rFonts w:cs="宋体"/>
          <w:color w:val="000000"/>
        </w:rPr>
      </w:pPr>
      <w:r>
        <w:rPr>
          <w:rFonts w:hint="eastAsia" w:eastAsia="黑体" w:cs="宋体"/>
          <w:color w:val="000000"/>
        </w:rPr>
        <w:t xml:space="preserve">第三十一条 </w:t>
      </w:r>
      <w:r>
        <w:rPr>
          <w:rFonts w:eastAsia="宋体" w:cs="宋体"/>
          <w:color w:val="000000"/>
        </w:rPr>
        <w:t> </w:t>
      </w:r>
      <w:r>
        <w:rPr>
          <w:rFonts w:hint="eastAsia" w:cs="宋体"/>
          <w:color w:val="000000"/>
        </w:rPr>
        <w:t>新建、改建、扩建工程，应当避免影响水文监测环境和迁移国家基本水文测站。</w:t>
      </w:r>
    </w:p>
    <w:p>
      <w:pPr>
        <w:shd w:val="clear" w:color="auto" w:fill="FFFFFF"/>
        <w:ind w:firstLine="632"/>
        <w:rPr>
          <w:rFonts w:cs="宋体"/>
          <w:color w:val="000000"/>
        </w:rPr>
      </w:pPr>
      <w:r>
        <w:rPr>
          <w:rFonts w:hint="eastAsia" w:cs="宋体"/>
          <w:color w:val="000000"/>
        </w:rPr>
        <w:t>在国家基本水文测站上下游建设影响水文监测的工程，建设单位应当采取相应措施，在征得对该站有管理权限的水行政主管部门同意后方可建设。因工程建设致使水文测站改建的，改建所需费用由建设单位承担。</w:t>
      </w:r>
    </w:p>
    <w:p>
      <w:pPr>
        <w:shd w:val="clear" w:color="auto" w:fill="FFFFFF"/>
        <w:ind w:firstLine="632"/>
        <w:rPr>
          <w:rFonts w:cs="宋体"/>
          <w:color w:val="000000"/>
        </w:rPr>
      </w:pPr>
      <w:r>
        <w:rPr>
          <w:rFonts w:hint="eastAsia" w:cs="宋体"/>
          <w:color w:val="000000"/>
        </w:rPr>
        <w:t>因重大工程建设确需迁移国家基本水文测站的，建设单位应当在建设项目立项前征求省水文机构意见，省水文机构应当对迁移测站的地点、位置、监测环境、应急监测措施等情况进行论证，建设单位根据论证结果提出迁移方案，报对该站有管理权限的水行政主管部门批准。迁移所需费用由建设单位承担。</w:t>
      </w:r>
    </w:p>
    <w:p>
      <w:pPr>
        <w:shd w:val="clear" w:color="auto" w:fill="FFFFFF"/>
        <w:ind w:firstLine="632"/>
        <w:rPr>
          <w:rFonts w:cs="宋体"/>
          <w:color w:val="000000"/>
        </w:rPr>
      </w:pPr>
      <w:r>
        <w:rPr>
          <w:rFonts w:hint="eastAsia" w:eastAsia="黑体" w:cs="宋体"/>
          <w:color w:val="000000"/>
        </w:rPr>
        <w:t xml:space="preserve">第三十二条 </w:t>
      </w:r>
      <w:r>
        <w:rPr>
          <w:rFonts w:eastAsia="宋体" w:cs="宋体"/>
          <w:color w:val="000000"/>
        </w:rPr>
        <w:t> </w:t>
      </w:r>
      <w:r>
        <w:rPr>
          <w:rFonts w:hint="eastAsia" w:cs="宋体"/>
          <w:color w:val="000000"/>
        </w:rPr>
        <w:t>水文监测人员在通航河道中或者桥上进行水文监测作业时，应当依法设置警示标志，过往船只、车辆应当减速慢行或者避让。</w:t>
      </w:r>
    </w:p>
    <w:p>
      <w:pPr>
        <w:shd w:val="clear" w:color="auto" w:fill="FFFFFF"/>
        <w:rPr>
          <w:rFonts w:cs="宋体"/>
          <w:color w:val="000000"/>
        </w:rPr>
      </w:pPr>
      <w:r>
        <w:rPr>
          <w:rFonts w:eastAsia="宋体" w:cs="宋体"/>
          <w:color w:val="000000"/>
        </w:rPr>
        <w:t> </w:t>
      </w:r>
    </w:p>
    <w:p>
      <w:pPr>
        <w:shd w:val="clear" w:color="auto" w:fill="FFFFFF"/>
        <w:jc w:val="center"/>
        <w:rPr>
          <w:rFonts w:eastAsia="黑体" w:cs="宋体"/>
          <w:color w:val="000000"/>
        </w:rPr>
      </w:pPr>
      <w:r>
        <w:rPr>
          <w:rFonts w:hint="eastAsia" w:eastAsia="黑体" w:cs="宋体"/>
          <w:color w:val="000000"/>
        </w:rPr>
        <w:t>第六章  法律责任</w:t>
      </w:r>
    </w:p>
    <w:p>
      <w:pPr>
        <w:shd w:val="clear" w:color="auto" w:fill="FFFFFF"/>
        <w:jc w:val="center"/>
        <w:rPr>
          <w:rFonts w:eastAsia="黑体" w:cs="宋体"/>
          <w:color w:val="000000"/>
        </w:rPr>
      </w:pPr>
    </w:p>
    <w:p>
      <w:pPr>
        <w:shd w:val="clear" w:color="auto" w:fill="FFFFFF"/>
        <w:ind w:firstLine="640" w:firstLineChars="200"/>
        <w:rPr>
          <w:rFonts w:cs="宋体"/>
          <w:color w:val="000000"/>
        </w:rPr>
      </w:pPr>
      <w:r>
        <w:rPr>
          <w:rFonts w:hint="eastAsia" w:eastAsia="黑体" w:cs="宋体"/>
          <w:color w:val="000000"/>
        </w:rPr>
        <w:t xml:space="preserve">第三十三条 </w:t>
      </w:r>
      <w:r>
        <w:rPr>
          <w:rFonts w:eastAsia="宋体" w:cs="宋体"/>
          <w:color w:val="000000"/>
        </w:rPr>
        <w:t> </w:t>
      </w:r>
      <w:r>
        <w:rPr>
          <w:rFonts w:hint="eastAsia" w:cs="宋体"/>
          <w:color w:val="000000"/>
        </w:rPr>
        <w:t>违反本条例第十二条第一款、第三十一条第二款规定，有下列行为之一的，由省水文机构责令停止违法行为，限期采取补救措施，补办有关手续；无法采取补救措施、逾期不补办或者补办未被批准的，责令限期拆除违法建筑物；逾期不拆除的，强行拆除，所需费用由违法单位或者个人承担：</w:t>
      </w:r>
    </w:p>
    <w:p>
      <w:pPr>
        <w:shd w:val="clear" w:color="auto" w:fill="FFFFFF"/>
        <w:ind w:firstLine="632"/>
        <w:rPr>
          <w:rFonts w:cs="宋体"/>
          <w:color w:val="000000"/>
        </w:rPr>
      </w:pPr>
      <w:r>
        <w:rPr>
          <w:rFonts w:hint="eastAsia" w:cs="宋体"/>
          <w:color w:val="000000"/>
        </w:rPr>
        <w:t>（一）未经省水文机构批准，擅自设立专用水文测站的；</w:t>
      </w:r>
    </w:p>
    <w:p>
      <w:pPr>
        <w:shd w:val="clear" w:color="auto" w:fill="FFFFFF"/>
        <w:ind w:firstLine="632"/>
        <w:rPr>
          <w:rFonts w:cs="宋体"/>
          <w:color w:val="000000"/>
        </w:rPr>
      </w:pPr>
      <w:r>
        <w:rPr>
          <w:rFonts w:hint="eastAsia" w:cs="宋体"/>
          <w:color w:val="000000"/>
        </w:rPr>
        <w:t>（二）未经同意擅自在国家基本水文测站上下游建设影响水文监测的工程的。</w:t>
      </w:r>
    </w:p>
    <w:p>
      <w:pPr>
        <w:shd w:val="clear" w:color="auto" w:fill="FFFFFF"/>
        <w:ind w:firstLine="632"/>
        <w:rPr>
          <w:rFonts w:cs="宋体"/>
          <w:color w:val="000000"/>
        </w:rPr>
      </w:pPr>
      <w:r>
        <w:rPr>
          <w:rFonts w:hint="eastAsia" w:eastAsia="黑体" w:cs="宋体"/>
          <w:color w:val="000000"/>
        </w:rPr>
        <w:t>第三十四条</w:t>
      </w:r>
      <w:r>
        <w:rPr>
          <w:rFonts w:eastAsia="宋体" w:cs="宋体"/>
          <w:color w:val="000000"/>
        </w:rPr>
        <w:t> </w:t>
      </w:r>
      <w:r>
        <w:rPr>
          <w:rFonts w:hint="eastAsia" w:eastAsia="宋体" w:cs="宋体"/>
          <w:color w:val="000000"/>
        </w:rPr>
        <w:t xml:space="preserve"> </w:t>
      </w:r>
      <w:r>
        <w:rPr>
          <w:rFonts w:hint="eastAsia" w:cs="宋体"/>
          <w:color w:val="000000"/>
        </w:rPr>
        <w:t>违反本条例第十四条规定，使用不符合规定的水文专用技术装备和水文计量器具的，由省水文机构责令限期改正。</w:t>
      </w:r>
    </w:p>
    <w:p>
      <w:pPr>
        <w:shd w:val="clear" w:color="auto" w:fill="FFFFFF"/>
        <w:ind w:firstLine="632"/>
        <w:rPr>
          <w:rFonts w:cs="宋体"/>
          <w:color w:val="000000"/>
        </w:rPr>
      </w:pPr>
      <w:r>
        <w:rPr>
          <w:rFonts w:hint="eastAsia" w:eastAsia="黑体" w:cs="宋体"/>
          <w:color w:val="000000"/>
        </w:rPr>
        <w:t>第三十五条</w:t>
      </w:r>
      <w:r>
        <w:rPr>
          <w:rFonts w:hint="eastAsia" w:cs="宋体"/>
          <w:color w:val="000000"/>
        </w:rPr>
        <w:t>　违反本条例第十九条第二款规定，非法向社会发布水文情报预报，造成严重经济损失和不良影响的，由县级以上人民政府水行政主管部门责令停止违法行为，处一万元以上五万元以下罚款。</w:t>
      </w:r>
    </w:p>
    <w:p>
      <w:pPr>
        <w:shd w:val="clear" w:color="auto" w:fill="FFFFFF"/>
        <w:ind w:firstLine="632"/>
        <w:rPr>
          <w:rFonts w:cs="宋体"/>
          <w:color w:val="000000"/>
        </w:rPr>
      </w:pPr>
      <w:r>
        <w:rPr>
          <w:rFonts w:hint="eastAsia" w:eastAsia="黑体" w:cs="宋体"/>
          <w:color w:val="000000"/>
        </w:rPr>
        <w:t xml:space="preserve">第三十六条 </w:t>
      </w:r>
      <w:r>
        <w:rPr>
          <w:rFonts w:eastAsia="宋体" w:cs="宋体"/>
          <w:color w:val="000000"/>
        </w:rPr>
        <w:t> </w:t>
      </w:r>
      <w:r>
        <w:rPr>
          <w:rFonts w:hint="eastAsia" w:cs="宋体"/>
          <w:color w:val="000000"/>
        </w:rPr>
        <w:t>违反本条例第二十一条第二款规定，不具备法定条件从事水文活动的，由县级以上人民政府水行政主管部门责令停止违法行为，没收违法所得，并处五万元以上十万元以下罚款。</w:t>
      </w:r>
    </w:p>
    <w:p>
      <w:pPr>
        <w:shd w:val="clear" w:color="auto" w:fill="FFFFFF"/>
        <w:ind w:firstLine="632"/>
        <w:rPr>
          <w:rFonts w:cs="宋体"/>
          <w:color w:val="000000"/>
        </w:rPr>
      </w:pPr>
      <w:r>
        <w:rPr>
          <w:rFonts w:hint="eastAsia" w:eastAsia="黑体" w:cs="宋体"/>
          <w:color w:val="000000"/>
        </w:rPr>
        <w:t>第三十七条</w:t>
      </w:r>
      <w:r>
        <w:rPr>
          <w:rFonts w:eastAsia="宋体" w:cs="宋体"/>
          <w:color w:val="000000"/>
        </w:rPr>
        <w:t> </w:t>
      </w:r>
      <w:r>
        <w:rPr>
          <w:rFonts w:hint="eastAsia" w:eastAsia="宋体" w:cs="宋体"/>
          <w:color w:val="000000"/>
        </w:rPr>
        <w:t xml:space="preserve"> </w:t>
      </w:r>
      <w:r>
        <w:rPr>
          <w:rFonts w:hint="eastAsia" w:cs="宋体"/>
          <w:color w:val="000000"/>
        </w:rPr>
        <w:t>违反本条例第二十二条规定，拒不汇交水文监测资料的，由省水文机构责令停止违法行为，处一万元以上五万元以下罚款。</w:t>
      </w:r>
    </w:p>
    <w:p>
      <w:pPr>
        <w:shd w:val="clear" w:color="auto" w:fill="FFFFFF"/>
        <w:ind w:firstLine="632"/>
        <w:rPr>
          <w:rFonts w:cs="宋体"/>
          <w:color w:val="000000"/>
        </w:rPr>
      </w:pPr>
      <w:r>
        <w:rPr>
          <w:rFonts w:hint="eastAsia" w:eastAsia="黑体" w:cs="宋体"/>
          <w:color w:val="000000"/>
        </w:rPr>
        <w:t>第三十八条</w:t>
      </w:r>
      <w:r>
        <w:rPr>
          <w:rFonts w:eastAsia="宋体" w:cs="宋体"/>
          <w:color w:val="000000"/>
        </w:rPr>
        <w:t> </w:t>
      </w:r>
      <w:r>
        <w:rPr>
          <w:rFonts w:hint="eastAsia" w:eastAsia="宋体" w:cs="宋体"/>
          <w:color w:val="000000"/>
        </w:rPr>
        <w:t xml:space="preserve"> </w:t>
      </w:r>
      <w:r>
        <w:rPr>
          <w:rFonts w:hint="eastAsia" w:cs="宋体"/>
          <w:color w:val="000000"/>
        </w:rPr>
        <w:t>违反本条例第二十六条规定，未经水文机构同意，使用单位将用于特定项目的水文监测资料用于经营性活动的，由县级以上人民政府水行政主管部门责令改正。</w:t>
      </w:r>
    </w:p>
    <w:p>
      <w:pPr>
        <w:shd w:val="clear" w:color="auto" w:fill="FFFFFF"/>
        <w:ind w:firstLine="632"/>
        <w:rPr>
          <w:rFonts w:cs="宋体"/>
          <w:color w:val="000000"/>
        </w:rPr>
      </w:pPr>
      <w:r>
        <w:rPr>
          <w:rFonts w:hint="eastAsia" w:eastAsia="黑体" w:cs="宋体"/>
          <w:color w:val="000000"/>
        </w:rPr>
        <w:t>第三十九条</w:t>
      </w:r>
      <w:r>
        <w:rPr>
          <w:rFonts w:eastAsia="宋体" w:cs="宋体"/>
          <w:color w:val="000000"/>
        </w:rPr>
        <w:t> </w:t>
      </w:r>
      <w:r>
        <w:rPr>
          <w:rFonts w:hint="eastAsia" w:eastAsia="宋体" w:cs="宋体"/>
          <w:color w:val="000000"/>
        </w:rPr>
        <w:t xml:space="preserve"> </w:t>
      </w:r>
      <w:r>
        <w:rPr>
          <w:rFonts w:hint="eastAsia" w:cs="宋体"/>
          <w:color w:val="000000"/>
        </w:rPr>
        <w:t>违反本条例第二十八条规定，侵占、毁坏水文监测设施或者未经批准擅自移动、擅自使用水文监测设施，尚未构成犯罪的，由省水文机构责令停止违法行为，限期恢复原状或者采取其他补救措施，可以处五万元以下罚款；违反治安管理规定的，依法给予治安管理处罚。</w:t>
      </w:r>
    </w:p>
    <w:p>
      <w:pPr>
        <w:shd w:val="clear" w:color="auto" w:fill="FFFFFF"/>
        <w:ind w:firstLine="632"/>
        <w:rPr>
          <w:rFonts w:cs="宋体"/>
          <w:color w:val="000000"/>
        </w:rPr>
      </w:pPr>
      <w:r>
        <w:rPr>
          <w:rFonts w:hint="eastAsia" w:eastAsia="黑体" w:cs="宋体"/>
          <w:color w:val="000000"/>
        </w:rPr>
        <w:t>第四十条</w:t>
      </w:r>
      <w:r>
        <w:rPr>
          <w:rFonts w:eastAsia="宋体" w:cs="宋体"/>
          <w:color w:val="000000"/>
        </w:rPr>
        <w:t> </w:t>
      </w:r>
      <w:r>
        <w:rPr>
          <w:rFonts w:hint="eastAsia" w:eastAsia="宋体" w:cs="宋体"/>
          <w:color w:val="000000"/>
        </w:rPr>
        <w:t xml:space="preserve"> </w:t>
      </w:r>
      <w:r>
        <w:rPr>
          <w:rFonts w:hint="eastAsia" w:cs="宋体"/>
          <w:color w:val="000000"/>
        </w:rPr>
        <w:t>违反本条例第三十条第一项至四项规定，在水文监测环境保护范围内从事禁止性活动，尚未构成犯罪的，由省水文机构责令停止违法行为，限期恢复原状或者采取其他补救措施，可以处一万元以下罚款；违反治安管理规定的，依法给予治安管理处罚。</w:t>
      </w:r>
    </w:p>
    <w:p>
      <w:pPr>
        <w:shd w:val="clear" w:color="auto" w:fill="FFFFFF"/>
        <w:ind w:firstLine="632"/>
        <w:rPr>
          <w:rFonts w:cs="宋体"/>
          <w:color w:val="000000"/>
        </w:rPr>
      </w:pPr>
      <w:r>
        <w:rPr>
          <w:rFonts w:hint="eastAsia" w:eastAsia="黑体" w:cs="宋体"/>
          <w:color w:val="000000"/>
        </w:rPr>
        <w:t xml:space="preserve">第四十一条 </w:t>
      </w:r>
      <w:r>
        <w:rPr>
          <w:rFonts w:eastAsia="宋体" w:cs="宋体"/>
          <w:color w:val="000000"/>
        </w:rPr>
        <w:t> </w:t>
      </w:r>
      <w:r>
        <w:rPr>
          <w:rFonts w:hint="eastAsia" w:cs="宋体"/>
          <w:color w:val="000000"/>
        </w:rPr>
        <w:t>违反本条例规定，有下列行为之一，尚未构成犯罪的，由有关部门对直接负责的主管人员和其他直接责任人员依法给予处分：</w:t>
      </w:r>
    </w:p>
    <w:p>
      <w:pPr>
        <w:shd w:val="clear" w:color="auto" w:fill="FFFFFF"/>
        <w:ind w:firstLine="632"/>
        <w:rPr>
          <w:rFonts w:cs="宋体"/>
          <w:color w:val="000000"/>
        </w:rPr>
      </w:pPr>
      <w:r>
        <w:rPr>
          <w:rFonts w:hint="eastAsia" w:cs="宋体"/>
          <w:color w:val="000000"/>
        </w:rPr>
        <w:t>（一）错报水文监测信息造成严重经济损失的；</w:t>
      </w:r>
    </w:p>
    <w:p>
      <w:pPr>
        <w:shd w:val="clear" w:color="auto" w:fill="FFFFFF"/>
        <w:ind w:firstLine="632"/>
        <w:rPr>
          <w:rFonts w:cs="宋体"/>
          <w:color w:val="000000"/>
        </w:rPr>
      </w:pPr>
      <w:r>
        <w:rPr>
          <w:rFonts w:hint="eastAsia" w:cs="宋体"/>
          <w:color w:val="000000"/>
        </w:rPr>
        <w:t>（二）汛期漏报、迟报水文监测信息的；</w:t>
      </w:r>
    </w:p>
    <w:p>
      <w:pPr>
        <w:shd w:val="clear" w:color="auto" w:fill="FFFFFF"/>
        <w:ind w:firstLine="632"/>
        <w:rPr>
          <w:rFonts w:cs="宋体"/>
          <w:color w:val="000000"/>
        </w:rPr>
      </w:pPr>
      <w:r>
        <w:rPr>
          <w:rFonts w:hint="eastAsia" w:cs="宋体"/>
          <w:color w:val="000000"/>
        </w:rPr>
        <w:t>（三）擅自发布水文情报预报的；</w:t>
      </w:r>
    </w:p>
    <w:p>
      <w:pPr>
        <w:shd w:val="clear" w:color="auto" w:fill="FFFFFF"/>
        <w:ind w:firstLine="632"/>
        <w:rPr>
          <w:rFonts w:cs="宋体"/>
          <w:color w:val="000000"/>
        </w:rPr>
      </w:pPr>
      <w:r>
        <w:rPr>
          <w:rFonts w:hint="eastAsia" w:cs="宋体"/>
          <w:color w:val="000000"/>
        </w:rPr>
        <w:t>（四）丢失、毁坏、伪造水文监测资料的；</w:t>
      </w:r>
    </w:p>
    <w:p>
      <w:pPr>
        <w:shd w:val="clear" w:color="auto" w:fill="FFFFFF"/>
        <w:ind w:firstLine="632"/>
        <w:rPr>
          <w:rFonts w:cs="宋体"/>
          <w:color w:val="000000"/>
        </w:rPr>
      </w:pPr>
      <w:r>
        <w:rPr>
          <w:rFonts w:hint="eastAsia" w:cs="宋体"/>
          <w:color w:val="000000"/>
        </w:rPr>
        <w:t>（五）擅自转让、转借水文监测资料的；</w:t>
      </w:r>
    </w:p>
    <w:p>
      <w:pPr>
        <w:shd w:val="clear" w:color="auto" w:fill="FFFFFF"/>
        <w:ind w:firstLine="632"/>
        <w:rPr>
          <w:rFonts w:cs="宋体"/>
          <w:color w:val="000000"/>
        </w:rPr>
      </w:pPr>
      <w:r>
        <w:rPr>
          <w:rFonts w:hint="eastAsia" w:cs="宋体"/>
          <w:color w:val="000000"/>
        </w:rPr>
        <w:t>（六）不依法履行职责的其他行为。</w:t>
      </w:r>
    </w:p>
    <w:p>
      <w:pPr>
        <w:shd w:val="clear" w:color="auto" w:fill="FFFFFF"/>
        <w:rPr>
          <w:rFonts w:hint="eastAsia" w:cs="宋体"/>
          <w:color w:val="000000"/>
        </w:rPr>
      </w:pPr>
    </w:p>
    <w:p>
      <w:pPr>
        <w:shd w:val="clear" w:color="auto" w:fill="FFFFFF"/>
        <w:jc w:val="center"/>
        <w:rPr>
          <w:rFonts w:eastAsia="黑体" w:cs="宋体"/>
          <w:color w:val="000000"/>
        </w:rPr>
      </w:pPr>
      <w:r>
        <w:rPr>
          <w:rFonts w:hint="eastAsia" w:eastAsia="黑体" w:cs="宋体"/>
          <w:color w:val="000000"/>
        </w:rPr>
        <w:t>第七章  附  则</w:t>
      </w:r>
    </w:p>
    <w:p>
      <w:pPr>
        <w:shd w:val="clear" w:color="auto" w:fill="FFFFFF"/>
        <w:jc w:val="center"/>
        <w:rPr>
          <w:rFonts w:eastAsia="黑体" w:cs="宋体"/>
          <w:color w:val="000000"/>
        </w:rPr>
      </w:pPr>
    </w:p>
    <w:p>
      <w:pPr>
        <w:ind w:firstLine="640" w:firstLineChars="200"/>
        <w:rPr>
          <w:rFonts w:cs="宋体"/>
          <w:color w:val="000000"/>
        </w:rPr>
      </w:pPr>
      <w:r>
        <w:rPr>
          <w:rFonts w:hint="eastAsia" w:eastAsia="黑体" w:cs="宋体"/>
          <w:color w:val="000000"/>
        </w:rPr>
        <w:t>第四十二条</w:t>
      </w:r>
      <w:r>
        <w:rPr>
          <w:rFonts w:eastAsia="宋体" w:cs="宋体"/>
          <w:color w:val="000000"/>
        </w:rPr>
        <w:t> </w:t>
      </w:r>
      <w:r>
        <w:rPr>
          <w:rFonts w:hint="eastAsia" w:eastAsia="宋体" w:cs="宋体"/>
          <w:color w:val="000000"/>
        </w:rPr>
        <w:t xml:space="preserve"> </w:t>
      </w:r>
      <w:r>
        <w:rPr>
          <w:rFonts w:hint="eastAsia" w:cs="宋体"/>
          <w:color w:val="000000"/>
        </w:rPr>
        <w:t>本条例自</w:t>
      </w:r>
      <w:r>
        <w:rPr>
          <w:rFonts w:cs="宋体"/>
          <w:color w:val="000000"/>
        </w:rPr>
        <w:t>2011</w:t>
      </w:r>
      <w:r>
        <w:rPr>
          <w:rFonts w:hint="eastAsia" w:cs="宋体"/>
          <w:color w:val="000000"/>
        </w:rPr>
        <w:t>年</w:t>
      </w:r>
      <w:r>
        <w:rPr>
          <w:rFonts w:cs="宋体"/>
          <w:color w:val="000000"/>
        </w:rPr>
        <w:t>1</w:t>
      </w:r>
      <w:r>
        <w:rPr>
          <w:rFonts w:hint="eastAsia" w:cs="宋体"/>
          <w:color w:val="000000"/>
        </w:rPr>
        <w:t>月</w:t>
      </w:r>
      <w:r>
        <w:rPr>
          <w:rFonts w:cs="宋体"/>
          <w:color w:val="000000"/>
        </w:rPr>
        <w:t>1</w:t>
      </w:r>
      <w:r>
        <w:rPr>
          <w:rFonts w:hint="eastAsia" w:cs="宋体"/>
          <w:color w:val="000000"/>
        </w:rPr>
        <w:t>日起施行。</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F97EE8"/>
    <w:rsid w:val="10F97EE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2018-12-18T06:33:00Z</dcterms:created>
  <dc:creator>川人张</dc:creator>
  <cp:lastModifiedBy>川人张</cp:lastModifiedBy>
  <dcterms:modified xsi:type="dcterms:W3CDTF">2018-12-18T06:33:22Z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