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kern w:val="2"/>
          <w:sz w:val="44"/>
          <w:szCs w:val="44"/>
        </w:rPr>
      </w:pPr>
      <w:r>
        <w:rPr>
          <w:rFonts w:hint="eastAsia" w:ascii="宋体" w:hAnsi="宋体" w:eastAsia="宋体" w:cs="宋体"/>
          <w:kern w:val="2"/>
          <w:sz w:val="44"/>
          <w:szCs w:val="44"/>
          <w:lang w:eastAsia="zh-CN"/>
        </w:rPr>
        <w:t>广州市生活垃圾分类管理</w:t>
      </w:r>
      <w:r>
        <w:rPr>
          <w:rFonts w:hint="eastAsia" w:ascii="宋体" w:hAnsi="宋体" w:eastAsia="宋体" w:cs="宋体"/>
          <w:kern w:val="2"/>
          <w:sz w:val="44"/>
          <w:szCs w:val="44"/>
        </w:rPr>
        <w:t>条例</w:t>
      </w: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bCs/>
          <w:kern w:val="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ascii="宋体" w:hAnsi="宋体" w:eastAsia="楷体_GB2312"/>
        </w:rPr>
      </w:pPr>
      <w:r>
        <w:rPr>
          <w:rFonts w:hint="eastAsia" w:ascii="宋体" w:hAnsi="宋体" w:eastAsia="楷体_GB2312" w:cs="楷体_GB2312"/>
          <w:bCs/>
          <w:kern w:val="2"/>
        </w:rPr>
        <w:t>（</w:t>
      </w:r>
      <w:r>
        <w:rPr>
          <w:rFonts w:hint="eastAsia" w:ascii="宋体" w:hAnsi="宋体" w:eastAsia="楷体_GB2312"/>
        </w:rPr>
        <w:t>2017年</w:t>
      </w:r>
      <w:r>
        <w:rPr>
          <w:rFonts w:hint="eastAsia" w:ascii="宋体" w:hAnsi="宋体" w:eastAsia="楷体_GB2312"/>
          <w:lang w:val="en-US" w:eastAsia="zh-CN"/>
        </w:rPr>
        <w:t>12</w:t>
      </w:r>
      <w:r>
        <w:rPr>
          <w:rFonts w:hint="eastAsia" w:ascii="宋体" w:hAnsi="宋体" w:eastAsia="楷体_GB2312"/>
        </w:rPr>
        <w:t>月</w:t>
      </w:r>
      <w:r>
        <w:rPr>
          <w:rFonts w:hint="eastAsia" w:ascii="宋体" w:hAnsi="宋体" w:eastAsia="楷体_GB2312"/>
          <w:lang w:val="en-US" w:eastAsia="zh-CN"/>
        </w:rPr>
        <w:t>27</w:t>
      </w:r>
      <w:r>
        <w:rPr>
          <w:rFonts w:hint="eastAsia" w:ascii="宋体" w:hAnsi="宋体" w:eastAsia="楷体_GB2312"/>
        </w:rPr>
        <w:t>日</w:t>
      </w:r>
      <w:r>
        <w:rPr>
          <w:rFonts w:hint="eastAsia" w:ascii="宋体" w:hAnsi="宋体" w:eastAsia="楷体_GB2312"/>
          <w:lang w:eastAsia="zh-CN"/>
        </w:rPr>
        <w:t>广州</w:t>
      </w:r>
      <w:r>
        <w:rPr>
          <w:rFonts w:hint="eastAsia" w:ascii="宋体" w:hAnsi="宋体" w:eastAsia="楷体_GB2312"/>
        </w:rPr>
        <w:t>市第</w:t>
      </w:r>
      <w:r>
        <w:rPr>
          <w:rFonts w:hint="eastAsia" w:ascii="宋体" w:hAnsi="宋体" w:eastAsia="楷体_GB2312"/>
          <w:lang w:eastAsia="zh-CN"/>
        </w:rPr>
        <w:t>十五</w:t>
      </w:r>
      <w:r>
        <w:rPr>
          <w:rFonts w:hint="eastAsia" w:ascii="宋体" w:hAnsi="宋体" w:eastAsia="楷体_GB2312"/>
        </w:rPr>
        <w:t>届人民代表大会常务委员会第</w:t>
      </w:r>
      <w:r>
        <w:rPr>
          <w:rFonts w:hint="eastAsia" w:ascii="宋体" w:hAnsi="宋体" w:eastAsia="楷体_GB2312"/>
          <w:lang w:eastAsia="zh-CN"/>
        </w:rPr>
        <w:t>十一</w:t>
      </w:r>
      <w:r>
        <w:rPr>
          <w:rFonts w:hint="eastAsia" w:ascii="宋体" w:hAnsi="宋体" w:eastAsia="楷体_GB2312"/>
        </w:rPr>
        <w:t>次会议通过  201</w:t>
      </w:r>
      <w:r>
        <w:rPr>
          <w:rFonts w:hint="eastAsia" w:ascii="宋体" w:hAnsi="宋体" w:eastAsia="楷体_GB2312"/>
          <w:lang w:val="en-US" w:eastAsia="zh-CN"/>
        </w:rPr>
        <w:t>8</w:t>
      </w:r>
      <w:r>
        <w:rPr>
          <w:rFonts w:hint="eastAsia" w:ascii="宋体" w:hAnsi="宋体" w:eastAsia="楷体_GB2312"/>
        </w:rPr>
        <w:t>年</w:t>
      </w:r>
      <w:r>
        <w:rPr>
          <w:rFonts w:hint="eastAsia" w:ascii="宋体" w:hAnsi="宋体" w:eastAsia="楷体_GB2312"/>
          <w:lang w:val="en-US" w:eastAsia="zh-CN"/>
        </w:rPr>
        <w:t>3</w:t>
      </w:r>
      <w:r>
        <w:rPr>
          <w:rFonts w:hint="eastAsia" w:ascii="宋体" w:hAnsi="宋体" w:eastAsia="楷体_GB2312"/>
        </w:rPr>
        <w:t>月30日广东省第十</w:t>
      </w:r>
      <w:r>
        <w:rPr>
          <w:rFonts w:hint="eastAsia" w:ascii="宋体" w:hAnsi="宋体" w:eastAsia="楷体_GB2312"/>
          <w:lang w:eastAsia="zh-CN"/>
        </w:rPr>
        <w:t>三</w:t>
      </w:r>
      <w:r>
        <w:rPr>
          <w:rFonts w:hint="eastAsia" w:ascii="宋体" w:hAnsi="宋体" w:eastAsia="楷体_GB2312"/>
        </w:rPr>
        <w:t>届人民代表大会常务委员会第</w:t>
      </w:r>
      <w:r>
        <w:rPr>
          <w:rFonts w:hint="eastAsia" w:ascii="宋体" w:hAnsi="宋体" w:eastAsia="楷体_GB2312"/>
          <w:lang w:eastAsia="zh-CN"/>
        </w:rPr>
        <w:t>二</w:t>
      </w:r>
      <w:r>
        <w:rPr>
          <w:rFonts w:hint="eastAsia" w:ascii="宋体" w:hAnsi="宋体" w:eastAsia="楷体_GB2312"/>
        </w:rPr>
        <w:t>次会议批准</w:t>
      </w:r>
      <w:r>
        <w:rPr>
          <w:rFonts w:hint="eastAsia" w:ascii="宋体" w:hAnsi="宋体" w:eastAsia="楷体_GB2312" w:cs="楷体_GB2312"/>
          <w:bCs/>
          <w:kern w:val="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目    录</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第一章  总则</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 xml:space="preserve">第二章  </w:t>
      </w:r>
      <w:r>
        <w:rPr>
          <w:rFonts w:hint="eastAsia" w:ascii="宋体" w:hAnsi="宋体" w:eastAsia="楷体_GB2312" w:cs="楷体_GB2312"/>
          <w:color w:val="000000"/>
          <w:kern w:val="0"/>
          <w:szCs w:val="24"/>
          <w:lang w:eastAsia="zh-CN"/>
        </w:rPr>
        <w:t>分类投放</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r>
        <w:rPr>
          <w:rFonts w:hint="eastAsia" w:ascii="宋体" w:hAnsi="宋体" w:eastAsia="楷体_GB2312" w:cs="楷体_GB2312"/>
          <w:color w:val="000000"/>
          <w:kern w:val="0"/>
          <w:szCs w:val="24"/>
        </w:rPr>
        <w:t xml:space="preserve">第三章  </w:t>
      </w:r>
      <w:r>
        <w:rPr>
          <w:rFonts w:hint="eastAsia" w:ascii="宋体" w:hAnsi="宋体" w:eastAsia="楷体_GB2312" w:cs="楷体_GB2312"/>
          <w:color w:val="000000"/>
          <w:kern w:val="0"/>
          <w:szCs w:val="24"/>
          <w:lang w:eastAsia="zh-CN"/>
        </w:rPr>
        <w:t>分类收集、运输与处置</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bCs/>
          <w:color w:val="000000"/>
          <w:kern w:val="0"/>
          <w:szCs w:val="24"/>
          <w:lang w:eastAsia="zh-CN"/>
        </w:rPr>
      </w:pPr>
      <w:r>
        <w:rPr>
          <w:rFonts w:hint="eastAsia" w:ascii="宋体" w:hAnsi="宋体" w:eastAsia="楷体_GB2312" w:cs="楷体_GB2312"/>
          <w:bCs/>
          <w:color w:val="000000"/>
          <w:kern w:val="0"/>
          <w:szCs w:val="24"/>
        </w:rPr>
        <w:t xml:space="preserve">第四章  </w:t>
      </w:r>
      <w:r>
        <w:rPr>
          <w:rFonts w:hint="eastAsia" w:ascii="宋体" w:hAnsi="宋体" w:eastAsia="楷体_GB2312" w:cs="楷体_GB2312"/>
          <w:bCs/>
          <w:color w:val="000000"/>
          <w:kern w:val="0"/>
          <w:szCs w:val="24"/>
          <w:lang w:eastAsia="zh-CN"/>
        </w:rPr>
        <w:t>促进措施</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lang w:eastAsia="zh-CN"/>
        </w:rPr>
      </w:pPr>
      <w:r>
        <w:rPr>
          <w:rFonts w:hint="eastAsia" w:ascii="宋体" w:hAnsi="宋体" w:eastAsia="楷体_GB2312" w:cs="楷体_GB2312"/>
          <w:color w:val="000000"/>
          <w:kern w:val="0"/>
          <w:szCs w:val="24"/>
        </w:rPr>
        <w:t xml:space="preserve">第五章  </w:t>
      </w:r>
      <w:r>
        <w:rPr>
          <w:rFonts w:hint="eastAsia" w:ascii="宋体" w:hAnsi="宋体" w:eastAsia="楷体_GB2312" w:cs="楷体_GB2312"/>
          <w:color w:val="000000"/>
          <w:kern w:val="0"/>
          <w:szCs w:val="24"/>
          <w:lang w:eastAsia="zh-CN"/>
        </w:rPr>
        <w:t>监督管理</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lang w:eastAsia="zh-CN"/>
        </w:rPr>
      </w:pPr>
      <w:r>
        <w:rPr>
          <w:rFonts w:hint="eastAsia" w:ascii="宋体" w:hAnsi="宋体" w:eastAsia="楷体_GB2312" w:cs="楷体_GB2312"/>
          <w:color w:val="000000"/>
          <w:kern w:val="0"/>
          <w:szCs w:val="24"/>
        </w:rPr>
        <w:t xml:space="preserve">第六章  </w:t>
      </w:r>
      <w:r>
        <w:rPr>
          <w:rFonts w:hint="eastAsia" w:ascii="宋体" w:hAnsi="宋体" w:eastAsia="楷体_GB2312" w:cs="楷体_GB2312"/>
          <w:color w:val="000000"/>
          <w:kern w:val="0"/>
          <w:szCs w:val="24"/>
          <w:lang w:eastAsia="zh-CN"/>
        </w:rPr>
        <w:t>法律责任</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lang w:eastAsia="zh-CN"/>
        </w:rPr>
      </w:pPr>
      <w:r>
        <w:rPr>
          <w:rFonts w:hint="eastAsia" w:ascii="宋体" w:hAnsi="宋体" w:eastAsia="楷体_GB2312" w:cs="楷体_GB2312"/>
          <w:color w:val="000000"/>
          <w:kern w:val="0"/>
          <w:szCs w:val="24"/>
          <w:lang w:eastAsia="zh-CN"/>
        </w:rPr>
        <w:t>第七章</w:t>
      </w:r>
      <w:r>
        <w:rPr>
          <w:rFonts w:hint="eastAsia" w:ascii="宋体" w:hAnsi="宋体" w:eastAsia="楷体_GB2312" w:cs="楷体_GB2312"/>
          <w:color w:val="000000"/>
          <w:kern w:val="0"/>
          <w:szCs w:val="24"/>
          <w:lang w:val="en-US" w:eastAsia="zh-CN"/>
        </w:rPr>
        <w:t xml:space="preserve">  附则</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宋体" w:cs="宋体"/>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仿宋_GB2312" w:cs="仿宋_GB2312"/>
          <w:kern w:val="1"/>
          <w:sz w:val="32"/>
          <w:szCs w:val="32"/>
        </w:rPr>
      </w:pPr>
      <w:r>
        <w:rPr>
          <w:rFonts w:hint="eastAsia" w:ascii="宋体" w:hAnsi="宋体" w:eastAsia="黑体" w:cs="黑体"/>
          <w:kern w:val="1"/>
          <w:sz w:val="32"/>
          <w:szCs w:val="32"/>
        </w:rPr>
        <w:t>第一章  总则</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28"/>
          <w:szCs w:val="28"/>
          <w:lang w:val="en-GB" w:eastAsia="zh-CN"/>
        </w:rPr>
      </w:pPr>
      <w:r>
        <w:rPr>
          <w:rFonts w:hint="eastAsia" w:ascii="宋体" w:hAnsi="宋体" w:eastAsia="黑体" w:cs="仿宋_GB2312"/>
          <w:bCs/>
          <w:kern w:val="1"/>
          <w:sz w:val="32"/>
          <w:szCs w:val="32"/>
        </w:rPr>
        <w:t>第一条</w:t>
      </w:r>
      <w:r>
        <w:rPr>
          <w:rFonts w:hint="eastAsia" w:ascii="宋体" w:hAnsi="宋体" w:eastAsia="仿宋_GB2312" w:cs="仿宋_GB2312"/>
          <w:bCs/>
          <w:kern w:val="1"/>
          <w:sz w:val="32"/>
          <w:szCs w:val="32"/>
        </w:rPr>
        <w:t xml:space="preserve">  </w:t>
      </w:r>
      <w:r>
        <w:rPr>
          <w:rFonts w:hint="eastAsia" w:ascii="宋体" w:hAnsi="宋体" w:eastAsia="仿宋_GB2312" w:cs="仿宋_GB2312"/>
          <w:kern w:val="1"/>
          <w:sz w:val="32"/>
          <w:szCs w:val="32"/>
        </w:rPr>
        <w:t>为</w:t>
      </w:r>
      <w:r>
        <w:rPr>
          <w:rFonts w:hint="eastAsia" w:ascii="宋体" w:hAnsi="宋体" w:cs="仿宋_GB2312"/>
          <w:kern w:val="1"/>
          <w:sz w:val="32"/>
          <w:szCs w:val="32"/>
          <w:lang w:eastAsia="zh-CN"/>
        </w:rPr>
        <w:t>了</w:t>
      </w:r>
      <w:r>
        <w:rPr>
          <w:rFonts w:hint="eastAsia" w:ascii="宋体" w:hAnsi="宋体" w:eastAsia="仿宋_GB2312" w:cs="仿宋_GB2312"/>
          <w:i w:val="0"/>
          <w:iCs w:val="0"/>
          <w:kern w:val="1"/>
          <w:sz w:val="32"/>
          <w:szCs w:val="32"/>
          <w:u w:val="none"/>
          <w:lang w:eastAsia="zh-CN"/>
        </w:rPr>
        <w:t>加</w:t>
      </w:r>
      <w:r>
        <w:rPr>
          <w:rFonts w:hint="eastAsia" w:ascii="宋体" w:hAnsi="宋体" w:eastAsia="仿宋_GB2312" w:cs="仿宋_GB2312"/>
          <w:kern w:val="1"/>
          <w:sz w:val="32"/>
          <w:szCs w:val="32"/>
          <w:lang w:eastAsia="zh-CN"/>
        </w:rPr>
        <w:t>强</w:t>
      </w:r>
      <w:r>
        <w:rPr>
          <w:rFonts w:hint="eastAsia" w:ascii="宋体" w:hAnsi="宋体" w:eastAsia="仿宋_GB2312" w:cs="仿宋_GB2312"/>
          <w:kern w:val="1"/>
          <w:sz w:val="32"/>
          <w:szCs w:val="32"/>
        </w:rPr>
        <w:t>本市生活垃圾分类</w:t>
      </w:r>
      <w:r>
        <w:rPr>
          <w:rFonts w:hint="eastAsia" w:ascii="宋体" w:hAnsi="宋体" w:eastAsia="仿宋_GB2312" w:cs="仿宋_GB2312"/>
          <w:i w:val="0"/>
          <w:iCs w:val="0"/>
          <w:kern w:val="1"/>
          <w:sz w:val="32"/>
          <w:szCs w:val="32"/>
        </w:rPr>
        <w:t>管理</w:t>
      </w:r>
      <w:r>
        <w:rPr>
          <w:rFonts w:hint="eastAsia" w:ascii="宋体" w:hAnsi="宋体" w:eastAsia="仿宋_GB2312" w:cs="仿宋_GB2312"/>
          <w:kern w:val="1"/>
          <w:sz w:val="32"/>
          <w:szCs w:val="32"/>
        </w:rPr>
        <w:t>，控制污染，</w:t>
      </w:r>
      <w:r>
        <w:rPr>
          <w:rFonts w:hint="eastAsia" w:ascii="宋体" w:hAnsi="宋体" w:eastAsia="仿宋_GB2312" w:cs="仿宋_GB2312"/>
          <w:sz w:val="32"/>
          <w:szCs w:val="32"/>
        </w:rPr>
        <w:t>保护环境</w:t>
      </w:r>
      <w:r>
        <w:rPr>
          <w:rFonts w:hint="eastAsia" w:ascii="宋体" w:hAnsi="宋体" w:eastAsia="仿宋_GB2312" w:cs="仿宋_GB2312"/>
          <w:sz w:val="32"/>
          <w:szCs w:val="32"/>
          <w:lang w:eastAsia="zh-CN"/>
        </w:rPr>
        <w:t>，节约资源，</w:t>
      </w:r>
      <w:r>
        <w:rPr>
          <w:rFonts w:hint="eastAsia" w:ascii="宋体" w:hAnsi="宋体" w:eastAsia="仿宋_GB2312" w:cs="仿宋_GB2312"/>
          <w:kern w:val="1"/>
          <w:sz w:val="32"/>
          <w:szCs w:val="32"/>
        </w:rPr>
        <w:t>根据《中华人民共和国固体废物污染环境防治法》《城市市容和环境卫生管理条例》等法律、法规，结合本市实际，制定本</w:t>
      </w:r>
      <w:r>
        <w:rPr>
          <w:rFonts w:hint="eastAsia" w:ascii="宋体" w:hAnsi="宋体" w:eastAsia="仿宋_GB2312" w:cs="仿宋_GB2312"/>
          <w:kern w:val="1"/>
          <w:sz w:val="32"/>
          <w:szCs w:val="32"/>
          <w:lang w:eastAsia="zh-CN"/>
        </w:rPr>
        <w:t>条例</w:t>
      </w:r>
      <w:r>
        <w:rPr>
          <w:rFonts w:hint="eastAsia" w:ascii="宋体" w:hAnsi="宋体" w:eastAsia="仿宋_GB2312" w:cs="仿宋_GB2312"/>
          <w:kern w:val="1"/>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bCs/>
          <w:kern w:val="1"/>
          <w:sz w:val="32"/>
          <w:szCs w:val="32"/>
        </w:rPr>
        <w:t>第二条</w:t>
      </w:r>
      <w:r>
        <w:rPr>
          <w:rFonts w:hint="eastAsia" w:ascii="宋体" w:hAnsi="宋体" w:eastAsia="仿宋_GB2312" w:cs="仿宋_GB2312"/>
          <w:bCs/>
          <w:kern w:val="1"/>
          <w:sz w:val="32"/>
          <w:szCs w:val="32"/>
        </w:rPr>
        <w:t xml:space="preserve">  </w:t>
      </w:r>
      <w:r>
        <w:rPr>
          <w:rFonts w:hint="eastAsia" w:ascii="宋体" w:hAnsi="宋体" w:eastAsia="仿宋_GB2312" w:cs="仿宋_GB2312"/>
          <w:kern w:val="1"/>
          <w:sz w:val="32"/>
          <w:szCs w:val="32"/>
        </w:rPr>
        <w:t>本</w:t>
      </w:r>
      <w:r>
        <w:rPr>
          <w:rFonts w:hint="eastAsia" w:ascii="宋体" w:hAnsi="宋体" w:eastAsia="仿宋_GB2312" w:cs="仿宋_GB2312"/>
          <w:kern w:val="1"/>
          <w:sz w:val="32"/>
          <w:szCs w:val="32"/>
          <w:lang w:eastAsia="zh-CN"/>
        </w:rPr>
        <w:t>条例</w:t>
      </w:r>
      <w:r>
        <w:rPr>
          <w:rFonts w:hint="eastAsia" w:ascii="宋体" w:hAnsi="宋体" w:eastAsia="仿宋_GB2312" w:cs="仿宋_GB2312"/>
          <w:kern w:val="1"/>
          <w:sz w:val="32"/>
          <w:szCs w:val="32"/>
        </w:rPr>
        <w:t>适用于本市生活垃圾</w:t>
      </w:r>
      <w:r>
        <w:rPr>
          <w:rFonts w:hint="eastAsia" w:ascii="宋体" w:hAnsi="宋体" w:eastAsia="仿宋_GB2312" w:cs="仿宋_GB2312"/>
          <w:kern w:val="1"/>
          <w:sz w:val="32"/>
          <w:szCs w:val="32"/>
          <w:lang w:eastAsia="zh-CN"/>
        </w:rPr>
        <w:t>的</w:t>
      </w:r>
      <w:r>
        <w:rPr>
          <w:rFonts w:hint="eastAsia" w:ascii="宋体" w:hAnsi="宋体" w:eastAsia="仿宋_GB2312" w:cs="仿宋_GB2312"/>
          <w:i w:val="0"/>
          <w:iCs w:val="0"/>
          <w:kern w:val="1"/>
          <w:sz w:val="32"/>
          <w:szCs w:val="32"/>
          <w:u w:val="none"/>
        </w:rPr>
        <w:t>分类</w:t>
      </w:r>
      <w:r>
        <w:rPr>
          <w:rFonts w:hint="eastAsia" w:ascii="宋体" w:hAnsi="宋体" w:eastAsia="仿宋_GB2312" w:cs="仿宋_GB2312"/>
          <w:kern w:val="1"/>
          <w:sz w:val="32"/>
          <w:szCs w:val="32"/>
        </w:rPr>
        <w:t>投放、收集、运输、处置</w:t>
      </w:r>
      <w:r>
        <w:rPr>
          <w:rFonts w:hint="eastAsia" w:ascii="宋体" w:hAnsi="宋体" w:eastAsia="仿宋_GB2312" w:cs="仿宋_GB2312"/>
          <w:kern w:val="1"/>
          <w:sz w:val="32"/>
          <w:szCs w:val="32"/>
          <w:lang w:eastAsia="zh-CN"/>
        </w:rPr>
        <w:t>和</w:t>
      </w:r>
      <w:r>
        <w:rPr>
          <w:rFonts w:hint="eastAsia" w:ascii="宋体" w:hAnsi="宋体" w:eastAsia="仿宋_GB2312" w:cs="仿宋_GB2312"/>
          <w:kern w:val="1"/>
          <w:sz w:val="32"/>
          <w:szCs w:val="32"/>
        </w:rPr>
        <w:t>源头减量及其相关活动。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08" w:firstLineChars="200"/>
        <w:textAlignment w:val="auto"/>
        <w:outlineLvl w:val="9"/>
        <w:rPr>
          <w:rFonts w:hint="eastAsia" w:ascii="宋体" w:hAnsi="宋体" w:eastAsia="仿宋_GB2312" w:cs="仿宋_GB2312"/>
          <w:i w:val="0"/>
          <w:iCs w:val="0"/>
          <w:spacing w:val="-6"/>
          <w:sz w:val="32"/>
          <w:szCs w:val="32"/>
        </w:rPr>
      </w:pPr>
      <w:r>
        <w:rPr>
          <w:rFonts w:hint="eastAsia" w:ascii="宋体" w:hAnsi="宋体" w:eastAsia="仿宋_GB2312" w:cs="仿宋_GB2312"/>
          <w:i w:val="0"/>
          <w:iCs w:val="0"/>
          <w:spacing w:val="-6"/>
          <w:sz w:val="32"/>
          <w:szCs w:val="32"/>
        </w:rPr>
        <w:t>废弃电器电子产品的管理，法律、法规已有规定的，从其规定。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28"/>
          <w:szCs w:val="28"/>
          <w:lang w:val="en-GB" w:eastAsia="zh-CN"/>
        </w:rPr>
      </w:pPr>
      <w:r>
        <w:rPr>
          <w:rFonts w:hint="eastAsia" w:ascii="宋体" w:hAnsi="宋体" w:eastAsia="仿宋_GB2312" w:cs="仿宋_GB2312"/>
          <w:i w:val="0"/>
          <w:iCs w:val="0"/>
          <w:sz w:val="32"/>
          <w:szCs w:val="32"/>
        </w:rPr>
        <w:t>家庭装修废弃物、绿化</w:t>
      </w:r>
      <w:r>
        <w:rPr>
          <w:rFonts w:hint="eastAsia" w:ascii="宋体" w:hAnsi="宋体" w:eastAsia="仿宋_GB2312" w:cs="仿宋_GB2312"/>
          <w:i w:val="0"/>
          <w:iCs w:val="0"/>
          <w:sz w:val="32"/>
          <w:szCs w:val="32"/>
          <w:lang w:eastAsia="zh-CN"/>
        </w:rPr>
        <w:t>作业</w:t>
      </w:r>
      <w:r>
        <w:rPr>
          <w:rFonts w:hint="eastAsia" w:ascii="宋体" w:hAnsi="宋体" w:eastAsia="仿宋_GB2312" w:cs="仿宋_GB2312"/>
          <w:i w:val="0"/>
          <w:iCs w:val="0"/>
          <w:sz w:val="32"/>
          <w:szCs w:val="32"/>
        </w:rPr>
        <w:t>垃圾、动物尸</w:t>
      </w:r>
      <w:r>
        <w:rPr>
          <w:rFonts w:hint="eastAsia" w:ascii="宋体" w:hAnsi="宋体" w:eastAsia="仿宋_GB2312" w:cs="仿宋_GB2312"/>
          <w:i w:val="0"/>
          <w:iCs w:val="0"/>
          <w:sz w:val="32"/>
          <w:szCs w:val="32"/>
          <w:lang w:eastAsia="zh-CN"/>
        </w:rPr>
        <w:t>体</w:t>
      </w:r>
      <w:r>
        <w:rPr>
          <w:rFonts w:hint="eastAsia" w:ascii="宋体" w:hAnsi="宋体" w:eastAsia="仿宋_GB2312" w:cs="仿宋_GB2312"/>
          <w:i w:val="0"/>
          <w:iCs w:val="0"/>
          <w:sz w:val="32"/>
          <w:szCs w:val="32"/>
        </w:rPr>
        <w:t>、粪便按照法律、法规和本市其他有关规定进行管理。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val="en-US" w:eastAsia="zh-CN"/>
        </w:rPr>
      </w:pPr>
      <w:r>
        <w:rPr>
          <w:rFonts w:hint="eastAsia" w:ascii="宋体" w:hAnsi="宋体" w:eastAsia="黑体" w:cs="仿宋_GB2312"/>
          <w:kern w:val="1"/>
          <w:sz w:val="32"/>
          <w:szCs w:val="32"/>
          <w:lang w:eastAsia="zh-CN"/>
        </w:rPr>
        <w:t>第</w:t>
      </w:r>
      <w:r>
        <w:rPr>
          <w:rFonts w:hint="eastAsia" w:ascii="宋体" w:hAnsi="宋体" w:eastAsia="黑体" w:cs="仿宋_GB2312"/>
          <w:kern w:val="1"/>
          <w:sz w:val="32"/>
          <w:szCs w:val="32"/>
          <w:lang w:val="en-US" w:eastAsia="zh-CN"/>
        </w:rPr>
        <w:t>三条</w:t>
      </w:r>
      <w:r>
        <w:rPr>
          <w:rFonts w:hint="eastAsia" w:ascii="宋体" w:hAnsi="宋体" w:eastAsia="仿宋_GB2312" w:cs="仿宋_GB2312"/>
          <w:kern w:val="1"/>
          <w:sz w:val="32"/>
          <w:szCs w:val="32"/>
          <w:lang w:val="en-US" w:eastAsia="zh-CN"/>
        </w:rPr>
        <w:t xml:space="preserve">  生活垃圾</w:t>
      </w:r>
      <w:r>
        <w:rPr>
          <w:rFonts w:hint="eastAsia" w:ascii="宋体" w:hAnsi="宋体" w:eastAsia="仿宋_GB2312" w:cs="仿宋_GB2312"/>
          <w:i w:val="0"/>
          <w:iCs w:val="0"/>
          <w:kern w:val="1"/>
          <w:sz w:val="32"/>
          <w:szCs w:val="32"/>
          <w:u w:val="none"/>
          <w:lang w:val="en-US" w:eastAsia="zh-CN"/>
        </w:rPr>
        <w:t>分为</w:t>
      </w:r>
      <w:r>
        <w:rPr>
          <w:rFonts w:hint="eastAsia" w:ascii="宋体" w:hAnsi="宋体" w:eastAsia="仿宋_GB2312" w:cs="仿宋_GB2312"/>
          <w:kern w:val="1"/>
          <w:sz w:val="32"/>
          <w:szCs w:val="32"/>
          <w:lang w:val="en-US" w:eastAsia="zh-CN"/>
        </w:rPr>
        <w:t>以下四类：</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lang w:eastAsia="ar-SA"/>
        </w:rPr>
        <w:t>（</w:t>
      </w:r>
      <w:r>
        <w:rPr>
          <w:rFonts w:hint="eastAsia" w:ascii="宋体" w:hAnsi="宋体" w:eastAsia="仿宋_GB2312" w:cs="仿宋_GB2312"/>
          <w:i w:val="0"/>
          <w:iCs w:val="0"/>
          <w:kern w:val="1"/>
          <w:sz w:val="32"/>
          <w:szCs w:val="32"/>
          <w:u w:val="none"/>
          <w:lang w:val="en-US" w:eastAsia="zh-CN"/>
        </w:rPr>
        <w:t>一</w:t>
      </w:r>
      <w:r>
        <w:rPr>
          <w:rFonts w:hint="eastAsia" w:ascii="宋体" w:hAnsi="宋体" w:eastAsia="仿宋_GB2312" w:cs="仿宋_GB2312"/>
          <w:i w:val="0"/>
          <w:iCs w:val="0"/>
          <w:kern w:val="1"/>
          <w:sz w:val="32"/>
          <w:szCs w:val="32"/>
          <w:u w:val="none"/>
          <w:lang w:eastAsia="ar-SA"/>
        </w:rPr>
        <w:t>）可回收物，是指适宜回收和</w:t>
      </w:r>
      <w:r>
        <w:rPr>
          <w:rFonts w:hint="eastAsia" w:ascii="宋体" w:hAnsi="宋体" w:eastAsia="仿宋_GB2312" w:cs="仿宋_GB2312"/>
          <w:i w:val="0"/>
          <w:iCs w:val="0"/>
          <w:kern w:val="1"/>
          <w:sz w:val="32"/>
          <w:szCs w:val="32"/>
          <w:u w:val="none"/>
        </w:rPr>
        <w:t>可循环再</w:t>
      </w:r>
      <w:r>
        <w:rPr>
          <w:rFonts w:hint="eastAsia" w:ascii="宋体" w:hAnsi="宋体" w:eastAsia="仿宋_GB2312" w:cs="仿宋_GB2312"/>
          <w:i w:val="0"/>
          <w:iCs w:val="0"/>
          <w:kern w:val="1"/>
          <w:sz w:val="32"/>
          <w:szCs w:val="32"/>
          <w:u w:val="none"/>
          <w:lang w:eastAsia="ar-SA"/>
        </w:rPr>
        <w:t>利用的</w:t>
      </w:r>
      <w:r>
        <w:rPr>
          <w:rFonts w:hint="eastAsia" w:ascii="宋体" w:hAnsi="宋体" w:eastAsia="仿宋_GB2312" w:cs="仿宋_GB2312"/>
          <w:i w:val="0"/>
          <w:iCs w:val="0"/>
          <w:kern w:val="1"/>
          <w:sz w:val="32"/>
          <w:szCs w:val="32"/>
          <w:u w:val="none"/>
        </w:rPr>
        <w:t>物品。</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lang w:eastAsia="ar-SA"/>
        </w:rPr>
        <w:t>（二）餐厨垃圾，是指餐饮垃圾</w:t>
      </w:r>
      <w:r>
        <w:rPr>
          <w:rFonts w:hint="eastAsia" w:ascii="宋体" w:hAnsi="宋体" w:eastAsia="仿宋_GB2312" w:cs="仿宋_GB2312"/>
          <w:i w:val="0"/>
          <w:iCs w:val="0"/>
          <w:kern w:val="1"/>
          <w:sz w:val="32"/>
          <w:szCs w:val="32"/>
          <w:u w:val="none"/>
          <w:lang w:eastAsia="zh-CN"/>
        </w:rPr>
        <w:t>、</w:t>
      </w:r>
      <w:r>
        <w:rPr>
          <w:rFonts w:hint="eastAsia" w:ascii="宋体" w:hAnsi="宋体" w:eastAsia="仿宋_GB2312" w:cs="仿宋_GB2312"/>
          <w:i w:val="0"/>
          <w:iCs w:val="0"/>
          <w:kern w:val="1"/>
          <w:sz w:val="32"/>
          <w:szCs w:val="32"/>
          <w:u w:val="none"/>
        </w:rPr>
        <w:t>废弃食用油脂</w:t>
      </w:r>
      <w:r>
        <w:rPr>
          <w:rFonts w:hint="eastAsia" w:ascii="宋体" w:hAnsi="宋体" w:eastAsia="仿宋_GB2312" w:cs="仿宋_GB2312"/>
          <w:i w:val="0"/>
          <w:iCs w:val="0"/>
          <w:kern w:val="1"/>
          <w:sz w:val="32"/>
          <w:szCs w:val="32"/>
          <w:u w:val="none"/>
          <w:lang w:eastAsia="ar-SA"/>
        </w:rPr>
        <w:t>、家庭厨余垃圾</w:t>
      </w:r>
      <w:r>
        <w:rPr>
          <w:rFonts w:hint="eastAsia" w:ascii="宋体" w:hAnsi="宋体" w:eastAsia="仿宋_GB2312" w:cs="仿宋_GB2312"/>
          <w:i w:val="0"/>
          <w:iCs w:val="0"/>
          <w:kern w:val="1"/>
          <w:sz w:val="32"/>
          <w:szCs w:val="32"/>
          <w:u w:val="none"/>
        </w:rPr>
        <w:t>以及</w:t>
      </w:r>
      <w:r>
        <w:rPr>
          <w:rFonts w:hint="eastAsia" w:ascii="宋体" w:hAnsi="宋体" w:eastAsia="仿宋_GB2312" w:cs="仿宋_GB2312"/>
          <w:i w:val="0"/>
          <w:iCs w:val="0"/>
          <w:kern w:val="1"/>
          <w:sz w:val="32"/>
          <w:szCs w:val="32"/>
          <w:u w:val="none"/>
          <w:lang w:eastAsia="ar-SA"/>
        </w:rPr>
        <w:t>废弃的蔬菜、瓜果等</w:t>
      </w:r>
      <w:r>
        <w:rPr>
          <w:rFonts w:hint="eastAsia" w:ascii="宋体" w:hAnsi="宋体" w:eastAsia="仿宋_GB2312" w:cs="仿宋_GB2312"/>
          <w:i w:val="0"/>
          <w:iCs w:val="0"/>
          <w:kern w:val="1"/>
          <w:sz w:val="32"/>
          <w:szCs w:val="32"/>
          <w:highlight w:val="none"/>
        </w:rPr>
        <w:t>有机易腐垃圾</w:t>
      </w:r>
      <w:r>
        <w:rPr>
          <w:rFonts w:hint="eastAsia" w:ascii="宋体" w:hAnsi="宋体" w:eastAsia="仿宋_GB2312" w:cs="仿宋_GB2312"/>
          <w:i w:val="0"/>
          <w:iCs w:val="0"/>
          <w:kern w:val="1"/>
          <w:sz w:val="32"/>
          <w:szCs w:val="32"/>
          <w:u w:val="none"/>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kern w:val="1"/>
          <w:sz w:val="32"/>
          <w:szCs w:val="32"/>
          <w:u w:val="none"/>
          <w:lang w:eastAsia="zh-CN"/>
        </w:rPr>
        <w:t>三</w:t>
      </w: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kern w:val="1"/>
          <w:sz w:val="32"/>
          <w:szCs w:val="32"/>
          <w:u w:val="none"/>
          <w:lang w:eastAsia="ar-SA"/>
        </w:rPr>
        <w:t>有害垃圾，是指对人体健康或者自然环境造成直接或者潜在危害的</w:t>
      </w:r>
      <w:r>
        <w:rPr>
          <w:rFonts w:hint="eastAsia" w:ascii="宋体" w:hAnsi="宋体" w:eastAsia="仿宋_GB2312" w:cs="仿宋_GB2312"/>
          <w:i w:val="0"/>
          <w:iCs w:val="0"/>
          <w:kern w:val="1"/>
          <w:sz w:val="32"/>
          <w:szCs w:val="32"/>
          <w:u w:val="none"/>
        </w:rPr>
        <w:t>物质。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kern w:val="1"/>
          <w:sz w:val="32"/>
          <w:szCs w:val="32"/>
          <w:u w:val="none"/>
          <w:lang w:eastAsia="ar-SA"/>
        </w:rPr>
        <w:t>四</w:t>
      </w: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kern w:val="1"/>
          <w:sz w:val="32"/>
          <w:szCs w:val="32"/>
          <w:u w:val="none"/>
          <w:lang w:eastAsia="ar-SA"/>
        </w:rPr>
        <w:t>其他垃圾，是指除</w:t>
      </w:r>
      <w:r>
        <w:rPr>
          <w:rFonts w:hint="eastAsia" w:ascii="宋体" w:hAnsi="宋体" w:eastAsia="仿宋_GB2312" w:cs="仿宋_GB2312"/>
          <w:i w:val="0"/>
          <w:iCs w:val="0"/>
          <w:kern w:val="1"/>
          <w:sz w:val="32"/>
          <w:szCs w:val="32"/>
          <w:u w:val="none"/>
        </w:rPr>
        <w:t>前三项</w:t>
      </w:r>
      <w:r>
        <w:rPr>
          <w:rFonts w:hint="eastAsia" w:ascii="宋体" w:hAnsi="宋体" w:eastAsia="仿宋_GB2312" w:cs="仿宋_GB2312"/>
          <w:i w:val="0"/>
          <w:iCs w:val="0"/>
          <w:kern w:val="1"/>
          <w:sz w:val="32"/>
          <w:szCs w:val="32"/>
          <w:u w:val="none"/>
          <w:lang w:eastAsia="ar-SA"/>
        </w:rPr>
        <w:t>以外的生活垃圾。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08" w:firstLineChars="200"/>
        <w:textAlignment w:val="auto"/>
        <w:outlineLvl w:val="9"/>
        <w:rPr>
          <w:rFonts w:hint="eastAsia" w:ascii="宋体" w:hAnsi="宋体" w:eastAsia="仿宋_GB2312" w:cs="仿宋_GB2312"/>
          <w:spacing w:val="-6"/>
          <w:sz w:val="32"/>
          <w:szCs w:val="32"/>
          <w:lang w:val="en-US" w:eastAsia="zh-CN"/>
        </w:rPr>
      </w:pPr>
      <w:r>
        <w:rPr>
          <w:rFonts w:hint="eastAsia" w:ascii="宋体" w:hAnsi="宋体" w:eastAsia="仿宋_GB2312" w:cs="仿宋_GB2312"/>
          <w:spacing w:val="-6"/>
          <w:sz w:val="32"/>
          <w:szCs w:val="32"/>
          <w:lang w:val="en-US" w:eastAsia="zh-CN"/>
        </w:rPr>
        <w:t>鼓励单位和个人</w:t>
      </w:r>
      <w:r>
        <w:rPr>
          <w:rFonts w:hint="eastAsia" w:ascii="宋体" w:hAnsi="宋体" w:eastAsia="仿宋_GB2312" w:cs="仿宋_GB2312"/>
          <w:i w:val="0"/>
          <w:iCs w:val="0"/>
          <w:spacing w:val="-6"/>
          <w:sz w:val="32"/>
          <w:szCs w:val="32"/>
          <w:u w:val="none"/>
          <w:lang w:val="en-US" w:eastAsia="zh-CN"/>
        </w:rPr>
        <w:t>在</w:t>
      </w:r>
      <w:r>
        <w:rPr>
          <w:rFonts w:hint="eastAsia" w:ascii="宋体" w:hAnsi="宋体" w:eastAsia="仿宋_GB2312" w:cs="仿宋_GB2312"/>
          <w:spacing w:val="-6"/>
          <w:sz w:val="32"/>
          <w:szCs w:val="32"/>
          <w:lang w:val="en-US" w:eastAsia="zh-CN"/>
        </w:rPr>
        <w:t>有处理条件</w:t>
      </w:r>
      <w:r>
        <w:rPr>
          <w:rFonts w:hint="eastAsia" w:ascii="宋体" w:hAnsi="宋体" w:eastAsia="仿宋_GB2312" w:cs="仿宋_GB2312"/>
          <w:i w:val="0"/>
          <w:iCs w:val="0"/>
          <w:spacing w:val="-6"/>
          <w:sz w:val="32"/>
          <w:szCs w:val="32"/>
          <w:u w:val="none"/>
          <w:lang w:val="en-US" w:eastAsia="zh-CN"/>
        </w:rPr>
        <w:t>的</w:t>
      </w:r>
      <w:r>
        <w:rPr>
          <w:rFonts w:hint="eastAsia" w:ascii="宋体" w:hAnsi="宋体" w:eastAsia="仿宋_GB2312" w:cs="仿宋_GB2312"/>
          <w:spacing w:val="-6"/>
          <w:sz w:val="32"/>
          <w:szCs w:val="32"/>
          <w:lang w:val="en-US" w:eastAsia="zh-CN"/>
        </w:rPr>
        <w:t>区域和场所，在前款规定的基础上对生活垃圾进行更为精准的分类。</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kern w:val="1"/>
          <w:sz w:val="32"/>
          <w:szCs w:val="32"/>
          <w:u w:val="single"/>
          <w:lang w:val="en-US" w:eastAsia="zh-CN"/>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rPr>
        <w:t>生活垃圾</w:t>
      </w:r>
      <w:r>
        <w:rPr>
          <w:rFonts w:hint="eastAsia" w:ascii="宋体" w:hAnsi="宋体" w:eastAsia="仿宋_GB2312" w:cs="仿宋_GB2312"/>
          <w:kern w:val="1"/>
          <w:sz w:val="32"/>
          <w:szCs w:val="32"/>
          <w:lang w:eastAsia="zh-CN"/>
        </w:rPr>
        <w:t>应当</w:t>
      </w:r>
      <w:r>
        <w:rPr>
          <w:rFonts w:hint="eastAsia" w:ascii="宋体" w:hAnsi="宋体" w:eastAsia="仿宋_GB2312" w:cs="仿宋_GB2312"/>
          <w:kern w:val="1"/>
          <w:sz w:val="32"/>
          <w:szCs w:val="32"/>
          <w:lang w:val="en-US" w:eastAsia="zh-CN"/>
        </w:rPr>
        <w:t>分类投放、分类收集、分类运输、分类处置。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6"/>
          <w:kern w:val="1"/>
          <w:sz w:val="32"/>
          <w:szCs w:val="32"/>
        </w:rPr>
      </w:pPr>
      <w:r>
        <w:rPr>
          <w:rFonts w:hint="eastAsia" w:ascii="宋体" w:hAnsi="宋体" w:eastAsia="仿宋_GB2312" w:cs="仿宋_GB2312"/>
          <w:i w:val="0"/>
          <w:iCs w:val="0"/>
          <w:sz w:val="32"/>
          <w:szCs w:val="32"/>
          <w:lang w:eastAsia="zh-CN"/>
        </w:rPr>
        <w:t>生活垃圾处理应当</w:t>
      </w:r>
      <w:r>
        <w:rPr>
          <w:rFonts w:hint="eastAsia" w:ascii="宋体" w:hAnsi="宋体" w:eastAsia="仿宋_GB2312" w:cs="仿宋_GB2312"/>
          <w:i w:val="0"/>
          <w:iCs w:val="0"/>
          <w:spacing w:val="-6"/>
          <w:kern w:val="1"/>
          <w:sz w:val="32"/>
          <w:szCs w:val="32"/>
        </w:rPr>
        <w:t>遵循</w:t>
      </w:r>
      <w:r>
        <w:rPr>
          <w:rFonts w:hint="eastAsia" w:ascii="宋体" w:hAnsi="宋体" w:eastAsia="仿宋_GB2312" w:cs="仿宋_GB2312"/>
          <w:i w:val="0"/>
          <w:iCs w:val="0"/>
          <w:spacing w:val="-6"/>
          <w:sz w:val="32"/>
          <w:szCs w:val="32"/>
        </w:rPr>
        <w:t>政府</w:t>
      </w:r>
      <w:r>
        <w:rPr>
          <w:rFonts w:hint="eastAsia" w:ascii="宋体" w:hAnsi="宋体" w:eastAsia="仿宋_GB2312" w:cs="仿宋_GB2312"/>
          <w:i w:val="0"/>
          <w:iCs w:val="0"/>
          <w:spacing w:val="-6"/>
          <w:sz w:val="32"/>
          <w:szCs w:val="32"/>
          <w:lang w:eastAsia="zh-CN"/>
        </w:rPr>
        <w:t>主导</w:t>
      </w:r>
      <w:r>
        <w:rPr>
          <w:rFonts w:hint="eastAsia" w:ascii="宋体" w:hAnsi="宋体" w:eastAsia="仿宋_GB2312" w:cs="仿宋_GB2312"/>
          <w:i w:val="0"/>
          <w:iCs w:val="0"/>
          <w:spacing w:val="-6"/>
          <w:sz w:val="32"/>
          <w:szCs w:val="32"/>
        </w:rPr>
        <w:t>、全民参与、城乡统筹、</w:t>
      </w:r>
      <w:r>
        <w:rPr>
          <w:rFonts w:hint="eastAsia" w:ascii="宋体" w:hAnsi="宋体" w:eastAsia="仿宋_GB2312" w:cs="仿宋_GB2312"/>
          <w:i w:val="0"/>
          <w:iCs w:val="0"/>
          <w:spacing w:val="-6"/>
          <w:sz w:val="32"/>
          <w:szCs w:val="32"/>
          <w:lang w:eastAsia="zh-CN"/>
        </w:rPr>
        <w:t>系统推进</w:t>
      </w:r>
      <w:r>
        <w:rPr>
          <w:rFonts w:hint="eastAsia" w:ascii="宋体" w:hAnsi="宋体" w:eastAsia="仿宋_GB2312" w:cs="仿宋_GB2312"/>
          <w:i w:val="0"/>
          <w:iCs w:val="0"/>
          <w:spacing w:val="-6"/>
          <w:sz w:val="32"/>
          <w:szCs w:val="32"/>
        </w:rPr>
        <w:t>的原则</w:t>
      </w:r>
      <w:r>
        <w:rPr>
          <w:rFonts w:hint="eastAsia" w:ascii="宋体" w:hAnsi="宋体" w:eastAsia="仿宋_GB2312" w:cs="仿宋_GB2312"/>
          <w:i w:val="0"/>
          <w:iCs w:val="0"/>
          <w:spacing w:val="-6"/>
          <w:sz w:val="32"/>
          <w:szCs w:val="32"/>
          <w:lang w:eastAsia="zh-CN"/>
        </w:rPr>
        <w:t>，</w:t>
      </w:r>
      <w:r>
        <w:rPr>
          <w:rFonts w:hint="eastAsia" w:ascii="宋体" w:hAnsi="宋体" w:eastAsia="仿宋_GB2312" w:cs="仿宋_GB2312"/>
          <w:i w:val="0"/>
          <w:iCs w:val="0"/>
          <w:sz w:val="32"/>
          <w:szCs w:val="32"/>
        </w:rPr>
        <w:t>实行</w:t>
      </w:r>
      <w:r>
        <w:rPr>
          <w:rFonts w:hint="eastAsia" w:ascii="宋体" w:hAnsi="宋体" w:eastAsia="仿宋_GB2312" w:cs="仿宋_GB2312"/>
          <w:kern w:val="1"/>
          <w:sz w:val="32"/>
          <w:szCs w:val="32"/>
        </w:rPr>
        <w:t>减量化、资源化、无害化</w:t>
      </w:r>
      <w:r>
        <w:rPr>
          <w:rFonts w:hint="eastAsia" w:ascii="宋体" w:hAnsi="宋体" w:eastAsia="仿宋_GB2312" w:cs="仿宋_GB2312"/>
          <w:i w:val="0"/>
          <w:iCs w:val="0"/>
          <w:kern w:val="1"/>
          <w:sz w:val="32"/>
          <w:szCs w:val="32"/>
        </w:rPr>
        <w:t>管</w:t>
      </w:r>
      <w:r>
        <w:rPr>
          <w:rFonts w:hint="eastAsia" w:ascii="宋体" w:hAnsi="宋体" w:eastAsia="仿宋_GB2312" w:cs="仿宋_GB2312"/>
          <w:spacing w:val="-6"/>
          <w:kern w:val="1"/>
          <w:sz w:val="32"/>
          <w:szCs w:val="32"/>
        </w:rPr>
        <w:t>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黑体" w:cs="仿宋_GB2312"/>
          <w:bCs/>
          <w:kern w:val="1"/>
          <w:sz w:val="32"/>
          <w:szCs w:val="32"/>
        </w:rPr>
        <w:t>第</w:t>
      </w:r>
      <w:r>
        <w:rPr>
          <w:rFonts w:hint="eastAsia" w:ascii="宋体" w:hAnsi="宋体" w:eastAsia="黑体" w:cs="仿宋_GB2312"/>
          <w:bCs/>
          <w:kern w:val="1"/>
          <w:sz w:val="32"/>
          <w:szCs w:val="32"/>
          <w:lang w:eastAsia="zh-CN"/>
        </w:rPr>
        <w:t>五</w:t>
      </w:r>
      <w:r>
        <w:rPr>
          <w:rFonts w:hint="eastAsia" w:ascii="宋体" w:hAnsi="宋体" w:eastAsia="黑体" w:cs="仿宋_GB2312"/>
          <w:bCs/>
          <w:kern w:val="1"/>
          <w:sz w:val="32"/>
          <w:szCs w:val="32"/>
        </w:rPr>
        <w:t>条</w:t>
      </w:r>
      <w:r>
        <w:rPr>
          <w:rFonts w:hint="eastAsia" w:ascii="宋体" w:hAnsi="宋体" w:eastAsia="仿宋_GB2312" w:cs="仿宋_GB2312"/>
          <w:bCs/>
          <w:kern w:val="1"/>
          <w:sz w:val="32"/>
          <w:szCs w:val="32"/>
        </w:rPr>
        <w:t xml:space="preserve"> </w:t>
      </w:r>
      <w:r>
        <w:rPr>
          <w:rFonts w:hint="eastAsia" w:ascii="宋体" w:hAnsi="宋体" w:eastAsia="仿宋_GB2312" w:cs="仿宋_GB2312"/>
          <w:bCs/>
          <w:kern w:val="1"/>
          <w:sz w:val="32"/>
          <w:szCs w:val="32"/>
          <w:lang w:val="en-US" w:eastAsia="zh-CN"/>
        </w:rPr>
        <w:t xml:space="preserve"> </w:t>
      </w:r>
      <w:r>
        <w:rPr>
          <w:rFonts w:hint="eastAsia" w:ascii="宋体" w:hAnsi="宋体" w:eastAsia="仿宋_GB2312" w:cs="仿宋_GB2312"/>
          <w:i w:val="0"/>
          <w:iCs w:val="0"/>
          <w:sz w:val="32"/>
          <w:szCs w:val="32"/>
          <w:u w:val="none"/>
        </w:rPr>
        <w:t>市、区人民政府应当加强生活垃圾</w:t>
      </w:r>
      <w:r>
        <w:rPr>
          <w:rFonts w:hint="eastAsia" w:ascii="宋体" w:hAnsi="宋体" w:eastAsia="仿宋_GB2312" w:cs="仿宋_GB2312"/>
          <w:i w:val="0"/>
          <w:iCs w:val="0"/>
          <w:sz w:val="32"/>
          <w:szCs w:val="32"/>
          <w:u w:val="none"/>
          <w:lang w:eastAsia="zh-CN"/>
        </w:rPr>
        <w:t>源头减量和</w:t>
      </w:r>
      <w:r>
        <w:rPr>
          <w:rFonts w:hint="eastAsia" w:ascii="宋体" w:hAnsi="宋体" w:eastAsia="仿宋_GB2312" w:cs="仿宋_GB2312"/>
          <w:i w:val="0"/>
          <w:iCs w:val="0"/>
          <w:sz w:val="32"/>
          <w:szCs w:val="32"/>
          <w:u w:val="none"/>
        </w:rPr>
        <w:t>分类工作，建立生活垃</w:t>
      </w:r>
      <w:r>
        <w:rPr>
          <w:rFonts w:hint="eastAsia" w:ascii="宋体" w:hAnsi="宋体" w:eastAsia="仿宋_GB2312" w:cs="仿宋_GB2312"/>
          <w:kern w:val="1"/>
          <w:sz w:val="32"/>
          <w:szCs w:val="32"/>
          <w:lang w:eastAsia="zh-CN"/>
        </w:rPr>
        <w:t>圾分类管理联席会议制度，协调解决生活垃圾分类管理工作中的重大事项。</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lang w:eastAsia="zh-CN"/>
        </w:rPr>
        <w:t>市、区人民政府应当把生活垃圾源头减量和分类管理工作纳入本级国民经济和社会发展规划，确定生活垃圾源头减量和分类管理目标，统筹规划生活垃圾分类投放和收运处置设施布局并优先安排</w:t>
      </w:r>
      <w:r>
        <w:rPr>
          <w:rFonts w:hint="eastAsia" w:ascii="宋体" w:hAnsi="宋体" w:eastAsia="仿宋_GB2312" w:cs="仿宋_GB2312"/>
          <w:i w:val="0"/>
          <w:iCs w:val="0"/>
          <w:kern w:val="1"/>
          <w:sz w:val="32"/>
          <w:szCs w:val="32"/>
        </w:rPr>
        <w:t>用地</w:t>
      </w:r>
      <w:r>
        <w:rPr>
          <w:rFonts w:hint="eastAsia" w:ascii="宋体" w:hAnsi="宋体" w:eastAsia="仿宋_GB2312" w:cs="仿宋_GB2312"/>
          <w:kern w:val="1"/>
          <w:sz w:val="32"/>
          <w:szCs w:val="32"/>
        </w:rPr>
        <w:t>和建设，</w:t>
      </w:r>
      <w:r>
        <w:rPr>
          <w:rFonts w:hint="eastAsia" w:ascii="宋体" w:hAnsi="宋体" w:eastAsia="仿宋_GB2312" w:cs="仿宋_GB2312"/>
          <w:kern w:val="1"/>
          <w:sz w:val="32"/>
          <w:szCs w:val="32"/>
          <w:lang w:eastAsia="zh-CN"/>
        </w:rPr>
        <w:t>保障</w:t>
      </w:r>
      <w:r>
        <w:rPr>
          <w:rFonts w:hint="eastAsia" w:ascii="宋体" w:hAnsi="宋体" w:eastAsia="仿宋_GB2312" w:cs="仿宋_GB2312"/>
          <w:i w:val="0"/>
          <w:iCs w:val="0"/>
          <w:kern w:val="1"/>
          <w:sz w:val="32"/>
          <w:szCs w:val="32"/>
        </w:rPr>
        <w:t>生活垃圾</w:t>
      </w:r>
      <w:r>
        <w:rPr>
          <w:rFonts w:hint="eastAsia" w:ascii="宋体" w:hAnsi="宋体" w:eastAsia="仿宋_GB2312" w:cs="仿宋_GB2312"/>
          <w:i w:val="0"/>
          <w:iCs w:val="0"/>
          <w:kern w:val="1"/>
          <w:sz w:val="32"/>
          <w:szCs w:val="32"/>
          <w:lang w:eastAsia="zh-CN"/>
        </w:rPr>
        <w:t>源头减量和</w:t>
      </w:r>
      <w:r>
        <w:rPr>
          <w:rFonts w:hint="eastAsia" w:ascii="宋体" w:hAnsi="宋体" w:eastAsia="仿宋_GB2312" w:cs="仿宋_GB2312"/>
          <w:i w:val="0"/>
          <w:iCs w:val="0"/>
          <w:kern w:val="1"/>
          <w:sz w:val="32"/>
          <w:szCs w:val="32"/>
        </w:rPr>
        <w:t>分类</w:t>
      </w:r>
      <w:r>
        <w:rPr>
          <w:rFonts w:hint="eastAsia" w:ascii="宋体" w:hAnsi="宋体" w:eastAsia="仿宋_GB2312" w:cs="仿宋_GB2312"/>
          <w:i w:val="0"/>
          <w:iCs w:val="0"/>
          <w:kern w:val="1"/>
          <w:sz w:val="32"/>
          <w:szCs w:val="32"/>
          <w:lang w:eastAsia="zh-CN"/>
        </w:rPr>
        <w:t>管理</w:t>
      </w:r>
      <w:r>
        <w:rPr>
          <w:rFonts w:hint="eastAsia" w:ascii="宋体" w:hAnsi="宋体" w:eastAsia="仿宋_GB2312" w:cs="仿宋_GB2312"/>
          <w:i w:val="0"/>
          <w:iCs w:val="0"/>
          <w:kern w:val="1"/>
          <w:sz w:val="32"/>
          <w:szCs w:val="32"/>
        </w:rPr>
        <w:t>的</w:t>
      </w:r>
      <w:r>
        <w:rPr>
          <w:rFonts w:hint="eastAsia" w:ascii="宋体" w:hAnsi="宋体" w:eastAsia="仿宋_GB2312" w:cs="仿宋_GB2312"/>
          <w:kern w:val="1"/>
          <w:sz w:val="32"/>
          <w:szCs w:val="32"/>
          <w:lang w:eastAsia="zh-CN"/>
        </w:rPr>
        <w:t>资金投入</w:t>
      </w:r>
      <w:r>
        <w:rPr>
          <w:rFonts w:hint="eastAsia" w:ascii="宋体" w:hAnsi="宋体" w:eastAsia="仿宋_GB2312" w:cs="仿宋_GB2312"/>
          <w:kern w:val="1"/>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仿宋_GB2312" w:cs="仿宋_GB2312"/>
          <w:kern w:val="1"/>
          <w:sz w:val="32"/>
          <w:szCs w:val="32"/>
        </w:rPr>
        <w:t>镇人民政府、街道办事处负责本辖区</w:t>
      </w:r>
      <w:r>
        <w:rPr>
          <w:rFonts w:hint="eastAsia" w:ascii="宋体" w:hAnsi="宋体" w:eastAsia="仿宋_GB2312" w:cs="仿宋_GB2312"/>
          <w:kern w:val="1"/>
          <w:sz w:val="32"/>
          <w:szCs w:val="32"/>
          <w:lang w:eastAsia="ar-SA"/>
        </w:rPr>
        <w:t>内生活垃圾</w:t>
      </w:r>
      <w:r>
        <w:rPr>
          <w:rFonts w:hint="eastAsia" w:ascii="宋体" w:hAnsi="宋体" w:eastAsia="仿宋_GB2312" w:cs="仿宋_GB2312"/>
          <w:sz w:val="32"/>
          <w:szCs w:val="32"/>
        </w:rPr>
        <w:t>分类的</w:t>
      </w:r>
      <w:r>
        <w:rPr>
          <w:rFonts w:hint="eastAsia" w:ascii="宋体" w:hAnsi="宋体" w:eastAsia="仿宋_GB2312" w:cs="仿宋_GB2312"/>
          <w:i w:val="0"/>
          <w:iCs w:val="0"/>
          <w:sz w:val="32"/>
          <w:szCs w:val="32"/>
        </w:rPr>
        <w:t>日常管理</w:t>
      </w:r>
      <w:r>
        <w:rPr>
          <w:rFonts w:hint="eastAsia" w:ascii="宋体" w:hAnsi="宋体" w:eastAsia="仿宋_GB2312" w:cs="仿宋_GB2312"/>
          <w:kern w:val="1"/>
          <w:sz w:val="32"/>
          <w:szCs w:val="32"/>
          <w:lang w:eastAsia="ar-SA"/>
        </w:rPr>
        <w:t>工作</w:t>
      </w:r>
      <w:r>
        <w:rPr>
          <w:rFonts w:hint="eastAsia" w:ascii="宋体" w:hAnsi="宋体" w:eastAsia="仿宋_GB2312" w:cs="仿宋_GB2312"/>
          <w:kern w:val="1"/>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bCs/>
          <w:kern w:val="1"/>
          <w:sz w:val="32"/>
          <w:szCs w:val="32"/>
        </w:rPr>
        <w:t>第</w:t>
      </w:r>
      <w:r>
        <w:rPr>
          <w:rFonts w:hint="eastAsia" w:ascii="宋体" w:hAnsi="宋体" w:eastAsia="黑体" w:cs="仿宋_GB2312"/>
          <w:sz w:val="32"/>
          <w:szCs w:val="32"/>
          <w:lang w:eastAsia="zh-CN"/>
        </w:rPr>
        <w:t>六</w:t>
      </w:r>
      <w:r>
        <w:rPr>
          <w:rFonts w:hint="eastAsia" w:ascii="宋体" w:hAnsi="宋体" w:eastAsia="黑体" w:cs="仿宋_GB2312"/>
          <w:bCs/>
          <w:kern w:val="1"/>
          <w:sz w:val="32"/>
          <w:szCs w:val="32"/>
        </w:rPr>
        <w:t>条</w:t>
      </w:r>
      <w:r>
        <w:rPr>
          <w:rFonts w:hint="eastAsia" w:ascii="宋体" w:hAnsi="宋体" w:eastAsia="仿宋_GB2312" w:cs="仿宋_GB2312"/>
          <w:bCs/>
          <w:kern w:val="1"/>
          <w:sz w:val="32"/>
          <w:szCs w:val="32"/>
        </w:rPr>
        <w:t xml:space="preserve">  </w:t>
      </w:r>
      <w:r>
        <w:rPr>
          <w:rFonts w:hint="eastAsia" w:ascii="宋体" w:hAnsi="宋体" w:eastAsia="仿宋_GB2312" w:cs="仿宋_GB2312"/>
          <w:i w:val="0"/>
          <w:iCs w:val="0"/>
          <w:kern w:val="1"/>
          <w:sz w:val="32"/>
          <w:szCs w:val="32"/>
        </w:rPr>
        <w:t>市</w:t>
      </w:r>
      <w:r>
        <w:rPr>
          <w:rFonts w:hint="eastAsia" w:ascii="宋体" w:hAnsi="宋体" w:eastAsia="仿宋_GB2312" w:cs="仿宋_GB2312"/>
          <w:kern w:val="1"/>
          <w:sz w:val="32"/>
          <w:szCs w:val="32"/>
        </w:rPr>
        <w:t>城市管理行政主管部门</w:t>
      </w:r>
      <w:r>
        <w:rPr>
          <w:rFonts w:hint="eastAsia" w:ascii="宋体" w:hAnsi="宋体" w:eastAsia="仿宋_GB2312" w:cs="仿宋_GB2312"/>
          <w:i w:val="0"/>
          <w:iCs w:val="0"/>
          <w:sz w:val="32"/>
          <w:szCs w:val="32"/>
        </w:rPr>
        <w:t>主管本市</w:t>
      </w:r>
      <w:r>
        <w:rPr>
          <w:rFonts w:hint="eastAsia" w:ascii="宋体" w:hAnsi="宋体" w:eastAsia="仿宋_GB2312" w:cs="仿宋_GB2312"/>
          <w:sz w:val="32"/>
          <w:szCs w:val="32"/>
        </w:rPr>
        <w:t>生活垃圾分类</w:t>
      </w:r>
      <w:r>
        <w:rPr>
          <w:rFonts w:hint="eastAsia" w:ascii="宋体" w:hAnsi="宋体" w:eastAsia="仿宋_GB2312" w:cs="仿宋_GB2312"/>
          <w:i w:val="0"/>
          <w:iCs w:val="0"/>
          <w:sz w:val="32"/>
          <w:szCs w:val="32"/>
        </w:rPr>
        <w:t>管</w:t>
      </w:r>
      <w:r>
        <w:rPr>
          <w:rFonts w:hint="eastAsia" w:ascii="宋体" w:hAnsi="宋体" w:eastAsia="仿宋_GB2312" w:cs="仿宋_GB2312"/>
          <w:sz w:val="32"/>
          <w:szCs w:val="32"/>
        </w:rPr>
        <w:t>理工作</w:t>
      </w: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rPr>
        <w:t>组织实施本</w:t>
      </w:r>
      <w:r>
        <w:rPr>
          <w:rFonts w:hint="eastAsia" w:ascii="宋体" w:hAnsi="宋体" w:eastAsia="仿宋_GB2312" w:cs="仿宋_GB2312"/>
          <w:i w:val="0"/>
          <w:iCs w:val="0"/>
          <w:sz w:val="32"/>
          <w:szCs w:val="32"/>
          <w:lang w:eastAsia="zh-CN"/>
        </w:rPr>
        <w:t>条例。</w:t>
      </w:r>
      <w:r>
        <w:rPr>
          <w:rFonts w:hint="eastAsia" w:ascii="宋体" w:hAnsi="宋体" w:eastAsia="仿宋_GB2312" w:cs="仿宋_GB2312"/>
          <w:i w:val="0"/>
          <w:iCs w:val="0"/>
          <w:sz w:val="32"/>
          <w:szCs w:val="32"/>
        </w:rPr>
        <w:t>区城市管理行政主管部门负责本行政区域内生活垃圾</w:t>
      </w:r>
      <w:r>
        <w:rPr>
          <w:rFonts w:hint="eastAsia" w:ascii="宋体" w:hAnsi="宋体" w:eastAsia="仿宋_GB2312" w:cs="仿宋_GB2312"/>
          <w:sz w:val="32"/>
          <w:szCs w:val="32"/>
          <w:lang w:eastAsia="zh-CN"/>
        </w:rPr>
        <w:t>的</w:t>
      </w:r>
      <w:r>
        <w:rPr>
          <w:rFonts w:hint="eastAsia" w:ascii="宋体" w:hAnsi="宋体" w:eastAsia="仿宋_GB2312" w:cs="仿宋_GB2312"/>
          <w:i w:val="0"/>
          <w:iCs w:val="0"/>
          <w:sz w:val="32"/>
          <w:szCs w:val="32"/>
        </w:rPr>
        <w:t>分类管理工作</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环境保护行政管理部门负责生</w:t>
      </w:r>
      <w:r>
        <w:rPr>
          <w:rFonts w:hint="eastAsia" w:ascii="宋体" w:hAnsi="宋体" w:eastAsia="仿宋_GB2312" w:cs="仿宋_GB2312"/>
          <w:kern w:val="1"/>
          <w:sz w:val="32"/>
          <w:szCs w:val="32"/>
        </w:rPr>
        <w:t>活垃圾</w:t>
      </w:r>
      <w:r>
        <w:rPr>
          <w:rFonts w:hint="eastAsia" w:ascii="宋体" w:hAnsi="宋体" w:eastAsia="仿宋_GB2312" w:cs="仿宋_GB2312"/>
          <w:sz w:val="32"/>
          <w:szCs w:val="32"/>
        </w:rPr>
        <w:t>集中转运</w:t>
      </w:r>
      <w:r>
        <w:rPr>
          <w:rFonts w:hint="eastAsia" w:ascii="宋体" w:hAnsi="宋体" w:eastAsia="仿宋_GB2312" w:cs="仿宋_GB2312"/>
          <w:kern w:val="1"/>
          <w:sz w:val="32"/>
          <w:szCs w:val="32"/>
        </w:rPr>
        <w:t>设施、终端处理设施等场所</w:t>
      </w:r>
      <w:r>
        <w:rPr>
          <w:rFonts w:hint="eastAsia" w:ascii="宋体" w:hAnsi="宋体" w:eastAsia="仿宋_GB2312" w:cs="仿宋_GB2312"/>
          <w:sz w:val="32"/>
          <w:szCs w:val="32"/>
        </w:rPr>
        <w:t>的污染物排放监测，以及有害垃圾贮存、运输、处置过程中污染防治的监督管理工作。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住房建设行政管理部门负责督促物业服务企业开展生活垃圾分类工作，将生活垃圾分类管理纳入物业服务企业的信用管理体系。</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08" w:firstLineChars="200"/>
        <w:textAlignment w:val="auto"/>
        <w:outlineLvl w:val="9"/>
        <w:rPr>
          <w:rFonts w:hint="eastAsia" w:ascii="宋体" w:hAnsi="宋体" w:eastAsia="仿宋_GB2312" w:cs="仿宋_GB2312"/>
          <w:i w:val="0"/>
          <w:iCs w:val="0"/>
          <w:spacing w:val="-6"/>
          <w:sz w:val="32"/>
          <w:szCs w:val="32"/>
        </w:rPr>
      </w:pPr>
      <w:r>
        <w:rPr>
          <w:rFonts w:hint="eastAsia" w:ascii="宋体" w:hAnsi="宋体" w:eastAsia="仿宋_GB2312" w:cs="仿宋_GB2312"/>
          <w:i w:val="0"/>
          <w:iCs w:val="0"/>
          <w:spacing w:val="-6"/>
          <w:sz w:val="32"/>
          <w:szCs w:val="32"/>
        </w:rPr>
        <w:t>商务行政管理部门负责可回收物的</w:t>
      </w:r>
      <w:r>
        <w:rPr>
          <w:rFonts w:hint="eastAsia" w:ascii="宋体" w:hAnsi="宋体" w:eastAsia="仿宋_GB2312" w:cs="仿宋_GB2312"/>
          <w:i w:val="0"/>
          <w:iCs w:val="0"/>
          <w:spacing w:val="-6"/>
          <w:kern w:val="0"/>
          <w:sz w:val="32"/>
          <w:szCs w:val="32"/>
        </w:rPr>
        <w:t>回收利用</w:t>
      </w:r>
      <w:r>
        <w:rPr>
          <w:rFonts w:hint="eastAsia" w:ascii="宋体" w:hAnsi="宋体" w:eastAsia="仿宋_GB2312" w:cs="仿宋_GB2312"/>
          <w:i w:val="0"/>
          <w:iCs w:val="0"/>
          <w:spacing w:val="-6"/>
          <w:kern w:val="0"/>
          <w:sz w:val="32"/>
          <w:szCs w:val="32"/>
          <w:lang w:eastAsia="zh-CN"/>
        </w:rPr>
        <w:t>管理</w:t>
      </w:r>
      <w:r>
        <w:rPr>
          <w:rFonts w:hint="eastAsia" w:ascii="宋体" w:hAnsi="宋体" w:eastAsia="仿宋_GB2312" w:cs="仿宋_GB2312"/>
          <w:i w:val="0"/>
          <w:iCs w:val="0"/>
          <w:spacing w:val="-6"/>
          <w:sz w:val="32"/>
          <w:szCs w:val="32"/>
        </w:rPr>
        <w:t>工作。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发展改革、教育、财政、国土规划、农业、林业园林、</w:t>
      </w:r>
      <w:r>
        <w:rPr>
          <w:rFonts w:hint="eastAsia" w:ascii="宋体" w:hAnsi="宋体" w:eastAsia="仿宋_GB2312" w:cs="仿宋_GB2312"/>
          <w:sz w:val="32"/>
          <w:szCs w:val="32"/>
        </w:rPr>
        <w:t>文化广电新闻出版</w:t>
      </w:r>
      <w:r>
        <w:rPr>
          <w:rFonts w:hint="eastAsia" w:ascii="宋体" w:hAnsi="宋体" w:eastAsia="仿宋_GB2312" w:cs="仿宋_GB2312"/>
          <w:kern w:val="1"/>
          <w:sz w:val="32"/>
          <w:szCs w:val="32"/>
        </w:rPr>
        <w:t>、</w:t>
      </w:r>
      <w:r>
        <w:rPr>
          <w:rFonts w:hint="eastAsia" w:ascii="宋体" w:hAnsi="宋体" w:eastAsia="仿宋_GB2312" w:cs="仿宋_GB2312"/>
          <w:sz w:val="32"/>
          <w:szCs w:val="32"/>
          <w:lang w:eastAsia="zh-CN"/>
        </w:rPr>
        <w:t>卫生、</w:t>
      </w:r>
      <w:r>
        <w:rPr>
          <w:rFonts w:hint="eastAsia" w:ascii="宋体" w:hAnsi="宋体" w:eastAsia="仿宋_GB2312" w:cs="仿宋_GB2312"/>
          <w:kern w:val="1"/>
          <w:sz w:val="32"/>
          <w:szCs w:val="32"/>
        </w:rPr>
        <w:t>工商、质量技术监督、食品药品监</w:t>
      </w:r>
      <w:r>
        <w:rPr>
          <w:rFonts w:hint="eastAsia" w:ascii="宋体" w:hAnsi="宋体" w:eastAsia="仿宋_GB2312" w:cs="仿宋_GB2312"/>
          <w:kern w:val="1"/>
          <w:sz w:val="32"/>
          <w:szCs w:val="32"/>
          <w:lang w:eastAsia="zh-CN"/>
        </w:rPr>
        <w:t>管</w:t>
      </w:r>
      <w:r>
        <w:rPr>
          <w:rFonts w:hint="eastAsia" w:ascii="宋体" w:hAnsi="宋体" w:eastAsia="仿宋_GB2312" w:cs="仿宋_GB2312"/>
          <w:kern w:val="1"/>
          <w:sz w:val="32"/>
          <w:szCs w:val="32"/>
        </w:rPr>
        <w:t>、</w:t>
      </w:r>
      <w:r>
        <w:rPr>
          <w:rFonts w:hint="eastAsia" w:ascii="宋体" w:hAnsi="宋体" w:eastAsia="仿宋_GB2312" w:cs="仿宋_GB2312"/>
          <w:sz w:val="32"/>
          <w:szCs w:val="32"/>
        </w:rPr>
        <w:t>旅游</w:t>
      </w:r>
      <w:r>
        <w:rPr>
          <w:rFonts w:hint="eastAsia" w:ascii="宋体" w:hAnsi="宋体" w:eastAsia="仿宋_GB2312" w:cs="仿宋_GB2312"/>
          <w:kern w:val="1"/>
          <w:sz w:val="32"/>
          <w:szCs w:val="32"/>
        </w:rPr>
        <w:t>等行政管理部门</w:t>
      </w:r>
      <w:r>
        <w:rPr>
          <w:rFonts w:hint="eastAsia" w:ascii="宋体" w:hAnsi="宋体" w:eastAsia="仿宋_GB2312" w:cs="仿宋_GB2312"/>
          <w:kern w:val="1"/>
          <w:sz w:val="32"/>
          <w:szCs w:val="32"/>
          <w:lang w:eastAsia="zh-CN"/>
        </w:rPr>
        <w:t>和</w:t>
      </w:r>
      <w:r>
        <w:rPr>
          <w:rFonts w:hint="eastAsia" w:ascii="宋体" w:hAnsi="宋体" w:eastAsia="仿宋_GB2312" w:cs="仿宋_GB2312"/>
          <w:i w:val="0"/>
          <w:iCs w:val="0"/>
          <w:kern w:val="1"/>
          <w:sz w:val="32"/>
          <w:szCs w:val="32"/>
        </w:rPr>
        <w:t>城市管理综合执法机关</w:t>
      </w:r>
      <w:r>
        <w:rPr>
          <w:rFonts w:hint="eastAsia" w:ascii="宋体" w:hAnsi="宋体" w:eastAsia="仿宋_GB2312" w:cs="仿宋_GB2312"/>
          <w:i w:val="0"/>
          <w:iCs w:val="0"/>
          <w:kern w:val="1"/>
          <w:sz w:val="32"/>
          <w:szCs w:val="32"/>
          <w:lang w:eastAsia="zh-CN"/>
        </w:rPr>
        <w:t>、供销社</w:t>
      </w:r>
      <w:r>
        <w:rPr>
          <w:rFonts w:hint="eastAsia" w:ascii="宋体" w:hAnsi="宋体" w:eastAsia="仿宋_GB2312" w:cs="仿宋_GB2312"/>
          <w:kern w:val="1"/>
          <w:sz w:val="32"/>
          <w:szCs w:val="32"/>
        </w:rPr>
        <w:t>按照职责分工，做好生活垃圾</w:t>
      </w:r>
      <w:r>
        <w:rPr>
          <w:rFonts w:hint="eastAsia" w:ascii="宋体" w:hAnsi="宋体" w:eastAsia="仿宋_GB2312" w:cs="仿宋_GB2312"/>
          <w:kern w:val="1"/>
          <w:sz w:val="32"/>
          <w:szCs w:val="32"/>
          <w:lang w:eastAsia="zh-CN"/>
        </w:rPr>
        <w:t>源头减量和</w:t>
      </w:r>
      <w:r>
        <w:rPr>
          <w:rFonts w:hint="eastAsia" w:ascii="宋体" w:hAnsi="宋体" w:eastAsia="仿宋_GB2312" w:cs="仿宋_GB2312"/>
          <w:kern w:val="1"/>
          <w:sz w:val="32"/>
          <w:szCs w:val="32"/>
        </w:rPr>
        <w:t>分类</w:t>
      </w:r>
      <w:r>
        <w:rPr>
          <w:rFonts w:hint="eastAsia" w:ascii="宋体" w:hAnsi="宋体" w:eastAsia="仿宋_GB2312" w:cs="仿宋_GB2312"/>
          <w:i w:val="0"/>
          <w:iCs w:val="0"/>
          <w:sz w:val="32"/>
          <w:szCs w:val="32"/>
        </w:rPr>
        <w:t>管</w:t>
      </w:r>
      <w:r>
        <w:rPr>
          <w:rFonts w:hint="eastAsia" w:ascii="宋体" w:hAnsi="宋体" w:eastAsia="仿宋_GB2312" w:cs="仿宋_GB2312"/>
          <w:sz w:val="32"/>
          <w:szCs w:val="32"/>
        </w:rPr>
        <w:t>理</w:t>
      </w:r>
      <w:r>
        <w:rPr>
          <w:rFonts w:hint="eastAsia" w:ascii="宋体" w:hAnsi="宋体" w:eastAsia="仿宋_GB2312" w:cs="仿宋_GB2312"/>
          <w:kern w:val="1"/>
          <w:sz w:val="32"/>
          <w:szCs w:val="32"/>
        </w:rPr>
        <w:t>的相关工作。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ar-SA"/>
        </w:rPr>
      </w:pPr>
      <w:r>
        <w:rPr>
          <w:rFonts w:hint="eastAsia" w:ascii="宋体" w:hAnsi="宋体" w:eastAsia="黑体" w:cs="仿宋_GB2312"/>
          <w:bCs/>
          <w:kern w:val="1"/>
          <w:sz w:val="32"/>
          <w:szCs w:val="32"/>
        </w:rPr>
        <w:t>第</w:t>
      </w:r>
      <w:r>
        <w:rPr>
          <w:rFonts w:hint="eastAsia" w:ascii="宋体" w:hAnsi="宋体" w:eastAsia="黑体" w:cs="仿宋_GB2312"/>
          <w:bCs/>
          <w:kern w:val="1"/>
          <w:sz w:val="32"/>
          <w:szCs w:val="32"/>
          <w:lang w:eastAsia="zh-CN"/>
        </w:rPr>
        <w:t>七</w:t>
      </w:r>
      <w:r>
        <w:rPr>
          <w:rFonts w:hint="eastAsia" w:ascii="宋体" w:hAnsi="宋体" w:eastAsia="黑体" w:cs="仿宋_GB2312"/>
          <w:bCs/>
          <w:kern w:val="1"/>
          <w:sz w:val="32"/>
          <w:szCs w:val="32"/>
        </w:rPr>
        <w:t>条</w:t>
      </w:r>
      <w:r>
        <w:rPr>
          <w:rFonts w:hint="eastAsia" w:ascii="宋体" w:hAnsi="宋体" w:eastAsia="仿宋_GB2312" w:cs="仿宋_GB2312"/>
          <w:bCs/>
          <w:kern w:val="1"/>
          <w:sz w:val="32"/>
          <w:szCs w:val="32"/>
        </w:rPr>
        <w:t xml:space="preserve">  </w:t>
      </w:r>
      <w:r>
        <w:rPr>
          <w:rFonts w:hint="eastAsia" w:ascii="宋体" w:hAnsi="宋体" w:eastAsia="仿宋_GB2312" w:cs="仿宋_GB2312"/>
          <w:kern w:val="1"/>
          <w:sz w:val="32"/>
          <w:szCs w:val="32"/>
          <w:lang w:eastAsia="ar-SA"/>
        </w:rPr>
        <w:t>村民委员会、居民委员会应当做好生活垃圾</w:t>
      </w:r>
      <w:r>
        <w:rPr>
          <w:rFonts w:hint="eastAsia" w:ascii="宋体" w:hAnsi="宋体" w:eastAsia="仿宋_GB2312" w:cs="仿宋_GB2312"/>
          <w:kern w:val="1"/>
          <w:sz w:val="32"/>
          <w:szCs w:val="32"/>
          <w:lang w:eastAsia="zh-CN"/>
        </w:rPr>
        <w:t>源头减量和</w:t>
      </w:r>
      <w:r>
        <w:rPr>
          <w:rFonts w:hint="eastAsia" w:ascii="宋体" w:hAnsi="宋体" w:eastAsia="仿宋_GB2312" w:cs="仿宋_GB2312"/>
          <w:kern w:val="1"/>
          <w:sz w:val="32"/>
          <w:szCs w:val="32"/>
          <w:lang w:eastAsia="ar-SA"/>
        </w:rPr>
        <w:t>分类</w:t>
      </w:r>
      <w:r>
        <w:rPr>
          <w:rFonts w:hint="eastAsia" w:ascii="宋体" w:hAnsi="宋体" w:eastAsia="仿宋_GB2312" w:cs="仿宋_GB2312"/>
          <w:kern w:val="1"/>
          <w:sz w:val="32"/>
          <w:szCs w:val="32"/>
          <w:lang w:eastAsia="zh-CN"/>
        </w:rPr>
        <w:t>投放的</w:t>
      </w:r>
      <w:r>
        <w:rPr>
          <w:rFonts w:hint="eastAsia" w:ascii="宋体" w:hAnsi="宋体" w:eastAsia="仿宋_GB2312" w:cs="仿宋_GB2312"/>
          <w:kern w:val="1"/>
          <w:sz w:val="32"/>
          <w:szCs w:val="32"/>
          <w:lang w:eastAsia="ar-SA"/>
        </w:rPr>
        <w:t>宣传</w:t>
      </w:r>
      <w:r>
        <w:rPr>
          <w:rFonts w:hint="eastAsia" w:ascii="宋体" w:hAnsi="宋体" w:eastAsia="仿宋_GB2312" w:cs="仿宋_GB2312"/>
          <w:sz w:val="32"/>
          <w:szCs w:val="32"/>
          <w:lang w:eastAsia="zh-CN"/>
        </w:rPr>
        <w:t>、</w:t>
      </w:r>
      <w:r>
        <w:rPr>
          <w:rFonts w:hint="eastAsia" w:ascii="宋体" w:hAnsi="宋体" w:eastAsia="仿宋_GB2312" w:cs="仿宋_GB2312"/>
          <w:kern w:val="1"/>
          <w:sz w:val="32"/>
          <w:szCs w:val="32"/>
        </w:rPr>
        <w:t>指导</w:t>
      </w:r>
      <w:r>
        <w:rPr>
          <w:rFonts w:hint="eastAsia" w:ascii="宋体" w:hAnsi="宋体" w:eastAsia="仿宋_GB2312" w:cs="仿宋_GB2312"/>
          <w:kern w:val="1"/>
          <w:sz w:val="32"/>
          <w:szCs w:val="32"/>
          <w:lang w:eastAsia="ar-SA"/>
        </w:rPr>
        <w:t>，</w:t>
      </w:r>
      <w:r>
        <w:rPr>
          <w:rFonts w:hint="eastAsia" w:ascii="宋体" w:hAnsi="宋体" w:eastAsia="仿宋_GB2312" w:cs="仿宋_GB2312"/>
          <w:sz w:val="32"/>
          <w:szCs w:val="32"/>
          <w:lang w:eastAsia="zh-CN"/>
        </w:rPr>
        <w:t>将生活垃圾源头减量和分类投放纳入</w:t>
      </w:r>
      <w:r>
        <w:rPr>
          <w:rFonts w:hint="eastAsia" w:ascii="宋体" w:hAnsi="宋体" w:eastAsia="仿宋_GB2312" w:cs="仿宋_GB2312"/>
          <w:sz w:val="32"/>
          <w:szCs w:val="32"/>
        </w:rPr>
        <w:t>村规民约</w:t>
      </w:r>
      <w:r>
        <w:rPr>
          <w:rFonts w:hint="eastAsia" w:ascii="宋体" w:hAnsi="宋体" w:eastAsia="仿宋_GB2312" w:cs="仿宋_GB2312"/>
          <w:sz w:val="32"/>
          <w:szCs w:val="32"/>
          <w:lang w:eastAsia="zh-CN"/>
        </w:rPr>
        <w:t>、社区</w:t>
      </w:r>
      <w:r>
        <w:rPr>
          <w:rFonts w:hint="eastAsia" w:ascii="宋体" w:hAnsi="宋体" w:eastAsia="仿宋_GB2312" w:cs="仿宋_GB2312"/>
          <w:sz w:val="32"/>
          <w:szCs w:val="32"/>
        </w:rPr>
        <w:t>居民公约</w:t>
      </w:r>
      <w:r>
        <w:rPr>
          <w:rFonts w:hint="eastAsia" w:ascii="宋体" w:hAnsi="宋体" w:eastAsia="仿宋_GB2312" w:cs="仿宋_GB2312"/>
          <w:sz w:val="32"/>
          <w:szCs w:val="32"/>
          <w:lang w:eastAsia="zh-CN"/>
        </w:rPr>
        <w:t>，</w:t>
      </w:r>
      <w:r>
        <w:rPr>
          <w:rFonts w:hint="eastAsia" w:ascii="宋体" w:hAnsi="宋体" w:eastAsia="仿宋_GB2312" w:cs="仿宋_GB2312"/>
          <w:kern w:val="1"/>
          <w:sz w:val="32"/>
          <w:szCs w:val="32"/>
          <w:lang w:eastAsia="ar-SA"/>
        </w:rPr>
        <w:t>配合镇人民政府、街道办事处组织</w:t>
      </w:r>
      <w:r>
        <w:rPr>
          <w:rFonts w:hint="eastAsia" w:ascii="宋体" w:hAnsi="宋体" w:eastAsia="仿宋_GB2312" w:cs="仿宋_GB2312"/>
          <w:kern w:val="1"/>
          <w:sz w:val="32"/>
          <w:szCs w:val="32"/>
          <w:lang w:eastAsia="zh-CN"/>
        </w:rPr>
        <w:t>、动员</w:t>
      </w:r>
      <w:r>
        <w:rPr>
          <w:rFonts w:hint="eastAsia" w:ascii="宋体" w:hAnsi="宋体" w:eastAsia="仿宋_GB2312" w:cs="仿宋_GB2312"/>
          <w:kern w:val="1"/>
          <w:sz w:val="32"/>
          <w:szCs w:val="32"/>
          <w:lang w:val="en-US" w:eastAsia="zh-CN"/>
        </w:rPr>
        <w:t>、</w:t>
      </w:r>
      <w:r>
        <w:rPr>
          <w:rFonts w:hint="eastAsia" w:ascii="宋体" w:hAnsi="宋体" w:eastAsia="仿宋_GB2312" w:cs="仿宋_GB2312"/>
          <w:kern w:val="1"/>
          <w:sz w:val="32"/>
          <w:szCs w:val="32"/>
          <w:lang w:eastAsia="ar-SA"/>
        </w:rPr>
        <w:t>督促村民、居民开展生活垃圾</w:t>
      </w:r>
      <w:r>
        <w:rPr>
          <w:rFonts w:hint="eastAsia" w:ascii="宋体" w:hAnsi="宋体" w:eastAsia="仿宋_GB2312" w:cs="仿宋_GB2312"/>
          <w:kern w:val="1"/>
          <w:sz w:val="32"/>
          <w:szCs w:val="32"/>
          <w:lang w:eastAsia="zh-CN"/>
        </w:rPr>
        <w:t>源头减量和</w:t>
      </w:r>
      <w:r>
        <w:rPr>
          <w:rFonts w:hint="eastAsia" w:ascii="宋体" w:hAnsi="宋体" w:eastAsia="仿宋_GB2312" w:cs="仿宋_GB2312"/>
          <w:kern w:val="1"/>
          <w:sz w:val="32"/>
          <w:szCs w:val="32"/>
          <w:lang w:eastAsia="ar-SA"/>
        </w:rPr>
        <w:t>分类</w:t>
      </w:r>
      <w:r>
        <w:rPr>
          <w:rFonts w:hint="eastAsia" w:ascii="宋体" w:hAnsi="宋体" w:eastAsia="仿宋_GB2312" w:cs="仿宋_GB2312"/>
          <w:kern w:val="1"/>
          <w:sz w:val="32"/>
          <w:szCs w:val="32"/>
        </w:rPr>
        <w:t>投放工作</w:t>
      </w:r>
      <w:r>
        <w:rPr>
          <w:rFonts w:hint="eastAsia" w:ascii="宋体" w:hAnsi="宋体" w:eastAsia="仿宋_GB2312" w:cs="仿宋_GB2312"/>
          <w:kern w:val="1"/>
          <w:sz w:val="32"/>
          <w:szCs w:val="32"/>
          <w:lang w:eastAsia="ar-SA"/>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黑体" w:cs="仿宋_GB2312"/>
          <w:bCs/>
          <w:kern w:val="1"/>
          <w:sz w:val="32"/>
          <w:szCs w:val="32"/>
        </w:rPr>
        <w:t>第</w:t>
      </w:r>
      <w:r>
        <w:rPr>
          <w:rFonts w:hint="eastAsia" w:ascii="宋体" w:hAnsi="宋体" w:eastAsia="黑体" w:cs="仿宋_GB2312"/>
          <w:bCs/>
          <w:kern w:val="1"/>
          <w:sz w:val="32"/>
          <w:szCs w:val="32"/>
          <w:lang w:eastAsia="zh-CN"/>
        </w:rPr>
        <w:t>八</w:t>
      </w:r>
      <w:r>
        <w:rPr>
          <w:rFonts w:hint="eastAsia" w:ascii="宋体" w:hAnsi="宋体" w:eastAsia="黑体" w:cs="仿宋_GB2312"/>
          <w:bCs/>
          <w:kern w:val="1"/>
          <w:sz w:val="32"/>
          <w:szCs w:val="32"/>
        </w:rPr>
        <w:t>条</w:t>
      </w:r>
      <w:r>
        <w:rPr>
          <w:rFonts w:hint="eastAsia" w:ascii="宋体" w:hAnsi="宋体" w:eastAsia="仿宋_GB2312" w:cs="仿宋_GB2312"/>
          <w:bCs/>
          <w:kern w:val="1"/>
          <w:sz w:val="32"/>
          <w:szCs w:val="32"/>
          <w:lang w:val="en-US" w:eastAsia="zh-CN"/>
        </w:rPr>
        <w:t xml:space="preserve">  </w:t>
      </w:r>
      <w:r>
        <w:rPr>
          <w:rFonts w:hint="eastAsia" w:ascii="宋体" w:hAnsi="宋体" w:eastAsia="仿宋_GB2312" w:cs="仿宋_GB2312"/>
          <w:i w:val="0"/>
          <w:iCs w:val="0"/>
          <w:sz w:val="32"/>
          <w:szCs w:val="32"/>
        </w:rPr>
        <w:t>工会、共</w:t>
      </w:r>
      <w:r>
        <w:rPr>
          <w:rFonts w:hint="eastAsia" w:ascii="宋体" w:hAnsi="宋体" w:eastAsia="仿宋_GB2312" w:cs="仿宋_GB2312"/>
          <w:i w:val="0"/>
          <w:iCs w:val="0"/>
          <w:sz w:val="32"/>
          <w:szCs w:val="32"/>
          <w:lang w:eastAsia="zh-CN"/>
        </w:rPr>
        <w:t>产主义</w:t>
      </w:r>
      <w:r>
        <w:rPr>
          <w:rFonts w:hint="eastAsia" w:ascii="宋体" w:hAnsi="宋体" w:eastAsia="仿宋_GB2312" w:cs="仿宋_GB2312"/>
          <w:i w:val="0"/>
          <w:iCs w:val="0"/>
          <w:sz w:val="32"/>
          <w:szCs w:val="32"/>
        </w:rPr>
        <w:t>青</w:t>
      </w:r>
      <w:r>
        <w:rPr>
          <w:rFonts w:hint="eastAsia" w:ascii="宋体" w:hAnsi="宋体" w:eastAsia="仿宋_GB2312" w:cs="仿宋_GB2312"/>
          <w:i w:val="0"/>
          <w:iCs w:val="0"/>
          <w:sz w:val="32"/>
          <w:szCs w:val="32"/>
          <w:lang w:eastAsia="zh-CN"/>
        </w:rPr>
        <w:t>年</w:t>
      </w:r>
      <w:r>
        <w:rPr>
          <w:rFonts w:hint="eastAsia" w:ascii="宋体" w:hAnsi="宋体" w:eastAsia="仿宋_GB2312" w:cs="仿宋_GB2312"/>
          <w:i w:val="0"/>
          <w:iCs w:val="0"/>
          <w:sz w:val="32"/>
          <w:szCs w:val="32"/>
        </w:rPr>
        <w:t>团、妇</w:t>
      </w:r>
      <w:r>
        <w:rPr>
          <w:rFonts w:hint="eastAsia" w:ascii="宋体" w:hAnsi="宋体" w:eastAsia="仿宋_GB2312" w:cs="仿宋_GB2312"/>
          <w:i w:val="0"/>
          <w:iCs w:val="0"/>
          <w:sz w:val="32"/>
          <w:szCs w:val="32"/>
          <w:lang w:eastAsia="zh-CN"/>
        </w:rPr>
        <w:t>女</w:t>
      </w:r>
      <w:r>
        <w:rPr>
          <w:rFonts w:hint="eastAsia" w:ascii="宋体" w:hAnsi="宋体" w:eastAsia="仿宋_GB2312" w:cs="仿宋_GB2312"/>
          <w:i w:val="0"/>
          <w:iCs w:val="0"/>
          <w:sz w:val="32"/>
          <w:szCs w:val="32"/>
        </w:rPr>
        <w:t>联</w:t>
      </w:r>
      <w:r>
        <w:rPr>
          <w:rFonts w:hint="eastAsia" w:ascii="宋体" w:hAnsi="宋体" w:eastAsia="仿宋_GB2312" w:cs="仿宋_GB2312"/>
          <w:i w:val="0"/>
          <w:iCs w:val="0"/>
          <w:sz w:val="32"/>
          <w:szCs w:val="32"/>
          <w:lang w:eastAsia="zh-CN"/>
        </w:rPr>
        <w:t>合会、科学技术协会</w:t>
      </w:r>
      <w:r>
        <w:rPr>
          <w:rFonts w:hint="eastAsia" w:ascii="宋体" w:hAnsi="宋体" w:eastAsia="仿宋_GB2312" w:cs="仿宋_GB2312"/>
          <w:i w:val="0"/>
          <w:iCs w:val="0"/>
          <w:sz w:val="32"/>
          <w:szCs w:val="32"/>
        </w:rPr>
        <w:t>等</w:t>
      </w:r>
      <w:r>
        <w:rPr>
          <w:rFonts w:hint="eastAsia" w:ascii="宋体" w:hAnsi="宋体" w:eastAsia="仿宋_GB2312" w:cs="仿宋_GB2312"/>
          <w:i w:val="0"/>
          <w:iCs w:val="0"/>
          <w:sz w:val="32"/>
          <w:szCs w:val="32"/>
          <w:u w:val="none"/>
        </w:rPr>
        <w:t>组织</w:t>
      </w:r>
      <w:r>
        <w:rPr>
          <w:rFonts w:hint="eastAsia" w:ascii="宋体" w:hAnsi="宋体" w:eastAsia="仿宋_GB2312" w:cs="仿宋_GB2312"/>
          <w:i w:val="0"/>
          <w:iCs w:val="0"/>
          <w:sz w:val="32"/>
          <w:szCs w:val="32"/>
        </w:rPr>
        <w:t>应当发挥各自优势，组织开展生活垃圾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sz w:val="32"/>
          <w:szCs w:val="32"/>
        </w:rPr>
        <w:t>减量</w:t>
      </w:r>
      <w:r>
        <w:rPr>
          <w:rFonts w:hint="eastAsia" w:ascii="宋体" w:hAnsi="宋体" w:eastAsia="仿宋_GB2312" w:cs="仿宋_GB2312"/>
          <w:sz w:val="32"/>
          <w:szCs w:val="32"/>
          <w:lang w:eastAsia="zh-CN"/>
        </w:rPr>
        <w:t>和</w:t>
      </w:r>
      <w:r>
        <w:rPr>
          <w:rFonts w:hint="eastAsia" w:ascii="宋体" w:hAnsi="宋体" w:eastAsia="仿宋_GB2312" w:cs="仿宋_GB2312"/>
          <w:kern w:val="1"/>
          <w:sz w:val="32"/>
          <w:szCs w:val="32"/>
        </w:rPr>
        <w:t>分类</w:t>
      </w:r>
      <w:r>
        <w:rPr>
          <w:rFonts w:hint="eastAsia" w:ascii="宋体" w:hAnsi="宋体" w:eastAsia="仿宋_GB2312" w:cs="仿宋_GB2312"/>
          <w:i w:val="0"/>
          <w:iCs w:val="0"/>
          <w:sz w:val="32"/>
          <w:szCs w:val="32"/>
        </w:rPr>
        <w:t>的宣传</w:t>
      </w:r>
      <w:r>
        <w:rPr>
          <w:rFonts w:hint="eastAsia" w:ascii="宋体" w:hAnsi="宋体" w:eastAsia="仿宋_GB2312" w:cs="仿宋_GB2312"/>
          <w:sz w:val="32"/>
          <w:szCs w:val="32"/>
          <w:lang w:eastAsia="zh-CN"/>
        </w:rPr>
        <w:t>动员</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推动全社会共同参与生活垃圾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sz w:val="32"/>
          <w:szCs w:val="32"/>
        </w:rPr>
        <w:t>减量</w:t>
      </w:r>
      <w:r>
        <w:rPr>
          <w:rFonts w:hint="eastAsia" w:ascii="宋体" w:hAnsi="宋体" w:eastAsia="仿宋_GB2312" w:cs="仿宋_GB2312"/>
          <w:sz w:val="32"/>
          <w:szCs w:val="32"/>
          <w:lang w:eastAsia="zh-CN"/>
        </w:rPr>
        <w:t>和</w:t>
      </w:r>
      <w:r>
        <w:rPr>
          <w:rFonts w:hint="eastAsia" w:ascii="宋体" w:hAnsi="宋体" w:eastAsia="仿宋_GB2312" w:cs="仿宋_GB2312"/>
          <w:kern w:val="1"/>
          <w:sz w:val="32"/>
          <w:szCs w:val="32"/>
        </w:rPr>
        <w:t>分类</w:t>
      </w:r>
      <w:r>
        <w:rPr>
          <w:rFonts w:hint="eastAsia" w:ascii="宋体" w:hAnsi="宋体" w:eastAsia="仿宋_GB2312" w:cs="仿宋_GB2312"/>
          <w:i w:val="0"/>
          <w:iCs w:val="0"/>
          <w:sz w:val="32"/>
          <w:szCs w:val="32"/>
        </w:rPr>
        <w:t>活动。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lang w:eastAsia="zh-CN"/>
        </w:rPr>
      </w:pPr>
      <w:r>
        <w:rPr>
          <w:rFonts w:hint="eastAsia" w:ascii="宋体" w:hAnsi="宋体" w:eastAsia="仿宋_GB2312" w:cs="仿宋_GB2312"/>
          <w:i w:val="0"/>
          <w:iCs w:val="0"/>
          <w:sz w:val="32"/>
          <w:szCs w:val="32"/>
          <w:lang w:eastAsia="zh-CN"/>
        </w:rPr>
        <w:t>鼓励环保组织、志愿者组织等社会公益组织开展生活垃圾源头减量和分类宣传动员活动，共同推动生活垃圾源头减量和分类工作。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再生资源、物业管理、环境卫生、环境保护、酒店</w:t>
      </w:r>
      <w:r>
        <w:rPr>
          <w:rFonts w:hint="eastAsia" w:ascii="宋体" w:hAnsi="宋体" w:eastAsia="仿宋_GB2312" w:cs="仿宋_GB2312"/>
          <w:kern w:val="1"/>
          <w:sz w:val="32"/>
          <w:szCs w:val="32"/>
          <w:lang w:eastAsia="zh-CN"/>
        </w:rPr>
        <w:t>、</w:t>
      </w:r>
      <w:r>
        <w:rPr>
          <w:rFonts w:hint="eastAsia" w:ascii="宋体" w:hAnsi="宋体" w:eastAsia="仿宋_GB2312" w:cs="仿宋_GB2312"/>
          <w:i w:val="0"/>
          <w:iCs w:val="0"/>
          <w:kern w:val="1"/>
          <w:sz w:val="32"/>
          <w:szCs w:val="32"/>
          <w:u w:val="none"/>
          <w:lang w:eastAsia="zh-CN"/>
        </w:rPr>
        <w:t>餐饮</w:t>
      </w:r>
      <w:r>
        <w:rPr>
          <w:rFonts w:hint="eastAsia" w:ascii="宋体" w:hAnsi="宋体" w:eastAsia="仿宋_GB2312" w:cs="仿宋_GB2312"/>
          <w:kern w:val="1"/>
          <w:sz w:val="32"/>
          <w:szCs w:val="32"/>
        </w:rPr>
        <w:t>等相关行业协会应当</w:t>
      </w:r>
      <w:r>
        <w:rPr>
          <w:rFonts w:hint="eastAsia" w:ascii="宋体" w:hAnsi="宋体" w:eastAsia="仿宋_GB2312" w:cs="仿宋_GB2312"/>
          <w:i w:val="0"/>
          <w:iCs w:val="0"/>
          <w:kern w:val="1"/>
          <w:sz w:val="32"/>
          <w:szCs w:val="32"/>
        </w:rPr>
        <w:t>制定</w:t>
      </w:r>
      <w:r>
        <w:rPr>
          <w:rFonts w:hint="eastAsia" w:ascii="宋体" w:hAnsi="宋体" w:eastAsia="仿宋_GB2312" w:cs="仿宋_GB2312"/>
          <w:kern w:val="1"/>
          <w:sz w:val="32"/>
          <w:szCs w:val="32"/>
        </w:rPr>
        <w:t>行业自律</w:t>
      </w:r>
      <w:r>
        <w:rPr>
          <w:rFonts w:hint="eastAsia" w:ascii="宋体" w:hAnsi="宋体" w:eastAsia="仿宋_GB2312" w:cs="仿宋_GB2312"/>
          <w:i w:val="0"/>
          <w:iCs w:val="0"/>
          <w:kern w:val="1"/>
          <w:sz w:val="32"/>
          <w:szCs w:val="32"/>
        </w:rPr>
        <w:t>规范</w:t>
      </w:r>
      <w:r>
        <w:rPr>
          <w:rFonts w:hint="eastAsia" w:ascii="宋体" w:hAnsi="宋体" w:eastAsia="仿宋_GB2312" w:cs="仿宋_GB2312"/>
          <w:kern w:val="1"/>
          <w:sz w:val="32"/>
          <w:szCs w:val="32"/>
        </w:rPr>
        <w:t>，开展</w:t>
      </w:r>
      <w:r>
        <w:rPr>
          <w:rFonts w:hint="eastAsia" w:ascii="宋体" w:hAnsi="宋体" w:eastAsia="仿宋_GB2312" w:cs="仿宋_GB2312"/>
          <w:i w:val="0"/>
          <w:iCs w:val="0"/>
          <w:kern w:val="1"/>
          <w:sz w:val="32"/>
          <w:szCs w:val="32"/>
        </w:rPr>
        <w:t>本行业生活垃圾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sz w:val="32"/>
          <w:szCs w:val="32"/>
        </w:rPr>
        <w:t>减量</w:t>
      </w:r>
      <w:r>
        <w:rPr>
          <w:rFonts w:hint="eastAsia" w:ascii="宋体" w:hAnsi="宋体" w:eastAsia="仿宋_GB2312" w:cs="仿宋_GB2312"/>
          <w:sz w:val="32"/>
          <w:szCs w:val="32"/>
          <w:lang w:eastAsia="zh-CN"/>
        </w:rPr>
        <w:t>和</w:t>
      </w:r>
      <w:r>
        <w:rPr>
          <w:rFonts w:hint="eastAsia" w:ascii="宋体" w:hAnsi="宋体" w:eastAsia="仿宋_GB2312" w:cs="仿宋_GB2312"/>
          <w:kern w:val="1"/>
          <w:sz w:val="32"/>
          <w:szCs w:val="32"/>
        </w:rPr>
        <w:t>分类</w:t>
      </w:r>
      <w:r>
        <w:rPr>
          <w:rFonts w:hint="eastAsia" w:ascii="宋体" w:hAnsi="宋体" w:eastAsia="仿宋_GB2312" w:cs="仿宋_GB2312"/>
          <w:kern w:val="1"/>
          <w:sz w:val="32"/>
          <w:szCs w:val="32"/>
          <w:lang w:eastAsia="zh-CN"/>
        </w:rPr>
        <w:t>的</w:t>
      </w:r>
      <w:r>
        <w:rPr>
          <w:rFonts w:hint="eastAsia" w:ascii="宋体" w:hAnsi="宋体" w:eastAsia="仿宋_GB2312" w:cs="仿宋_GB2312"/>
          <w:i w:val="0"/>
          <w:iCs w:val="0"/>
          <w:kern w:val="1"/>
          <w:sz w:val="32"/>
          <w:szCs w:val="32"/>
        </w:rPr>
        <w:t>培训、</w:t>
      </w:r>
      <w:r>
        <w:rPr>
          <w:rFonts w:hint="eastAsia" w:ascii="宋体" w:hAnsi="宋体" w:eastAsia="仿宋_GB2312" w:cs="仿宋_GB2312"/>
          <w:kern w:val="1"/>
          <w:sz w:val="32"/>
          <w:szCs w:val="32"/>
        </w:rPr>
        <w:t>技术指导</w:t>
      </w:r>
      <w:r>
        <w:rPr>
          <w:rFonts w:hint="eastAsia" w:ascii="宋体" w:hAnsi="宋体" w:eastAsia="仿宋_GB2312" w:cs="仿宋_GB2312"/>
          <w:i w:val="0"/>
          <w:iCs w:val="0"/>
          <w:sz w:val="32"/>
          <w:szCs w:val="32"/>
          <w:lang w:eastAsia="zh-CN"/>
        </w:rPr>
        <w:t>、</w:t>
      </w:r>
      <w:r>
        <w:rPr>
          <w:rFonts w:hint="eastAsia" w:ascii="宋体" w:hAnsi="宋体" w:eastAsia="仿宋_GB2312" w:cs="仿宋_GB2312"/>
          <w:kern w:val="1"/>
          <w:sz w:val="32"/>
          <w:szCs w:val="32"/>
        </w:rPr>
        <w:t>实施评价，引导、督促会员单位</w:t>
      </w:r>
      <w:r>
        <w:rPr>
          <w:rFonts w:hint="eastAsia" w:ascii="宋体" w:hAnsi="宋体" w:eastAsia="仿宋_GB2312" w:cs="仿宋_GB2312"/>
          <w:i w:val="0"/>
          <w:iCs w:val="0"/>
          <w:kern w:val="1"/>
          <w:sz w:val="32"/>
          <w:szCs w:val="32"/>
        </w:rPr>
        <w:t>参与</w:t>
      </w:r>
      <w:r>
        <w:rPr>
          <w:rFonts w:hint="eastAsia" w:ascii="宋体" w:hAnsi="宋体" w:eastAsia="仿宋_GB2312" w:cs="仿宋_GB2312"/>
          <w:kern w:val="1"/>
          <w:sz w:val="32"/>
          <w:szCs w:val="32"/>
        </w:rPr>
        <w:t>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sz w:val="32"/>
          <w:szCs w:val="32"/>
        </w:rPr>
        <w:t>减量</w:t>
      </w:r>
      <w:r>
        <w:rPr>
          <w:rFonts w:hint="eastAsia" w:ascii="宋体" w:hAnsi="宋体" w:eastAsia="仿宋_GB2312" w:cs="仿宋_GB2312"/>
          <w:sz w:val="32"/>
          <w:szCs w:val="32"/>
          <w:lang w:eastAsia="zh-CN"/>
        </w:rPr>
        <w:t>和</w:t>
      </w:r>
      <w:r>
        <w:rPr>
          <w:rFonts w:hint="eastAsia" w:ascii="宋体" w:hAnsi="宋体" w:eastAsia="仿宋_GB2312" w:cs="仿宋_GB2312"/>
          <w:kern w:val="1"/>
          <w:sz w:val="32"/>
          <w:szCs w:val="32"/>
        </w:rPr>
        <w:t>分类活动。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九</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i w:val="0"/>
          <w:iCs w:val="0"/>
          <w:kern w:val="1"/>
          <w:sz w:val="32"/>
          <w:szCs w:val="32"/>
        </w:rPr>
        <w:t>城市管理行政主管部门应当</w:t>
      </w:r>
      <w:r>
        <w:rPr>
          <w:rFonts w:hint="eastAsia" w:ascii="宋体" w:hAnsi="宋体" w:eastAsia="仿宋_GB2312" w:cs="仿宋_GB2312"/>
          <w:i w:val="0"/>
          <w:iCs w:val="0"/>
          <w:kern w:val="1"/>
          <w:sz w:val="32"/>
          <w:szCs w:val="32"/>
          <w:lang w:eastAsia="zh-CN"/>
        </w:rPr>
        <w:t>依托生活垃圾处理相关设施、场所</w:t>
      </w:r>
      <w:r>
        <w:rPr>
          <w:rFonts w:hint="eastAsia" w:ascii="宋体" w:hAnsi="宋体" w:eastAsia="仿宋_GB2312" w:cs="仿宋_GB2312"/>
          <w:i w:val="0"/>
          <w:iCs w:val="0"/>
          <w:kern w:val="1"/>
          <w:sz w:val="32"/>
          <w:szCs w:val="32"/>
        </w:rPr>
        <w:t>建</w:t>
      </w:r>
      <w:r>
        <w:rPr>
          <w:rFonts w:hint="eastAsia" w:ascii="宋体" w:hAnsi="宋体" w:eastAsia="仿宋_GB2312" w:cs="仿宋_GB2312"/>
          <w:i w:val="0"/>
          <w:iCs w:val="0"/>
          <w:kern w:val="1"/>
          <w:sz w:val="32"/>
          <w:szCs w:val="32"/>
          <w:lang w:eastAsia="zh-CN"/>
        </w:rPr>
        <w:t>立</w:t>
      </w:r>
      <w:r>
        <w:rPr>
          <w:rFonts w:hint="eastAsia" w:ascii="宋体" w:hAnsi="宋体" w:eastAsia="仿宋_GB2312" w:cs="仿宋_GB2312"/>
          <w:i w:val="0"/>
          <w:iCs w:val="0"/>
          <w:kern w:val="1"/>
          <w:sz w:val="32"/>
          <w:szCs w:val="32"/>
        </w:rPr>
        <w:t>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i w:val="0"/>
          <w:iCs w:val="0"/>
          <w:kern w:val="1"/>
          <w:sz w:val="32"/>
          <w:szCs w:val="32"/>
          <w:lang w:eastAsia="zh-CN"/>
        </w:rPr>
        <w:t>减量和</w:t>
      </w:r>
      <w:r>
        <w:rPr>
          <w:rFonts w:hint="eastAsia" w:ascii="宋体" w:hAnsi="宋体" w:eastAsia="仿宋_GB2312" w:cs="仿宋_GB2312"/>
          <w:i w:val="0"/>
          <w:iCs w:val="0"/>
          <w:kern w:val="1"/>
          <w:sz w:val="32"/>
          <w:szCs w:val="32"/>
        </w:rPr>
        <w:t>分类宣传教育基地</w:t>
      </w:r>
      <w:r>
        <w:rPr>
          <w:rFonts w:hint="eastAsia" w:ascii="宋体" w:hAnsi="宋体" w:eastAsia="仿宋_GB2312" w:cs="仿宋_GB2312"/>
          <w:i w:val="0"/>
          <w:iCs w:val="0"/>
          <w:kern w:val="1"/>
          <w:sz w:val="32"/>
          <w:szCs w:val="32"/>
          <w:lang w:eastAsia="zh-CN"/>
        </w:rPr>
        <w:t>并向社会公众免费开放</w:t>
      </w:r>
      <w:r>
        <w:rPr>
          <w:rFonts w:hint="eastAsia" w:ascii="宋体" w:hAnsi="宋体" w:eastAsia="仿宋_GB2312" w:cs="仿宋_GB2312"/>
          <w:i w:val="0"/>
          <w:iCs w:val="0"/>
          <w:kern w:val="1"/>
          <w:sz w:val="32"/>
          <w:szCs w:val="32"/>
        </w:rPr>
        <w:t>，</w:t>
      </w:r>
      <w:r>
        <w:rPr>
          <w:rFonts w:hint="eastAsia" w:ascii="宋体" w:hAnsi="宋体" w:eastAsia="仿宋_GB2312" w:cs="仿宋_GB2312"/>
          <w:i w:val="0"/>
          <w:iCs w:val="0"/>
          <w:kern w:val="1"/>
          <w:sz w:val="32"/>
          <w:szCs w:val="32"/>
          <w:lang w:eastAsia="zh-CN"/>
        </w:rPr>
        <w:t>通过媒体</w:t>
      </w:r>
      <w:r>
        <w:rPr>
          <w:rFonts w:hint="eastAsia" w:ascii="宋体" w:hAnsi="宋体" w:eastAsia="仿宋_GB2312" w:cs="仿宋_GB2312"/>
          <w:i w:val="0"/>
          <w:iCs w:val="0"/>
          <w:kern w:val="1"/>
          <w:sz w:val="32"/>
          <w:szCs w:val="32"/>
        </w:rPr>
        <w:t>宣传生活垃圾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i w:val="0"/>
          <w:iCs w:val="0"/>
          <w:kern w:val="1"/>
          <w:sz w:val="32"/>
          <w:szCs w:val="32"/>
          <w:lang w:eastAsia="zh-CN"/>
        </w:rPr>
        <w:t>减量和</w:t>
      </w:r>
      <w:r>
        <w:rPr>
          <w:rFonts w:hint="eastAsia" w:ascii="宋体" w:hAnsi="宋体" w:eastAsia="仿宋_GB2312" w:cs="仿宋_GB2312"/>
          <w:i w:val="0"/>
          <w:iCs w:val="0"/>
          <w:kern w:val="1"/>
          <w:sz w:val="32"/>
          <w:szCs w:val="32"/>
        </w:rPr>
        <w:t>分类的</w:t>
      </w:r>
      <w:r>
        <w:rPr>
          <w:rFonts w:hint="eastAsia" w:ascii="宋体" w:hAnsi="宋体" w:eastAsia="仿宋_GB2312" w:cs="仿宋_GB2312"/>
          <w:i w:val="0"/>
          <w:iCs w:val="0"/>
          <w:kern w:val="1"/>
          <w:sz w:val="32"/>
          <w:szCs w:val="32"/>
          <w:lang w:eastAsia="zh-CN"/>
        </w:rPr>
        <w:t>知识及</w:t>
      </w:r>
      <w:r>
        <w:rPr>
          <w:rFonts w:hint="eastAsia" w:ascii="宋体" w:hAnsi="宋体" w:eastAsia="仿宋_GB2312" w:cs="仿宋_GB2312"/>
          <w:i w:val="0"/>
          <w:iCs w:val="0"/>
          <w:kern w:val="1"/>
          <w:sz w:val="32"/>
          <w:szCs w:val="32"/>
        </w:rPr>
        <w:t>政策措施。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教育行政管理部门应当将生活垃圾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kern w:val="1"/>
          <w:sz w:val="32"/>
          <w:szCs w:val="32"/>
          <w:lang w:eastAsia="ar-SA"/>
        </w:rPr>
        <w:t>减量</w:t>
      </w:r>
      <w:r>
        <w:rPr>
          <w:rFonts w:hint="eastAsia" w:ascii="宋体" w:hAnsi="宋体" w:eastAsia="仿宋_GB2312" w:cs="仿宋_GB2312"/>
          <w:kern w:val="1"/>
          <w:sz w:val="32"/>
          <w:szCs w:val="32"/>
          <w:lang w:eastAsia="zh-CN"/>
        </w:rPr>
        <w:t>和</w:t>
      </w:r>
      <w:r>
        <w:rPr>
          <w:rFonts w:hint="eastAsia" w:ascii="宋体" w:hAnsi="宋体" w:eastAsia="仿宋_GB2312" w:cs="仿宋_GB2312"/>
          <w:kern w:val="1"/>
          <w:sz w:val="32"/>
          <w:szCs w:val="32"/>
          <w:lang w:eastAsia="ar-SA"/>
        </w:rPr>
        <w:t>分类</w:t>
      </w:r>
      <w:r>
        <w:rPr>
          <w:rFonts w:hint="eastAsia" w:ascii="宋体" w:hAnsi="宋体" w:eastAsia="仿宋_GB2312" w:cs="仿宋_GB2312"/>
          <w:kern w:val="1"/>
          <w:sz w:val="32"/>
          <w:szCs w:val="32"/>
        </w:rPr>
        <w:t>投放、回收利用、无害化处理等知识纳入教育教学内容，</w:t>
      </w:r>
      <w:r>
        <w:rPr>
          <w:rFonts w:hint="eastAsia" w:ascii="宋体" w:hAnsi="宋体" w:eastAsia="仿宋_GB2312" w:cs="仿宋_GB2312"/>
          <w:i w:val="0"/>
          <w:iCs w:val="0"/>
          <w:kern w:val="1"/>
          <w:sz w:val="32"/>
          <w:szCs w:val="32"/>
          <w:lang w:eastAsia="zh-CN"/>
        </w:rPr>
        <w:t>培养和提高</w:t>
      </w:r>
      <w:r>
        <w:rPr>
          <w:rFonts w:hint="eastAsia" w:ascii="宋体" w:hAnsi="宋体" w:eastAsia="仿宋_GB2312" w:cs="仿宋_GB2312"/>
          <w:kern w:val="1"/>
          <w:sz w:val="32"/>
          <w:szCs w:val="32"/>
        </w:rPr>
        <w:t>学生和学龄前儿童的</w:t>
      </w:r>
      <w:r>
        <w:rPr>
          <w:rFonts w:hint="eastAsia" w:ascii="宋体" w:hAnsi="宋体" w:eastAsia="仿宋_GB2312" w:cs="仿宋_GB2312"/>
          <w:kern w:val="1"/>
          <w:sz w:val="32"/>
          <w:szCs w:val="32"/>
          <w:lang w:eastAsia="zh-CN"/>
        </w:rPr>
        <w:t>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kern w:val="1"/>
          <w:sz w:val="32"/>
          <w:szCs w:val="32"/>
          <w:lang w:eastAsia="zh-CN"/>
        </w:rPr>
        <w:t>减量和分类</w:t>
      </w:r>
      <w:r>
        <w:rPr>
          <w:rFonts w:hint="eastAsia" w:ascii="宋体" w:hAnsi="宋体" w:eastAsia="仿宋_GB2312" w:cs="仿宋_GB2312"/>
          <w:kern w:val="1"/>
          <w:sz w:val="32"/>
          <w:szCs w:val="32"/>
        </w:rPr>
        <w:t>意识。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仿宋_GB2312" w:cs="仿宋_GB2312"/>
          <w:kern w:val="1"/>
          <w:sz w:val="32"/>
          <w:szCs w:val="32"/>
          <w:lang w:eastAsia="zh-CN"/>
        </w:rPr>
        <w:t>旅游行政管理部门应当加强对旅行社、导游等从事旅游行业的单位和个人生活垃圾</w:t>
      </w:r>
      <w:r>
        <w:rPr>
          <w:rFonts w:hint="eastAsia" w:ascii="宋体" w:hAnsi="宋体" w:eastAsia="仿宋_GB2312" w:cs="仿宋_GB2312"/>
          <w:i w:val="0"/>
          <w:iCs w:val="0"/>
          <w:sz w:val="32"/>
          <w:szCs w:val="32"/>
          <w:lang w:eastAsia="zh-CN"/>
        </w:rPr>
        <w:t>源头</w:t>
      </w:r>
      <w:r>
        <w:rPr>
          <w:rFonts w:hint="eastAsia" w:ascii="宋体" w:hAnsi="宋体" w:eastAsia="仿宋_GB2312" w:cs="仿宋_GB2312"/>
          <w:kern w:val="1"/>
          <w:sz w:val="32"/>
          <w:szCs w:val="32"/>
          <w:lang w:eastAsia="zh-CN"/>
        </w:rPr>
        <w:t>减量和分类的宣传教育。从事旅游行业的单位和个人应当督促游客遵守本市生活垃圾分类管理的规定，对不按规定分类投放生活垃圾的游客进行劝导。</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仿宋_GB2312" w:cs="仿宋_GB2312"/>
          <w:kern w:val="1"/>
          <w:sz w:val="32"/>
          <w:szCs w:val="32"/>
          <w:lang w:eastAsia="zh-CN"/>
        </w:rPr>
        <w:t>来穗人员服务管理行政管理部门应当加强对来穗人员生活垃圾分类的宣传教育，引导、督促来穗人员遵守本市生活垃圾分类管理的规定。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rPr>
      </w:pPr>
      <w:r>
        <w:rPr>
          <w:rFonts w:hint="eastAsia" w:ascii="宋体" w:hAnsi="宋体" w:eastAsia="仿宋_GB2312" w:cs="仿宋_GB2312"/>
          <w:i w:val="0"/>
          <w:iCs w:val="0"/>
          <w:kern w:val="1"/>
          <w:sz w:val="32"/>
          <w:szCs w:val="32"/>
        </w:rPr>
        <w:t>广播电台、电视台、报纸、期刊、网络等媒体应当加强对生活垃圾</w:t>
      </w:r>
      <w:r>
        <w:rPr>
          <w:rFonts w:hint="eastAsia" w:ascii="宋体" w:hAnsi="宋体" w:eastAsia="仿宋_GB2312" w:cs="仿宋_GB2312"/>
          <w:i w:val="0"/>
          <w:iCs w:val="0"/>
          <w:kern w:val="1"/>
          <w:sz w:val="32"/>
          <w:szCs w:val="32"/>
          <w:lang w:eastAsia="zh-CN"/>
        </w:rPr>
        <w:t>源头</w:t>
      </w:r>
      <w:r>
        <w:rPr>
          <w:rFonts w:hint="eastAsia" w:ascii="宋体" w:hAnsi="宋体" w:eastAsia="仿宋_GB2312" w:cs="仿宋_GB2312"/>
          <w:i w:val="0"/>
          <w:iCs w:val="0"/>
          <w:kern w:val="1"/>
          <w:sz w:val="32"/>
          <w:szCs w:val="32"/>
        </w:rPr>
        <w:t>减量和分类的宣传，普及相关知识，增强社会公众的生活垃圾</w:t>
      </w:r>
      <w:r>
        <w:rPr>
          <w:rFonts w:hint="eastAsia" w:ascii="宋体" w:hAnsi="宋体" w:eastAsia="仿宋_GB2312" w:cs="仿宋_GB2312"/>
          <w:i w:val="0"/>
          <w:iCs w:val="0"/>
          <w:kern w:val="1"/>
          <w:sz w:val="32"/>
          <w:szCs w:val="32"/>
          <w:lang w:eastAsia="zh-CN"/>
        </w:rPr>
        <w:t>源头</w:t>
      </w:r>
      <w:r>
        <w:rPr>
          <w:rFonts w:hint="eastAsia" w:ascii="宋体" w:hAnsi="宋体" w:eastAsia="仿宋_GB2312" w:cs="仿宋_GB2312"/>
          <w:i w:val="0"/>
          <w:iCs w:val="0"/>
          <w:kern w:val="1"/>
          <w:sz w:val="32"/>
          <w:szCs w:val="32"/>
        </w:rPr>
        <w:t>减量和分类意识。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val="en-US" w:eastAsia="zh-CN"/>
        </w:rPr>
      </w:pPr>
      <w:r>
        <w:rPr>
          <w:rFonts w:hint="eastAsia" w:ascii="宋体" w:hAnsi="宋体" w:eastAsia="黑体" w:cs="仿宋_GB2312"/>
          <w:kern w:val="1"/>
          <w:sz w:val="32"/>
          <w:szCs w:val="32"/>
          <w:lang w:val="en-US" w:eastAsia="zh-CN"/>
        </w:rPr>
        <w:t>第十条</w:t>
      </w:r>
      <w:r>
        <w:rPr>
          <w:rFonts w:hint="eastAsia" w:ascii="宋体" w:hAnsi="宋体" w:eastAsia="仿宋_GB2312" w:cs="仿宋_GB2312"/>
          <w:kern w:val="1"/>
          <w:sz w:val="32"/>
          <w:szCs w:val="32"/>
          <w:lang w:val="en-US" w:eastAsia="zh-CN"/>
        </w:rPr>
        <w:t xml:space="preserve">  区人民政府应当结合经济社会发展实际情况和自然条件，因地制宜地确定农村生活垃圾的投放、收集、运输和处置分类管理模式，按照有关标准科学合理地规划、建设和配置相关设施设备，推进农村生活垃圾就地分类减量和资源回收利用。按照有关规定，将具备条件的农村地区的生活垃圾纳入城市生活垃圾分类收运处理系统。</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黑体" w:cs="仿宋_GB2312"/>
          <w:bCs/>
          <w:kern w:val="1"/>
          <w:sz w:val="32"/>
          <w:szCs w:val="32"/>
        </w:rPr>
        <w:t>第</w:t>
      </w:r>
      <w:r>
        <w:rPr>
          <w:rFonts w:hint="eastAsia" w:ascii="宋体" w:hAnsi="宋体" w:eastAsia="黑体" w:cs="仿宋_GB2312"/>
          <w:bCs/>
          <w:kern w:val="1"/>
          <w:sz w:val="32"/>
          <w:szCs w:val="32"/>
          <w:lang w:eastAsia="zh-CN"/>
        </w:rPr>
        <w:t>十一</w:t>
      </w:r>
      <w:r>
        <w:rPr>
          <w:rFonts w:hint="eastAsia" w:ascii="宋体" w:hAnsi="宋体" w:eastAsia="黑体" w:cs="仿宋_GB2312"/>
          <w:bCs/>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lang w:eastAsia="zh-CN"/>
        </w:rPr>
        <w:t>产生生活垃圾的单位和个人应当按规定缴纳生活垃圾处理费。</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仿宋_GB2312" w:cs="仿宋_GB2312"/>
          <w:kern w:val="1"/>
          <w:sz w:val="32"/>
          <w:szCs w:val="32"/>
          <w:lang w:eastAsia="zh-CN"/>
        </w:rPr>
        <w:t>本市</w:t>
      </w:r>
      <w:r>
        <w:rPr>
          <w:rFonts w:hint="eastAsia" w:ascii="宋体" w:hAnsi="宋体" w:eastAsia="仿宋_GB2312" w:cs="仿宋_GB2312"/>
          <w:i w:val="0"/>
          <w:iCs w:val="0"/>
          <w:kern w:val="1"/>
          <w:sz w:val="32"/>
          <w:szCs w:val="32"/>
          <w:u w:val="none"/>
          <w:lang w:eastAsia="zh-CN"/>
        </w:rPr>
        <w:t>按照谁产生谁付费、多产生多付费的原则，逐步建立计量收费、分类计价、易于收缴的生活垃圾处理收费制度</w:t>
      </w:r>
      <w:r>
        <w:rPr>
          <w:rFonts w:hint="eastAsia" w:ascii="宋体" w:hAnsi="宋体" w:eastAsia="仿宋_GB2312" w:cs="仿宋_GB2312"/>
          <w:kern w:val="1"/>
          <w:sz w:val="32"/>
          <w:szCs w:val="32"/>
          <w:lang w:eastAsia="zh-CN"/>
        </w:rPr>
        <w:t>。具体办法由市人民政府另行制定。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第二章  分类投放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黑体"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二</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rPr>
        <w:t>市城市管理行政主管部门应当制定生活垃圾分类指南</w:t>
      </w:r>
      <w:r>
        <w:rPr>
          <w:rFonts w:hint="eastAsia" w:ascii="宋体" w:hAnsi="宋体" w:eastAsia="仿宋_GB2312" w:cs="仿宋_GB2312"/>
          <w:i w:val="0"/>
          <w:iCs w:val="0"/>
          <w:kern w:val="1"/>
          <w:sz w:val="32"/>
          <w:szCs w:val="32"/>
        </w:rPr>
        <w:t>，</w:t>
      </w:r>
      <w:r>
        <w:rPr>
          <w:rFonts w:hint="eastAsia" w:ascii="宋体" w:hAnsi="宋体" w:eastAsia="仿宋_GB2312" w:cs="仿宋_GB2312"/>
          <w:kern w:val="1"/>
          <w:sz w:val="32"/>
          <w:szCs w:val="32"/>
          <w:lang w:val="en-US" w:eastAsia="zh-CN"/>
        </w:rPr>
        <w:t>明确</w:t>
      </w:r>
      <w:r>
        <w:rPr>
          <w:rFonts w:hint="eastAsia" w:ascii="宋体" w:hAnsi="宋体" w:eastAsia="仿宋_GB2312" w:cs="仿宋_GB2312"/>
          <w:kern w:val="1"/>
          <w:sz w:val="32"/>
          <w:szCs w:val="32"/>
          <w:lang w:eastAsia="zh-CN"/>
        </w:rPr>
        <w:t>分类的标准、标识、投放规则等内容，并</w:t>
      </w:r>
      <w:r>
        <w:rPr>
          <w:rFonts w:hint="eastAsia" w:ascii="宋体" w:hAnsi="宋体" w:eastAsia="仿宋_GB2312" w:cs="仿宋_GB2312"/>
          <w:i w:val="0"/>
          <w:iCs w:val="0"/>
          <w:kern w:val="1"/>
          <w:sz w:val="32"/>
          <w:szCs w:val="32"/>
        </w:rPr>
        <w:t>向社会公布</w:t>
      </w:r>
      <w:r>
        <w:rPr>
          <w:rFonts w:hint="eastAsia" w:ascii="宋体" w:hAnsi="宋体" w:eastAsia="仿宋_GB2312" w:cs="仿宋_GB2312"/>
          <w:i w:val="0"/>
          <w:iCs w:val="0"/>
          <w:kern w:val="1"/>
          <w:sz w:val="32"/>
          <w:szCs w:val="32"/>
          <w:u w:val="none"/>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市城市管理行政主管部门应当会同市商务行政管理部门</w:t>
      </w:r>
      <w:r>
        <w:rPr>
          <w:rFonts w:hint="eastAsia" w:ascii="宋体" w:hAnsi="宋体" w:eastAsia="仿宋_GB2312" w:cs="仿宋_GB2312"/>
          <w:i w:val="0"/>
          <w:iCs w:val="0"/>
          <w:kern w:val="1"/>
          <w:sz w:val="32"/>
          <w:szCs w:val="32"/>
          <w:u w:val="none"/>
          <w:lang w:eastAsia="zh-CN"/>
        </w:rPr>
        <w:t>、</w:t>
      </w:r>
      <w:r>
        <w:rPr>
          <w:rFonts w:hint="eastAsia" w:ascii="宋体" w:hAnsi="宋体" w:eastAsia="仿宋_GB2312" w:cs="仿宋_GB2312"/>
          <w:kern w:val="1"/>
          <w:sz w:val="32"/>
          <w:szCs w:val="32"/>
        </w:rPr>
        <w:t>市供销总社，编制</w:t>
      </w:r>
      <w:r>
        <w:rPr>
          <w:rFonts w:hint="eastAsia" w:ascii="宋体" w:hAnsi="宋体" w:eastAsia="仿宋_GB2312" w:cs="仿宋_GB2312"/>
          <w:kern w:val="1"/>
          <w:sz w:val="32"/>
          <w:szCs w:val="32"/>
          <w:lang w:eastAsia="zh-CN"/>
        </w:rPr>
        <w:t>低值</w:t>
      </w:r>
      <w:r>
        <w:rPr>
          <w:rFonts w:hint="eastAsia" w:ascii="宋体" w:hAnsi="宋体" w:eastAsia="仿宋_GB2312" w:cs="仿宋_GB2312"/>
          <w:kern w:val="1"/>
          <w:sz w:val="32"/>
          <w:szCs w:val="32"/>
        </w:rPr>
        <w:t>可回收物目录、拟定</w:t>
      </w:r>
      <w:r>
        <w:rPr>
          <w:rFonts w:hint="eastAsia" w:ascii="宋体" w:hAnsi="宋体" w:eastAsia="仿宋_GB2312" w:cs="仿宋_GB2312"/>
          <w:color w:val="000000"/>
          <w:kern w:val="0"/>
          <w:sz w:val="32"/>
          <w:szCs w:val="32"/>
        </w:rPr>
        <w:t>推动</w:t>
      </w:r>
      <w:r>
        <w:rPr>
          <w:rFonts w:hint="eastAsia" w:ascii="宋体" w:hAnsi="宋体" w:eastAsia="仿宋_GB2312" w:cs="仿宋_GB2312"/>
          <w:sz w:val="32"/>
          <w:szCs w:val="32"/>
        </w:rPr>
        <w:t>低值可回收物</w:t>
      </w:r>
      <w:r>
        <w:rPr>
          <w:rFonts w:hint="eastAsia" w:ascii="宋体" w:hAnsi="宋体" w:eastAsia="仿宋_GB2312" w:cs="仿宋_GB2312"/>
          <w:color w:val="000000"/>
          <w:kern w:val="0"/>
          <w:sz w:val="32"/>
          <w:szCs w:val="32"/>
        </w:rPr>
        <w:t>资源化利用优惠政策，</w:t>
      </w:r>
      <w:r>
        <w:rPr>
          <w:rFonts w:hint="eastAsia" w:ascii="宋体" w:hAnsi="宋体" w:eastAsia="仿宋_GB2312" w:cs="仿宋_GB2312"/>
          <w:kern w:val="1"/>
          <w:sz w:val="32"/>
          <w:szCs w:val="32"/>
        </w:rPr>
        <w:t>报市</w:t>
      </w:r>
      <w:r>
        <w:rPr>
          <w:rFonts w:hint="eastAsia" w:ascii="宋体" w:hAnsi="宋体" w:eastAsia="仿宋_GB2312" w:cs="仿宋_GB2312"/>
          <w:kern w:val="1"/>
          <w:sz w:val="32"/>
          <w:szCs w:val="32"/>
          <w:lang w:eastAsia="zh-CN"/>
        </w:rPr>
        <w:t>人民</w:t>
      </w:r>
      <w:r>
        <w:rPr>
          <w:rFonts w:hint="eastAsia" w:ascii="宋体" w:hAnsi="宋体" w:eastAsia="仿宋_GB2312" w:cs="仿宋_GB2312"/>
          <w:kern w:val="1"/>
          <w:sz w:val="32"/>
          <w:szCs w:val="32"/>
        </w:rPr>
        <w:t>政府批准后组织实施。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i w:val="0"/>
          <w:iCs w:val="0"/>
          <w:sz w:val="32"/>
          <w:szCs w:val="32"/>
          <w:lang w:eastAsia="zh-CN"/>
        </w:rPr>
        <w:t>区</w:t>
      </w:r>
      <w:r>
        <w:rPr>
          <w:rFonts w:hint="eastAsia" w:ascii="宋体" w:hAnsi="宋体" w:eastAsia="仿宋_GB2312" w:cs="仿宋_GB2312"/>
          <w:i w:val="0"/>
          <w:iCs w:val="0"/>
          <w:sz w:val="32"/>
          <w:szCs w:val="32"/>
        </w:rPr>
        <w:t>城市管理行政主管部门应当</w:t>
      </w:r>
      <w:r>
        <w:rPr>
          <w:rFonts w:hint="eastAsia" w:ascii="宋体" w:hAnsi="宋体" w:eastAsia="仿宋_GB2312" w:cs="仿宋_GB2312"/>
          <w:i w:val="0"/>
          <w:iCs w:val="0"/>
          <w:sz w:val="32"/>
          <w:szCs w:val="32"/>
          <w:lang w:eastAsia="zh-CN"/>
        </w:rPr>
        <w:t>统筹组织</w:t>
      </w:r>
      <w:r>
        <w:rPr>
          <w:rFonts w:hint="eastAsia" w:ascii="宋体" w:hAnsi="宋体" w:eastAsia="仿宋_GB2312" w:cs="仿宋_GB2312"/>
          <w:sz w:val="32"/>
          <w:szCs w:val="32"/>
        </w:rPr>
        <w:t>镇人民政府、街道办事处制定适合本辖区的生活垃圾分类</w:t>
      </w:r>
      <w:r>
        <w:rPr>
          <w:rFonts w:hint="eastAsia" w:ascii="宋体" w:hAnsi="宋体" w:eastAsia="仿宋_GB2312" w:cs="仿宋_GB2312"/>
          <w:sz w:val="32"/>
          <w:szCs w:val="32"/>
          <w:lang w:eastAsia="zh-CN"/>
        </w:rPr>
        <w:t>管理</w:t>
      </w:r>
      <w:r>
        <w:rPr>
          <w:rFonts w:hint="eastAsia" w:ascii="宋体" w:hAnsi="宋体" w:eastAsia="仿宋_GB2312" w:cs="仿宋_GB2312"/>
          <w:sz w:val="32"/>
          <w:szCs w:val="32"/>
        </w:rPr>
        <w:t>实施方案并组织实施。</w:t>
      </w:r>
      <w:r>
        <w:rPr>
          <w:rFonts w:hint="eastAsia" w:ascii="宋体" w:hAnsi="宋体" w:eastAsia="仿宋_GB2312" w:cs="仿宋_GB2312"/>
          <w:sz w:val="32"/>
          <w:szCs w:val="32"/>
          <w:lang w:eastAsia="zh-CN"/>
        </w:rPr>
        <w:t>分类管理实施方案应当包括生活垃圾的投放模式、收集时间、运输线路等内容。</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仿宋_GB2312"/>
          <w:sz w:val="32"/>
          <w:szCs w:val="32"/>
          <w:lang w:eastAsia="zh-CN"/>
        </w:rPr>
        <w:t>三</w:t>
      </w:r>
      <w:r>
        <w:rPr>
          <w:rFonts w:hint="eastAsia" w:ascii="宋体" w:hAnsi="宋体" w:eastAsia="黑体" w:cs="仿宋_GB2312"/>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产生生活垃圾的个人应当按照</w:t>
      </w:r>
      <w:r>
        <w:rPr>
          <w:rFonts w:hint="eastAsia" w:ascii="宋体" w:hAnsi="宋体" w:eastAsia="仿宋_GB2312" w:cs="仿宋_GB2312"/>
          <w:sz w:val="32"/>
          <w:szCs w:val="32"/>
          <w:lang w:eastAsia="zh-CN"/>
        </w:rPr>
        <w:t>有关规定将生活垃圾分类投放到有相应标识的收集容器内或者指定的收集点</w:t>
      </w:r>
      <w:r>
        <w:rPr>
          <w:rFonts w:hint="eastAsia" w:ascii="宋体" w:hAnsi="宋体" w:eastAsia="仿宋_GB2312" w:cs="仿宋_GB2312"/>
          <w:sz w:val="32"/>
          <w:szCs w:val="32"/>
          <w:u w:val="none"/>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仿宋_GB2312" w:cs="仿宋_GB2312"/>
          <w:sz w:val="32"/>
          <w:szCs w:val="32"/>
          <w:lang w:eastAsia="zh-CN"/>
        </w:rPr>
        <w:t>产生生活垃圾</w:t>
      </w:r>
      <w:r>
        <w:rPr>
          <w:rFonts w:hint="eastAsia" w:ascii="宋体" w:hAnsi="宋体" w:eastAsia="仿宋_GB2312" w:cs="仿宋_GB2312"/>
          <w:sz w:val="32"/>
          <w:szCs w:val="32"/>
          <w:lang w:val="en-US" w:eastAsia="zh-CN"/>
        </w:rPr>
        <w:t>的</w:t>
      </w:r>
      <w:r>
        <w:rPr>
          <w:rFonts w:hint="eastAsia" w:ascii="宋体" w:hAnsi="宋体" w:eastAsia="仿宋_GB2312" w:cs="仿宋_GB2312"/>
          <w:sz w:val="32"/>
          <w:szCs w:val="32"/>
          <w:lang w:eastAsia="zh-CN"/>
        </w:rPr>
        <w:t>个人应当遵守下列规定：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kern w:val="1"/>
          <w:sz w:val="32"/>
          <w:szCs w:val="32"/>
        </w:rPr>
        <w:t>（一）</w:t>
      </w:r>
      <w:r>
        <w:rPr>
          <w:rFonts w:hint="eastAsia" w:ascii="宋体" w:hAnsi="宋体" w:eastAsia="仿宋_GB2312" w:cs="仿宋_GB2312"/>
          <w:sz w:val="32"/>
          <w:szCs w:val="32"/>
        </w:rPr>
        <w:t>厨余垃圾应当沥干后投</w:t>
      </w:r>
      <w:r>
        <w:rPr>
          <w:rFonts w:hint="eastAsia" w:ascii="宋体" w:hAnsi="宋体" w:eastAsia="仿宋_GB2312" w:cs="仿宋_GB2312"/>
          <w:sz w:val="32"/>
          <w:szCs w:val="32"/>
          <w:lang w:eastAsia="zh-CN"/>
        </w:rPr>
        <w:t>放</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（二）</w:t>
      </w:r>
      <w:r>
        <w:rPr>
          <w:rFonts w:hint="eastAsia" w:ascii="宋体" w:hAnsi="宋体" w:eastAsia="仿宋_GB2312" w:cs="仿宋_GB2312"/>
          <w:sz w:val="32"/>
          <w:szCs w:val="32"/>
          <w:lang w:eastAsia="zh-CN"/>
        </w:rPr>
        <w:t>灯管、水银产品等易碎或者含有液体的有害垃圾应当在采取防止破损或者渗漏的措施后投放。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rPr>
        <w:t>（</w:t>
      </w:r>
      <w:r>
        <w:rPr>
          <w:rFonts w:hint="eastAsia" w:ascii="宋体" w:hAnsi="宋体" w:eastAsia="仿宋_GB2312" w:cs="仿宋_GB2312"/>
          <w:sz w:val="32"/>
          <w:szCs w:val="32"/>
          <w:lang w:val="en-US" w:eastAsia="zh-CN"/>
        </w:rPr>
        <w:t>三</w:t>
      </w:r>
      <w:r>
        <w:rPr>
          <w:rFonts w:hint="eastAsia" w:ascii="宋体" w:hAnsi="宋体" w:eastAsia="仿宋_GB2312" w:cs="仿宋_GB2312"/>
          <w:i w:val="0"/>
          <w:iCs w:val="0"/>
          <w:kern w:val="1"/>
          <w:sz w:val="32"/>
          <w:szCs w:val="32"/>
          <w:u w:val="none"/>
        </w:rPr>
        <w:t>）可回收物应当投入有可回收物标识的生活垃圾收集容器或者预约</w:t>
      </w:r>
      <w:r>
        <w:rPr>
          <w:rFonts w:hint="eastAsia" w:ascii="宋体" w:hAnsi="宋体" w:eastAsia="仿宋_GB2312" w:cs="仿宋_GB2312"/>
          <w:i w:val="0"/>
          <w:iCs w:val="0"/>
          <w:kern w:val="0"/>
          <w:sz w:val="32"/>
          <w:szCs w:val="32"/>
          <w:u w:val="none"/>
        </w:rPr>
        <w:t>再生资源回收经营企业</w:t>
      </w:r>
      <w:r>
        <w:rPr>
          <w:rFonts w:hint="eastAsia" w:ascii="宋体" w:hAnsi="宋体" w:eastAsia="仿宋_GB2312" w:cs="仿宋_GB2312"/>
          <w:i w:val="0"/>
          <w:iCs w:val="0"/>
          <w:kern w:val="1"/>
          <w:sz w:val="32"/>
          <w:szCs w:val="32"/>
          <w:u w:val="none"/>
        </w:rPr>
        <w:t>回收。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kern w:val="1"/>
          <w:sz w:val="32"/>
          <w:szCs w:val="32"/>
        </w:rPr>
        <w:t>（</w:t>
      </w:r>
      <w:r>
        <w:rPr>
          <w:rFonts w:hint="eastAsia" w:ascii="宋体" w:hAnsi="宋体" w:eastAsia="仿宋_GB2312" w:cs="仿宋_GB2312"/>
          <w:sz w:val="32"/>
          <w:szCs w:val="32"/>
          <w:lang w:val="en-US" w:eastAsia="zh-CN"/>
        </w:rPr>
        <w:t>四</w:t>
      </w:r>
      <w:r>
        <w:rPr>
          <w:rFonts w:hint="eastAsia" w:ascii="宋体" w:hAnsi="宋体" w:eastAsia="仿宋_GB2312" w:cs="仿宋_GB2312"/>
          <w:kern w:val="1"/>
          <w:sz w:val="32"/>
          <w:szCs w:val="32"/>
        </w:rPr>
        <w:t>）</w:t>
      </w:r>
      <w:r>
        <w:rPr>
          <w:rFonts w:hint="eastAsia" w:ascii="宋体" w:hAnsi="宋体" w:eastAsia="仿宋_GB2312" w:cs="仿宋_GB2312"/>
          <w:sz w:val="32"/>
          <w:szCs w:val="32"/>
        </w:rPr>
        <w:t>废弃的年花年桔</w:t>
      </w:r>
      <w:r>
        <w:rPr>
          <w:rFonts w:hint="eastAsia" w:ascii="宋体" w:hAnsi="宋体" w:eastAsia="仿宋_GB2312" w:cs="仿宋_GB2312"/>
          <w:sz w:val="32"/>
          <w:szCs w:val="32"/>
          <w:lang w:eastAsia="zh-CN"/>
        </w:rPr>
        <w:t>应当按照城市管理行政主管部门指定的时间和地点投放</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i w:val="0"/>
          <w:iCs w:val="0"/>
          <w:sz w:val="32"/>
          <w:szCs w:val="32"/>
          <w:u w:val="none"/>
        </w:rPr>
        <w:t>（五）</w:t>
      </w:r>
      <w:r>
        <w:rPr>
          <w:rFonts w:hint="eastAsia" w:ascii="宋体" w:hAnsi="宋体" w:eastAsia="仿宋_GB2312" w:cs="仿宋_GB2312"/>
          <w:kern w:val="1"/>
          <w:sz w:val="32"/>
          <w:szCs w:val="32"/>
        </w:rPr>
        <w:t>废弃的体积大、整体性强或者需要拆分再处理的大件</w:t>
      </w:r>
      <w:r>
        <w:rPr>
          <w:rFonts w:hint="eastAsia" w:ascii="宋体" w:hAnsi="宋体" w:eastAsia="仿宋_GB2312" w:cs="仿宋_GB2312"/>
          <w:i w:val="0"/>
          <w:iCs w:val="0"/>
          <w:kern w:val="1"/>
          <w:sz w:val="32"/>
          <w:szCs w:val="32"/>
        </w:rPr>
        <w:t>家具</w:t>
      </w:r>
      <w:r>
        <w:rPr>
          <w:rFonts w:hint="eastAsia" w:ascii="宋体" w:hAnsi="宋体" w:eastAsia="仿宋_GB2312" w:cs="仿宋_GB2312"/>
          <w:kern w:val="1"/>
          <w:sz w:val="32"/>
          <w:szCs w:val="32"/>
        </w:rPr>
        <w:t>，应当预约</w:t>
      </w:r>
      <w:r>
        <w:rPr>
          <w:rFonts w:hint="eastAsia" w:ascii="宋体" w:hAnsi="宋体" w:eastAsia="仿宋_GB2312" w:cs="仿宋_GB2312"/>
          <w:kern w:val="0"/>
          <w:sz w:val="32"/>
          <w:szCs w:val="32"/>
        </w:rPr>
        <w:t>再生资源回收经营企业</w:t>
      </w:r>
      <w:r>
        <w:rPr>
          <w:rFonts w:hint="eastAsia" w:ascii="宋体" w:hAnsi="宋体" w:eastAsia="仿宋_GB2312" w:cs="仿宋_GB2312"/>
          <w:kern w:val="1"/>
          <w:sz w:val="32"/>
          <w:szCs w:val="32"/>
        </w:rPr>
        <w:t>、生活垃圾分类收集单位回收</w:t>
      </w:r>
      <w:r>
        <w:rPr>
          <w:rFonts w:hint="eastAsia" w:ascii="宋体" w:hAnsi="宋体" w:eastAsia="仿宋_GB2312" w:cs="仿宋_GB2312"/>
          <w:i w:val="0"/>
          <w:iCs w:val="0"/>
          <w:kern w:val="1"/>
          <w:sz w:val="32"/>
          <w:szCs w:val="32"/>
        </w:rPr>
        <w:t>，</w:t>
      </w:r>
      <w:r>
        <w:rPr>
          <w:rFonts w:hint="eastAsia" w:ascii="宋体" w:hAnsi="宋体" w:eastAsia="仿宋_GB2312" w:cs="仿宋_GB2312"/>
          <w:i w:val="0"/>
          <w:iCs w:val="0"/>
          <w:sz w:val="32"/>
          <w:szCs w:val="32"/>
        </w:rPr>
        <w:t>或者</w:t>
      </w:r>
      <w:r>
        <w:rPr>
          <w:rFonts w:hint="eastAsia" w:ascii="宋体" w:hAnsi="宋体" w:eastAsia="仿宋_GB2312" w:cs="仿宋_GB2312"/>
          <w:i w:val="0"/>
          <w:iCs w:val="0"/>
          <w:kern w:val="1"/>
          <w:sz w:val="32"/>
          <w:szCs w:val="32"/>
        </w:rPr>
        <w:t>投放</w:t>
      </w:r>
      <w:r>
        <w:rPr>
          <w:rFonts w:hint="eastAsia" w:ascii="宋体" w:hAnsi="宋体" w:eastAsia="仿宋_GB2312" w:cs="仿宋_GB2312"/>
          <w:i w:val="0"/>
          <w:iCs w:val="0"/>
          <w:kern w:val="1"/>
          <w:sz w:val="32"/>
          <w:szCs w:val="32"/>
          <w:lang w:eastAsia="zh-CN"/>
        </w:rPr>
        <w:t>至指定的</w:t>
      </w:r>
      <w:r>
        <w:rPr>
          <w:rFonts w:hint="eastAsia" w:ascii="宋体" w:hAnsi="宋体" w:eastAsia="仿宋_GB2312" w:cs="仿宋_GB2312"/>
          <w:i w:val="0"/>
          <w:iCs w:val="0"/>
          <w:kern w:val="1"/>
          <w:sz w:val="32"/>
          <w:szCs w:val="32"/>
          <w:lang w:eastAsia="ar-SA"/>
        </w:rPr>
        <w:t>回收</w:t>
      </w:r>
      <w:r>
        <w:rPr>
          <w:rFonts w:hint="eastAsia" w:ascii="宋体" w:hAnsi="宋体" w:eastAsia="仿宋_GB2312" w:cs="仿宋_GB2312"/>
          <w:i w:val="0"/>
          <w:iCs w:val="0"/>
          <w:kern w:val="1"/>
          <w:sz w:val="32"/>
          <w:szCs w:val="32"/>
        </w:rPr>
        <w:t>点</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rPr>
        <w:t>（六）</w:t>
      </w:r>
      <w:r>
        <w:rPr>
          <w:rFonts w:hint="eastAsia" w:ascii="宋体" w:hAnsi="宋体" w:eastAsia="仿宋_GB2312" w:cs="仿宋_GB2312"/>
          <w:sz w:val="32"/>
          <w:szCs w:val="32"/>
        </w:rPr>
        <w:t>废弃的电器电子产品应当</w:t>
      </w:r>
      <w:r>
        <w:rPr>
          <w:rFonts w:hint="eastAsia" w:ascii="宋体" w:hAnsi="宋体" w:eastAsia="仿宋_GB2312" w:cs="仿宋_GB2312"/>
          <w:kern w:val="1"/>
          <w:sz w:val="32"/>
          <w:szCs w:val="32"/>
        </w:rPr>
        <w:t>按照产品、说明书或者</w:t>
      </w:r>
      <w:r>
        <w:rPr>
          <w:rFonts w:hint="eastAsia" w:ascii="宋体" w:hAnsi="宋体" w:eastAsia="仿宋_GB2312" w:cs="仿宋_GB2312"/>
          <w:sz w:val="32"/>
          <w:szCs w:val="32"/>
        </w:rPr>
        <w:t>产品销售者、维修机构、售后服务机构的营业场所标注的回收处理提示信息</w:t>
      </w:r>
      <w:r>
        <w:rPr>
          <w:rFonts w:hint="eastAsia" w:ascii="宋体" w:hAnsi="宋体" w:eastAsia="仿宋_GB2312" w:cs="仿宋_GB2312"/>
          <w:kern w:val="1"/>
          <w:sz w:val="32"/>
          <w:szCs w:val="32"/>
        </w:rPr>
        <w:t>预约回收</w:t>
      </w:r>
      <w:r>
        <w:rPr>
          <w:rFonts w:hint="eastAsia" w:ascii="宋体" w:hAnsi="宋体" w:eastAsia="仿宋_GB2312" w:cs="仿宋_GB2312"/>
          <w:i w:val="0"/>
          <w:iCs w:val="0"/>
          <w:kern w:val="1"/>
          <w:sz w:val="32"/>
          <w:szCs w:val="32"/>
        </w:rPr>
        <w:t>，或者投放至</w:t>
      </w:r>
      <w:r>
        <w:rPr>
          <w:rFonts w:hint="eastAsia" w:ascii="宋体" w:hAnsi="宋体" w:eastAsia="仿宋_GB2312" w:cs="仿宋_GB2312"/>
          <w:i w:val="0"/>
          <w:iCs w:val="0"/>
          <w:kern w:val="1"/>
          <w:sz w:val="32"/>
          <w:szCs w:val="32"/>
          <w:lang w:eastAsia="zh-CN"/>
        </w:rPr>
        <w:t>指定的</w:t>
      </w:r>
      <w:r>
        <w:rPr>
          <w:rFonts w:hint="eastAsia" w:ascii="宋体" w:hAnsi="宋体" w:eastAsia="仿宋_GB2312" w:cs="仿宋_GB2312"/>
          <w:i w:val="0"/>
          <w:iCs w:val="0"/>
          <w:kern w:val="1"/>
          <w:sz w:val="32"/>
          <w:szCs w:val="32"/>
          <w:lang w:eastAsia="ar-SA"/>
        </w:rPr>
        <w:t>回收</w:t>
      </w:r>
      <w:r>
        <w:rPr>
          <w:rFonts w:hint="eastAsia" w:ascii="宋体" w:hAnsi="宋体" w:eastAsia="仿宋_GB2312" w:cs="仿宋_GB2312"/>
          <w:i w:val="0"/>
          <w:iCs w:val="0"/>
          <w:kern w:val="1"/>
          <w:sz w:val="32"/>
          <w:szCs w:val="32"/>
        </w:rPr>
        <w:t>点</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i w:val="0"/>
          <w:iCs w:val="0"/>
          <w:kern w:val="1"/>
          <w:sz w:val="32"/>
          <w:szCs w:val="32"/>
        </w:rPr>
      </w:pPr>
      <w:r>
        <w:rPr>
          <w:rFonts w:hint="eastAsia" w:ascii="宋体" w:hAnsi="宋体" w:eastAsia="仿宋_GB2312" w:cs="仿宋_GB2312"/>
          <w:i w:val="0"/>
          <w:iCs w:val="0"/>
          <w:kern w:val="1"/>
          <w:sz w:val="32"/>
          <w:szCs w:val="32"/>
          <w:lang w:val="en-US" w:eastAsia="zh-CN"/>
        </w:rPr>
        <w:t>产生生活垃圾的</w:t>
      </w:r>
      <w:r>
        <w:rPr>
          <w:rFonts w:hint="eastAsia" w:ascii="宋体" w:hAnsi="宋体" w:eastAsia="仿宋_GB2312" w:cs="仿宋_GB2312"/>
          <w:i w:val="0"/>
          <w:iCs w:val="0"/>
          <w:kern w:val="1"/>
          <w:sz w:val="32"/>
          <w:szCs w:val="32"/>
          <w:u w:val="none"/>
          <w:lang w:val="en-US" w:eastAsia="zh-CN"/>
        </w:rPr>
        <w:t>单位投放生活垃圾应当遵守本条</w:t>
      </w:r>
      <w:r>
        <w:rPr>
          <w:rFonts w:hint="eastAsia" w:ascii="宋体" w:hAnsi="宋体" w:eastAsia="仿宋_GB2312" w:cs="仿宋_GB2312"/>
          <w:i w:val="0"/>
          <w:iCs w:val="0"/>
          <w:kern w:val="2"/>
          <w:sz w:val="32"/>
          <w:szCs w:val="32"/>
          <w:u w:val="none"/>
          <w:lang w:val="en-US" w:eastAsia="zh-CN"/>
        </w:rPr>
        <w:t>第一款、第二款的规定，</w:t>
      </w:r>
      <w:r>
        <w:rPr>
          <w:rFonts w:hint="eastAsia" w:ascii="宋体" w:hAnsi="宋体" w:eastAsia="仿宋_GB2312" w:cs="仿宋_GB2312"/>
          <w:i w:val="0"/>
          <w:iCs w:val="0"/>
          <w:sz w:val="32"/>
          <w:szCs w:val="32"/>
          <w:u w:val="none"/>
          <w:lang w:val="en-US" w:eastAsia="zh-CN"/>
        </w:rPr>
        <w:t>向</w:t>
      </w:r>
      <w:r>
        <w:rPr>
          <w:rFonts w:hint="eastAsia" w:ascii="宋体" w:hAnsi="宋体" w:eastAsia="仿宋_GB2312" w:cs="仿宋_GB2312"/>
          <w:i w:val="0"/>
          <w:iCs w:val="0"/>
          <w:kern w:val="2"/>
          <w:sz w:val="32"/>
          <w:szCs w:val="32"/>
        </w:rPr>
        <w:t>收集单位</w:t>
      </w:r>
      <w:r>
        <w:rPr>
          <w:rFonts w:hint="eastAsia" w:ascii="宋体" w:hAnsi="宋体" w:eastAsia="仿宋_GB2312" w:cs="仿宋_GB2312"/>
          <w:i w:val="0"/>
          <w:iCs w:val="0"/>
          <w:kern w:val="2"/>
          <w:sz w:val="32"/>
          <w:szCs w:val="32"/>
          <w:u w:val="none"/>
          <w:lang w:val="en-US" w:eastAsia="zh-CN"/>
        </w:rPr>
        <w:t>交付</w:t>
      </w:r>
      <w:r>
        <w:rPr>
          <w:rFonts w:hint="eastAsia" w:ascii="宋体" w:hAnsi="宋体" w:eastAsia="仿宋_GB2312" w:cs="仿宋_GB2312"/>
          <w:i w:val="0"/>
          <w:iCs w:val="0"/>
          <w:kern w:val="2"/>
          <w:sz w:val="32"/>
          <w:szCs w:val="32"/>
        </w:rPr>
        <w:t>的生活垃圾应当符合分类</w:t>
      </w:r>
      <w:r>
        <w:rPr>
          <w:rFonts w:hint="eastAsia" w:ascii="宋体" w:hAnsi="宋体" w:eastAsia="仿宋_GB2312" w:cs="仿宋_GB2312"/>
          <w:i w:val="0"/>
          <w:iCs w:val="0"/>
          <w:kern w:val="2"/>
          <w:sz w:val="32"/>
          <w:szCs w:val="32"/>
          <w:lang w:eastAsia="zh-CN"/>
        </w:rPr>
        <w:t>标准</w:t>
      </w:r>
      <w:r>
        <w:rPr>
          <w:rFonts w:hint="eastAsia" w:ascii="宋体" w:hAnsi="宋体" w:eastAsia="仿宋_GB2312" w:cs="仿宋_GB2312"/>
          <w:i w:val="0"/>
          <w:iCs w:val="0"/>
          <w:kern w:val="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四</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sz w:val="32"/>
          <w:szCs w:val="32"/>
        </w:rPr>
        <w:t>餐饮垃圾产生</w:t>
      </w:r>
      <w:r>
        <w:rPr>
          <w:rFonts w:hint="eastAsia" w:ascii="宋体" w:hAnsi="宋体" w:eastAsia="仿宋_GB2312" w:cs="仿宋_GB2312"/>
          <w:sz w:val="32"/>
          <w:szCs w:val="32"/>
          <w:lang w:eastAsia="zh-CN"/>
        </w:rPr>
        <w:t>者</w:t>
      </w:r>
      <w:r>
        <w:rPr>
          <w:rFonts w:hint="eastAsia" w:ascii="宋体" w:hAnsi="宋体" w:eastAsia="仿宋_GB2312" w:cs="仿宋_GB2312"/>
          <w:sz w:val="32"/>
          <w:szCs w:val="32"/>
        </w:rPr>
        <w:t>应当按照</w:t>
      </w:r>
      <w:r>
        <w:rPr>
          <w:rFonts w:hint="eastAsia" w:ascii="宋体" w:hAnsi="宋体" w:eastAsia="仿宋_GB2312" w:cs="仿宋_GB2312"/>
          <w:i w:val="0"/>
          <w:iCs w:val="0"/>
          <w:sz w:val="32"/>
          <w:szCs w:val="32"/>
          <w:u w:val="none"/>
        </w:rPr>
        <w:t>环境保护管理的有关</w:t>
      </w:r>
      <w:r>
        <w:rPr>
          <w:rFonts w:hint="eastAsia" w:ascii="宋体" w:hAnsi="宋体" w:eastAsia="仿宋_GB2312" w:cs="仿宋_GB2312"/>
          <w:sz w:val="32"/>
          <w:szCs w:val="32"/>
        </w:rPr>
        <w:t>规定</w:t>
      </w:r>
      <w:r>
        <w:rPr>
          <w:rFonts w:hint="eastAsia" w:ascii="宋体" w:hAnsi="宋体" w:eastAsia="仿宋_GB2312" w:cs="仿宋_GB2312"/>
          <w:i w:val="0"/>
          <w:iCs w:val="0"/>
          <w:sz w:val="32"/>
          <w:szCs w:val="32"/>
          <w:u w:val="none"/>
        </w:rPr>
        <w:t>，</w:t>
      </w:r>
      <w:r>
        <w:rPr>
          <w:rFonts w:hint="eastAsia" w:ascii="宋体" w:hAnsi="宋体" w:eastAsia="仿宋_GB2312" w:cs="仿宋_GB2312"/>
          <w:sz w:val="32"/>
          <w:szCs w:val="32"/>
        </w:rPr>
        <w:t>对餐饮垃圾进行渣水分离；产生含油污水的，应当油水分离。餐饮垃圾和废弃食用油脂</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单独分类</w:t>
      </w:r>
      <w:r>
        <w:rPr>
          <w:rFonts w:hint="eastAsia" w:ascii="宋体" w:hAnsi="宋体" w:eastAsia="仿宋_GB2312" w:cs="仿宋_GB2312"/>
          <w:i w:val="0"/>
          <w:iCs w:val="0"/>
          <w:sz w:val="32"/>
          <w:szCs w:val="32"/>
          <w:u w:val="none"/>
        </w:rPr>
        <w:t>并密闭存放。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highlight w:val="none"/>
        </w:rPr>
      </w:pPr>
      <w:r>
        <w:rPr>
          <w:rFonts w:hint="eastAsia" w:ascii="宋体" w:hAnsi="宋体" w:eastAsia="仿宋_GB2312" w:cs="仿宋_GB2312"/>
          <w:sz w:val="32"/>
          <w:szCs w:val="32"/>
          <w:lang w:eastAsia="zh-CN"/>
        </w:rPr>
        <w:t>集贸市场、超市管理者应当</w:t>
      </w:r>
      <w:r>
        <w:rPr>
          <w:rFonts w:hint="eastAsia" w:ascii="宋体" w:hAnsi="宋体" w:eastAsia="仿宋_GB2312" w:cs="仿宋_GB2312"/>
          <w:kern w:val="1"/>
          <w:sz w:val="32"/>
          <w:szCs w:val="32"/>
        </w:rPr>
        <w:t>将</w:t>
      </w:r>
      <w:r>
        <w:rPr>
          <w:rFonts w:hint="eastAsia" w:ascii="宋体" w:hAnsi="宋体" w:eastAsia="仿宋_GB2312" w:cs="仿宋_GB2312"/>
          <w:sz w:val="32"/>
          <w:szCs w:val="32"/>
        </w:rPr>
        <w:t>废弃</w:t>
      </w:r>
      <w:r>
        <w:rPr>
          <w:rFonts w:hint="eastAsia" w:ascii="宋体" w:hAnsi="宋体" w:eastAsia="仿宋_GB2312" w:cs="仿宋_GB2312"/>
          <w:kern w:val="1"/>
          <w:sz w:val="32"/>
          <w:szCs w:val="32"/>
        </w:rPr>
        <w:t>果蔬菜皮粉碎、脱水预处理后，投放至</w:t>
      </w:r>
      <w:r>
        <w:rPr>
          <w:rFonts w:hint="eastAsia" w:ascii="宋体" w:hAnsi="宋体" w:eastAsia="仿宋_GB2312" w:cs="仿宋_GB2312"/>
          <w:i w:val="0"/>
          <w:iCs w:val="0"/>
          <w:kern w:val="1"/>
          <w:sz w:val="32"/>
          <w:szCs w:val="32"/>
          <w:u w:val="none"/>
        </w:rPr>
        <w:t>有餐厨垃圾标识的</w:t>
      </w:r>
      <w:r>
        <w:rPr>
          <w:rFonts w:hint="eastAsia" w:ascii="宋体" w:hAnsi="宋体" w:eastAsia="仿宋_GB2312" w:cs="仿宋_GB2312"/>
          <w:kern w:val="1"/>
          <w:sz w:val="32"/>
          <w:szCs w:val="32"/>
        </w:rPr>
        <w:t>收集容器内</w:t>
      </w:r>
      <w:r>
        <w:rPr>
          <w:rFonts w:hint="eastAsia" w:ascii="宋体" w:hAnsi="宋体" w:eastAsia="仿宋_GB2312" w:cs="仿宋_GB2312"/>
          <w:i w:val="0"/>
          <w:iCs w:val="0"/>
          <w:kern w:val="1"/>
          <w:sz w:val="32"/>
          <w:szCs w:val="32"/>
          <w:highlight w:val="none"/>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五</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eastAsia="ar-SA"/>
        </w:rPr>
        <w:t xml:space="preserve"> </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lang w:eastAsia="ar-SA"/>
        </w:rPr>
        <w:t>生活垃圾分类</w:t>
      </w:r>
      <w:r>
        <w:rPr>
          <w:rFonts w:hint="eastAsia" w:ascii="宋体" w:hAnsi="宋体" w:eastAsia="仿宋_GB2312" w:cs="仿宋_GB2312"/>
          <w:kern w:val="1"/>
          <w:sz w:val="32"/>
          <w:szCs w:val="32"/>
          <w:lang w:eastAsia="zh-CN"/>
        </w:rPr>
        <w:t>管理</w:t>
      </w:r>
      <w:r>
        <w:rPr>
          <w:rFonts w:hint="eastAsia" w:ascii="宋体" w:hAnsi="宋体" w:eastAsia="仿宋_GB2312" w:cs="仿宋_GB2312"/>
          <w:kern w:val="1"/>
          <w:sz w:val="32"/>
          <w:szCs w:val="32"/>
        </w:rPr>
        <w:t>实行</w:t>
      </w:r>
      <w:r>
        <w:rPr>
          <w:rFonts w:hint="eastAsia" w:ascii="宋体" w:hAnsi="宋体" w:eastAsia="仿宋_GB2312" w:cs="仿宋_GB2312"/>
          <w:kern w:val="1"/>
          <w:sz w:val="32"/>
          <w:szCs w:val="32"/>
          <w:lang w:eastAsia="ar-SA"/>
        </w:rPr>
        <w:t>管理责任人制度。生活垃圾分类管理责任人按照</w:t>
      </w:r>
      <w:r>
        <w:rPr>
          <w:rFonts w:hint="eastAsia" w:ascii="宋体" w:hAnsi="宋体" w:eastAsia="仿宋_GB2312" w:cs="仿宋_GB2312"/>
          <w:kern w:val="1"/>
          <w:sz w:val="32"/>
          <w:szCs w:val="32"/>
        </w:rPr>
        <w:t>《广东省城乡生活垃圾处理条例》的相关规定</w:t>
      </w:r>
      <w:r>
        <w:rPr>
          <w:rFonts w:hint="eastAsia" w:ascii="宋体" w:hAnsi="宋体" w:eastAsia="仿宋_GB2312" w:cs="仿宋_GB2312"/>
          <w:kern w:val="1"/>
          <w:sz w:val="32"/>
          <w:szCs w:val="32"/>
          <w:lang w:eastAsia="ar-SA"/>
        </w:rPr>
        <w:t>确定。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lang w:eastAsia="ar-SA"/>
        </w:rPr>
        <w:t>生活垃圾分类管理责任人</w:t>
      </w:r>
      <w:r>
        <w:rPr>
          <w:rFonts w:hint="eastAsia" w:ascii="宋体" w:hAnsi="宋体" w:eastAsia="仿宋_GB2312" w:cs="仿宋_GB2312"/>
          <w:kern w:val="1"/>
          <w:sz w:val="32"/>
          <w:szCs w:val="32"/>
        </w:rPr>
        <w:t>应当遵守下列规定：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lang w:eastAsia="ar-SA"/>
        </w:rPr>
        <w:t>（一）</w:t>
      </w:r>
      <w:r>
        <w:rPr>
          <w:rFonts w:hint="eastAsia" w:ascii="宋体" w:hAnsi="宋体" w:eastAsia="仿宋_GB2312" w:cs="仿宋_GB2312"/>
          <w:kern w:val="1"/>
          <w:sz w:val="32"/>
          <w:szCs w:val="32"/>
        </w:rPr>
        <w:t>建立责任区生活垃圾分类投放日常管理制度，并公告不同类别的生活垃圾的投放时间、地点、方式等。</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二</w:t>
      </w: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ar-SA"/>
        </w:rPr>
        <w:t>开展生活垃圾分类知识</w:t>
      </w:r>
      <w:r>
        <w:rPr>
          <w:rFonts w:hint="eastAsia" w:ascii="宋体" w:hAnsi="宋体" w:eastAsia="仿宋_GB2312" w:cs="仿宋_GB2312"/>
          <w:kern w:val="1"/>
          <w:sz w:val="32"/>
          <w:szCs w:val="32"/>
        </w:rPr>
        <w:t>宣传，指导生活垃圾投放人分类</w:t>
      </w:r>
      <w:r>
        <w:rPr>
          <w:rFonts w:hint="eastAsia" w:ascii="宋体" w:hAnsi="宋体" w:eastAsia="仿宋_GB2312" w:cs="仿宋_GB2312"/>
          <w:kern w:val="1"/>
          <w:sz w:val="32"/>
          <w:szCs w:val="32"/>
          <w:lang w:eastAsia="zh-CN"/>
        </w:rPr>
        <w:t>投放</w:t>
      </w:r>
      <w:r>
        <w:rPr>
          <w:rFonts w:hint="eastAsia" w:ascii="宋体" w:hAnsi="宋体" w:eastAsia="仿宋_GB2312" w:cs="仿宋_GB2312"/>
          <w:kern w:val="1"/>
          <w:sz w:val="32"/>
          <w:szCs w:val="32"/>
          <w:lang w:eastAsia="ar-SA"/>
        </w:rPr>
        <w:t>，</w:t>
      </w:r>
      <w:r>
        <w:rPr>
          <w:rFonts w:hint="eastAsia" w:ascii="宋体" w:hAnsi="宋体" w:eastAsia="仿宋_GB2312" w:cs="仿宋_GB2312"/>
          <w:kern w:val="1"/>
          <w:sz w:val="32"/>
          <w:szCs w:val="32"/>
        </w:rPr>
        <w:t>并向生活垃圾投放人派发或者在生活垃圾投放点的显著位置张贴宣传生活垃圾分类标准、指南</w:t>
      </w:r>
      <w:r>
        <w:rPr>
          <w:rFonts w:hint="eastAsia" w:ascii="宋体" w:hAnsi="宋体" w:eastAsia="仿宋_GB2312" w:cs="仿宋_GB2312"/>
          <w:kern w:val="1"/>
          <w:sz w:val="32"/>
          <w:szCs w:val="32"/>
          <w:lang w:eastAsia="zh-CN"/>
        </w:rPr>
        <w:t>、</w:t>
      </w:r>
      <w:r>
        <w:rPr>
          <w:rFonts w:hint="eastAsia" w:ascii="宋体" w:hAnsi="宋体" w:eastAsia="仿宋_GB2312" w:cs="仿宋_GB2312"/>
          <w:kern w:val="1"/>
          <w:sz w:val="32"/>
          <w:szCs w:val="32"/>
        </w:rPr>
        <w:t>方法的图文资料。</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i w:val="0"/>
          <w:iCs w:val="0"/>
          <w:kern w:val="1"/>
          <w:sz w:val="32"/>
          <w:szCs w:val="32"/>
          <w:u w:val="none"/>
          <w:lang w:eastAsia="zh-CN"/>
        </w:rPr>
        <w:t>三</w:t>
      </w:r>
      <w:r>
        <w:rPr>
          <w:rFonts w:hint="eastAsia" w:ascii="宋体" w:hAnsi="宋体" w:eastAsia="仿宋_GB2312" w:cs="仿宋_GB2312"/>
          <w:kern w:val="1"/>
          <w:sz w:val="32"/>
          <w:szCs w:val="32"/>
        </w:rPr>
        <w:t>）监督责任区生活垃圾分类投放，对单位或者个人不符合生活垃圾分类投放要求的行为，要求其改正；拒不改正的，</w:t>
      </w:r>
      <w:r>
        <w:rPr>
          <w:rFonts w:hint="eastAsia" w:ascii="宋体" w:hAnsi="宋体" w:eastAsia="仿宋_GB2312" w:cs="仿宋_GB2312"/>
          <w:kern w:val="1"/>
          <w:sz w:val="32"/>
          <w:szCs w:val="32"/>
          <w:lang w:eastAsia="zh-CN"/>
        </w:rPr>
        <w:t>应当</w:t>
      </w:r>
      <w:r>
        <w:rPr>
          <w:rFonts w:hint="eastAsia" w:ascii="宋体" w:hAnsi="宋体" w:eastAsia="仿宋_GB2312" w:cs="仿宋_GB2312"/>
          <w:kern w:val="1"/>
          <w:sz w:val="32"/>
          <w:szCs w:val="32"/>
        </w:rPr>
        <w:t>报告所在地的区城市管理行政主管部门处理。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i w:val="0"/>
          <w:iCs w:val="0"/>
          <w:kern w:val="1"/>
          <w:sz w:val="32"/>
          <w:szCs w:val="32"/>
          <w:u w:val="none"/>
          <w:lang w:eastAsia="zh-CN"/>
        </w:rPr>
        <w:t>四</w:t>
      </w: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ar-SA"/>
        </w:rPr>
        <w:t>制止混合已分类</w:t>
      </w:r>
      <w:r>
        <w:rPr>
          <w:rFonts w:hint="eastAsia" w:ascii="宋体" w:hAnsi="宋体" w:eastAsia="仿宋_GB2312" w:cs="仿宋_GB2312"/>
          <w:kern w:val="1"/>
          <w:sz w:val="32"/>
          <w:szCs w:val="32"/>
        </w:rPr>
        <w:t>投放</w:t>
      </w:r>
      <w:r>
        <w:rPr>
          <w:rFonts w:hint="eastAsia" w:ascii="宋体" w:hAnsi="宋体" w:eastAsia="仿宋_GB2312" w:cs="仿宋_GB2312"/>
          <w:kern w:val="1"/>
          <w:sz w:val="32"/>
          <w:szCs w:val="32"/>
          <w:lang w:eastAsia="ar-SA"/>
        </w:rPr>
        <w:t>的生活垃圾</w:t>
      </w:r>
      <w:r>
        <w:rPr>
          <w:rFonts w:hint="eastAsia" w:ascii="宋体" w:hAnsi="宋体" w:eastAsia="仿宋_GB2312" w:cs="仿宋_GB2312"/>
          <w:kern w:val="1"/>
          <w:sz w:val="32"/>
          <w:szCs w:val="32"/>
        </w:rPr>
        <w:t>的行为。</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i w:val="0"/>
          <w:iCs w:val="0"/>
          <w:kern w:val="1"/>
          <w:sz w:val="32"/>
          <w:szCs w:val="32"/>
          <w:u w:val="none"/>
          <w:lang w:eastAsia="zh-CN"/>
        </w:rPr>
        <w:t>五</w:t>
      </w:r>
      <w:r>
        <w:rPr>
          <w:rFonts w:hint="eastAsia" w:ascii="宋体" w:hAnsi="宋体" w:eastAsia="仿宋_GB2312" w:cs="仿宋_GB2312"/>
          <w:kern w:val="1"/>
          <w:sz w:val="32"/>
          <w:szCs w:val="32"/>
        </w:rPr>
        <w:t>）除可回收物可以直接交售外，有害垃圾、</w:t>
      </w:r>
      <w:r>
        <w:rPr>
          <w:rFonts w:hint="eastAsia" w:ascii="宋体" w:hAnsi="宋体" w:eastAsia="仿宋_GB2312" w:cs="仿宋_GB2312"/>
          <w:i w:val="0"/>
          <w:iCs w:val="0"/>
          <w:kern w:val="1"/>
          <w:sz w:val="32"/>
          <w:szCs w:val="32"/>
          <w:u w:val="none"/>
        </w:rPr>
        <w:t>餐厨</w:t>
      </w:r>
      <w:r>
        <w:rPr>
          <w:rFonts w:hint="eastAsia" w:ascii="宋体" w:hAnsi="宋体" w:eastAsia="仿宋_GB2312" w:cs="仿宋_GB2312"/>
          <w:kern w:val="1"/>
          <w:sz w:val="32"/>
          <w:szCs w:val="32"/>
        </w:rPr>
        <w:t>垃圾和其他垃圾应当移交给有经营权的生活垃圾分类收集单位。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kern w:val="1"/>
          <w:sz w:val="32"/>
          <w:szCs w:val="32"/>
        </w:rPr>
        <w:t>（</w:t>
      </w:r>
      <w:r>
        <w:rPr>
          <w:rFonts w:hint="eastAsia" w:ascii="宋体" w:hAnsi="宋体" w:eastAsia="仿宋_GB2312" w:cs="仿宋_GB2312"/>
          <w:i w:val="0"/>
          <w:iCs w:val="0"/>
          <w:kern w:val="1"/>
          <w:sz w:val="32"/>
          <w:szCs w:val="32"/>
          <w:u w:val="none"/>
          <w:lang w:eastAsia="zh-CN"/>
        </w:rPr>
        <w:t>六</w:t>
      </w:r>
      <w:r>
        <w:rPr>
          <w:rFonts w:hint="eastAsia" w:ascii="宋体" w:hAnsi="宋体" w:eastAsia="仿宋_GB2312" w:cs="仿宋_GB2312"/>
          <w:kern w:val="1"/>
          <w:sz w:val="32"/>
          <w:szCs w:val="32"/>
        </w:rPr>
        <w:t>）</w:t>
      </w:r>
      <w:r>
        <w:rPr>
          <w:rFonts w:hint="eastAsia" w:ascii="宋体" w:hAnsi="宋体" w:eastAsia="仿宋_GB2312" w:cs="仿宋_GB2312"/>
          <w:sz w:val="32"/>
          <w:szCs w:val="32"/>
        </w:rPr>
        <w:t>建立生活垃圾分类投放管理台账，记录责任区内产生的生活垃圾类别、数量、去向等情况，并于每月</w:t>
      </w:r>
      <w:r>
        <w:rPr>
          <w:rFonts w:hint="eastAsia" w:ascii="宋体" w:hAnsi="宋体" w:eastAsia="仿宋_GB2312" w:cs="仿宋_GB2312"/>
          <w:sz w:val="32"/>
          <w:szCs w:val="32"/>
          <w:lang w:eastAsia="zh-CN"/>
        </w:rPr>
        <w:t>十</w:t>
      </w:r>
      <w:r>
        <w:rPr>
          <w:rFonts w:hint="eastAsia" w:ascii="宋体" w:hAnsi="宋体" w:eastAsia="仿宋_GB2312" w:cs="仿宋_GB2312"/>
          <w:sz w:val="32"/>
          <w:szCs w:val="32"/>
        </w:rPr>
        <w:t>日前向</w:t>
      </w:r>
      <w:r>
        <w:rPr>
          <w:rFonts w:hint="eastAsia" w:ascii="宋体" w:hAnsi="宋体" w:eastAsia="仿宋_GB2312" w:cs="仿宋_GB2312"/>
          <w:sz w:val="32"/>
          <w:szCs w:val="32"/>
          <w:lang w:eastAsia="zh-CN"/>
        </w:rPr>
        <w:t>所在地的镇人民政府、</w:t>
      </w:r>
      <w:r>
        <w:rPr>
          <w:rFonts w:hint="eastAsia" w:ascii="宋体" w:hAnsi="宋体" w:eastAsia="仿宋_GB2312" w:cs="仿宋_GB2312"/>
          <w:sz w:val="32"/>
          <w:szCs w:val="32"/>
        </w:rPr>
        <w:t>街道办事处报送上月的台账。</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六</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lang w:eastAsia="zh-CN"/>
        </w:rPr>
        <w:t>市城市管理行政主管部门应当制定生活垃圾分类收集容器的设置和使用指南。</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生活垃圾分类管理责任人</w:t>
      </w:r>
      <w:r>
        <w:rPr>
          <w:rFonts w:hint="eastAsia" w:ascii="宋体" w:hAnsi="宋体" w:eastAsia="仿宋_GB2312" w:cs="仿宋_GB2312"/>
          <w:kern w:val="1"/>
          <w:sz w:val="32"/>
          <w:szCs w:val="32"/>
          <w:lang w:eastAsia="zh-CN"/>
        </w:rPr>
        <w:t>应当根据本责任区生活垃圾的产生量、种类等实际情况，按照相关规定合理</w:t>
      </w:r>
      <w:r>
        <w:rPr>
          <w:rFonts w:hint="eastAsia" w:ascii="宋体" w:hAnsi="宋体" w:eastAsia="仿宋_GB2312" w:cs="仿宋_GB2312"/>
          <w:i w:val="0"/>
          <w:iCs w:val="0"/>
          <w:kern w:val="1"/>
          <w:sz w:val="32"/>
          <w:szCs w:val="32"/>
          <w:u w:val="none"/>
        </w:rPr>
        <w:t>配置生活垃圾收集容器</w:t>
      </w:r>
      <w:r>
        <w:rPr>
          <w:rFonts w:hint="eastAsia" w:ascii="宋体" w:hAnsi="宋体" w:eastAsia="仿宋_GB2312" w:cs="仿宋_GB2312"/>
          <w:i w:val="0"/>
          <w:iCs w:val="0"/>
          <w:kern w:val="1"/>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20"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spacing w:val="-3"/>
          <w:kern w:val="1"/>
          <w:sz w:val="32"/>
          <w:szCs w:val="32"/>
        </w:rPr>
        <w:t>餐饮垃圾产生</w:t>
      </w:r>
      <w:r>
        <w:rPr>
          <w:rFonts w:hint="eastAsia" w:ascii="宋体" w:hAnsi="宋体" w:eastAsia="仿宋_GB2312" w:cs="仿宋_GB2312"/>
          <w:spacing w:val="-3"/>
          <w:kern w:val="1"/>
          <w:sz w:val="32"/>
          <w:szCs w:val="32"/>
          <w:lang w:eastAsia="zh-CN"/>
        </w:rPr>
        <w:t>者应当配置</w:t>
      </w:r>
      <w:r>
        <w:rPr>
          <w:rFonts w:hint="eastAsia" w:ascii="宋体" w:hAnsi="宋体" w:eastAsia="仿宋_GB2312" w:cs="仿宋_GB2312"/>
          <w:spacing w:val="-3"/>
          <w:kern w:val="1"/>
          <w:sz w:val="32"/>
          <w:szCs w:val="32"/>
        </w:rPr>
        <w:t>相应数量、符合标准的专用收集容器。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ar-SA"/>
        </w:rPr>
      </w:pPr>
      <w:r>
        <w:rPr>
          <w:rFonts w:hint="eastAsia" w:ascii="宋体" w:hAnsi="宋体" w:eastAsia="黑体" w:cs="仿宋_GB2312"/>
          <w:sz w:val="32"/>
          <w:szCs w:val="32"/>
        </w:rPr>
        <w:t>第十</w:t>
      </w:r>
      <w:r>
        <w:rPr>
          <w:rFonts w:hint="eastAsia" w:ascii="宋体" w:hAnsi="宋体" w:eastAsia="黑体" w:cs="仿宋_GB2312"/>
          <w:kern w:val="1"/>
          <w:sz w:val="32"/>
          <w:szCs w:val="32"/>
          <w:lang w:eastAsia="zh-CN"/>
        </w:rPr>
        <w:t>七</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前期物业服务合同、</w:t>
      </w:r>
      <w:r>
        <w:rPr>
          <w:rFonts w:hint="eastAsia" w:ascii="宋体" w:hAnsi="宋体" w:eastAsia="仿宋_GB2312" w:cs="仿宋_GB2312"/>
          <w:kern w:val="1"/>
          <w:sz w:val="32"/>
          <w:szCs w:val="32"/>
          <w:lang w:eastAsia="ar-SA"/>
        </w:rPr>
        <w:t>物业服务合同应当</w:t>
      </w:r>
      <w:r>
        <w:rPr>
          <w:rFonts w:hint="eastAsia" w:ascii="宋体" w:hAnsi="宋体" w:eastAsia="仿宋_GB2312" w:cs="仿宋_GB2312"/>
          <w:kern w:val="1"/>
          <w:sz w:val="32"/>
          <w:szCs w:val="32"/>
          <w:lang w:eastAsia="zh-CN"/>
        </w:rPr>
        <w:t>包括</w:t>
      </w:r>
      <w:r>
        <w:rPr>
          <w:rFonts w:hint="eastAsia" w:ascii="宋体" w:hAnsi="宋体" w:eastAsia="仿宋_GB2312" w:cs="仿宋_GB2312"/>
          <w:kern w:val="1"/>
          <w:sz w:val="32"/>
          <w:szCs w:val="32"/>
          <w:lang w:eastAsia="ar-SA"/>
        </w:rPr>
        <w:t>生活垃圾分类投放</w:t>
      </w:r>
      <w:r>
        <w:rPr>
          <w:rFonts w:hint="eastAsia" w:ascii="宋体" w:hAnsi="宋体" w:eastAsia="仿宋_GB2312" w:cs="仿宋_GB2312"/>
          <w:i w:val="0"/>
          <w:iCs w:val="0"/>
          <w:kern w:val="1"/>
          <w:sz w:val="32"/>
          <w:szCs w:val="32"/>
          <w:u w:val="none"/>
          <w:lang w:eastAsia="ar-SA"/>
        </w:rPr>
        <w:t>的</w:t>
      </w:r>
      <w:r>
        <w:rPr>
          <w:rFonts w:hint="eastAsia" w:ascii="宋体" w:hAnsi="宋体" w:eastAsia="仿宋_GB2312" w:cs="仿宋_GB2312"/>
          <w:kern w:val="1"/>
          <w:sz w:val="32"/>
          <w:szCs w:val="32"/>
          <w:lang w:eastAsia="ar-SA"/>
        </w:rPr>
        <w:t>要求、模式以及投放结果不符合分类标准的相关责任等内容。</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highlight w:val="yellow"/>
          <w:u w:val="none"/>
          <w:lang w:eastAsia="ar-SA"/>
        </w:rPr>
      </w:pPr>
      <w:r>
        <w:rPr>
          <w:rFonts w:hint="eastAsia" w:ascii="宋体" w:hAnsi="宋体" w:eastAsia="仿宋_GB2312" w:cs="仿宋_GB2312"/>
          <w:i w:val="0"/>
          <w:iCs w:val="0"/>
          <w:kern w:val="1"/>
          <w:sz w:val="32"/>
          <w:szCs w:val="32"/>
          <w:u w:val="none"/>
          <w:lang w:eastAsia="ar-SA"/>
        </w:rPr>
        <w:t>实行小区清扫保洁服务外包的物业服务企业，应当将生活垃圾分类投放要求纳入清扫保洁服务合同，并对生活垃圾投放结果不符合分类标准的责任作出相应约定，督促保洁员协助居民开展生活垃圾分类投放工作。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eastAsia="zh-CN"/>
        </w:rPr>
      </w:pPr>
      <w:r>
        <w:rPr>
          <w:rFonts w:hint="eastAsia" w:ascii="宋体" w:hAnsi="宋体" w:eastAsia="仿宋_GB2312" w:cs="仿宋_GB2312"/>
          <w:kern w:val="1"/>
          <w:sz w:val="32"/>
          <w:szCs w:val="32"/>
          <w:lang w:eastAsia="zh-CN"/>
        </w:rPr>
        <w:t>市</w:t>
      </w:r>
      <w:r>
        <w:rPr>
          <w:rFonts w:hint="eastAsia" w:ascii="宋体" w:hAnsi="宋体" w:eastAsia="仿宋_GB2312" w:cs="仿宋_GB2312"/>
          <w:kern w:val="1"/>
          <w:sz w:val="32"/>
          <w:szCs w:val="32"/>
          <w:lang w:eastAsia="ar-SA"/>
        </w:rPr>
        <w:t>住房建设行政管理部门</w:t>
      </w:r>
      <w:r>
        <w:rPr>
          <w:rFonts w:hint="eastAsia" w:ascii="宋体" w:hAnsi="宋体" w:eastAsia="仿宋_GB2312" w:cs="仿宋_GB2312"/>
          <w:kern w:val="1"/>
          <w:sz w:val="32"/>
          <w:szCs w:val="32"/>
          <w:lang w:eastAsia="zh-CN"/>
        </w:rPr>
        <w:t>应当将本条</w:t>
      </w:r>
      <w:r>
        <w:rPr>
          <w:rFonts w:hint="eastAsia" w:ascii="宋体" w:hAnsi="宋体" w:eastAsia="仿宋_GB2312" w:cs="仿宋_GB2312"/>
          <w:kern w:val="2"/>
          <w:sz w:val="32"/>
          <w:szCs w:val="32"/>
          <w:lang w:eastAsia="zh-CN"/>
        </w:rPr>
        <w:t>第一款规定的内容纳入其制定的前期物业服务合同、物业服务合同示范文本。</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八</w:t>
      </w:r>
      <w:r>
        <w:rPr>
          <w:rFonts w:hint="eastAsia" w:ascii="宋体" w:hAnsi="宋体" w:eastAsia="黑体" w:cs="仿宋_GB2312"/>
          <w:kern w:val="1"/>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kern w:val="0"/>
          <w:sz w:val="32"/>
          <w:szCs w:val="32"/>
        </w:rPr>
        <w:t>市商务行政管理部门</w:t>
      </w:r>
      <w:r>
        <w:rPr>
          <w:rFonts w:hint="eastAsia" w:ascii="宋体" w:hAnsi="宋体" w:eastAsia="仿宋_GB2312" w:cs="仿宋_GB2312"/>
          <w:kern w:val="0"/>
          <w:sz w:val="32"/>
          <w:szCs w:val="32"/>
          <w:lang w:eastAsia="zh-CN"/>
        </w:rPr>
        <w:t>应当编制可回收物目录，</w:t>
      </w:r>
      <w:r>
        <w:rPr>
          <w:rFonts w:hint="eastAsia" w:ascii="宋体" w:hAnsi="宋体" w:eastAsia="仿宋_GB2312" w:cs="仿宋_GB2312"/>
          <w:kern w:val="0"/>
          <w:sz w:val="32"/>
          <w:szCs w:val="32"/>
        </w:rPr>
        <w:t>组织编制</w:t>
      </w:r>
      <w:r>
        <w:rPr>
          <w:rFonts w:hint="eastAsia" w:ascii="宋体" w:hAnsi="宋体" w:eastAsia="仿宋_GB2312" w:cs="仿宋_GB2312"/>
          <w:i w:val="0"/>
          <w:iCs w:val="0"/>
          <w:kern w:val="1"/>
          <w:sz w:val="32"/>
          <w:szCs w:val="32"/>
          <w:highlight w:val="none"/>
          <w:lang w:eastAsia="zh-CN"/>
        </w:rPr>
        <w:t>可回收物</w:t>
      </w:r>
      <w:r>
        <w:rPr>
          <w:rFonts w:hint="eastAsia" w:ascii="宋体" w:hAnsi="宋体" w:eastAsia="仿宋_GB2312" w:cs="仿宋_GB2312"/>
          <w:kern w:val="1"/>
          <w:sz w:val="32"/>
          <w:szCs w:val="32"/>
          <w:lang w:eastAsia="ar-SA"/>
        </w:rPr>
        <w:t>回收</w:t>
      </w:r>
      <w:r>
        <w:rPr>
          <w:rFonts w:hint="eastAsia" w:ascii="宋体" w:hAnsi="宋体" w:eastAsia="仿宋_GB2312" w:cs="仿宋_GB2312"/>
          <w:i w:val="0"/>
          <w:iCs w:val="0"/>
          <w:kern w:val="1"/>
          <w:sz w:val="32"/>
          <w:szCs w:val="32"/>
        </w:rPr>
        <w:t>网点</w:t>
      </w:r>
      <w:r>
        <w:rPr>
          <w:rFonts w:hint="eastAsia" w:ascii="宋体" w:hAnsi="宋体" w:eastAsia="仿宋_GB2312" w:cs="仿宋_GB2312"/>
          <w:i w:val="0"/>
          <w:iCs w:val="0"/>
          <w:kern w:val="1"/>
          <w:sz w:val="32"/>
          <w:szCs w:val="32"/>
          <w:lang w:eastAsia="ar-SA"/>
        </w:rPr>
        <w:t>布局</w:t>
      </w:r>
      <w:r>
        <w:rPr>
          <w:rFonts w:hint="eastAsia" w:ascii="宋体" w:hAnsi="宋体" w:eastAsia="仿宋_GB2312" w:cs="仿宋_GB2312"/>
          <w:kern w:val="1"/>
          <w:sz w:val="32"/>
          <w:szCs w:val="32"/>
          <w:lang w:eastAsia="ar-SA"/>
        </w:rPr>
        <w:t>规划</w:t>
      </w:r>
      <w:r>
        <w:rPr>
          <w:rFonts w:hint="eastAsia" w:ascii="宋体" w:hAnsi="宋体" w:eastAsia="仿宋_GB2312" w:cs="仿宋_GB2312"/>
          <w:kern w:val="1"/>
          <w:sz w:val="32"/>
          <w:szCs w:val="32"/>
        </w:rPr>
        <w:t>，</w:t>
      </w:r>
      <w:r>
        <w:rPr>
          <w:rFonts w:hint="eastAsia" w:ascii="宋体" w:hAnsi="宋体" w:eastAsia="仿宋_GB2312" w:cs="仿宋_GB2312"/>
          <w:sz w:val="32"/>
          <w:szCs w:val="32"/>
        </w:rPr>
        <w:t>合理布局</w:t>
      </w:r>
      <w:r>
        <w:rPr>
          <w:rFonts w:hint="eastAsia" w:ascii="宋体" w:hAnsi="宋体" w:eastAsia="仿宋_GB2312" w:cs="仿宋_GB2312"/>
          <w:sz w:val="32"/>
          <w:szCs w:val="32"/>
          <w:highlight w:val="none"/>
        </w:rPr>
        <w:t>可回收物</w:t>
      </w:r>
      <w:r>
        <w:rPr>
          <w:rFonts w:hint="eastAsia" w:ascii="宋体" w:hAnsi="宋体" w:eastAsia="仿宋_GB2312" w:cs="仿宋_GB2312"/>
          <w:sz w:val="32"/>
          <w:szCs w:val="32"/>
        </w:rPr>
        <w:t>分拣中转站、分拣中心以及回收点</w:t>
      </w:r>
      <w:r>
        <w:rPr>
          <w:rFonts w:hint="eastAsia" w:ascii="宋体" w:hAnsi="宋体" w:eastAsia="仿宋_GB2312" w:cs="仿宋_GB2312"/>
          <w:sz w:val="32"/>
          <w:szCs w:val="32"/>
          <w:lang w:eastAsia="zh-CN"/>
        </w:rPr>
        <w:t>，</w:t>
      </w:r>
      <w:r>
        <w:rPr>
          <w:rFonts w:hint="eastAsia" w:ascii="宋体" w:hAnsi="宋体" w:eastAsia="仿宋_GB2312" w:cs="仿宋_GB2312"/>
          <w:kern w:val="0"/>
          <w:sz w:val="32"/>
          <w:szCs w:val="32"/>
          <w:lang w:eastAsia="zh-CN"/>
        </w:rPr>
        <w:t>并会同市城市管理行政主管部门加强再生资源回收体系和生活垃圾分类收运体系的衔接</w:t>
      </w:r>
      <w:r>
        <w:rPr>
          <w:rFonts w:hint="eastAsia" w:ascii="宋体" w:hAnsi="宋体" w:eastAsia="仿宋_GB2312" w:cs="仿宋_GB2312"/>
          <w:sz w:val="32"/>
          <w:szCs w:val="32"/>
        </w:rPr>
        <w:t>。没有条件单独设置可回收物回收点的，应当与生活垃圾收集点合并设置。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lang w:eastAsia="ar-SA"/>
        </w:rPr>
        <w:t>市供销总社</w:t>
      </w:r>
      <w:r>
        <w:rPr>
          <w:rFonts w:hint="eastAsia" w:ascii="宋体" w:hAnsi="宋体" w:eastAsia="仿宋_GB2312" w:cs="仿宋_GB2312"/>
          <w:kern w:val="1"/>
          <w:sz w:val="32"/>
          <w:szCs w:val="32"/>
          <w:lang w:eastAsia="zh-CN"/>
        </w:rPr>
        <w:t>应当按照职责分工</w:t>
      </w:r>
      <w:r>
        <w:rPr>
          <w:rFonts w:hint="eastAsia" w:ascii="宋体" w:hAnsi="宋体" w:eastAsia="仿宋_GB2312" w:cs="仿宋_GB2312"/>
          <w:kern w:val="1"/>
          <w:sz w:val="32"/>
          <w:szCs w:val="32"/>
        </w:rPr>
        <w:t>建设</w:t>
      </w:r>
      <w:r>
        <w:rPr>
          <w:rFonts w:hint="eastAsia" w:ascii="宋体" w:hAnsi="宋体" w:eastAsia="仿宋_GB2312" w:cs="仿宋_GB2312"/>
          <w:kern w:val="1"/>
          <w:sz w:val="32"/>
          <w:szCs w:val="32"/>
          <w:lang w:eastAsia="zh-CN"/>
        </w:rPr>
        <w:t>和运营</w:t>
      </w:r>
      <w:r>
        <w:rPr>
          <w:rFonts w:hint="eastAsia" w:ascii="宋体" w:hAnsi="宋体" w:eastAsia="仿宋_GB2312" w:cs="仿宋_GB2312"/>
          <w:kern w:val="1"/>
          <w:sz w:val="32"/>
          <w:szCs w:val="32"/>
        </w:rPr>
        <w:t>与生活</w:t>
      </w:r>
      <w:r>
        <w:rPr>
          <w:rFonts w:hint="eastAsia" w:ascii="宋体" w:hAnsi="宋体" w:eastAsia="仿宋_GB2312" w:cs="仿宋_GB2312"/>
          <w:sz w:val="32"/>
          <w:szCs w:val="32"/>
        </w:rPr>
        <w:t>垃圾分类收运设施相配套的可回收物分拣中转站和分拣中心，</w:t>
      </w:r>
      <w:r>
        <w:rPr>
          <w:rFonts w:hint="eastAsia" w:ascii="宋体" w:hAnsi="宋体" w:eastAsia="仿宋_GB2312" w:cs="仿宋_GB2312"/>
          <w:bCs/>
          <w:sz w:val="32"/>
          <w:szCs w:val="32"/>
        </w:rPr>
        <w:t>建立可回收物回收利用信息平台，向社会公众提供</w:t>
      </w:r>
      <w:r>
        <w:rPr>
          <w:rFonts w:hint="eastAsia" w:ascii="宋体" w:hAnsi="宋体" w:eastAsia="仿宋_GB2312" w:cs="仿宋_GB2312"/>
          <w:bCs/>
          <w:sz w:val="32"/>
          <w:szCs w:val="32"/>
          <w:highlight w:val="none"/>
        </w:rPr>
        <w:t>预约回收</w:t>
      </w:r>
      <w:r>
        <w:rPr>
          <w:rFonts w:hint="eastAsia" w:ascii="宋体" w:hAnsi="宋体" w:eastAsia="仿宋_GB2312" w:cs="仿宋_GB2312"/>
          <w:bCs/>
          <w:sz w:val="32"/>
          <w:szCs w:val="32"/>
        </w:rPr>
        <w:t>服务以及</w:t>
      </w:r>
      <w:r>
        <w:rPr>
          <w:rFonts w:hint="eastAsia" w:ascii="宋体" w:hAnsi="宋体" w:eastAsia="仿宋_GB2312" w:cs="仿宋_GB2312"/>
          <w:bCs/>
          <w:sz w:val="32"/>
          <w:szCs w:val="32"/>
          <w:highlight w:val="none"/>
        </w:rPr>
        <w:t>可回收物目录</w:t>
      </w:r>
      <w:r>
        <w:rPr>
          <w:rFonts w:hint="eastAsia" w:ascii="宋体" w:hAnsi="宋体" w:eastAsia="仿宋_GB2312" w:cs="仿宋_GB2312"/>
          <w:bCs/>
          <w:sz w:val="32"/>
          <w:szCs w:val="32"/>
        </w:rPr>
        <w:t>、交易价格、回收方式等信息</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从事可回收物回收利用的</w:t>
      </w:r>
      <w:r>
        <w:rPr>
          <w:rFonts w:hint="eastAsia" w:ascii="宋体" w:hAnsi="宋体" w:eastAsia="仿宋_GB2312" w:cs="仿宋_GB2312"/>
          <w:kern w:val="1"/>
          <w:sz w:val="32"/>
          <w:szCs w:val="32"/>
          <w:lang w:eastAsia="zh-CN"/>
        </w:rPr>
        <w:t>经营者</w:t>
      </w:r>
      <w:r>
        <w:rPr>
          <w:rFonts w:hint="eastAsia" w:ascii="宋体" w:hAnsi="宋体" w:eastAsia="仿宋_GB2312" w:cs="仿宋_GB2312"/>
          <w:kern w:val="1"/>
          <w:sz w:val="32"/>
          <w:szCs w:val="32"/>
        </w:rPr>
        <w:t>，其经营场所选址</w:t>
      </w:r>
      <w:r>
        <w:rPr>
          <w:rFonts w:hint="eastAsia" w:ascii="宋体" w:hAnsi="宋体" w:eastAsia="仿宋_GB2312" w:cs="仿宋_GB2312"/>
          <w:kern w:val="1"/>
          <w:sz w:val="32"/>
          <w:szCs w:val="32"/>
          <w:lang w:eastAsia="zh-CN"/>
        </w:rPr>
        <w:t>和设置</w:t>
      </w:r>
      <w:r>
        <w:rPr>
          <w:rFonts w:hint="eastAsia" w:ascii="宋体" w:hAnsi="宋体" w:eastAsia="仿宋_GB2312" w:cs="仿宋_GB2312"/>
          <w:kern w:val="1"/>
          <w:sz w:val="32"/>
          <w:szCs w:val="32"/>
        </w:rPr>
        <w:t>应当符合</w:t>
      </w:r>
      <w:r>
        <w:rPr>
          <w:rFonts w:hint="eastAsia" w:ascii="宋体" w:hAnsi="宋体" w:eastAsia="仿宋_GB2312" w:cs="仿宋_GB2312"/>
          <w:kern w:val="1"/>
          <w:sz w:val="32"/>
          <w:szCs w:val="32"/>
          <w:lang w:eastAsia="ar-SA"/>
        </w:rPr>
        <w:t>再生资源回收</w:t>
      </w:r>
      <w:r>
        <w:rPr>
          <w:rFonts w:hint="eastAsia" w:ascii="宋体" w:hAnsi="宋体" w:eastAsia="仿宋_GB2312" w:cs="仿宋_GB2312"/>
          <w:kern w:val="1"/>
          <w:sz w:val="32"/>
          <w:szCs w:val="32"/>
        </w:rPr>
        <w:t>网点</w:t>
      </w:r>
      <w:r>
        <w:rPr>
          <w:rFonts w:hint="eastAsia" w:ascii="宋体" w:hAnsi="宋体" w:eastAsia="仿宋_GB2312" w:cs="仿宋_GB2312"/>
          <w:kern w:val="1"/>
          <w:sz w:val="32"/>
          <w:szCs w:val="32"/>
          <w:lang w:eastAsia="ar-SA"/>
        </w:rPr>
        <w:t>布局规划</w:t>
      </w:r>
      <w:r>
        <w:rPr>
          <w:rFonts w:hint="eastAsia" w:ascii="宋体" w:hAnsi="宋体" w:eastAsia="仿宋_GB2312" w:cs="仿宋_GB2312"/>
          <w:kern w:val="1"/>
          <w:sz w:val="32"/>
          <w:szCs w:val="32"/>
        </w:rPr>
        <w:t>和设置要求，</w:t>
      </w:r>
      <w:r>
        <w:rPr>
          <w:rFonts w:hint="eastAsia" w:ascii="宋体" w:hAnsi="宋体" w:eastAsia="仿宋_GB2312" w:cs="仿宋_GB2312"/>
          <w:kern w:val="0"/>
          <w:sz w:val="32"/>
          <w:szCs w:val="32"/>
        </w:rPr>
        <w:t>通过</w:t>
      </w:r>
      <w:r>
        <w:rPr>
          <w:rFonts w:hint="eastAsia" w:ascii="宋体" w:hAnsi="宋体" w:eastAsia="仿宋_GB2312" w:cs="仿宋_GB2312"/>
          <w:kern w:val="0"/>
          <w:sz w:val="32"/>
          <w:szCs w:val="32"/>
          <w:highlight w:val="none"/>
        </w:rPr>
        <w:t>预约回收</w:t>
      </w:r>
      <w:r>
        <w:rPr>
          <w:rFonts w:hint="eastAsia" w:ascii="宋体" w:hAnsi="宋体" w:eastAsia="仿宋_GB2312" w:cs="仿宋_GB2312"/>
          <w:kern w:val="0"/>
          <w:sz w:val="32"/>
          <w:szCs w:val="32"/>
        </w:rPr>
        <w:t>或者在</w:t>
      </w:r>
      <w:r>
        <w:rPr>
          <w:rFonts w:hint="eastAsia" w:ascii="宋体" w:hAnsi="宋体" w:eastAsia="仿宋_GB2312" w:cs="仿宋_GB2312"/>
          <w:kern w:val="1"/>
          <w:sz w:val="32"/>
          <w:szCs w:val="32"/>
        </w:rPr>
        <w:t>可</w:t>
      </w:r>
      <w:r>
        <w:rPr>
          <w:rFonts w:hint="eastAsia" w:ascii="宋体" w:hAnsi="宋体" w:eastAsia="仿宋_GB2312" w:cs="仿宋_GB2312"/>
          <w:kern w:val="1"/>
          <w:sz w:val="32"/>
          <w:szCs w:val="32"/>
          <w:lang w:eastAsia="ar-SA"/>
        </w:rPr>
        <w:t>回收物回收</w:t>
      </w:r>
      <w:r>
        <w:rPr>
          <w:rFonts w:hint="eastAsia" w:ascii="宋体" w:hAnsi="宋体" w:eastAsia="仿宋_GB2312" w:cs="仿宋_GB2312"/>
          <w:kern w:val="1"/>
          <w:sz w:val="32"/>
          <w:szCs w:val="32"/>
        </w:rPr>
        <w:t>点定时定点回收等方式提供</w:t>
      </w:r>
      <w:r>
        <w:rPr>
          <w:rFonts w:hint="eastAsia" w:ascii="宋体" w:hAnsi="宋体" w:eastAsia="仿宋_GB2312" w:cs="仿宋_GB2312"/>
          <w:kern w:val="1"/>
          <w:sz w:val="32"/>
          <w:szCs w:val="32"/>
          <w:lang w:eastAsia="zh-CN"/>
        </w:rPr>
        <w:t>便民</w:t>
      </w:r>
      <w:r>
        <w:rPr>
          <w:rFonts w:hint="eastAsia" w:ascii="宋体" w:hAnsi="宋体" w:eastAsia="仿宋_GB2312" w:cs="仿宋_GB2312"/>
          <w:kern w:val="1"/>
          <w:sz w:val="32"/>
          <w:szCs w:val="32"/>
        </w:rPr>
        <w:t>回收服务。</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第十</w:t>
      </w:r>
      <w:r>
        <w:rPr>
          <w:rFonts w:hint="eastAsia" w:ascii="宋体" w:hAnsi="宋体" w:eastAsia="黑体" w:cs="仿宋_GB2312"/>
          <w:kern w:val="1"/>
          <w:sz w:val="32"/>
          <w:szCs w:val="32"/>
          <w:lang w:eastAsia="zh-CN"/>
        </w:rPr>
        <w:t>九</w:t>
      </w:r>
      <w:r>
        <w:rPr>
          <w:rFonts w:hint="eastAsia" w:ascii="宋体" w:hAnsi="宋体" w:eastAsia="黑体" w:cs="仿宋_GB2312"/>
          <w:kern w:val="1"/>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kern w:val="1"/>
          <w:sz w:val="32"/>
          <w:szCs w:val="32"/>
        </w:rPr>
        <w:t xml:space="preserve"> </w:t>
      </w:r>
      <w:r>
        <w:rPr>
          <w:rFonts w:hint="eastAsia" w:ascii="宋体" w:hAnsi="宋体" w:eastAsia="仿宋_GB2312" w:cs="仿宋_GB2312"/>
          <w:sz w:val="32"/>
          <w:szCs w:val="32"/>
        </w:rPr>
        <w:t>电器电子产品生产者</w:t>
      </w:r>
      <w:r>
        <w:rPr>
          <w:rFonts w:hint="eastAsia" w:ascii="宋体" w:hAnsi="宋体" w:eastAsia="仿宋_GB2312" w:cs="仿宋_GB2312"/>
          <w:sz w:val="32"/>
          <w:szCs w:val="32"/>
          <w:lang w:eastAsia="zh-CN"/>
        </w:rPr>
        <w:t>应当按照有关规定</w:t>
      </w:r>
      <w:r>
        <w:rPr>
          <w:rFonts w:hint="eastAsia" w:ascii="宋体" w:hAnsi="宋体" w:eastAsia="仿宋_GB2312" w:cs="仿宋_GB2312"/>
          <w:sz w:val="32"/>
          <w:szCs w:val="32"/>
        </w:rPr>
        <w:t>自行或者委托销售者、维修机构、售后服务机构、废弃电器电子产品回收经营者回收废弃电器电子产品。</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sz w:val="32"/>
          <w:szCs w:val="32"/>
        </w:rPr>
        <w:t>回收废弃电器电子产品的企业可以</w:t>
      </w:r>
      <w:r>
        <w:rPr>
          <w:rFonts w:hint="eastAsia" w:ascii="宋体" w:hAnsi="宋体" w:eastAsia="仿宋_GB2312" w:cs="仿宋_GB2312"/>
          <w:kern w:val="0"/>
          <w:sz w:val="32"/>
          <w:szCs w:val="32"/>
          <w:highlight w:val="none"/>
        </w:rPr>
        <w:t>预约回收</w:t>
      </w:r>
      <w:r>
        <w:rPr>
          <w:rFonts w:hint="eastAsia" w:ascii="宋体" w:hAnsi="宋体" w:eastAsia="仿宋_GB2312" w:cs="仿宋_GB2312"/>
          <w:kern w:val="0"/>
          <w:sz w:val="32"/>
          <w:szCs w:val="32"/>
        </w:rPr>
        <w:t>或者在</w:t>
      </w:r>
      <w:r>
        <w:rPr>
          <w:rFonts w:hint="eastAsia" w:ascii="宋体" w:hAnsi="宋体" w:eastAsia="仿宋_GB2312" w:cs="仿宋_GB2312"/>
          <w:sz w:val="32"/>
          <w:szCs w:val="32"/>
          <w:lang w:eastAsia="zh-CN"/>
        </w:rPr>
        <w:t>指定收集点</w:t>
      </w:r>
      <w:r>
        <w:rPr>
          <w:rFonts w:hint="eastAsia" w:ascii="宋体" w:hAnsi="宋体" w:eastAsia="仿宋_GB2312" w:cs="仿宋_GB2312"/>
          <w:kern w:val="1"/>
          <w:sz w:val="32"/>
          <w:szCs w:val="32"/>
        </w:rPr>
        <w:t>进行定点回收，</w:t>
      </w:r>
      <w:r>
        <w:rPr>
          <w:rFonts w:hint="eastAsia" w:ascii="宋体" w:hAnsi="宋体" w:eastAsia="仿宋_GB2312" w:cs="仿宋_GB2312"/>
          <w:kern w:val="0"/>
          <w:sz w:val="32"/>
          <w:szCs w:val="32"/>
        </w:rPr>
        <w:t>对收购的</w:t>
      </w:r>
      <w:r>
        <w:rPr>
          <w:rFonts w:hint="eastAsia" w:ascii="宋体" w:hAnsi="宋体" w:eastAsia="仿宋_GB2312" w:cs="仿宋_GB2312"/>
          <w:sz w:val="32"/>
          <w:szCs w:val="32"/>
        </w:rPr>
        <w:t>废弃电器电子产品应当</w:t>
      </w:r>
      <w:r>
        <w:rPr>
          <w:rFonts w:hint="eastAsia" w:ascii="宋体" w:hAnsi="宋体" w:eastAsia="仿宋_GB2312" w:cs="仿宋_GB2312"/>
          <w:kern w:val="0"/>
          <w:sz w:val="32"/>
          <w:szCs w:val="32"/>
        </w:rPr>
        <w:t>登记、建立资料档案。</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二十</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rPr>
        <w:t>镇人民政府、街道办事处可以通过</w:t>
      </w:r>
      <w:r>
        <w:rPr>
          <w:rFonts w:hint="eastAsia" w:ascii="宋体" w:hAnsi="宋体" w:eastAsia="仿宋_GB2312" w:cs="仿宋_GB2312"/>
          <w:kern w:val="1"/>
          <w:sz w:val="32"/>
          <w:szCs w:val="32"/>
          <w:lang w:eastAsia="zh-CN"/>
        </w:rPr>
        <w:t>招募志愿者或者</w:t>
      </w:r>
      <w:r>
        <w:rPr>
          <w:rFonts w:hint="eastAsia" w:ascii="宋体" w:hAnsi="宋体" w:eastAsia="仿宋_GB2312" w:cs="仿宋_GB2312"/>
          <w:kern w:val="1"/>
          <w:sz w:val="32"/>
          <w:szCs w:val="32"/>
        </w:rPr>
        <w:t>向</w:t>
      </w:r>
      <w:r>
        <w:rPr>
          <w:rFonts w:hint="eastAsia" w:ascii="宋体" w:hAnsi="宋体" w:eastAsia="仿宋_GB2312" w:cs="仿宋_GB2312"/>
          <w:sz w:val="32"/>
          <w:szCs w:val="32"/>
        </w:rPr>
        <w:t>第三方</w:t>
      </w:r>
      <w:r>
        <w:rPr>
          <w:rFonts w:hint="eastAsia" w:ascii="宋体" w:hAnsi="宋体" w:eastAsia="仿宋_GB2312" w:cs="仿宋_GB2312"/>
          <w:kern w:val="2"/>
          <w:sz w:val="32"/>
          <w:szCs w:val="32"/>
        </w:rPr>
        <w:t>购买服务</w:t>
      </w:r>
      <w:r>
        <w:rPr>
          <w:rFonts w:hint="eastAsia" w:ascii="宋体" w:hAnsi="宋体" w:eastAsia="仿宋_GB2312" w:cs="仿宋_GB2312"/>
          <w:kern w:val="2"/>
          <w:sz w:val="32"/>
          <w:szCs w:val="32"/>
          <w:lang w:eastAsia="zh-CN"/>
        </w:rPr>
        <w:t>等</w:t>
      </w:r>
      <w:r>
        <w:rPr>
          <w:rFonts w:hint="eastAsia" w:ascii="宋体" w:hAnsi="宋体" w:eastAsia="仿宋_GB2312" w:cs="仿宋_GB2312"/>
          <w:kern w:val="2"/>
          <w:sz w:val="32"/>
          <w:szCs w:val="32"/>
        </w:rPr>
        <w:t>方式，在</w:t>
      </w:r>
      <w:r>
        <w:rPr>
          <w:rFonts w:hint="eastAsia" w:ascii="宋体" w:hAnsi="宋体" w:eastAsia="仿宋_GB2312" w:cs="仿宋_GB2312"/>
          <w:i w:val="0"/>
          <w:iCs w:val="0"/>
          <w:kern w:val="2"/>
          <w:sz w:val="32"/>
          <w:szCs w:val="32"/>
          <w:lang w:eastAsia="zh-CN"/>
        </w:rPr>
        <w:t>居住区</w:t>
      </w:r>
      <w:r>
        <w:rPr>
          <w:rFonts w:hint="eastAsia" w:ascii="宋体" w:hAnsi="宋体" w:eastAsia="仿宋_GB2312" w:cs="仿宋_GB2312"/>
          <w:kern w:val="2"/>
          <w:sz w:val="32"/>
          <w:szCs w:val="32"/>
        </w:rPr>
        <w:t>设立生活垃圾分类指导员，普及生活垃圾分类知识，指导、</w:t>
      </w:r>
      <w:r>
        <w:rPr>
          <w:rFonts w:hint="eastAsia" w:ascii="宋体" w:hAnsi="宋体" w:eastAsia="仿宋_GB2312" w:cs="仿宋_GB2312"/>
          <w:kern w:val="2"/>
          <w:sz w:val="32"/>
          <w:szCs w:val="32"/>
          <w:lang w:eastAsia="zh-CN"/>
        </w:rPr>
        <w:t>督促</w:t>
      </w:r>
      <w:r>
        <w:rPr>
          <w:rFonts w:hint="eastAsia" w:ascii="宋体" w:hAnsi="宋体" w:eastAsia="仿宋_GB2312" w:cs="仿宋_GB2312"/>
          <w:kern w:val="2"/>
          <w:sz w:val="32"/>
          <w:szCs w:val="32"/>
        </w:rPr>
        <w:t>居民开展生活垃圾分类投放。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黑体"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第三章  分类收集、运输与处置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二十一</w:t>
      </w:r>
      <w:r>
        <w:rPr>
          <w:rFonts w:hint="eastAsia" w:ascii="宋体" w:hAnsi="宋体" w:eastAsia="黑体" w:cs="仿宋_GB2312"/>
          <w:sz w:val="32"/>
          <w:szCs w:val="32"/>
        </w:rPr>
        <w:t>条</w:t>
      </w:r>
      <w:r>
        <w:rPr>
          <w:rFonts w:hint="eastAsia" w:ascii="宋体" w:hAnsi="宋体" w:eastAsia="仿宋_GB2312" w:cs="仿宋_GB2312"/>
          <w:spacing w:val="-6"/>
          <w:kern w:val="1"/>
          <w:sz w:val="32"/>
          <w:szCs w:val="32"/>
          <w:lang w:val="en-US" w:eastAsia="zh-CN"/>
        </w:rPr>
        <w:t xml:space="preserve">  </w:t>
      </w:r>
      <w:r>
        <w:rPr>
          <w:rFonts w:hint="eastAsia" w:ascii="宋体" w:hAnsi="宋体" w:eastAsia="仿宋_GB2312" w:cs="仿宋_GB2312"/>
          <w:i w:val="0"/>
          <w:iCs w:val="0"/>
          <w:kern w:val="1"/>
          <w:sz w:val="32"/>
          <w:szCs w:val="32"/>
        </w:rPr>
        <w:t>已分类投放的</w:t>
      </w:r>
      <w:r>
        <w:rPr>
          <w:rFonts w:hint="eastAsia" w:ascii="宋体" w:hAnsi="宋体" w:eastAsia="仿宋_GB2312" w:cs="仿宋_GB2312"/>
          <w:kern w:val="1"/>
          <w:sz w:val="32"/>
          <w:szCs w:val="32"/>
        </w:rPr>
        <w:t>生活垃圾应当</w:t>
      </w:r>
      <w:r>
        <w:rPr>
          <w:rFonts w:hint="eastAsia" w:ascii="宋体" w:hAnsi="宋体" w:eastAsia="仿宋_GB2312" w:cs="仿宋_GB2312"/>
          <w:i w:val="0"/>
          <w:iCs w:val="0"/>
          <w:kern w:val="1"/>
          <w:sz w:val="32"/>
          <w:szCs w:val="32"/>
        </w:rPr>
        <w:t>分类收集</w:t>
      </w:r>
      <w:r>
        <w:rPr>
          <w:rFonts w:hint="eastAsia" w:ascii="宋体" w:hAnsi="宋体" w:eastAsia="仿宋_GB2312" w:cs="仿宋_GB2312"/>
          <w:i w:val="0"/>
          <w:iCs w:val="0"/>
          <w:kern w:val="1"/>
          <w:sz w:val="32"/>
          <w:szCs w:val="32"/>
          <w:lang w:eastAsia="zh-CN"/>
        </w:rPr>
        <w:t>、分类运输、分类处置</w:t>
      </w:r>
      <w:r>
        <w:rPr>
          <w:rFonts w:hint="eastAsia" w:ascii="宋体" w:hAnsi="宋体" w:eastAsia="仿宋_GB2312" w:cs="仿宋_GB2312"/>
          <w:kern w:val="1"/>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生活垃圾分类管理责任人发现生活垃圾投放不符合分类</w:t>
      </w:r>
      <w:r>
        <w:rPr>
          <w:rFonts w:hint="eastAsia" w:ascii="宋体" w:hAnsi="宋体" w:eastAsia="仿宋_GB2312" w:cs="仿宋_GB2312"/>
          <w:sz w:val="32"/>
          <w:szCs w:val="32"/>
          <w:lang w:eastAsia="zh-CN"/>
        </w:rPr>
        <w:t>标准</w:t>
      </w:r>
      <w:r>
        <w:rPr>
          <w:rFonts w:hint="eastAsia" w:ascii="宋体" w:hAnsi="宋体" w:eastAsia="仿宋_GB2312" w:cs="仿宋_GB2312"/>
          <w:sz w:val="32"/>
          <w:szCs w:val="32"/>
        </w:rPr>
        <w:t>的，</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要求投放人进行分拣后再行投放；投放人不按</w:t>
      </w:r>
      <w:r>
        <w:rPr>
          <w:rFonts w:hint="eastAsia" w:ascii="宋体" w:hAnsi="宋体" w:eastAsia="仿宋_GB2312" w:cs="仿宋_GB2312"/>
          <w:sz w:val="32"/>
          <w:szCs w:val="32"/>
          <w:lang w:eastAsia="zh-CN"/>
        </w:rPr>
        <w:t>标准</w:t>
      </w:r>
      <w:r>
        <w:rPr>
          <w:rFonts w:hint="eastAsia" w:ascii="宋体" w:hAnsi="宋体" w:eastAsia="仿宋_GB2312" w:cs="仿宋_GB2312"/>
          <w:sz w:val="32"/>
          <w:szCs w:val="32"/>
        </w:rPr>
        <w:t>分拣的，</w:t>
      </w:r>
      <w:r>
        <w:rPr>
          <w:rFonts w:hint="eastAsia" w:ascii="宋体" w:hAnsi="宋体" w:eastAsia="仿宋_GB2312" w:cs="仿宋_GB2312"/>
          <w:sz w:val="32"/>
          <w:szCs w:val="32"/>
          <w:lang w:eastAsia="zh-CN"/>
        </w:rPr>
        <w:t>生活垃圾</w:t>
      </w:r>
      <w:r>
        <w:rPr>
          <w:rFonts w:hint="eastAsia" w:ascii="宋体" w:hAnsi="宋体" w:eastAsia="仿宋_GB2312" w:cs="仿宋_GB2312"/>
          <w:sz w:val="32"/>
          <w:szCs w:val="32"/>
        </w:rPr>
        <w:t>分类管理责任人可以拒绝其投放。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生活垃圾收集、运输单位发现交付</w:t>
      </w:r>
      <w:r>
        <w:rPr>
          <w:rFonts w:hint="eastAsia" w:ascii="宋体" w:hAnsi="宋体" w:eastAsia="仿宋_GB2312" w:cs="仿宋_GB2312"/>
          <w:sz w:val="32"/>
          <w:szCs w:val="32"/>
          <w:lang w:eastAsia="zh-CN"/>
        </w:rPr>
        <w:t>收集、运输</w:t>
      </w:r>
      <w:r>
        <w:rPr>
          <w:rFonts w:hint="eastAsia" w:ascii="宋体" w:hAnsi="宋体" w:eastAsia="仿宋_GB2312" w:cs="仿宋_GB2312"/>
          <w:sz w:val="32"/>
          <w:szCs w:val="32"/>
        </w:rPr>
        <w:t>的生活垃圾不符合分类</w:t>
      </w:r>
      <w:r>
        <w:rPr>
          <w:rFonts w:hint="eastAsia" w:ascii="宋体" w:hAnsi="宋体" w:eastAsia="仿宋_GB2312" w:cs="仿宋_GB2312"/>
          <w:sz w:val="32"/>
          <w:szCs w:val="32"/>
          <w:lang w:eastAsia="zh-CN"/>
        </w:rPr>
        <w:t>标准</w:t>
      </w:r>
      <w:r>
        <w:rPr>
          <w:rFonts w:hint="eastAsia" w:ascii="宋体" w:hAnsi="宋体" w:eastAsia="仿宋_GB2312" w:cs="仿宋_GB2312"/>
          <w:sz w:val="32"/>
          <w:szCs w:val="32"/>
        </w:rPr>
        <w:t>的，可以拒绝接收。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28"/>
          <w:szCs w:val="28"/>
          <w:highlight w:val="yellow"/>
          <w:lang w:eastAsia="zh-CN"/>
        </w:rPr>
      </w:pPr>
      <w:r>
        <w:rPr>
          <w:rFonts w:hint="eastAsia" w:ascii="宋体" w:hAnsi="宋体" w:eastAsia="仿宋_GB2312" w:cs="仿宋_GB2312"/>
          <w:sz w:val="32"/>
          <w:szCs w:val="32"/>
          <w:lang w:eastAsia="zh-CN"/>
        </w:rPr>
        <w:t>生活垃圾分类管理责任人和收集、运输单位拒绝投放、接收不符合分类标准的生活垃圾的，应当及时报告所在地的区城市管理行政主管部门。区城市管理行政主管部门应当在接到报告后二</w:t>
      </w:r>
      <w:r>
        <w:rPr>
          <w:rFonts w:hint="eastAsia" w:ascii="宋体" w:hAnsi="宋体" w:eastAsia="仿宋_GB2312" w:cs="仿宋_GB2312"/>
          <w:i w:val="0"/>
          <w:iCs w:val="0"/>
          <w:sz w:val="32"/>
          <w:szCs w:val="32"/>
          <w:u w:val="none"/>
          <w:lang w:eastAsia="zh-CN"/>
        </w:rPr>
        <w:t>十四</w:t>
      </w:r>
      <w:r>
        <w:rPr>
          <w:rFonts w:hint="eastAsia" w:ascii="宋体" w:hAnsi="宋体" w:eastAsia="仿宋_GB2312" w:cs="仿宋_GB2312"/>
          <w:sz w:val="32"/>
          <w:szCs w:val="32"/>
          <w:lang w:eastAsia="zh-CN"/>
        </w:rPr>
        <w:t>小时内进行处理。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仿宋_GB2312"/>
          <w:sz w:val="32"/>
          <w:szCs w:val="32"/>
          <w:lang w:val="en-US" w:eastAsia="zh-CN"/>
        </w:rPr>
        <w:t>第二十二条</w:t>
      </w:r>
      <w:r>
        <w:rPr>
          <w:rFonts w:hint="eastAsia" w:ascii="宋体" w:hAnsi="宋体" w:eastAsia="仿宋_GB2312" w:cs="仿宋_GB2312"/>
          <w:sz w:val="32"/>
          <w:szCs w:val="32"/>
          <w:lang w:val="en-US" w:eastAsia="zh-CN"/>
        </w:rPr>
        <w:t xml:space="preserve">  市、区人民政府应当按照有关技术标准、技术规范，组织建设与生活垃圾分类管理相适应的转运站、终端处理设施，并配置分类运输车辆等设施设备。</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6"/>
          <w:kern w:val="1"/>
          <w:sz w:val="32"/>
          <w:szCs w:val="32"/>
        </w:rPr>
      </w:pPr>
      <w:r>
        <w:rPr>
          <w:rFonts w:hint="eastAsia" w:ascii="宋体" w:hAnsi="宋体" w:eastAsia="黑体" w:cs="仿宋_GB2312"/>
          <w:sz w:val="32"/>
          <w:szCs w:val="32"/>
          <w:lang w:eastAsia="zh-CN"/>
        </w:rPr>
        <w:t>第二十三</w:t>
      </w:r>
      <w:r>
        <w:rPr>
          <w:rFonts w:hint="eastAsia" w:ascii="宋体" w:hAnsi="宋体" w:eastAsia="黑体" w:cs="仿宋_GB2312"/>
          <w:sz w:val="32"/>
          <w:szCs w:val="32"/>
          <w:lang w:val="en-US" w:eastAsia="zh-CN"/>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餐厨垃圾、其他垃圾应当每天定时收集；</w:t>
      </w:r>
      <w:r>
        <w:rPr>
          <w:rFonts w:hint="eastAsia" w:ascii="宋体" w:hAnsi="宋体" w:eastAsia="仿宋_GB2312" w:cs="仿宋_GB2312"/>
          <w:kern w:val="1"/>
          <w:sz w:val="32"/>
          <w:szCs w:val="32"/>
        </w:rPr>
        <w:t>有害垃圾</w:t>
      </w:r>
      <w:r>
        <w:rPr>
          <w:rFonts w:hint="eastAsia" w:ascii="宋体" w:hAnsi="宋体" w:eastAsia="仿宋_GB2312" w:cs="仿宋_GB2312"/>
          <w:sz w:val="32"/>
          <w:szCs w:val="32"/>
        </w:rPr>
        <w:t>、可</w:t>
      </w:r>
      <w:r>
        <w:rPr>
          <w:rFonts w:hint="eastAsia" w:ascii="宋体" w:hAnsi="宋体" w:eastAsia="仿宋_GB2312" w:cs="仿宋_GB2312"/>
          <w:spacing w:val="-6"/>
          <w:sz w:val="32"/>
          <w:szCs w:val="32"/>
        </w:rPr>
        <w:t>回收物</w:t>
      </w:r>
      <w:r>
        <w:rPr>
          <w:rFonts w:hint="eastAsia" w:ascii="宋体" w:hAnsi="宋体" w:eastAsia="仿宋_GB2312" w:cs="仿宋_GB2312"/>
          <w:spacing w:val="-6"/>
          <w:kern w:val="1"/>
          <w:sz w:val="32"/>
          <w:szCs w:val="32"/>
        </w:rPr>
        <w:t>应当按照</w:t>
      </w:r>
      <w:r>
        <w:rPr>
          <w:rFonts w:hint="eastAsia" w:ascii="宋体" w:hAnsi="宋体" w:eastAsia="仿宋_GB2312" w:cs="仿宋_GB2312"/>
          <w:i w:val="0"/>
          <w:iCs w:val="0"/>
          <w:spacing w:val="-6"/>
          <w:kern w:val="1"/>
          <w:sz w:val="32"/>
          <w:szCs w:val="32"/>
          <w:u w:val="none"/>
          <w:lang w:eastAsia="zh-CN"/>
        </w:rPr>
        <w:t>收</w:t>
      </w:r>
      <w:r>
        <w:rPr>
          <w:rFonts w:hint="eastAsia" w:ascii="宋体" w:hAnsi="宋体" w:eastAsia="仿宋_GB2312" w:cs="仿宋_GB2312"/>
          <w:i w:val="0"/>
          <w:iCs w:val="0"/>
          <w:sz w:val="32"/>
          <w:szCs w:val="32"/>
          <w:u w:val="none"/>
          <w:lang w:val="en-US" w:eastAsia="zh-CN"/>
        </w:rPr>
        <w:t>集单位</w:t>
      </w:r>
      <w:r>
        <w:rPr>
          <w:rFonts w:hint="eastAsia" w:ascii="宋体" w:hAnsi="宋体" w:eastAsia="仿宋_GB2312" w:cs="仿宋_GB2312"/>
          <w:spacing w:val="-6"/>
          <w:kern w:val="1"/>
          <w:sz w:val="32"/>
          <w:szCs w:val="32"/>
        </w:rPr>
        <w:t>与生活垃圾分类管理责任人约定的时间定期收集。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8" w:firstLineChars="200"/>
        <w:textAlignment w:val="auto"/>
        <w:outlineLvl w:val="9"/>
        <w:rPr>
          <w:rFonts w:hint="eastAsia" w:ascii="宋体" w:hAnsi="宋体" w:eastAsia="仿宋_GB2312" w:cs="仿宋_GB2312"/>
          <w:spacing w:val="-6"/>
          <w:kern w:val="1"/>
          <w:sz w:val="32"/>
          <w:szCs w:val="32"/>
          <w:lang w:eastAsia="zh-CN"/>
        </w:rPr>
      </w:pPr>
      <w:r>
        <w:rPr>
          <w:rFonts w:hint="eastAsia" w:ascii="宋体" w:hAnsi="宋体" w:eastAsia="仿宋_GB2312" w:cs="仿宋_GB2312"/>
          <w:spacing w:val="-6"/>
          <w:kern w:val="1"/>
          <w:sz w:val="32"/>
          <w:szCs w:val="32"/>
          <w:lang w:eastAsia="zh-CN"/>
        </w:rPr>
        <w:t>市城市管理行政主管部门应当根据城市交通状况，科学合理地确定生活垃圾的运输时间和路线，与其他社会车辆实行错峰运行。</w:t>
      </w:r>
      <w:r>
        <w:rPr>
          <w:rFonts w:hint="eastAsia" w:ascii="宋体" w:hAnsi="宋体" w:eastAsia="仿宋_GB2312" w:cs="仿宋_GB2312"/>
          <w:i w:val="0"/>
          <w:iCs w:val="0"/>
          <w:spacing w:val="-6"/>
          <w:kern w:val="1"/>
          <w:sz w:val="32"/>
          <w:szCs w:val="32"/>
          <w:u w:val="none"/>
          <w:lang w:eastAsia="zh-CN"/>
        </w:rPr>
        <w:t>具备</w:t>
      </w:r>
      <w:r>
        <w:rPr>
          <w:rFonts w:hint="eastAsia" w:ascii="宋体" w:hAnsi="宋体" w:eastAsia="仿宋_GB2312" w:cs="仿宋_GB2312"/>
          <w:spacing w:val="-6"/>
          <w:kern w:val="1"/>
          <w:sz w:val="32"/>
          <w:szCs w:val="32"/>
          <w:lang w:eastAsia="zh-CN"/>
        </w:rPr>
        <w:t>条件的，生活垃圾应当安排在夜间运输。</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08" w:firstLineChars="200"/>
        <w:jc w:val="left"/>
        <w:textAlignment w:val="auto"/>
        <w:outlineLvl w:val="9"/>
        <w:rPr>
          <w:rFonts w:hint="eastAsia" w:ascii="宋体" w:hAnsi="宋体" w:eastAsia="仿宋_GB2312" w:cs="仿宋_GB2312"/>
          <w:sz w:val="32"/>
          <w:szCs w:val="32"/>
          <w:highlight w:val="none"/>
          <w:lang w:eastAsia="zh-CN"/>
        </w:rPr>
      </w:pPr>
      <w:r>
        <w:rPr>
          <w:rFonts w:hint="eastAsia" w:ascii="宋体" w:hAnsi="宋体" w:eastAsia="黑体" w:cs="仿宋_GB2312"/>
          <w:i w:val="0"/>
          <w:iCs w:val="0"/>
          <w:spacing w:val="-6"/>
          <w:sz w:val="32"/>
          <w:szCs w:val="32"/>
          <w:lang w:eastAsia="zh-CN"/>
        </w:rPr>
        <w:t>第二十四</w:t>
      </w:r>
      <w:r>
        <w:rPr>
          <w:rFonts w:hint="eastAsia" w:ascii="宋体" w:hAnsi="宋体" w:eastAsia="黑体" w:cs="仿宋_GB2312"/>
          <w:i w:val="0"/>
          <w:iCs w:val="0"/>
          <w:spacing w:val="-6"/>
          <w:sz w:val="32"/>
          <w:szCs w:val="32"/>
          <w:lang w:val="en-US" w:eastAsia="zh-CN"/>
        </w:rPr>
        <w:t>条</w:t>
      </w:r>
      <w:r>
        <w:rPr>
          <w:rFonts w:hint="eastAsia" w:ascii="宋体" w:hAnsi="宋体" w:eastAsia="仿宋_GB2312" w:cs="仿宋_GB2312"/>
          <w:i w:val="0"/>
          <w:iCs w:val="0"/>
          <w:spacing w:val="-6"/>
          <w:sz w:val="32"/>
          <w:szCs w:val="32"/>
          <w:lang w:val="en-US" w:eastAsia="zh-CN"/>
        </w:rPr>
        <w:t xml:space="preserve">  </w:t>
      </w:r>
      <w:r>
        <w:rPr>
          <w:rFonts w:hint="eastAsia" w:ascii="宋体" w:hAnsi="宋体" w:eastAsia="仿宋_GB2312" w:cs="仿宋_GB2312"/>
          <w:sz w:val="32"/>
          <w:szCs w:val="32"/>
          <w:highlight w:val="none"/>
        </w:rPr>
        <w:t>区城市管理行政主管部门</w:t>
      </w:r>
      <w:r>
        <w:rPr>
          <w:rFonts w:hint="eastAsia" w:ascii="宋体" w:hAnsi="宋体" w:eastAsia="仿宋_GB2312" w:cs="仿宋_GB2312"/>
          <w:sz w:val="32"/>
          <w:szCs w:val="32"/>
          <w:highlight w:val="none"/>
          <w:lang w:eastAsia="zh-CN"/>
        </w:rPr>
        <w:t>应当</w:t>
      </w:r>
      <w:r>
        <w:rPr>
          <w:rFonts w:hint="eastAsia" w:ascii="宋体" w:hAnsi="宋体" w:eastAsia="仿宋_GB2312" w:cs="仿宋_GB2312"/>
          <w:sz w:val="32"/>
          <w:szCs w:val="32"/>
          <w:highlight w:val="none"/>
        </w:rPr>
        <w:t>建设有害垃圾</w:t>
      </w:r>
      <w:r>
        <w:rPr>
          <w:rFonts w:hint="eastAsia" w:ascii="宋体" w:hAnsi="宋体" w:eastAsia="仿宋_GB2312" w:cs="仿宋_GB2312"/>
          <w:sz w:val="32"/>
          <w:szCs w:val="32"/>
          <w:highlight w:val="none"/>
          <w:lang w:eastAsia="zh-CN"/>
        </w:rPr>
        <w:t>集中</w:t>
      </w:r>
      <w:r>
        <w:rPr>
          <w:rFonts w:hint="eastAsia" w:ascii="宋体" w:hAnsi="宋体" w:eastAsia="仿宋_GB2312" w:cs="仿宋_GB2312"/>
          <w:i w:val="0"/>
          <w:iCs w:val="0"/>
          <w:sz w:val="32"/>
          <w:szCs w:val="32"/>
          <w:highlight w:val="none"/>
          <w:u w:val="none"/>
        </w:rPr>
        <w:t>点</w:t>
      </w:r>
      <w:r>
        <w:rPr>
          <w:rFonts w:hint="eastAsia" w:ascii="宋体" w:hAnsi="宋体" w:eastAsia="仿宋_GB2312" w:cs="仿宋_GB2312"/>
          <w:sz w:val="32"/>
          <w:szCs w:val="32"/>
          <w:highlight w:val="none"/>
        </w:rPr>
        <w:t>临时存</w:t>
      </w:r>
      <w:r>
        <w:rPr>
          <w:rFonts w:hint="eastAsia" w:ascii="宋体" w:hAnsi="宋体" w:eastAsia="仿宋_GB2312" w:cs="仿宋_GB2312"/>
          <w:sz w:val="32"/>
          <w:szCs w:val="32"/>
          <w:highlight w:val="none"/>
          <w:lang w:eastAsia="zh-CN"/>
        </w:rPr>
        <w:t>放有害垃圾</w:t>
      </w:r>
      <w:r>
        <w:rPr>
          <w:rFonts w:hint="eastAsia" w:ascii="宋体" w:hAnsi="宋体" w:eastAsia="仿宋_GB2312" w:cs="仿宋_GB2312"/>
          <w:sz w:val="32"/>
          <w:szCs w:val="32"/>
        </w:rPr>
        <w:t>。</w:t>
      </w:r>
      <w:r>
        <w:rPr>
          <w:rFonts w:hint="eastAsia" w:ascii="宋体" w:hAnsi="宋体" w:eastAsia="仿宋_GB2312" w:cs="仿宋_GB2312"/>
          <w:sz w:val="32"/>
          <w:szCs w:val="32"/>
          <w:highlight w:val="none"/>
          <w:lang w:eastAsia="zh-CN"/>
        </w:rPr>
        <w:t>有害垃圾集中</w:t>
      </w:r>
      <w:r>
        <w:rPr>
          <w:rFonts w:hint="eastAsia" w:ascii="宋体" w:hAnsi="宋体" w:eastAsia="仿宋_GB2312" w:cs="仿宋_GB2312"/>
          <w:i w:val="0"/>
          <w:iCs w:val="0"/>
          <w:sz w:val="32"/>
          <w:szCs w:val="32"/>
          <w:highlight w:val="none"/>
          <w:u w:val="none"/>
          <w:lang w:eastAsia="zh-CN"/>
        </w:rPr>
        <w:t>点</w:t>
      </w:r>
      <w:r>
        <w:rPr>
          <w:rFonts w:hint="eastAsia" w:ascii="宋体" w:hAnsi="宋体" w:eastAsia="仿宋_GB2312" w:cs="仿宋_GB2312"/>
          <w:sz w:val="32"/>
          <w:szCs w:val="32"/>
          <w:highlight w:val="none"/>
          <w:lang w:eastAsia="zh-CN"/>
        </w:rPr>
        <w:t>应当符合危险废物贮存污染控制要求。</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sz w:val="32"/>
          <w:szCs w:val="32"/>
          <w:highlight w:val="none"/>
          <w:lang w:eastAsia="zh-CN"/>
        </w:rPr>
      </w:pPr>
      <w:r>
        <w:rPr>
          <w:rFonts w:hint="eastAsia" w:ascii="宋体" w:hAnsi="宋体" w:eastAsia="仿宋_GB2312" w:cs="仿宋_GB2312"/>
          <w:sz w:val="32"/>
          <w:szCs w:val="32"/>
          <w:highlight w:val="none"/>
          <w:lang w:eastAsia="zh-CN"/>
        </w:rPr>
        <w:t>有害垃圾除直接交由具有危险废物经营许可证的单位处置外，应当及时移交环境保护行政管理部门设置的危险废物贮存点贮存。</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第二十</w:t>
      </w:r>
      <w:r>
        <w:rPr>
          <w:rFonts w:hint="eastAsia" w:ascii="宋体" w:hAnsi="宋体" w:eastAsia="黑体" w:cs="仿宋_GB2312"/>
          <w:kern w:val="1"/>
          <w:sz w:val="32"/>
          <w:szCs w:val="32"/>
          <w:lang w:eastAsia="zh-CN"/>
        </w:rPr>
        <w:t>五</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sz w:val="32"/>
          <w:szCs w:val="32"/>
        </w:rPr>
        <w:t>从事生活垃圾分类收集、运输的单位，应当执行行业规范和操作规程，并遵守下列规定：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kern w:val="1"/>
          <w:sz w:val="32"/>
          <w:szCs w:val="32"/>
        </w:rPr>
        <w:t>（一）根据服务区域内各责任区投放生活垃圾的类别、数量、作业时间等要求，配备相应的收集、运输设备和作业人员，把生活垃圾收集点的垃圾收集、运输至</w:t>
      </w:r>
      <w:r>
        <w:rPr>
          <w:rFonts w:hint="eastAsia" w:ascii="宋体" w:hAnsi="宋体" w:eastAsia="仿宋_GB2312" w:cs="仿宋_GB2312"/>
          <w:kern w:val="1"/>
          <w:sz w:val="32"/>
          <w:szCs w:val="32"/>
          <w:lang w:eastAsia="ar-SA"/>
        </w:rPr>
        <w:t>符合规定的</w:t>
      </w:r>
      <w:r>
        <w:rPr>
          <w:rFonts w:hint="eastAsia" w:ascii="宋体" w:hAnsi="宋体" w:eastAsia="仿宋_GB2312" w:cs="仿宋_GB2312"/>
          <w:kern w:val="1"/>
          <w:sz w:val="32"/>
          <w:szCs w:val="32"/>
        </w:rPr>
        <w:t>生活垃圾转运站、贮存点或者</w:t>
      </w:r>
      <w:r>
        <w:rPr>
          <w:rFonts w:hint="eastAsia" w:ascii="宋体" w:hAnsi="宋体" w:eastAsia="仿宋_GB2312" w:cs="仿宋_GB2312"/>
          <w:kern w:val="1"/>
          <w:sz w:val="32"/>
          <w:szCs w:val="32"/>
          <w:lang w:eastAsia="ar-SA"/>
        </w:rPr>
        <w:t>处置场</w:t>
      </w:r>
      <w:r>
        <w:rPr>
          <w:rFonts w:hint="eastAsia" w:ascii="宋体" w:hAnsi="宋体" w:eastAsia="仿宋_GB2312" w:cs="仿宋_GB2312"/>
          <w:i w:val="0"/>
          <w:iCs w:val="0"/>
          <w:kern w:val="1"/>
          <w:sz w:val="32"/>
          <w:szCs w:val="32"/>
          <w:u w:val="none"/>
          <w:lang w:eastAsia="ar-SA"/>
        </w:rPr>
        <w:t>所</w:t>
      </w:r>
      <w:r>
        <w:rPr>
          <w:rFonts w:hint="eastAsia" w:ascii="宋体" w:hAnsi="宋体" w:eastAsia="仿宋_GB2312" w:cs="仿宋_GB2312"/>
          <w:kern w:val="1"/>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（二）运输车辆应当</w:t>
      </w:r>
      <w:r>
        <w:rPr>
          <w:rFonts w:hint="eastAsia" w:ascii="宋体" w:hAnsi="宋体" w:eastAsia="仿宋_GB2312" w:cs="仿宋_GB2312"/>
          <w:sz w:val="32"/>
          <w:szCs w:val="32"/>
          <w:lang w:eastAsia="zh-CN"/>
        </w:rPr>
        <w:t>实行密闭化运输</w:t>
      </w:r>
      <w:r>
        <w:rPr>
          <w:rFonts w:hint="eastAsia" w:ascii="宋体" w:hAnsi="宋体" w:eastAsia="仿宋_GB2312" w:cs="仿宋_GB2312"/>
          <w:sz w:val="32"/>
          <w:szCs w:val="32"/>
        </w:rPr>
        <w:t>，并在车身</w:t>
      </w:r>
      <w:r>
        <w:rPr>
          <w:rFonts w:hint="eastAsia" w:ascii="宋体" w:hAnsi="宋体" w:eastAsia="仿宋_GB2312" w:cs="仿宋_GB2312"/>
          <w:i w:val="0"/>
          <w:iCs w:val="0"/>
          <w:sz w:val="32"/>
          <w:szCs w:val="32"/>
        </w:rPr>
        <w:t>清晰</w:t>
      </w:r>
      <w:r>
        <w:rPr>
          <w:rFonts w:hint="eastAsia" w:ascii="宋体" w:hAnsi="宋体" w:eastAsia="仿宋_GB2312" w:cs="仿宋_GB2312"/>
          <w:i w:val="0"/>
          <w:iCs w:val="0"/>
          <w:sz w:val="32"/>
          <w:szCs w:val="32"/>
          <w:lang w:eastAsia="zh-CN"/>
        </w:rPr>
        <w:t>地</w:t>
      </w:r>
      <w:r>
        <w:rPr>
          <w:rFonts w:hint="eastAsia" w:ascii="宋体" w:hAnsi="宋体" w:eastAsia="仿宋_GB2312" w:cs="仿宋_GB2312"/>
          <w:sz w:val="32"/>
          <w:szCs w:val="32"/>
        </w:rPr>
        <w:t>标示</w:t>
      </w:r>
      <w:r>
        <w:rPr>
          <w:rFonts w:hint="eastAsia" w:ascii="宋体" w:hAnsi="宋体" w:eastAsia="仿宋_GB2312" w:cs="仿宋_GB2312"/>
          <w:i w:val="0"/>
          <w:iCs w:val="0"/>
          <w:sz w:val="32"/>
          <w:szCs w:val="32"/>
          <w:lang w:eastAsia="zh-CN"/>
        </w:rPr>
        <w:t>所运输</w:t>
      </w:r>
      <w:r>
        <w:rPr>
          <w:rFonts w:hint="eastAsia" w:ascii="宋体" w:hAnsi="宋体" w:eastAsia="仿宋_GB2312" w:cs="仿宋_GB2312"/>
          <w:sz w:val="32"/>
          <w:szCs w:val="32"/>
        </w:rPr>
        <w:t>生活垃圾</w:t>
      </w:r>
      <w:r>
        <w:rPr>
          <w:rFonts w:hint="eastAsia" w:ascii="宋体" w:hAnsi="宋体" w:eastAsia="仿宋_GB2312" w:cs="仿宋_GB2312"/>
          <w:i w:val="0"/>
          <w:iCs w:val="0"/>
          <w:sz w:val="32"/>
          <w:szCs w:val="32"/>
          <w:lang w:eastAsia="zh-CN"/>
        </w:rPr>
        <w:t>的</w:t>
      </w:r>
      <w:r>
        <w:rPr>
          <w:rFonts w:hint="eastAsia" w:ascii="宋体" w:hAnsi="宋体" w:eastAsia="仿宋_GB2312" w:cs="仿宋_GB2312"/>
          <w:sz w:val="32"/>
          <w:szCs w:val="32"/>
          <w:lang w:eastAsia="zh-CN"/>
        </w:rPr>
        <w:t>类别</w:t>
      </w:r>
      <w:r>
        <w:rPr>
          <w:rFonts w:hint="eastAsia" w:ascii="宋体" w:hAnsi="宋体" w:eastAsia="仿宋_GB2312" w:cs="仿宋_GB2312"/>
          <w:sz w:val="32"/>
          <w:szCs w:val="32"/>
        </w:rPr>
        <w:t>标识。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（三）按照规定的时间、频次、路线和</w:t>
      </w:r>
      <w:r>
        <w:rPr>
          <w:rFonts w:hint="eastAsia" w:ascii="宋体" w:hAnsi="宋体" w:eastAsia="仿宋_GB2312" w:cs="仿宋_GB2312"/>
          <w:i w:val="0"/>
          <w:iCs w:val="0"/>
          <w:sz w:val="32"/>
          <w:szCs w:val="32"/>
        </w:rPr>
        <w:t>要求</w:t>
      </w:r>
      <w:r>
        <w:rPr>
          <w:rFonts w:hint="eastAsia" w:ascii="宋体" w:hAnsi="宋体" w:eastAsia="仿宋_GB2312" w:cs="仿宋_GB2312"/>
          <w:sz w:val="32"/>
          <w:szCs w:val="32"/>
        </w:rPr>
        <w:t>分类收集、运输生活垃圾，不得沿途丢弃、遗撒</w:t>
      </w:r>
      <w:r>
        <w:rPr>
          <w:rFonts w:hint="eastAsia" w:ascii="宋体" w:hAnsi="宋体" w:eastAsia="仿宋_GB2312" w:cs="仿宋_GB2312"/>
          <w:sz w:val="32"/>
          <w:szCs w:val="32"/>
          <w:lang w:eastAsia="zh-CN"/>
        </w:rPr>
        <w:t>生活垃圾或者</w:t>
      </w:r>
      <w:r>
        <w:rPr>
          <w:rFonts w:hint="eastAsia" w:ascii="宋体" w:hAnsi="宋体" w:eastAsia="仿宋_GB2312" w:cs="仿宋_GB2312"/>
          <w:sz w:val="32"/>
          <w:szCs w:val="32"/>
        </w:rPr>
        <w:t>滴漏污水。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（四）转运站的</w:t>
      </w:r>
      <w:r>
        <w:rPr>
          <w:rFonts w:hint="eastAsia" w:ascii="宋体" w:hAnsi="宋体" w:eastAsia="仿宋_GB2312" w:cs="仿宋_GB2312"/>
          <w:sz w:val="32"/>
          <w:szCs w:val="32"/>
          <w:lang w:eastAsia="zh-CN"/>
        </w:rPr>
        <w:t>生活垃圾</w:t>
      </w:r>
      <w:r>
        <w:rPr>
          <w:rFonts w:hint="eastAsia" w:ascii="宋体" w:hAnsi="宋体" w:eastAsia="仿宋_GB2312" w:cs="仿宋_GB2312"/>
          <w:sz w:val="32"/>
          <w:szCs w:val="32"/>
        </w:rPr>
        <w:t>应当密闭存放，存放时间不得超过</w:t>
      </w:r>
      <w:r>
        <w:rPr>
          <w:rFonts w:hint="eastAsia" w:ascii="宋体" w:hAnsi="宋体" w:eastAsia="仿宋_GB2312" w:cs="仿宋_GB2312"/>
          <w:sz w:val="32"/>
          <w:szCs w:val="32"/>
          <w:lang w:eastAsia="zh-CN"/>
        </w:rPr>
        <w:t>十二</w:t>
      </w:r>
      <w:r>
        <w:rPr>
          <w:rFonts w:hint="eastAsia" w:ascii="宋体" w:hAnsi="宋体" w:eastAsia="仿宋_GB2312" w:cs="仿宋_GB2312"/>
          <w:sz w:val="32"/>
          <w:szCs w:val="32"/>
        </w:rPr>
        <w:t>小时。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（五）建立污染物排放监测制度和措施，</w:t>
      </w:r>
      <w:r>
        <w:rPr>
          <w:rFonts w:hint="eastAsia" w:ascii="宋体" w:hAnsi="宋体" w:eastAsia="仿宋_GB2312" w:cs="仿宋_GB2312"/>
          <w:sz w:val="32"/>
          <w:szCs w:val="32"/>
        </w:rPr>
        <w:t>按照工程技术规范、操作规程处理</w:t>
      </w:r>
      <w:r>
        <w:rPr>
          <w:rFonts w:hint="eastAsia" w:ascii="宋体" w:hAnsi="宋体" w:eastAsia="仿宋_GB2312" w:cs="仿宋_GB2312"/>
          <w:kern w:val="1"/>
          <w:sz w:val="32"/>
          <w:szCs w:val="32"/>
        </w:rPr>
        <w:t>废水、废气、废渣</w:t>
      </w:r>
      <w:r>
        <w:rPr>
          <w:rFonts w:hint="eastAsia" w:ascii="宋体" w:hAnsi="宋体" w:eastAsia="仿宋_GB2312" w:cs="仿宋_GB2312"/>
          <w:kern w:val="1"/>
          <w:sz w:val="32"/>
          <w:szCs w:val="32"/>
          <w:lang w:eastAsia="zh-CN"/>
        </w:rPr>
        <w:t>、噪声等</w:t>
      </w:r>
      <w:r>
        <w:rPr>
          <w:rFonts w:hint="eastAsia" w:ascii="宋体" w:hAnsi="宋体" w:eastAsia="仿宋_GB2312" w:cs="仿宋_GB2312"/>
          <w:kern w:val="1"/>
          <w:sz w:val="32"/>
          <w:szCs w:val="32"/>
        </w:rPr>
        <w:t>，保持</w:t>
      </w:r>
      <w:r>
        <w:rPr>
          <w:rFonts w:hint="eastAsia" w:ascii="宋体" w:hAnsi="宋体" w:eastAsia="仿宋_GB2312" w:cs="仿宋_GB2312"/>
          <w:kern w:val="1"/>
          <w:sz w:val="32"/>
          <w:szCs w:val="32"/>
          <w:lang w:eastAsia="zh-CN"/>
        </w:rPr>
        <w:t>收集、运输</w:t>
      </w:r>
      <w:r>
        <w:rPr>
          <w:rFonts w:hint="eastAsia" w:ascii="宋体" w:hAnsi="宋体" w:eastAsia="仿宋_GB2312" w:cs="仿宋_GB2312"/>
          <w:kern w:val="1"/>
          <w:sz w:val="32"/>
          <w:szCs w:val="32"/>
        </w:rPr>
        <w:t>设施和周边环境整洁。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第二十六</w:t>
      </w:r>
      <w:r>
        <w:rPr>
          <w:rFonts w:hint="eastAsia" w:ascii="宋体" w:hAnsi="宋体" w:eastAsia="黑体" w:cs="仿宋_GB2312"/>
          <w:sz w:val="32"/>
          <w:szCs w:val="32"/>
          <w:lang w:val="en-US" w:eastAsia="zh-CN"/>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区城市管理行政主管部门应当建立生活垃圾转运机制，</w:t>
      </w:r>
      <w:r>
        <w:rPr>
          <w:rFonts w:hint="eastAsia" w:ascii="宋体" w:hAnsi="宋体" w:eastAsia="仿宋_GB2312" w:cs="仿宋_GB2312"/>
          <w:sz w:val="32"/>
          <w:szCs w:val="32"/>
          <w:lang w:eastAsia="zh-CN"/>
        </w:rPr>
        <w:t>合理布局并按照有关规定和标准建设生活垃圾转运站，</w:t>
      </w:r>
      <w:r>
        <w:rPr>
          <w:rFonts w:hint="eastAsia" w:ascii="宋体" w:hAnsi="宋体" w:eastAsia="仿宋_GB2312" w:cs="仿宋_GB2312"/>
          <w:sz w:val="32"/>
          <w:szCs w:val="32"/>
        </w:rPr>
        <w:t>规范生活垃圾转运作业</w:t>
      </w:r>
      <w:r>
        <w:rPr>
          <w:rFonts w:hint="eastAsia" w:ascii="宋体" w:hAnsi="宋体" w:eastAsia="仿宋_GB2312" w:cs="仿宋_GB2312"/>
          <w:i w:val="0"/>
          <w:iCs w:val="0"/>
          <w:sz w:val="32"/>
          <w:szCs w:val="32"/>
        </w:rPr>
        <w:t>的</w:t>
      </w:r>
      <w:r>
        <w:rPr>
          <w:rFonts w:hint="eastAsia" w:ascii="宋体" w:hAnsi="宋体" w:eastAsia="仿宋_GB2312" w:cs="仿宋_GB2312"/>
          <w:sz w:val="32"/>
          <w:szCs w:val="32"/>
          <w:lang w:eastAsia="zh-CN"/>
        </w:rPr>
        <w:t>时间、</w:t>
      </w:r>
      <w:r>
        <w:rPr>
          <w:rFonts w:hint="eastAsia" w:ascii="宋体" w:hAnsi="宋体" w:eastAsia="仿宋_GB2312" w:cs="仿宋_GB2312"/>
          <w:sz w:val="32"/>
          <w:szCs w:val="32"/>
        </w:rPr>
        <w:t>路线</w:t>
      </w:r>
      <w:r>
        <w:rPr>
          <w:rFonts w:hint="eastAsia" w:ascii="宋体" w:hAnsi="宋体" w:eastAsia="仿宋_GB2312" w:cs="仿宋_GB2312"/>
          <w:i w:val="0"/>
          <w:iCs w:val="0"/>
          <w:sz w:val="32"/>
          <w:szCs w:val="32"/>
        </w:rPr>
        <w:t>和</w:t>
      </w:r>
      <w:r>
        <w:rPr>
          <w:rFonts w:hint="eastAsia" w:ascii="宋体" w:hAnsi="宋体" w:eastAsia="仿宋_GB2312" w:cs="仿宋_GB2312"/>
          <w:sz w:val="32"/>
          <w:szCs w:val="32"/>
          <w:lang w:eastAsia="zh-CN"/>
        </w:rPr>
        <w:t>操作规程</w:t>
      </w:r>
      <w:r>
        <w:rPr>
          <w:rFonts w:hint="eastAsia" w:ascii="宋体" w:hAnsi="宋体" w:eastAsia="仿宋_GB2312" w:cs="仿宋_GB2312"/>
          <w:i w:val="0"/>
          <w:iCs w:val="0"/>
          <w:sz w:val="32"/>
          <w:szCs w:val="32"/>
          <w:lang w:eastAsia="zh-CN"/>
        </w:rPr>
        <w:t>，做好环境污染防治工作</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8"/>
          <w:sz w:val="32"/>
          <w:szCs w:val="32"/>
        </w:rPr>
      </w:pPr>
      <w:r>
        <w:rPr>
          <w:rFonts w:hint="eastAsia" w:ascii="宋体" w:hAnsi="宋体" w:eastAsia="黑体" w:cs="仿宋_GB2312"/>
          <w:kern w:val="1"/>
          <w:sz w:val="32"/>
          <w:szCs w:val="32"/>
        </w:rPr>
        <w:t>第二十</w:t>
      </w:r>
      <w:r>
        <w:rPr>
          <w:rFonts w:hint="eastAsia" w:ascii="宋体" w:hAnsi="宋体" w:eastAsia="黑体" w:cs="仿宋_GB2312"/>
          <w:kern w:val="1"/>
          <w:sz w:val="32"/>
          <w:szCs w:val="32"/>
          <w:lang w:eastAsia="zh-CN"/>
        </w:rPr>
        <w:t>七</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spacing w:val="-8"/>
          <w:sz w:val="32"/>
          <w:szCs w:val="32"/>
        </w:rPr>
        <w:t>生活垃圾应当采取下列方式进行分类处置：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kern w:val="1"/>
          <w:sz w:val="32"/>
          <w:szCs w:val="32"/>
        </w:rPr>
        <w:t>（一）</w:t>
      </w:r>
      <w:r>
        <w:rPr>
          <w:rFonts w:hint="eastAsia" w:ascii="宋体" w:hAnsi="宋体" w:eastAsia="仿宋_GB2312" w:cs="仿宋_GB2312"/>
          <w:kern w:val="1"/>
          <w:sz w:val="32"/>
          <w:szCs w:val="32"/>
          <w:lang w:eastAsia="ar-SA"/>
        </w:rPr>
        <w:t>有害垃圾由</w:t>
      </w:r>
      <w:r>
        <w:rPr>
          <w:rFonts w:hint="eastAsia" w:ascii="宋体" w:hAnsi="宋体" w:eastAsia="仿宋_GB2312" w:cs="仿宋_GB2312"/>
          <w:sz w:val="32"/>
          <w:szCs w:val="32"/>
        </w:rPr>
        <w:t>具有危险废物处置经营许可证的单位进行无害化处置</w:t>
      </w:r>
      <w:r>
        <w:rPr>
          <w:rFonts w:hint="eastAsia" w:ascii="宋体" w:hAnsi="宋体" w:eastAsia="仿宋_GB2312" w:cs="仿宋_GB2312"/>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highlight w:val="yellow"/>
        </w:rPr>
      </w:pPr>
      <w:r>
        <w:rPr>
          <w:rFonts w:hint="eastAsia" w:ascii="宋体" w:hAnsi="宋体" w:eastAsia="仿宋_GB2312" w:cs="仿宋_GB2312"/>
          <w:kern w:val="1"/>
          <w:sz w:val="32"/>
          <w:szCs w:val="32"/>
        </w:rPr>
        <w:t>（二）</w:t>
      </w:r>
      <w:r>
        <w:rPr>
          <w:rFonts w:hint="eastAsia" w:ascii="宋体" w:hAnsi="宋体" w:eastAsia="仿宋_GB2312" w:cs="仿宋_GB2312"/>
          <w:kern w:val="1"/>
          <w:sz w:val="32"/>
          <w:szCs w:val="32"/>
          <w:lang w:eastAsia="ar-SA"/>
        </w:rPr>
        <w:t>可回收物</w:t>
      </w:r>
      <w:r>
        <w:rPr>
          <w:rFonts w:hint="eastAsia" w:ascii="宋体" w:hAnsi="宋体" w:eastAsia="仿宋_GB2312" w:cs="仿宋_GB2312"/>
          <w:sz w:val="32"/>
          <w:szCs w:val="32"/>
        </w:rPr>
        <w:t>由再生资源回收利用企业或者资源综合利用企业采用循环利用的方式进行处置</w:t>
      </w:r>
      <w:r>
        <w:rPr>
          <w:rFonts w:hint="eastAsia" w:ascii="宋体" w:hAnsi="宋体" w:eastAsia="仿宋_GB2312" w:cs="仿宋_GB2312"/>
          <w:kern w:val="1"/>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highlight w:val="none"/>
          <w:lang w:eastAsia="zh-CN"/>
        </w:rPr>
      </w:pPr>
      <w:r>
        <w:rPr>
          <w:rFonts w:hint="eastAsia" w:ascii="宋体" w:hAnsi="宋体" w:eastAsia="仿宋_GB2312" w:cs="仿宋_GB2312"/>
          <w:kern w:val="1"/>
          <w:sz w:val="32"/>
          <w:szCs w:val="32"/>
          <w:highlight w:val="none"/>
          <w:lang w:eastAsia="zh-CN"/>
        </w:rPr>
        <w:t>（三）</w:t>
      </w:r>
      <w:r>
        <w:rPr>
          <w:rFonts w:hint="eastAsia" w:ascii="宋体" w:hAnsi="宋体" w:eastAsia="仿宋_GB2312" w:cs="仿宋_GB2312"/>
          <w:i w:val="0"/>
          <w:iCs w:val="0"/>
          <w:kern w:val="1"/>
          <w:sz w:val="32"/>
          <w:szCs w:val="32"/>
          <w:u w:val="none"/>
        </w:rPr>
        <w:t>废弃食用油脂</w:t>
      </w:r>
      <w:r>
        <w:rPr>
          <w:rFonts w:hint="eastAsia" w:ascii="宋体" w:hAnsi="宋体" w:eastAsia="仿宋_GB2312" w:cs="仿宋_GB2312"/>
          <w:kern w:val="1"/>
          <w:sz w:val="32"/>
          <w:szCs w:val="32"/>
        </w:rPr>
        <w:t>由</w:t>
      </w:r>
      <w:r>
        <w:rPr>
          <w:rFonts w:hint="eastAsia" w:ascii="宋体" w:hAnsi="宋体" w:eastAsia="仿宋_GB2312" w:cs="仿宋_GB2312"/>
          <w:kern w:val="1"/>
          <w:sz w:val="32"/>
          <w:szCs w:val="32"/>
          <w:lang w:eastAsia="zh-CN"/>
        </w:rPr>
        <w:t>特许经营企业</w:t>
      </w:r>
      <w:r>
        <w:rPr>
          <w:rFonts w:hint="eastAsia" w:ascii="宋体" w:hAnsi="宋体" w:eastAsia="仿宋_GB2312" w:cs="仿宋_GB2312"/>
          <w:kern w:val="1"/>
          <w:sz w:val="32"/>
          <w:szCs w:val="32"/>
        </w:rPr>
        <w:t>进行</w:t>
      </w:r>
      <w:r>
        <w:rPr>
          <w:rFonts w:hint="eastAsia" w:ascii="宋体" w:hAnsi="宋体" w:eastAsia="仿宋_GB2312" w:cs="仿宋_GB2312"/>
          <w:kern w:val="1"/>
          <w:sz w:val="32"/>
          <w:szCs w:val="32"/>
          <w:highlight w:val="none"/>
        </w:rPr>
        <w:t>处</w:t>
      </w:r>
      <w:r>
        <w:rPr>
          <w:rFonts w:hint="eastAsia" w:ascii="宋体" w:hAnsi="宋体" w:eastAsia="仿宋_GB2312" w:cs="仿宋_GB2312"/>
          <w:sz w:val="32"/>
          <w:szCs w:val="32"/>
          <w:highlight w:val="none"/>
        </w:rPr>
        <w:t>置</w:t>
      </w:r>
      <w:r>
        <w:rPr>
          <w:rFonts w:hint="eastAsia" w:ascii="宋体" w:hAnsi="宋体" w:eastAsia="仿宋_GB2312" w:cs="仿宋_GB2312"/>
          <w:sz w:val="32"/>
          <w:szCs w:val="32"/>
          <w:highlight w:val="none"/>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highlight w:val="none"/>
          <w:lang w:eastAsia="zh-CN"/>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四</w:t>
      </w:r>
      <w:r>
        <w:rPr>
          <w:rFonts w:hint="eastAsia" w:ascii="宋体" w:hAnsi="宋体" w:eastAsia="仿宋_GB2312" w:cs="仿宋_GB2312"/>
          <w:kern w:val="1"/>
          <w:sz w:val="32"/>
          <w:szCs w:val="32"/>
        </w:rPr>
        <w:t>）餐饮垃圾由</w:t>
      </w:r>
      <w:r>
        <w:rPr>
          <w:rFonts w:hint="eastAsia" w:ascii="宋体" w:hAnsi="宋体" w:eastAsia="仿宋_GB2312" w:cs="仿宋_GB2312"/>
          <w:kern w:val="1"/>
          <w:sz w:val="32"/>
          <w:szCs w:val="32"/>
          <w:lang w:eastAsia="zh-CN"/>
        </w:rPr>
        <w:t>特许经营企业</w:t>
      </w:r>
      <w:r>
        <w:rPr>
          <w:rFonts w:hint="eastAsia" w:ascii="宋体" w:hAnsi="宋体" w:eastAsia="仿宋_GB2312" w:cs="仿宋_GB2312"/>
          <w:kern w:val="1"/>
          <w:sz w:val="32"/>
          <w:szCs w:val="32"/>
        </w:rPr>
        <w:t>进行</w:t>
      </w:r>
      <w:r>
        <w:rPr>
          <w:rFonts w:hint="eastAsia" w:ascii="宋体" w:hAnsi="宋体" w:eastAsia="仿宋_GB2312" w:cs="仿宋_GB2312"/>
          <w:kern w:val="1"/>
          <w:sz w:val="32"/>
          <w:szCs w:val="32"/>
          <w:highlight w:val="none"/>
        </w:rPr>
        <w:t>处</w:t>
      </w:r>
      <w:r>
        <w:rPr>
          <w:rFonts w:hint="eastAsia" w:ascii="宋体" w:hAnsi="宋体" w:eastAsia="仿宋_GB2312" w:cs="仿宋_GB2312"/>
          <w:sz w:val="32"/>
          <w:szCs w:val="32"/>
          <w:highlight w:val="none"/>
        </w:rPr>
        <w:t>置</w:t>
      </w:r>
      <w:r>
        <w:rPr>
          <w:rFonts w:hint="eastAsia" w:ascii="宋体" w:hAnsi="宋体" w:eastAsia="仿宋_GB2312" w:cs="仿宋_GB2312"/>
          <w:kern w:val="1"/>
          <w:sz w:val="32"/>
          <w:szCs w:val="32"/>
          <w:highlight w:val="none"/>
          <w:lang w:eastAsia="zh-CN"/>
        </w:rPr>
        <w:t>或者按规定就近就地自行处置。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highlight w:val="none"/>
        </w:rPr>
        <w:t>（</w:t>
      </w:r>
      <w:r>
        <w:rPr>
          <w:rFonts w:hint="eastAsia" w:ascii="宋体" w:hAnsi="宋体" w:eastAsia="仿宋_GB2312" w:cs="仿宋_GB2312"/>
          <w:kern w:val="1"/>
          <w:sz w:val="32"/>
          <w:szCs w:val="32"/>
          <w:lang w:eastAsia="zh-CN"/>
        </w:rPr>
        <w:t>五</w:t>
      </w:r>
      <w:r>
        <w:rPr>
          <w:rFonts w:hint="eastAsia" w:ascii="宋体" w:hAnsi="宋体" w:eastAsia="仿宋_GB2312" w:cs="仿宋_GB2312"/>
          <w:kern w:val="1"/>
          <w:sz w:val="32"/>
          <w:szCs w:val="32"/>
          <w:highlight w:val="none"/>
        </w:rPr>
        <w:t>）厨余垃圾以及</w:t>
      </w:r>
      <w:r>
        <w:rPr>
          <w:rFonts w:hint="eastAsia" w:ascii="宋体" w:hAnsi="宋体" w:eastAsia="仿宋_GB2312" w:cs="仿宋_GB2312"/>
          <w:i w:val="0"/>
          <w:iCs w:val="0"/>
          <w:kern w:val="1"/>
          <w:sz w:val="32"/>
          <w:szCs w:val="32"/>
          <w:highlight w:val="none"/>
          <w:u w:val="none"/>
        </w:rPr>
        <w:t>集贸市场</w:t>
      </w:r>
      <w:r>
        <w:rPr>
          <w:rFonts w:hint="eastAsia" w:ascii="宋体" w:hAnsi="宋体" w:eastAsia="仿宋_GB2312" w:cs="仿宋_GB2312"/>
          <w:i w:val="0"/>
          <w:iCs w:val="0"/>
          <w:kern w:val="1"/>
          <w:sz w:val="32"/>
          <w:szCs w:val="32"/>
          <w:highlight w:val="none"/>
          <w:u w:val="none"/>
          <w:lang w:eastAsia="zh-CN"/>
        </w:rPr>
        <w:t>、超市</w:t>
      </w:r>
      <w:r>
        <w:rPr>
          <w:rFonts w:hint="eastAsia" w:ascii="宋体" w:hAnsi="宋体" w:eastAsia="仿宋_GB2312" w:cs="仿宋_GB2312"/>
          <w:kern w:val="1"/>
          <w:sz w:val="32"/>
          <w:szCs w:val="32"/>
          <w:highlight w:val="none"/>
        </w:rPr>
        <w:t>的</w:t>
      </w:r>
      <w:r>
        <w:rPr>
          <w:rFonts w:hint="eastAsia" w:ascii="宋体" w:hAnsi="宋体" w:eastAsia="仿宋_GB2312" w:cs="仿宋_GB2312"/>
          <w:kern w:val="1"/>
          <w:sz w:val="32"/>
          <w:szCs w:val="32"/>
          <w:highlight w:val="none"/>
          <w:lang w:eastAsia="zh-CN"/>
        </w:rPr>
        <w:t>有机易腐</w:t>
      </w:r>
      <w:r>
        <w:rPr>
          <w:rFonts w:hint="eastAsia" w:ascii="宋体" w:hAnsi="宋体" w:eastAsia="仿宋_GB2312" w:cs="仿宋_GB2312"/>
          <w:kern w:val="1"/>
          <w:sz w:val="32"/>
          <w:szCs w:val="32"/>
          <w:highlight w:val="none"/>
        </w:rPr>
        <w:t>垃圾由</w:t>
      </w:r>
      <w:r>
        <w:rPr>
          <w:rFonts w:hint="eastAsia" w:ascii="宋体" w:hAnsi="宋体" w:eastAsia="仿宋_GB2312" w:cs="仿宋_GB2312"/>
          <w:kern w:val="1"/>
          <w:sz w:val="32"/>
          <w:szCs w:val="32"/>
          <w:highlight w:val="none"/>
          <w:lang w:eastAsia="zh-CN"/>
        </w:rPr>
        <w:t>具</w:t>
      </w:r>
      <w:r>
        <w:rPr>
          <w:rFonts w:hint="eastAsia" w:ascii="宋体" w:hAnsi="宋体" w:eastAsia="仿宋_GB2312" w:cs="仿宋_GB2312"/>
          <w:kern w:val="1"/>
          <w:sz w:val="32"/>
          <w:szCs w:val="32"/>
          <w:highlight w:val="none"/>
        </w:rPr>
        <w:t>有经营</w:t>
      </w:r>
      <w:r>
        <w:rPr>
          <w:rFonts w:hint="eastAsia" w:ascii="宋体" w:hAnsi="宋体" w:eastAsia="仿宋_GB2312" w:cs="仿宋_GB2312"/>
          <w:kern w:val="1"/>
          <w:sz w:val="32"/>
          <w:szCs w:val="32"/>
          <w:highlight w:val="none"/>
          <w:lang w:eastAsia="zh-CN"/>
        </w:rPr>
        <w:t>许可证</w:t>
      </w:r>
      <w:r>
        <w:rPr>
          <w:rFonts w:hint="eastAsia" w:ascii="宋体" w:hAnsi="宋体" w:eastAsia="仿宋_GB2312" w:cs="仿宋_GB2312"/>
          <w:kern w:val="1"/>
          <w:sz w:val="32"/>
          <w:szCs w:val="32"/>
          <w:highlight w:val="none"/>
        </w:rPr>
        <w:t>的处置单位</w:t>
      </w:r>
      <w:r>
        <w:rPr>
          <w:rFonts w:hint="eastAsia" w:ascii="宋体" w:hAnsi="宋体" w:eastAsia="仿宋_GB2312" w:cs="仿宋_GB2312"/>
          <w:kern w:val="1"/>
          <w:sz w:val="32"/>
          <w:szCs w:val="32"/>
        </w:rPr>
        <w:t>进行处置</w:t>
      </w:r>
      <w:r>
        <w:rPr>
          <w:rFonts w:hint="eastAsia" w:ascii="宋体" w:hAnsi="宋体" w:eastAsia="仿宋_GB2312" w:cs="仿宋_GB2312"/>
          <w:kern w:val="1"/>
          <w:sz w:val="32"/>
          <w:szCs w:val="32"/>
          <w:lang w:eastAsia="zh-CN"/>
        </w:rPr>
        <w:t>或者按规定就近就地自行处置。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六</w:t>
      </w: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ar-SA"/>
        </w:rPr>
        <w:t>其他垃圾</w:t>
      </w:r>
      <w:r>
        <w:rPr>
          <w:rFonts w:hint="eastAsia" w:ascii="宋体" w:hAnsi="宋体" w:eastAsia="仿宋_GB2312" w:cs="仿宋_GB2312"/>
          <w:kern w:val="1"/>
          <w:sz w:val="32"/>
          <w:szCs w:val="32"/>
        </w:rPr>
        <w:t>由</w:t>
      </w:r>
      <w:r>
        <w:rPr>
          <w:rFonts w:hint="eastAsia" w:ascii="宋体" w:hAnsi="宋体" w:eastAsia="仿宋_GB2312" w:cs="仿宋_GB2312"/>
          <w:kern w:val="1"/>
          <w:sz w:val="32"/>
          <w:szCs w:val="32"/>
          <w:lang w:eastAsia="zh-CN"/>
        </w:rPr>
        <w:t>具</w:t>
      </w:r>
      <w:r>
        <w:rPr>
          <w:rFonts w:hint="eastAsia" w:ascii="宋体" w:hAnsi="宋体" w:eastAsia="仿宋_GB2312" w:cs="仿宋_GB2312"/>
          <w:kern w:val="1"/>
          <w:sz w:val="32"/>
          <w:szCs w:val="32"/>
        </w:rPr>
        <w:t>有经营</w:t>
      </w:r>
      <w:r>
        <w:rPr>
          <w:rFonts w:hint="eastAsia" w:ascii="宋体" w:hAnsi="宋体" w:eastAsia="仿宋_GB2312" w:cs="仿宋_GB2312"/>
          <w:kern w:val="1"/>
          <w:sz w:val="32"/>
          <w:szCs w:val="32"/>
          <w:lang w:eastAsia="zh-CN"/>
        </w:rPr>
        <w:t>许可证</w:t>
      </w:r>
      <w:r>
        <w:rPr>
          <w:rFonts w:hint="eastAsia" w:ascii="宋体" w:hAnsi="宋体" w:eastAsia="仿宋_GB2312" w:cs="仿宋_GB2312"/>
          <w:kern w:val="1"/>
          <w:sz w:val="32"/>
          <w:szCs w:val="32"/>
        </w:rPr>
        <w:t>的处置单位进行无害化焚烧</w:t>
      </w:r>
      <w:r>
        <w:rPr>
          <w:rFonts w:hint="eastAsia" w:ascii="宋体" w:hAnsi="宋体" w:eastAsia="仿宋_GB2312" w:cs="仿宋_GB2312"/>
          <w:kern w:val="1"/>
          <w:sz w:val="32"/>
          <w:szCs w:val="32"/>
          <w:lang w:eastAsia="zh-CN"/>
        </w:rPr>
        <w:t>，</w:t>
      </w:r>
      <w:r>
        <w:rPr>
          <w:rFonts w:hint="eastAsia" w:ascii="宋体" w:hAnsi="宋体" w:eastAsia="仿宋_GB2312" w:cs="仿宋_GB2312"/>
          <w:i w:val="0"/>
          <w:iCs w:val="0"/>
          <w:kern w:val="1"/>
          <w:sz w:val="32"/>
          <w:szCs w:val="32"/>
          <w:lang w:eastAsia="zh-CN"/>
        </w:rPr>
        <w:t>超过无害化焚烧能力或者因紧急情况不能焚烧的，可以进行应急</w:t>
      </w:r>
      <w:r>
        <w:rPr>
          <w:rFonts w:hint="eastAsia" w:ascii="宋体" w:hAnsi="宋体" w:eastAsia="仿宋_GB2312" w:cs="仿宋_GB2312"/>
          <w:kern w:val="1"/>
          <w:sz w:val="32"/>
          <w:szCs w:val="32"/>
        </w:rPr>
        <w:t>卫生填埋。</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lang w:eastAsia="zh-CN"/>
        </w:rPr>
      </w:pPr>
      <w:r>
        <w:rPr>
          <w:rFonts w:hint="eastAsia" w:ascii="宋体" w:hAnsi="宋体" w:eastAsia="仿宋_GB2312" w:cs="仿宋_GB2312"/>
          <w:kern w:val="1"/>
          <w:sz w:val="32"/>
          <w:szCs w:val="32"/>
          <w:highlight w:val="none"/>
          <w:lang w:eastAsia="zh-CN"/>
        </w:rPr>
        <w:t>前款</w:t>
      </w:r>
      <w:r>
        <w:rPr>
          <w:rFonts w:hint="eastAsia" w:ascii="宋体" w:hAnsi="宋体" w:eastAsia="仿宋_GB2312" w:cs="仿宋_GB2312"/>
          <w:i w:val="0"/>
          <w:iCs w:val="0"/>
          <w:kern w:val="1"/>
          <w:sz w:val="32"/>
          <w:szCs w:val="32"/>
          <w:lang w:eastAsia="zh-CN"/>
        </w:rPr>
        <w:t>规定的就近就地自行处置办法由市城市管理行政主管部门另行制定。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二十八</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i w:val="0"/>
          <w:iCs w:val="0"/>
          <w:sz w:val="32"/>
          <w:szCs w:val="32"/>
        </w:rPr>
        <w:t>市、区人民政府应当</w:t>
      </w:r>
      <w:r>
        <w:rPr>
          <w:rFonts w:hint="eastAsia" w:ascii="宋体" w:hAnsi="宋体" w:eastAsia="仿宋_GB2312" w:cs="仿宋_GB2312"/>
          <w:i w:val="0"/>
          <w:iCs w:val="0"/>
          <w:sz w:val="32"/>
          <w:szCs w:val="32"/>
          <w:lang w:eastAsia="zh-CN"/>
        </w:rPr>
        <w:t>根据集约节约利用土地、提高生活垃圾处置能力、降低污染物排放等需要，</w:t>
      </w:r>
      <w:r>
        <w:rPr>
          <w:rFonts w:hint="eastAsia" w:ascii="宋体" w:hAnsi="宋体" w:eastAsia="仿宋_GB2312" w:cs="仿宋_GB2312"/>
          <w:i w:val="0"/>
          <w:iCs w:val="0"/>
          <w:sz w:val="32"/>
          <w:szCs w:val="32"/>
        </w:rPr>
        <w:t>建立集无害化焚烧、</w:t>
      </w:r>
      <w:r>
        <w:rPr>
          <w:rFonts w:hint="eastAsia" w:ascii="宋体" w:hAnsi="宋体" w:eastAsia="仿宋_GB2312" w:cs="仿宋_GB2312"/>
          <w:b w:val="0"/>
          <w:bCs w:val="0"/>
          <w:i w:val="0"/>
          <w:iCs w:val="0"/>
          <w:sz w:val="32"/>
          <w:szCs w:val="32"/>
          <w:u w:val="none"/>
          <w:lang w:eastAsia="zh-CN"/>
        </w:rPr>
        <w:t>餐</w:t>
      </w:r>
      <w:r>
        <w:rPr>
          <w:rFonts w:hint="eastAsia" w:ascii="宋体" w:hAnsi="宋体" w:eastAsia="仿宋_GB2312" w:cs="仿宋_GB2312"/>
          <w:i w:val="0"/>
          <w:iCs w:val="0"/>
          <w:sz w:val="32"/>
          <w:szCs w:val="32"/>
          <w:lang w:eastAsia="zh-CN"/>
        </w:rPr>
        <w:t>厨</w:t>
      </w:r>
      <w:r>
        <w:rPr>
          <w:rFonts w:hint="eastAsia" w:ascii="宋体" w:hAnsi="宋体" w:eastAsia="仿宋_GB2312" w:cs="仿宋_GB2312"/>
          <w:b w:val="0"/>
          <w:bCs w:val="0"/>
          <w:i w:val="0"/>
          <w:iCs w:val="0"/>
          <w:sz w:val="32"/>
          <w:szCs w:val="32"/>
          <w:u w:val="none"/>
          <w:lang w:eastAsia="zh-CN"/>
        </w:rPr>
        <w:t>垃圾</w:t>
      </w:r>
      <w:r>
        <w:rPr>
          <w:rFonts w:hint="eastAsia" w:ascii="宋体" w:hAnsi="宋体" w:eastAsia="仿宋_GB2312" w:cs="仿宋_GB2312"/>
          <w:i w:val="0"/>
          <w:iCs w:val="0"/>
          <w:sz w:val="32"/>
          <w:szCs w:val="32"/>
        </w:rPr>
        <w:t>资源化利用、再生资源回收利用、卫生填埋于一体的生活垃圾循环经济产业园，园区内</w:t>
      </w:r>
      <w:r>
        <w:rPr>
          <w:rFonts w:hint="eastAsia" w:ascii="宋体" w:hAnsi="宋体" w:eastAsia="仿宋_GB2312" w:cs="仿宋_GB2312"/>
          <w:i w:val="0"/>
          <w:iCs w:val="0"/>
          <w:kern w:val="1"/>
          <w:sz w:val="32"/>
          <w:szCs w:val="32"/>
        </w:rPr>
        <w:t>基础设施</w:t>
      </w:r>
      <w:r>
        <w:rPr>
          <w:rFonts w:hint="eastAsia" w:ascii="宋体" w:hAnsi="宋体" w:eastAsia="仿宋_GB2312" w:cs="仿宋_GB2312"/>
          <w:i w:val="0"/>
          <w:iCs w:val="0"/>
          <w:kern w:val="1"/>
          <w:sz w:val="32"/>
          <w:szCs w:val="32"/>
          <w:lang w:eastAsia="zh-CN"/>
        </w:rPr>
        <w:t>应当</w:t>
      </w:r>
      <w:r>
        <w:rPr>
          <w:rFonts w:hint="eastAsia" w:ascii="宋体" w:hAnsi="宋体" w:eastAsia="仿宋_GB2312" w:cs="仿宋_GB2312"/>
          <w:i w:val="0"/>
          <w:iCs w:val="0"/>
          <w:kern w:val="1"/>
          <w:sz w:val="32"/>
          <w:szCs w:val="32"/>
        </w:rPr>
        <w:t>共建共享</w:t>
      </w:r>
      <w:r>
        <w:rPr>
          <w:rFonts w:hint="eastAsia" w:ascii="宋体" w:hAnsi="宋体" w:eastAsia="仿宋_GB2312" w:cs="仿宋_GB2312"/>
          <w:i w:val="0"/>
          <w:iCs w:val="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lang w:val="en-US" w:eastAsia="zh-CN"/>
        </w:rPr>
      </w:pPr>
      <w:r>
        <w:rPr>
          <w:rFonts w:hint="eastAsia" w:ascii="宋体" w:hAnsi="宋体" w:eastAsia="黑体" w:cs="仿宋_GB2312"/>
          <w:i w:val="0"/>
          <w:iCs w:val="0"/>
          <w:sz w:val="32"/>
          <w:szCs w:val="32"/>
          <w:lang w:eastAsia="zh-CN"/>
        </w:rPr>
        <w:t>第二十九</w:t>
      </w:r>
      <w:r>
        <w:rPr>
          <w:rFonts w:hint="eastAsia" w:ascii="宋体" w:hAnsi="宋体" w:eastAsia="黑体" w:cs="仿宋_GB2312"/>
          <w:i w:val="0"/>
          <w:iCs w:val="0"/>
          <w:sz w:val="32"/>
          <w:szCs w:val="32"/>
          <w:lang w:val="en-US" w:eastAsia="zh-CN"/>
        </w:rPr>
        <w:t>条</w:t>
      </w:r>
      <w:r>
        <w:rPr>
          <w:rFonts w:hint="eastAsia" w:ascii="宋体" w:hAnsi="宋体" w:eastAsia="仿宋_GB2312" w:cs="仿宋_GB2312"/>
          <w:i w:val="0"/>
          <w:iCs w:val="0"/>
          <w:sz w:val="32"/>
          <w:szCs w:val="32"/>
          <w:lang w:val="en-US" w:eastAsia="zh-CN"/>
        </w:rPr>
        <w:t xml:space="preserve">  本市不得新建、扩建生活垃圾临时堆放点和简易填埋场。已经建成的生活垃圾临时堆放点和简易填埋场应当按规定关停，不得继续运行。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lang w:val="en-US" w:eastAsia="zh-CN"/>
        </w:rPr>
      </w:pPr>
      <w:r>
        <w:rPr>
          <w:rFonts w:hint="eastAsia" w:ascii="宋体" w:hAnsi="宋体" w:eastAsia="仿宋_GB2312" w:cs="仿宋_GB2312"/>
          <w:i w:val="0"/>
          <w:iCs w:val="0"/>
          <w:sz w:val="32"/>
          <w:szCs w:val="32"/>
          <w:lang w:val="en-US" w:eastAsia="zh-CN"/>
        </w:rPr>
        <w:t>市城市管理行政主管部门应当会同市环境保护等行政管理部门，制定生活垃圾临时堆放点和简易填埋场关停后的综合治理方案并限期治理。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lang w:val="en-US" w:eastAsia="zh-CN"/>
        </w:rPr>
      </w:pPr>
      <w:r>
        <w:rPr>
          <w:rFonts w:hint="eastAsia" w:ascii="宋体" w:hAnsi="宋体" w:eastAsia="仿宋_GB2312" w:cs="仿宋_GB2312"/>
          <w:i w:val="0"/>
          <w:iCs w:val="0"/>
          <w:sz w:val="32"/>
          <w:szCs w:val="32"/>
          <w:lang w:val="en-US" w:eastAsia="zh-CN"/>
        </w:rPr>
        <w:t>综合治理方案应当经过专家论证，并征求</w:t>
      </w:r>
      <w:r>
        <w:rPr>
          <w:rFonts w:hint="eastAsia" w:ascii="宋体" w:hAnsi="宋体" w:eastAsia="仿宋_GB2312" w:cs="仿宋_GB2312"/>
          <w:i w:val="0"/>
          <w:iCs w:val="0"/>
          <w:sz w:val="32"/>
          <w:szCs w:val="32"/>
          <w:u w:val="none"/>
          <w:lang w:val="en-US" w:eastAsia="zh-CN"/>
        </w:rPr>
        <w:t>生活垃圾临时堆放点或者简易填埋场</w:t>
      </w:r>
      <w:r>
        <w:rPr>
          <w:rFonts w:hint="eastAsia" w:ascii="宋体" w:hAnsi="宋体" w:eastAsia="仿宋_GB2312" w:cs="仿宋_GB2312"/>
          <w:i w:val="0"/>
          <w:iCs w:val="0"/>
          <w:sz w:val="32"/>
          <w:szCs w:val="32"/>
          <w:lang w:val="en-US" w:eastAsia="zh-CN"/>
        </w:rPr>
        <w:t>所在地的区人民政府的意见，报市人民政府批准后实施。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lang w:val="en-US" w:eastAsia="zh-CN"/>
        </w:rPr>
      </w:pPr>
      <w:r>
        <w:rPr>
          <w:rFonts w:hint="eastAsia" w:ascii="宋体" w:hAnsi="宋体" w:eastAsia="黑体" w:cs="仿宋_GB2312"/>
          <w:i w:val="0"/>
          <w:iCs w:val="0"/>
          <w:kern w:val="1"/>
          <w:sz w:val="32"/>
          <w:szCs w:val="32"/>
        </w:rPr>
        <w:t>第</w:t>
      </w:r>
      <w:r>
        <w:rPr>
          <w:rFonts w:hint="eastAsia" w:ascii="宋体" w:hAnsi="宋体" w:eastAsia="黑体" w:cs="仿宋_GB2312"/>
          <w:i w:val="0"/>
          <w:iCs w:val="0"/>
          <w:kern w:val="1"/>
          <w:sz w:val="32"/>
          <w:szCs w:val="32"/>
          <w:u w:val="none"/>
          <w:lang w:eastAsia="zh-CN"/>
        </w:rPr>
        <w:t>三</w:t>
      </w:r>
      <w:r>
        <w:rPr>
          <w:rFonts w:hint="eastAsia" w:ascii="宋体" w:hAnsi="宋体" w:eastAsia="黑体" w:cs="仿宋_GB2312"/>
          <w:i w:val="0"/>
          <w:iCs w:val="0"/>
          <w:kern w:val="1"/>
          <w:sz w:val="32"/>
          <w:szCs w:val="32"/>
        </w:rPr>
        <w:t>十条</w:t>
      </w:r>
      <w:r>
        <w:rPr>
          <w:rFonts w:hint="eastAsia" w:ascii="宋体" w:hAnsi="宋体" w:eastAsia="仿宋_GB2312" w:cs="仿宋_GB2312"/>
          <w:i w:val="0"/>
          <w:iCs w:val="0"/>
          <w:kern w:val="1"/>
          <w:sz w:val="32"/>
          <w:szCs w:val="32"/>
          <w:lang w:val="en-US" w:eastAsia="zh-CN"/>
        </w:rPr>
        <w:t xml:space="preserve">  </w:t>
      </w:r>
      <w:r>
        <w:rPr>
          <w:rFonts w:hint="eastAsia" w:ascii="宋体" w:hAnsi="宋体" w:eastAsia="仿宋_GB2312" w:cs="仿宋_GB2312"/>
          <w:i w:val="0"/>
          <w:iCs w:val="0"/>
          <w:kern w:val="1"/>
          <w:sz w:val="32"/>
          <w:szCs w:val="32"/>
          <w:highlight w:val="none"/>
        </w:rPr>
        <w:t>生</w:t>
      </w:r>
      <w:r>
        <w:rPr>
          <w:rFonts w:hint="eastAsia" w:ascii="宋体" w:hAnsi="宋体" w:eastAsia="仿宋_GB2312" w:cs="仿宋_GB2312"/>
          <w:i w:val="0"/>
          <w:iCs w:val="0"/>
          <w:sz w:val="32"/>
          <w:szCs w:val="32"/>
          <w:lang w:val="en-US" w:eastAsia="zh-CN"/>
        </w:rPr>
        <w:t>活垃圾运输车辆应当安装定位和监控系统并保持正常运行。</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pacing w:val="-6"/>
          <w:sz w:val="32"/>
          <w:szCs w:val="32"/>
        </w:rPr>
      </w:pPr>
      <w:r>
        <w:rPr>
          <w:rFonts w:hint="eastAsia" w:ascii="宋体" w:hAnsi="宋体" w:eastAsia="仿宋_GB2312" w:cs="仿宋_GB2312"/>
          <w:i w:val="0"/>
          <w:iCs w:val="0"/>
          <w:sz w:val="32"/>
          <w:szCs w:val="32"/>
        </w:rPr>
        <w:t>市城市管理行政主管部门应当会同市质量技</w:t>
      </w:r>
      <w:r>
        <w:rPr>
          <w:rFonts w:hint="eastAsia" w:ascii="宋体" w:hAnsi="宋体" w:eastAsia="仿宋_GB2312" w:cs="仿宋_GB2312"/>
          <w:i w:val="0"/>
          <w:iCs w:val="0"/>
          <w:spacing w:val="-6"/>
          <w:sz w:val="32"/>
          <w:szCs w:val="32"/>
        </w:rPr>
        <w:t>术监督行政管理部门制定本市生活垃圾分类运输车辆的</w:t>
      </w:r>
      <w:r>
        <w:rPr>
          <w:rFonts w:hint="eastAsia" w:ascii="宋体" w:hAnsi="宋体" w:eastAsia="仿宋_GB2312" w:cs="仿宋_GB2312"/>
          <w:i w:val="0"/>
          <w:iCs w:val="0"/>
          <w:spacing w:val="-6"/>
          <w:sz w:val="32"/>
          <w:szCs w:val="32"/>
          <w:lang w:eastAsia="zh-CN"/>
        </w:rPr>
        <w:t>管理</w:t>
      </w:r>
      <w:r>
        <w:rPr>
          <w:rFonts w:hint="eastAsia" w:ascii="宋体" w:hAnsi="宋体" w:eastAsia="仿宋_GB2312" w:cs="仿宋_GB2312"/>
          <w:i w:val="0"/>
          <w:iCs w:val="0"/>
          <w:spacing w:val="-6"/>
          <w:sz w:val="32"/>
          <w:szCs w:val="32"/>
        </w:rPr>
        <w:t>标准。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黑体" w:cs="仿宋_GB2312"/>
          <w:i w:val="0"/>
          <w:iCs w:val="0"/>
          <w:sz w:val="32"/>
          <w:szCs w:val="32"/>
        </w:rPr>
        <w:t>第</w:t>
      </w:r>
      <w:r>
        <w:rPr>
          <w:rFonts w:hint="eastAsia" w:ascii="宋体" w:hAnsi="宋体" w:eastAsia="黑体" w:cs="仿宋_GB2312"/>
          <w:i w:val="0"/>
          <w:iCs w:val="0"/>
          <w:sz w:val="32"/>
          <w:szCs w:val="32"/>
          <w:lang w:eastAsia="zh-CN"/>
        </w:rPr>
        <w:t>三十一</w:t>
      </w:r>
      <w:r>
        <w:rPr>
          <w:rFonts w:hint="eastAsia" w:ascii="宋体" w:hAnsi="宋体" w:eastAsia="黑体" w:cs="仿宋_GB2312"/>
          <w:i w:val="0"/>
          <w:iCs w:val="0"/>
          <w:sz w:val="32"/>
          <w:szCs w:val="32"/>
        </w:rPr>
        <w:t>条</w:t>
      </w:r>
      <w:r>
        <w:rPr>
          <w:rFonts w:hint="eastAsia" w:ascii="宋体" w:hAnsi="宋体" w:eastAsia="仿宋_GB2312" w:cs="仿宋_GB2312"/>
          <w:i w:val="0"/>
          <w:iCs w:val="0"/>
          <w:sz w:val="32"/>
          <w:szCs w:val="32"/>
        </w:rPr>
        <w:t xml:space="preserve">  </w:t>
      </w:r>
      <w:r>
        <w:rPr>
          <w:rFonts w:hint="eastAsia" w:ascii="宋体" w:hAnsi="宋体" w:eastAsia="仿宋_GB2312" w:cs="仿宋_GB2312"/>
          <w:sz w:val="32"/>
          <w:szCs w:val="32"/>
        </w:rPr>
        <w:t>生活垃圾分类处置设施的建设应当</w:t>
      </w:r>
      <w:r>
        <w:rPr>
          <w:rFonts w:hint="eastAsia" w:ascii="宋体" w:hAnsi="宋体" w:eastAsia="仿宋_GB2312" w:cs="仿宋_GB2312"/>
          <w:sz w:val="32"/>
          <w:szCs w:val="32"/>
          <w:lang w:eastAsia="zh-CN"/>
        </w:rPr>
        <w:t>符合</w:t>
      </w:r>
      <w:r>
        <w:rPr>
          <w:rFonts w:hint="eastAsia" w:ascii="宋体" w:hAnsi="宋体" w:eastAsia="仿宋_GB2312" w:cs="仿宋_GB2312"/>
          <w:sz w:val="32"/>
          <w:szCs w:val="32"/>
        </w:rPr>
        <w:t>国家、省和本市有关标准、技术规范；生活垃圾处置设施所采用的技术、设备、材料应当符合国家标准</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鼓励生活垃圾处置服务单位采用高于国家标准或者行业标准的先进处理技术。</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三十二</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从事生活垃圾分类处置的单位应当</w:t>
      </w:r>
      <w:r>
        <w:rPr>
          <w:rFonts w:hint="eastAsia" w:ascii="宋体" w:hAnsi="宋体" w:eastAsia="仿宋_GB2312" w:cs="仿宋_GB2312"/>
          <w:sz w:val="32"/>
          <w:szCs w:val="32"/>
        </w:rPr>
        <w:t>遵守下列规定：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一</w:t>
      </w:r>
      <w:r>
        <w:rPr>
          <w:rFonts w:hint="eastAsia" w:ascii="宋体" w:hAnsi="宋体" w:eastAsia="仿宋_GB2312" w:cs="仿宋_GB2312"/>
          <w:kern w:val="1"/>
          <w:sz w:val="32"/>
          <w:szCs w:val="32"/>
        </w:rPr>
        <w:t>）</w:t>
      </w:r>
      <w:r>
        <w:rPr>
          <w:rFonts w:hint="eastAsia" w:ascii="宋体" w:hAnsi="宋体" w:eastAsia="仿宋_GB2312" w:cs="仿宋_GB2312"/>
          <w:sz w:val="32"/>
          <w:szCs w:val="32"/>
        </w:rPr>
        <w:t>对场（厂）区道路、厂房和垃圾处置设施设备及其辅助设施设备进行定期保养和维护，确保设施设备安全运行，</w:t>
      </w:r>
      <w:r>
        <w:rPr>
          <w:rFonts w:hint="eastAsia" w:ascii="宋体" w:hAnsi="宋体" w:eastAsia="仿宋_GB2312" w:cs="仿宋_GB2312"/>
          <w:kern w:val="1"/>
          <w:sz w:val="32"/>
          <w:szCs w:val="32"/>
        </w:rPr>
        <w:t>并将年度检修计划报送城市管理行政主管部门备案</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二</w:t>
      </w:r>
      <w:r>
        <w:rPr>
          <w:rFonts w:hint="eastAsia" w:ascii="宋体" w:hAnsi="宋体" w:eastAsia="仿宋_GB2312" w:cs="仿宋_GB2312"/>
          <w:kern w:val="1"/>
          <w:sz w:val="32"/>
          <w:szCs w:val="32"/>
        </w:rPr>
        <w:t>）</w:t>
      </w:r>
      <w:r>
        <w:rPr>
          <w:rFonts w:hint="eastAsia" w:ascii="宋体" w:hAnsi="宋体" w:eastAsia="仿宋_GB2312" w:cs="仿宋_GB2312"/>
          <w:sz w:val="32"/>
          <w:szCs w:val="32"/>
        </w:rPr>
        <w:t>健全安全管理制度，配备安全设施，制定安全应急预案，确保处置设施安全稳定运行。</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三</w:t>
      </w:r>
      <w:r>
        <w:rPr>
          <w:rFonts w:hint="eastAsia" w:ascii="宋体" w:hAnsi="宋体" w:eastAsia="仿宋_GB2312" w:cs="仿宋_GB2312"/>
          <w:kern w:val="1"/>
          <w:sz w:val="32"/>
          <w:szCs w:val="32"/>
        </w:rPr>
        <w:t>）配备污染物治理设施并保持其正常运行，</w:t>
      </w:r>
      <w:r>
        <w:rPr>
          <w:rFonts w:hint="eastAsia" w:ascii="宋体" w:hAnsi="宋体" w:eastAsia="仿宋_GB2312" w:cs="仿宋_GB2312"/>
          <w:sz w:val="32"/>
          <w:szCs w:val="32"/>
        </w:rPr>
        <w:t>按照规定及时处理</w:t>
      </w:r>
      <w:r>
        <w:rPr>
          <w:rFonts w:hint="eastAsia" w:ascii="宋体" w:hAnsi="宋体" w:eastAsia="仿宋_GB2312" w:cs="仿宋_GB2312"/>
          <w:kern w:val="1"/>
          <w:sz w:val="32"/>
          <w:szCs w:val="32"/>
        </w:rPr>
        <w:t>废水、废气、废渣、噪声等，防止对周边环境造成污染。</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四</w:t>
      </w:r>
      <w:r>
        <w:rPr>
          <w:rFonts w:hint="eastAsia" w:ascii="宋体" w:hAnsi="宋体" w:eastAsia="仿宋_GB2312" w:cs="仿宋_GB2312"/>
          <w:kern w:val="1"/>
          <w:sz w:val="32"/>
          <w:szCs w:val="32"/>
        </w:rPr>
        <w:t>）制定环境</w:t>
      </w:r>
      <w:r>
        <w:rPr>
          <w:rFonts w:hint="eastAsia" w:ascii="宋体" w:hAnsi="宋体" w:eastAsia="仿宋_GB2312" w:cs="仿宋_GB2312"/>
          <w:i w:val="0"/>
          <w:iCs w:val="0"/>
          <w:kern w:val="1"/>
          <w:sz w:val="32"/>
          <w:szCs w:val="32"/>
          <w:u w:val="none"/>
        </w:rPr>
        <w:t>监</w:t>
      </w:r>
      <w:r>
        <w:rPr>
          <w:rFonts w:hint="eastAsia" w:ascii="宋体" w:hAnsi="宋体" w:eastAsia="仿宋_GB2312" w:cs="仿宋_GB2312"/>
          <w:kern w:val="1"/>
          <w:sz w:val="32"/>
          <w:szCs w:val="32"/>
        </w:rPr>
        <w:t>测计划</w:t>
      </w:r>
      <w:r>
        <w:rPr>
          <w:rFonts w:hint="eastAsia" w:ascii="宋体" w:hAnsi="宋体" w:eastAsia="仿宋_GB2312" w:cs="仿宋_GB2312"/>
          <w:kern w:val="1"/>
          <w:sz w:val="32"/>
          <w:szCs w:val="32"/>
          <w:lang w:eastAsia="zh-CN"/>
        </w:rPr>
        <w:t>并进行环境监测</w:t>
      </w:r>
      <w:r>
        <w:rPr>
          <w:rFonts w:hint="eastAsia" w:ascii="宋体" w:hAnsi="宋体" w:eastAsia="仿宋_GB2312" w:cs="仿宋_GB2312"/>
          <w:kern w:val="1"/>
          <w:sz w:val="32"/>
          <w:szCs w:val="32"/>
        </w:rPr>
        <w:t>，委托具有相应检测资质的单位进行环境检测，定期</w:t>
      </w:r>
      <w:r>
        <w:rPr>
          <w:rFonts w:hint="eastAsia" w:ascii="宋体" w:hAnsi="宋体" w:eastAsia="仿宋_GB2312" w:cs="仿宋_GB2312"/>
          <w:sz w:val="32"/>
          <w:szCs w:val="32"/>
        </w:rPr>
        <w:t>向所在地的区城市管理</w:t>
      </w:r>
      <w:r>
        <w:rPr>
          <w:rFonts w:hint="eastAsia" w:ascii="宋体" w:hAnsi="宋体" w:eastAsia="仿宋_GB2312" w:cs="仿宋_GB2312"/>
          <w:sz w:val="32"/>
          <w:szCs w:val="32"/>
          <w:lang w:eastAsia="zh-CN"/>
        </w:rPr>
        <w:t>行政</w:t>
      </w:r>
      <w:r>
        <w:rPr>
          <w:rFonts w:hint="eastAsia" w:ascii="宋体" w:hAnsi="宋体" w:eastAsia="仿宋_GB2312" w:cs="仿宋_GB2312"/>
          <w:sz w:val="32"/>
          <w:szCs w:val="32"/>
        </w:rPr>
        <w:t>主管部门和环境保护</w:t>
      </w:r>
      <w:r>
        <w:rPr>
          <w:rFonts w:hint="eastAsia" w:ascii="宋体" w:hAnsi="宋体" w:eastAsia="仿宋_GB2312" w:cs="仿宋_GB2312"/>
          <w:sz w:val="32"/>
          <w:szCs w:val="32"/>
          <w:lang w:eastAsia="zh-CN"/>
        </w:rPr>
        <w:t>行政管理</w:t>
      </w:r>
      <w:r>
        <w:rPr>
          <w:rFonts w:hint="eastAsia" w:ascii="宋体" w:hAnsi="宋体" w:eastAsia="仿宋_GB2312" w:cs="仿宋_GB2312"/>
          <w:sz w:val="32"/>
          <w:szCs w:val="32"/>
        </w:rPr>
        <w:t>部门报</w:t>
      </w:r>
      <w:r>
        <w:rPr>
          <w:rFonts w:hint="eastAsia" w:ascii="宋体" w:hAnsi="宋体" w:eastAsia="仿宋_GB2312" w:cs="仿宋_GB2312"/>
          <w:i w:val="0"/>
          <w:iCs w:val="0"/>
          <w:kern w:val="1"/>
          <w:sz w:val="32"/>
          <w:szCs w:val="32"/>
        </w:rPr>
        <w:t>告监测</w:t>
      </w:r>
      <w:r>
        <w:rPr>
          <w:rFonts w:hint="eastAsia" w:ascii="宋体" w:hAnsi="宋体" w:eastAsia="仿宋_GB2312" w:cs="仿宋_GB2312"/>
          <w:sz w:val="32"/>
          <w:szCs w:val="32"/>
        </w:rPr>
        <w:t>结果。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五</w:t>
      </w:r>
      <w:r>
        <w:rPr>
          <w:rFonts w:hint="eastAsia" w:ascii="宋体" w:hAnsi="宋体" w:eastAsia="仿宋_GB2312" w:cs="仿宋_GB2312"/>
          <w:kern w:val="1"/>
          <w:sz w:val="32"/>
          <w:szCs w:val="32"/>
        </w:rPr>
        <w:t>）在处置设施运营场所安装污染物排放在线监测系统，并保持在线监测系统与城市管理行政主管部门、环境保护行政管理部门的监管系统互联互通。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六</w:t>
      </w:r>
      <w:r>
        <w:rPr>
          <w:rFonts w:hint="eastAsia" w:ascii="宋体" w:hAnsi="宋体" w:eastAsia="仿宋_GB2312" w:cs="仿宋_GB2312"/>
          <w:kern w:val="1"/>
          <w:sz w:val="32"/>
          <w:szCs w:val="32"/>
        </w:rPr>
        <w:t>）建立环境信息公开制度，定期向社会公开排放的</w:t>
      </w:r>
      <w:r>
        <w:rPr>
          <w:rFonts w:hint="eastAsia" w:ascii="宋体" w:hAnsi="宋体" w:eastAsia="仿宋_GB2312" w:cs="仿宋_GB2312"/>
          <w:sz w:val="32"/>
          <w:szCs w:val="32"/>
        </w:rPr>
        <w:t>主要污染物的名称、排放方式、排放浓度和总量、超标排放情况，以及生活垃圾处置设施的运行情况等</w:t>
      </w:r>
      <w:r>
        <w:rPr>
          <w:rFonts w:hint="eastAsia" w:ascii="宋体" w:hAnsi="宋体" w:eastAsia="仿宋_GB2312" w:cs="仿宋_GB2312"/>
          <w:kern w:val="1"/>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七</w:t>
      </w:r>
      <w:r>
        <w:rPr>
          <w:rFonts w:hint="eastAsia" w:ascii="宋体" w:hAnsi="宋体" w:eastAsia="仿宋_GB2312" w:cs="仿宋_GB2312"/>
          <w:kern w:val="1"/>
          <w:sz w:val="32"/>
          <w:szCs w:val="32"/>
        </w:rPr>
        <w:t>）资源化利用餐饮垃圾</w:t>
      </w:r>
      <w:r>
        <w:rPr>
          <w:rFonts w:hint="eastAsia" w:ascii="宋体" w:hAnsi="宋体" w:eastAsia="仿宋_GB2312" w:cs="仿宋_GB2312"/>
          <w:i w:val="0"/>
          <w:iCs w:val="0"/>
          <w:kern w:val="1"/>
          <w:sz w:val="32"/>
          <w:szCs w:val="32"/>
          <w:u w:val="none"/>
        </w:rPr>
        <w:t>和废弃食用油脂</w:t>
      </w:r>
      <w:r>
        <w:rPr>
          <w:rFonts w:hint="eastAsia" w:ascii="宋体" w:hAnsi="宋体" w:eastAsia="仿宋_GB2312" w:cs="仿宋_GB2312"/>
          <w:kern w:val="1"/>
          <w:sz w:val="32"/>
          <w:szCs w:val="32"/>
        </w:rPr>
        <w:t>形成的产品应当符合质量标准</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八</w:t>
      </w:r>
      <w:r>
        <w:rPr>
          <w:rFonts w:hint="eastAsia" w:ascii="宋体" w:hAnsi="宋体" w:eastAsia="仿宋_GB2312" w:cs="仿宋_GB2312"/>
          <w:kern w:val="1"/>
          <w:sz w:val="32"/>
          <w:szCs w:val="32"/>
        </w:rPr>
        <w:t>）建立管理台账，记录每日接收、处置生活垃圾的数量、类别，处置过程中排放</w:t>
      </w:r>
      <w:r>
        <w:rPr>
          <w:rFonts w:hint="eastAsia" w:ascii="宋体" w:hAnsi="宋体" w:eastAsia="仿宋_GB2312" w:cs="仿宋_GB2312"/>
          <w:sz w:val="32"/>
          <w:szCs w:val="32"/>
        </w:rPr>
        <w:t>的废渣、废水等废弃物，以及</w:t>
      </w:r>
      <w:r>
        <w:rPr>
          <w:rFonts w:hint="eastAsia" w:ascii="宋体" w:hAnsi="宋体" w:eastAsia="仿宋_GB2312" w:cs="仿宋_GB2312"/>
          <w:kern w:val="1"/>
          <w:sz w:val="32"/>
          <w:szCs w:val="32"/>
        </w:rPr>
        <w:t>餐饮垃圾</w:t>
      </w:r>
      <w:r>
        <w:rPr>
          <w:rFonts w:hint="eastAsia" w:ascii="宋体" w:hAnsi="宋体" w:eastAsia="仿宋_GB2312" w:cs="仿宋_GB2312"/>
          <w:i w:val="0"/>
          <w:iCs w:val="0"/>
          <w:kern w:val="1"/>
          <w:sz w:val="32"/>
          <w:szCs w:val="32"/>
          <w:u w:val="none"/>
        </w:rPr>
        <w:t>和废弃食用油脂</w:t>
      </w:r>
      <w:r>
        <w:rPr>
          <w:rFonts w:hint="eastAsia" w:ascii="宋体" w:hAnsi="宋体" w:eastAsia="仿宋_GB2312" w:cs="仿宋_GB2312"/>
          <w:kern w:val="1"/>
          <w:sz w:val="32"/>
          <w:szCs w:val="32"/>
        </w:rPr>
        <w:t>资源化利用形成的产品</w:t>
      </w:r>
      <w:r>
        <w:rPr>
          <w:rFonts w:hint="eastAsia" w:ascii="宋体" w:hAnsi="宋体" w:eastAsia="仿宋_GB2312" w:cs="仿宋_GB2312"/>
          <w:sz w:val="32"/>
          <w:szCs w:val="32"/>
        </w:rPr>
        <w:t>质量检验报告、</w:t>
      </w:r>
      <w:r>
        <w:rPr>
          <w:rFonts w:hint="eastAsia" w:ascii="宋体" w:hAnsi="宋体" w:eastAsia="仿宋_GB2312" w:cs="仿宋_GB2312"/>
          <w:kern w:val="1"/>
          <w:sz w:val="32"/>
          <w:szCs w:val="32"/>
        </w:rPr>
        <w:t>出厂销售流向等</w:t>
      </w:r>
      <w:r>
        <w:rPr>
          <w:rFonts w:hint="eastAsia" w:ascii="宋体" w:hAnsi="宋体" w:eastAsia="仿宋_GB2312" w:cs="仿宋_GB2312"/>
          <w:sz w:val="32"/>
          <w:szCs w:val="32"/>
        </w:rPr>
        <w:t>情况</w:t>
      </w:r>
      <w:r>
        <w:rPr>
          <w:rFonts w:hint="eastAsia" w:ascii="宋体" w:hAnsi="宋体" w:eastAsia="仿宋_GB2312" w:cs="仿宋_GB2312"/>
          <w:kern w:val="1"/>
          <w:sz w:val="32"/>
          <w:szCs w:val="32"/>
        </w:rPr>
        <w:t>，并于每月</w:t>
      </w:r>
      <w:r>
        <w:rPr>
          <w:rFonts w:hint="eastAsia" w:ascii="宋体" w:hAnsi="宋体" w:eastAsia="仿宋_GB2312" w:cs="仿宋_GB2312"/>
          <w:kern w:val="1"/>
          <w:sz w:val="32"/>
          <w:szCs w:val="32"/>
          <w:lang w:eastAsia="zh-CN"/>
        </w:rPr>
        <w:t>十</w:t>
      </w:r>
      <w:r>
        <w:rPr>
          <w:rFonts w:hint="eastAsia" w:ascii="宋体" w:hAnsi="宋体" w:eastAsia="仿宋_GB2312" w:cs="仿宋_GB2312"/>
          <w:kern w:val="1"/>
          <w:sz w:val="32"/>
          <w:szCs w:val="32"/>
        </w:rPr>
        <w:t>日前向所在</w:t>
      </w:r>
      <w:r>
        <w:rPr>
          <w:rFonts w:hint="eastAsia" w:ascii="宋体" w:hAnsi="宋体" w:eastAsia="仿宋_GB2312" w:cs="仿宋_GB2312"/>
          <w:i w:val="0"/>
          <w:iCs w:val="0"/>
          <w:kern w:val="1"/>
          <w:sz w:val="32"/>
          <w:szCs w:val="32"/>
          <w:u w:val="none"/>
        </w:rPr>
        <w:t>地</w:t>
      </w:r>
      <w:r>
        <w:rPr>
          <w:rFonts w:hint="eastAsia" w:ascii="宋体" w:hAnsi="宋体" w:eastAsia="仿宋_GB2312" w:cs="仿宋_GB2312"/>
          <w:i w:val="0"/>
          <w:iCs w:val="0"/>
          <w:kern w:val="1"/>
          <w:sz w:val="32"/>
          <w:szCs w:val="32"/>
          <w:u w:val="none"/>
          <w:lang w:eastAsia="zh-CN"/>
        </w:rPr>
        <w:t>的</w:t>
      </w:r>
      <w:r>
        <w:rPr>
          <w:rFonts w:hint="eastAsia" w:ascii="宋体" w:hAnsi="宋体" w:eastAsia="仿宋_GB2312" w:cs="仿宋_GB2312"/>
          <w:kern w:val="1"/>
          <w:sz w:val="32"/>
          <w:szCs w:val="32"/>
        </w:rPr>
        <w:t>区城市管理行政主管部门报送上月的台账。</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九</w:t>
      </w:r>
      <w:r>
        <w:rPr>
          <w:rFonts w:hint="eastAsia" w:ascii="宋体" w:hAnsi="宋体" w:eastAsia="仿宋_GB2312" w:cs="仿宋_GB2312"/>
          <w:kern w:val="1"/>
          <w:sz w:val="32"/>
          <w:szCs w:val="32"/>
        </w:rPr>
        <w:t>）</w:t>
      </w:r>
      <w:r>
        <w:rPr>
          <w:rFonts w:hint="eastAsia" w:ascii="宋体" w:hAnsi="宋体" w:eastAsia="仿宋_GB2312" w:cs="仿宋_GB2312"/>
          <w:kern w:val="0"/>
          <w:sz w:val="32"/>
          <w:szCs w:val="32"/>
        </w:rPr>
        <w:t>不得擅自停业、歇业；确需停业、歇业的，应当提前半年向市城市管理行政主管部门提交书面报告，经</w:t>
      </w:r>
      <w:r>
        <w:rPr>
          <w:rFonts w:hint="eastAsia" w:ascii="宋体" w:hAnsi="宋体" w:eastAsia="仿宋_GB2312" w:cs="仿宋_GB2312"/>
          <w:kern w:val="0"/>
          <w:sz w:val="32"/>
          <w:szCs w:val="32"/>
          <w:lang w:eastAsia="zh-CN"/>
        </w:rPr>
        <w:t>依法核准</w:t>
      </w:r>
      <w:r>
        <w:rPr>
          <w:rFonts w:hint="eastAsia" w:ascii="宋体" w:hAnsi="宋体" w:eastAsia="仿宋_GB2312" w:cs="仿宋_GB2312"/>
          <w:kern w:val="0"/>
          <w:sz w:val="32"/>
          <w:szCs w:val="32"/>
        </w:rPr>
        <w:t>后方可停业、歇业。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lang w:eastAsia="zh-CN"/>
        </w:rPr>
      </w:pP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zh-CN"/>
        </w:rPr>
        <w:t>十</w:t>
      </w:r>
      <w:r>
        <w:rPr>
          <w:rFonts w:hint="eastAsia" w:ascii="宋体" w:hAnsi="宋体" w:eastAsia="仿宋_GB2312" w:cs="仿宋_GB2312"/>
          <w:kern w:val="1"/>
          <w:sz w:val="32"/>
          <w:szCs w:val="32"/>
        </w:rPr>
        <w:t>）</w:t>
      </w:r>
      <w:r>
        <w:rPr>
          <w:rFonts w:hint="eastAsia" w:ascii="宋体" w:hAnsi="宋体" w:eastAsia="仿宋_GB2312" w:cs="仿宋_GB2312"/>
          <w:i w:val="0"/>
          <w:iCs w:val="0"/>
          <w:kern w:val="1"/>
          <w:sz w:val="32"/>
          <w:szCs w:val="32"/>
          <w:u w:val="none"/>
        </w:rPr>
        <w:t>国家</w:t>
      </w:r>
      <w:r>
        <w:rPr>
          <w:rFonts w:hint="eastAsia" w:ascii="宋体" w:hAnsi="宋体" w:eastAsia="仿宋_GB2312" w:cs="仿宋_GB2312"/>
          <w:kern w:val="1"/>
          <w:sz w:val="32"/>
          <w:szCs w:val="32"/>
          <w:lang w:eastAsia="zh-CN"/>
        </w:rPr>
        <w:t>、省、市的其他有关</w:t>
      </w:r>
      <w:r>
        <w:rPr>
          <w:rFonts w:hint="eastAsia" w:ascii="宋体" w:hAnsi="宋体" w:eastAsia="仿宋_GB2312" w:cs="仿宋_GB2312"/>
          <w:i w:val="0"/>
          <w:iCs w:val="0"/>
          <w:kern w:val="1"/>
          <w:sz w:val="32"/>
          <w:szCs w:val="32"/>
          <w:u w:val="none"/>
        </w:rPr>
        <w:t>规定</w:t>
      </w:r>
      <w:r>
        <w:rPr>
          <w:rFonts w:hint="eastAsia" w:ascii="宋体" w:hAnsi="宋体" w:eastAsia="仿宋_GB2312" w:cs="仿宋_GB2312"/>
          <w:i w:val="0"/>
          <w:iCs w:val="0"/>
          <w:kern w:val="1"/>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kern w:val="1"/>
          <w:sz w:val="32"/>
          <w:szCs w:val="32"/>
          <w:highlight w:val="yellow"/>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三十三</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i w:val="0"/>
          <w:iCs w:val="0"/>
          <w:sz w:val="32"/>
          <w:szCs w:val="32"/>
          <w:u w:val="none"/>
        </w:rPr>
        <w:t>餐饮垃圾、废弃食用油脂</w:t>
      </w:r>
      <w:r>
        <w:rPr>
          <w:rFonts w:hint="eastAsia" w:ascii="宋体" w:hAnsi="宋体" w:eastAsia="仿宋_GB2312" w:cs="仿宋_GB2312"/>
          <w:i w:val="0"/>
          <w:iCs w:val="0"/>
          <w:sz w:val="32"/>
          <w:szCs w:val="32"/>
        </w:rPr>
        <w:t>的收运</w:t>
      </w:r>
      <w:r>
        <w:rPr>
          <w:rFonts w:hint="eastAsia" w:ascii="宋体" w:hAnsi="宋体" w:eastAsia="仿宋_GB2312" w:cs="仿宋_GB2312"/>
          <w:i w:val="0"/>
          <w:iCs w:val="0"/>
          <w:sz w:val="32"/>
          <w:szCs w:val="32"/>
          <w:lang w:eastAsia="zh-CN"/>
        </w:rPr>
        <w:t>和</w:t>
      </w:r>
      <w:r>
        <w:rPr>
          <w:rFonts w:hint="eastAsia" w:ascii="宋体" w:hAnsi="宋体" w:eastAsia="仿宋_GB2312" w:cs="仿宋_GB2312"/>
          <w:i w:val="0"/>
          <w:iCs w:val="0"/>
          <w:sz w:val="32"/>
          <w:szCs w:val="32"/>
        </w:rPr>
        <w:t>处置</w:t>
      </w:r>
      <w:r>
        <w:rPr>
          <w:rFonts w:hint="eastAsia" w:ascii="宋体" w:hAnsi="宋体" w:eastAsia="仿宋_GB2312" w:cs="仿宋_GB2312"/>
          <w:i w:val="0"/>
          <w:iCs w:val="0"/>
          <w:kern w:val="1"/>
          <w:sz w:val="32"/>
          <w:szCs w:val="32"/>
        </w:rPr>
        <w:t>实行特许经营</w:t>
      </w:r>
      <w:r>
        <w:rPr>
          <w:rFonts w:hint="eastAsia" w:ascii="宋体" w:hAnsi="宋体" w:eastAsia="仿宋_GB2312" w:cs="仿宋_GB2312"/>
          <w:i w:val="0"/>
          <w:iCs w:val="0"/>
          <w:kern w:val="1"/>
          <w:sz w:val="32"/>
          <w:szCs w:val="32"/>
          <w:lang w:eastAsia="zh-CN"/>
        </w:rPr>
        <w:t>，按规定就近就地自行处置的除外</w:t>
      </w:r>
      <w:r>
        <w:rPr>
          <w:rFonts w:hint="eastAsia" w:ascii="宋体" w:hAnsi="宋体" w:eastAsia="仿宋_GB2312" w:cs="仿宋_GB2312"/>
          <w:i w:val="0"/>
          <w:iCs w:val="0"/>
          <w:kern w:val="1"/>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市城市管理行政主管部门可以根据生活垃圾分类投放和收运</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处置设施的规划布局和建设方案，结合各区餐饮垃圾、废弃食用油脂产生量，将全市划分为若干服务区域，对餐饮垃圾、废弃食用油脂实行统一收运、集中定点处</w:t>
      </w:r>
      <w:r>
        <w:rPr>
          <w:rFonts w:hint="eastAsia" w:ascii="宋体" w:hAnsi="宋体" w:eastAsia="仿宋_GB2312" w:cs="仿宋_GB2312"/>
          <w:i w:val="0"/>
          <w:iCs w:val="0"/>
          <w:sz w:val="32"/>
          <w:szCs w:val="32"/>
          <w:lang w:eastAsia="zh-CN"/>
        </w:rPr>
        <w:t>置</w:t>
      </w:r>
      <w:r>
        <w:rPr>
          <w:rFonts w:hint="eastAsia" w:ascii="宋体" w:hAnsi="宋体" w:eastAsia="仿宋_GB2312" w:cs="仿宋_GB2312"/>
          <w:i w:val="0"/>
          <w:iCs w:val="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16" w:firstLineChars="200"/>
        <w:textAlignment w:val="auto"/>
        <w:outlineLvl w:val="9"/>
        <w:rPr>
          <w:rFonts w:hint="eastAsia" w:ascii="宋体" w:hAnsi="宋体" w:eastAsia="仿宋_GB2312" w:cs="仿宋_GB2312"/>
          <w:i w:val="0"/>
          <w:iCs w:val="0"/>
          <w:kern w:val="1"/>
          <w:sz w:val="32"/>
          <w:szCs w:val="32"/>
        </w:rPr>
      </w:pPr>
      <w:r>
        <w:rPr>
          <w:rFonts w:hint="eastAsia" w:ascii="宋体" w:hAnsi="宋体" w:eastAsia="仿宋_GB2312" w:cs="仿宋_GB2312"/>
          <w:i w:val="0"/>
          <w:iCs w:val="0"/>
          <w:spacing w:val="-4"/>
          <w:kern w:val="1"/>
          <w:sz w:val="32"/>
          <w:szCs w:val="32"/>
        </w:rPr>
        <w:t>城市管理行政主管部门应当通过公开招标等</w:t>
      </w:r>
      <w:r>
        <w:rPr>
          <w:rFonts w:hint="eastAsia" w:ascii="宋体" w:hAnsi="宋体" w:eastAsia="仿宋_GB2312" w:cs="仿宋_GB2312"/>
          <w:i w:val="0"/>
          <w:iCs w:val="0"/>
          <w:spacing w:val="-4"/>
          <w:kern w:val="1"/>
          <w:sz w:val="32"/>
          <w:szCs w:val="32"/>
          <w:highlight w:val="none"/>
        </w:rPr>
        <w:t>市场竞争</w:t>
      </w:r>
      <w:r>
        <w:rPr>
          <w:rFonts w:hint="eastAsia" w:ascii="宋体" w:hAnsi="宋体" w:eastAsia="仿宋_GB2312" w:cs="仿宋_GB2312"/>
          <w:i w:val="0"/>
          <w:iCs w:val="0"/>
          <w:spacing w:val="-4"/>
          <w:kern w:val="1"/>
          <w:sz w:val="32"/>
          <w:szCs w:val="32"/>
        </w:rPr>
        <w:t>方式选择具备特许经营条件的</w:t>
      </w:r>
      <w:r>
        <w:rPr>
          <w:rFonts w:hint="eastAsia" w:ascii="宋体" w:hAnsi="宋体" w:eastAsia="仿宋_GB2312" w:cs="仿宋_GB2312"/>
          <w:i w:val="0"/>
          <w:iCs w:val="0"/>
          <w:spacing w:val="-4"/>
          <w:sz w:val="32"/>
          <w:szCs w:val="32"/>
        </w:rPr>
        <w:t>餐饮垃圾</w:t>
      </w:r>
      <w:r>
        <w:rPr>
          <w:rFonts w:hint="eastAsia" w:ascii="宋体" w:hAnsi="宋体" w:eastAsia="仿宋_GB2312" w:cs="仿宋_GB2312"/>
          <w:i w:val="0"/>
          <w:iCs w:val="0"/>
          <w:spacing w:val="-4"/>
          <w:sz w:val="32"/>
          <w:szCs w:val="32"/>
          <w:u w:val="none"/>
        </w:rPr>
        <w:t>、废弃食用油脂</w:t>
      </w:r>
      <w:r>
        <w:rPr>
          <w:rFonts w:hint="eastAsia" w:ascii="宋体" w:hAnsi="宋体" w:eastAsia="仿宋_GB2312" w:cs="仿宋_GB2312"/>
          <w:i w:val="0"/>
          <w:iCs w:val="0"/>
          <w:spacing w:val="-4"/>
          <w:kern w:val="1"/>
          <w:sz w:val="32"/>
          <w:szCs w:val="32"/>
        </w:rPr>
        <w:t>分类收运、处置单位。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三十四</w:t>
      </w:r>
      <w:r>
        <w:rPr>
          <w:rFonts w:hint="eastAsia" w:ascii="宋体" w:hAnsi="宋体" w:eastAsia="黑体" w:cs="仿宋_GB2312"/>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城市管理行政主管部门应当与取得特许经营权的</w:t>
      </w:r>
      <w:r>
        <w:rPr>
          <w:rFonts w:hint="eastAsia" w:ascii="宋体" w:hAnsi="宋体" w:eastAsia="仿宋_GB2312" w:cs="仿宋_GB2312"/>
          <w:i w:val="0"/>
          <w:iCs w:val="0"/>
          <w:sz w:val="32"/>
          <w:szCs w:val="32"/>
        </w:rPr>
        <w:t>餐饮垃圾</w:t>
      </w:r>
      <w:r>
        <w:rPr>
          <w:rFonts w:hint="eastAsia" w:ascii="宋体" w:hAnsi="宋体" w:eastAsia="仿宋_GB2312" w:cs="仿宋_GB2312"/>
          <w:i w:val="0"/>
          <w:iCs w:val="0"/>
          <w:sz w:val="32"/>
          <w:szCs w:val="32"/>
          <w:u w:val="none"/>
        </w:rPr>
        <w:t>、废弃食用油脂</w:t>
      </w:r>
      <w:r>
        <w:rPr>
          <w:rFonts w:hint="eastAsia" w:ascii="宋体" w:hAnsi="宋体" w:eastAsia="仿宋_GB2312" w:cs="仿宋_GB2312"/>
          <w:i w:val="0"/>
          <w:iCs w:val="0"/>
          <w:sz w:val="32"/>
          <w:szCs w:val="32"/>
        </w:rPr>
        <w:t>收运</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处置单位签订服务</w:t>
      </w:r>
      <w:r>
        <w:rPr>
          <w:rFonts w:hint="eastAsia" w:ascii="宋体" w:hAnsi="宋体" w:eastAsia="仿宋_GB2312" w:cs="仿宋_GB2312"/>
          <w:i w:val="0"/>
          <w:iCs w:val="0"/>
          <w:sz w:val="32"/>
          <w:szCs w:val="32"/>
          <w:lang w:eastAsia="zh-CN"/>
        </w:rPr>
        <w:t>合同</w:t>
      </w:r>
      <w:r>
        <w:rPr>
          <w:rFonts w:hint="eastAsia" w:ascii="宋体" w:hAnsi="宋体" w:eastAsia="仿宋_GB2312" w:cs="仿宋_GB2312"/>
          <w:i w:val="0"/>
          <w:iCs w:val="0"/>
          <w:sz w:val="32"/>
          <w:szCs w:val="32"/>
        </w:rPr>
        <w:t>，约定餐饮垃圾</w:t>
      </w:r>
      <w:r>
        <w:rPr>
          <w:rFonts w:hint="eastAsia" w:ascii="宋体" w:hAnsi="宋体" w:eastAsia="仿宋_GB2312" w:cs="仿宋_GB2312"/>
          <w:i w:val="0"/>
          <w:iCs w:val="0"/>
          <w:sz w:val="32"/>
          <w:szCs w:val="32"/>
          <w:u w:val="none"/>
        </w:rPr>
        <w:t>、废弃食用油脂</w:t>
      </w:r>
      <w:r>
        <w:rPr>
          <w:rFonts w:hint="eastAsia" w:ascii="宋体" w:hAnsi="宋体" w:eastAsia="仿宋_GB2312" w:cs="仿宋_GB2312"/>
          <w:i w:val="0"/>
          <w:iCs w:val="0"/>
          <w:sz w:val="32"/>
          <w:szCs w:val="32"/>
        </w:rPr>
        <w:t>收运</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处置的服务范围、标准、期限、价格以及市场退出机制、违约责任等内容。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rPr>
      </w:pPr>
      <w:r>
        <w:rPr>
          <w:rFonts w:hint="eastAsia" w:ascii="宋体" w:hAnsi="宋体" w:eastAsia="仿宋_GB2312" w:cs="仿宋_GB2312"/>
          <w:i w:val="0"/>
          <w:iCs w:val="0"/>
          <w:sz w:val="32"/>
          <w:szCs w:val="32"/>
        </w:rPr>
        <w:t>餐饮垃圾产生</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sz w:val="32"/>
          <w:szCs w:val="32"/>
        </w:rPr>
        <w:t>应当与取得餐饮垃圾</w:t>
      </w:r>
      <w:r>
        <w:rPr>
          <w:rFonts w:hint="eastAsia" w:ascii="宋体" w:hAnsi="宋体" w:eastAsia="仿宋_GB2312" w:cs="仿宋_GB2312"/>
          <w:i w:val="0"/>
          <w:iCs w:val="0"/>
          <w:sz w:val="32"/>
          <w:szCs w:val="32"/>
          <w:u w:val="none"/>
        </w:rPr>
        <w:t>、废弃食用油脂</w:t>
      </w:r>
      <w:r>
        <w:rPr>
          <w:rFonts w:hint="eastAsia" w:ascii="宋体" w:hAnsi="宋体" w:eastAsia="仿宋_GB2312" w:cs="仿宋_GB2312"/>
          <w:i w:val="0"/>
          <w:iCs w:val="0"/>
          <w:sz w:val="32"/>
          <w:szCs w:val="32"/>
        </w:rPr>
        <w:t>特许经营权的收运</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sz w:val="32"/>
          <w:szCs w:val="32"/>
        </w:rPr>
        <w:t>处置单位签订收运、处置合同</w:t>
      </w:r>
      <w:r>
        <w:rPr>
          <w:rFonts w:hint="eastAsia" w:ascii="宋体" w:hAnsi="宋体" w:eastAsia="仿宋_GB2312" w:cs="仿宋_GB2312"/>
          <w:i w:val="0"/>
          <w:iCs w:val="0"/>
          <w:sz w:val="32"/>
          <w:szCs w:val="32"/>
          <w:lang w:eastAsia="zh-CN"/>
        </w:rPr>
        <w:t>，</w:t>
      </w:r>
      <w:r>
        <w:rPr>
          <w:rFonts w:hint="eastAsia" w:ascii="宋体" w:hAnsi="宋体" w:eastAsia="仿宋_GB2312" w:cs="仿宋_GB2312"/>
          <w:i w:val="0"/>
          <w:iCs w:val="0"/>
          <w:kern w:val="1"/>
          <w:sz w:val="32"/>
          <w:szCs w:val="32"/>
          <w:lang w:eastAsia="zh-CN"/>
        </w:rPr>
        <w:t>按规定就近就地自行处置餐饮垃圾的除外</w:t>
      </w:r>
      <w:r>
        <w:rPr>
          <w:rFonts w:hint="eastAsia" w:ascii="宋体" w:hAnsi="宋体" w:eastAsia="仿宋_GB2312" w:cs="仿宋_GB2312"/>
          <w:i w:val="0"/>
          <w:iCs w:val="0"/>
          <w:sz w:val="32"/>
          <w:szCs w:val="32"/>
        </w:rPr>
        <w:t>。收运、处置合同应</w:t>
      </w:r>
      <w:r>
        <w:rPr>
          <w:rFonts w:hint="eastAsia" w:ascii="宋体" w:hAnsi="宋体" w:eastAsia="仿宋_GB2312" w:cs="仿宋_GB2312"/>
          <w:i w:val="0"/>
          <w:iCs w:val="0"/>
          <w:spacing w:val="-6"/>
          <w:sz w:val="32"/>
          <w:szCs w:val="32"/>
        </w:rPr>
        <w:t>当明确收运的时间、频次、数量以及废弃食用油脂回收价格等内容。</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本</w:t>
      </w:r>
      <w:r>
        <w:rPr>
          <w:rFonts w:hint="eastAsia" w:ascii="宋体" w:hAnsi="宋体" w:eastAsia="仿宋_GB2312" w:cs="仿宋_GB2312"/>
          <w:kern w:val="1"/>
          <w:sz w:val="32"/>
          <w:szCs w:val="32"/>
          <w:lang w:eastAsia="zh-CN"/>
        </w:rPr>
        <w:t>条例</w:t>
      </w:r>
      <w:r>
        <w:rPr>
          <w:rFonts w:hint="eastAsia" w:ascii="宋体" w:hAnsi="宋体" w:eastAsia="仿宋_GB2312" w:cs="仿宋_GB2312"/>
          <w:kern w:val="1"/>
          <w:sz w:val="32"/>
          <w:szCs w:val="32"/>
        </w:rPr>
        <w:t>生效前已经</w:t>
      </w:r>
      <w:r>
        <w:rPr>
          <w:rFonts w:hint="eastAsia" w:ascii="宋体" w:hAnsi="宋体" w:eastAsia="仿宋_GB2312" w:cs="仿宋_GB2312"/>
          <w:kern w:val="1"/>
          <w:sz w:val="32"/>
          <w:szCs w:val="32"/>
          <w:lang w:eastAsia="zh-CN"/>
        </w:rPr>
        <w:t>依法</w:t>
      </w:r>
      <w:r>
        <w:rPr>
          <w:rFonts w:hint="eastAsia" w:ascii="宋体" w:hAnsi="宋体" w:eastAsia="仿宋_GB2312" w:cs="仿宋_GB2312"/>
          <w:kern w:val="1"/>
          <w:sz w:val="32"/>
          <w:szCs w:val="32"/>
        </w:rPr>
        <w:t>与生活垃圾</w:t>
      </w:r>
      <w:r>
        <w:rPr>
          <w:rFonts w:hint="eastAsia" w:ascii="宋体" w:hAnsi="宋体" w:eastAsia="仿宋_GB2312" w:cs="仿宋_GB2312"/>
          <w:i w:val="0"/>
          <w:iCs w:val="0"/>
          <w:kern w:val="1"/>
          <w:sz w:val="32"/>
          <w:szCs w:val="32"/>
        </w:rPr>
        <w:t>分类收运、处置单位签订</w:t>
      </w:r>
      <w:r>
        <w:rPr>
          <w:rFonts w:hint="eastAsia" w:ascii="宋体" w:hAnsi="宋体" w:eastAsia="仿宋_GB2312" w:cs="仿宋_GB2312"/>
          <w:i w:val="0"/>
          <w:iCs w:val="0"/>
          <w:sz w:val="32"/>
          <w:szCs w:val="32"/>
          <w:u w:val="none"/>
        </w:rPr>
        <w:t>餐饮垃圾、废弃食用油脂</w:t>
      </w:r>
      <w:r>
        <w:rPr>
          <w:rFonts w:hint="eastAsia" w:ascii="宋体" w:hAnsi="宋体" w:eastAsia="仿宋_GB2312" w:cs="仿宋_GB2312"/>
          <w:i w:val="0"/>
          <w:iCs w:val="0"/>
          <w:sz w:val="32"/>
          <w:szCs w:val="32"/>
        </w:rPr>
        <w:t>收运、处置合</w:t>
      </w:r>
      <w:r>
        <w:rPr>
          <w:rFonts w:hint="eastAsia" w:ascii="宋体" w:hAnsi="宋体" w:eastAsia="仿宋_GB2312" w:cs="仿宋_GB2312"/>
          <w:sz w:val="32"/>
          <w:szCs w:val="32"/>
        </w:rPr>
        <w:t>同并已实际履约的</w:t>
      </w:r>
      <w:r>
        <w:rPr>
          <w:rFonts w:hint="eastAsia" w:ascii="宋体" w:hAnsi="宋体" w:eastAsia="仿宋_GB2312" w:cs="仿宋_GB2312"/>
          <w:sz w:val="32"/>
          <w:szCs w:val="32"/>
          <w:lang w:eastAsia="zh-CN"/>
        </w:rPr>
        <w:t>，可以继续按照合同收运、处置，餐饮</w:t>
      </w:r>
      <w:r>
        <w:rPr>
          <w:rFonts w:hint="eastAsia" w:ascii="宋体" w:hAnsi="宋体" w:eastAsia="仿宋_GB2312" w:cs="仿宋_GB2312"/>
          <w:sz w:val="32"/>
          <w:szCs w:val="32"/>
        </w:rPr>
        <w:t>垃圾产生</w:t>
      </w:r>
      <w:r>
        <w:rPr>
          <w:rFonts w:hint="eastAsia" w:ascii="宋体" w:hAnsi="宋体" w:eastAsia="仿宋_GB2312" w:cs="仿宋_GB2312"/>
          <w:kern w:val="1"/>
          <w:sz w:val="32"/>
          <w:szCs w:val="32"/>
          <w:lang w:eastAsia="zh-CN"/>
        </w:rPr>
        <w:t>者</w:t>
      </w:r>
      <w:r>
        <w:rPr>
          <w:rFonts w:hint="eastAsia" w:ascii="宋体" w:hAnsi="宋体" w:eastAsia="仿宋_GB2312" w:cs="仿宋_GB2312"/>
          <w:sz w:val="32"/>
          <w:szCs w:val="32"/>
        </w:rPr>
        <w:t>应当向</w:t>
      </w:r>
      <w:r>
        <w:rPr>
          <w:rFonts w:hint="eastAsia" w:ascii="宋体" w:hAnsi="宋体" w:eastAsia="仿宋_GB2312" w:cs="仿宋_GB2312"/>
          <w:sz w:val="32"/>
          <w:szCs w:val="32"/>
          <w:lang w:eastAsia="zh-CN"/>
        </w:rPr>
        <w:t>所在地的</w:t>
      </w:r>
      <w:r>
        <w:rPr>
          <w:rFonts w:hint="eastAsia" w:ascii="宋体" w:hAnsi="宋体" w:eastAsia="仿宋_GB2312" w:cs="仿宋_GB2312"/>
          <w:kern w:val="1"/>
          <w:sz w:val="32"/>
          <w:szCs w:val="32"/>
        </w:rPr>
        <w:t>区城市管理行政主管部门备案。</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三十五</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i w:val="0"/>
          <w:iCs w:val="0"/>
          <w:kern w:val="1"/>
          <w:sz w:val="32"/>
          <w:szCs w:val="32"/>
          <w:u w:val="none"/>
        </w:rPr>
        <w:t>餐饮垃圾、</w:t>
      </w:r>
      <w:r>
        <w:rPr>
          <w:rFonts w:hint="eastAsia" w:ascii="宋体" w:hAnsi="宋体" w:eastAsia="仿宋_GB2312" w:cs="仿宋_GB2312"/>
          <w:i w:val="0"/>
          <w:iCs w:val="0"/>
          <w:sz w:val="32"/>
          <w:szCs w:val="32"/>
          <w:u w:val="none"/>
        </w:rPr>
        <w:t>废弃食用油脂</w:t>
      </w:r>
      <w:r>
        <w:rPr>
          <w:rFonts w:hint="eastAsia" w:ascii="宋体" w:hAnsi="宋体" w:eastAsia="仿宋_GB2312" w:cs="仿宋_GB2312"/>
          <w:kern w:val="1"/>
          <w:sz w:val="32"/>
          <w:szCs w:val="32"/>
        </w:rPr>
        <w:t>收运、处置实行联单管理，并逐步实</w:t>
      </w:r>
      <w:r>
        <w:rPr>
          <w:rFonts w:hint="eastAsia" w:ascii="宋体" w:hAnsi="宋体" w:eastAsia="仿宋_GB2312" w:cs="仿宋_GB2312"/>
          <w:sz w:val="32"/>
          <w:szCs w:val="32"/>
          <w:lang w:eastAsia="zh-CN"/>
        </w:rPr>
        <w:t>行</w:t>
      </w:r>
      <w:r>
        <w:rPr>
          <w:rFonts w:hint="eastAsia" w:ascii="宋体" w:hAnsi="宋体" w:eastAsia="仿宋_GB2312" w:cs="仿宋_GB2312"/>
          <w:kern w:val="1"/>
          <w:sz w:val="32"/>
          <w:szCs w:val="32"/>
        </w:rPr>
        <w:t>电子联单信息化管理。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sz w:val="32"/>
          <w:szCs w:val="32"/>
        </w:rPr>
        <w:t>联单应当由收运</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处置单位向</w:t>
      </w:r>
      <w:r>
        <w:rPr>
          <w:rFonts w:hint="eastAsia" w:ascii="宋体" w:hAnsi="宋体" w:eastAsia="仿宋_GB2312" w:cs="仿宋_GB2312"/>
          <w:sz w:val="32"/>
          <w:szCs w:val="32"/>
          <w:lang w:eastAsia="zh-CN"/>
        </w:rPr>
        <w:t>餐饮垃圾产生者</w:t>
      </w:r>
      <w:r>
        <w:rPr>
          <w:rFonts w:hint="eastAsia" w:ascii="宋体" w:hAnsi="宋体" w:eastAsia="仿宋_GB2312" w:cs="仿宋_GB2312"/>
          <w:sz w:val="32"/>
          <w:szCs w:val="32"/>
        </w:rPr>
        <w:t>所在</w:t>
      </w:r>
      <w:r>
        <w:rPr>
          <w:rFonts w:hint="eastAsia" w:ascii="宋体" w:hAnsi="宋体" w:eastAsia="仿宋_GB2312" w:cs="仿宋_GB2312"/>
          <w:i w:val="0"/>
          <w:iCs w:val="0"/>
          <w:sz w:val="32"/>
          <w:szCs w:val="32"/>
          <w:u w:val="none"/>
        </w:rPr>
        <w:t>地的</w:t>
      </w:r>
      <w:r>
        <w:rPr>
          <w:rFonts w:hint="eastAsia" w:ascii="宋体" w:hAnsi="宋体" w:eastAsia="仿宋_GB2312" w:cs="仿宋_GB2312"/>
          <w:sz w:val="32"/>
          <w:szCs w:val="32"/>
        </w:rPr>
        <w:t>区城市管理行政主管部门领取并</w:t>
      </w:r>
      <w:r>
        <w:rPr>
          <w:rFonts w:hint="eastAsia" w:ascii="宋体" w:hAnsi="宋体" w:eastAsia="仿宋_GB2312" w:cs="仿宋_GB2312"/>
          <w:i w:val="0"/>
          <w:iCs w:val="0"/>
          <w:sz w:val="32"/>
          <w:szCs w:val="32"/>
        </w:rPr>
        <w:t>定期交回</w:t>
      </w:r>
      <w:r>
        <w:rPr>
          <w:rFonts w:hint="eastAsia" w:ascii="宋体" w:hAnsi="宋体" w:eastAsia="仿宋_GB2312" w:cs="仿宋_GB2312"/>
          <w:sz w:val="32"/>
          <w:szCs w:val="32"/>
        </w:rPr>
        <w:t>备查联。</w:t>
      </w:r>
      <w:r>
        <w:rPr>
          <w:rFonts w:hint="eastAsia" w:ascii="宋体" w:hAnsi="宋体" w:eastAsia="仿宋_GB2312" w:cs="仿宋_GB2312"/>
          <w:sz w:val="32"/>
          <w:szCs w:val="32"/>
          <w:lang w:eastAsia="zh-CN"/>
        </w:rPr>
        <w:t>联单由市城市管理行政主管部门统一监制。</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lang w:eastAsia="zh-CN"/>
        </w:rPr>
      </w:pPr>
      <w:r>
        <w:rPr>
          <w:rFonts w:hint="eastAsia" w:ascii="宋体" w:hAnsi="宋体" w:eastAsia="仿宋_GB2312" w:cs="仿宋_GB2312"/>
          <w:i w:val="0"/>
          <w:iCs w:val="0"/>
          <w:kern w:val="1"/>
          <w:sz w:val="32"/>
          <w:szCs w:val="32"/>
          <w:u w:val="none"/>
          <w:lang w:eastAsia="zh-CN"/>
        </w:rPr>
        <w:t>交接餐饮垃圾</w:t>
      </w:r>
      <w:r>
        <w:rPr>
          <w:rFonts w:hint="eastAsia" w:ascii="宋体" w:hAnsi="宋体" w:cs="仿宋_GB2312"/>
          <w:i w:val="0"/>
          <w:iCs w:val="0"/>
          <w:kern w:val="1"/>
          <w:sz w:val="32"/>
          <w:szCs w:val="32"/>
          <w:u w:val="none"/>
          <w:lang w:eastAsia="zh-CN"/>
        </w:rPr>
        <w:t>、废弃食用油脂</w:t>
      </w:r>
      <w:r>
        <w:rPr>
          <w:rFonts w:hint="eastAsia" w:ascii="宋体" w:hAnsi="宋体" w:eastAsia="仿宋_GB2312" w:cs="仿宋_GB2312"/>
          <w:i w:val="0"/>
          <w:iCs w:val="0"/>
          <w:kern w:val="1"/>
          <w:sz w:val="32"/>
          <w:szCs w:val="32"/>
          <w:u w:val="none"/>
          <w:lang w:eastAsia="zh-CN"/>
        </w:rPr>
        <w:t>应当现场核对联单载明事项。联单载明事项与实际情况不相符的，交接双方应当按照实际情况记载联单并交接。交付方拒绝按照实际情况确认联单的，接收方可以拒绝接收餐饮垃圾</w:t>
      </w:r>
      <w:r>
        <w:rPr>
          <w:rFonts w:hint="eastAsia" w:ascii="宋体" w:hAnsi="宋体" w:cs="仿宋_GB2312"/>
          <w:i w:val="0"/>
          <w:iCs w:val="0"/>
          <w:kern w:val="1"/>
          <w:sz w:val="32"/>
          <w:szCs w:val="32"/>
          <w:u w:val="none"/>
          <w:lang w:eastAsia="zh-CN"/>
        </w:rPr>
        <w:t>、</w:t>
      </w:r>
      <w:r>
        <w:rPr>
          <w:rFonts w:hint="eastAsia" w:ascii="宋体" w:hAnsi="宋体" w:eastAsia="仿宋_GB2312" w:cs="仿宋_GB2312"/>
          <w:i w:val="0"/>
          <w:iCs w:val="0"/>
          <w:sz w:val="32"/>
          <w:szCs w:val="32"/>
          <w:u w:val="none"/>
        </w:rPr>
        <w:t>废弃食用油脂</w:t>
      </w:r>
      <w:r>
        <w:rPr>
          <w:rFonts w:hint="eastAsia" w:ascii="宋体" w:hAnsi="宋体" w:eastAsia="仿宋_GB2312" w:cs="仿宋_GB2312"/>
          <w:i w:val="0"/>
          <w:iCs w:val="0"/>
          <w:kern w:val="1"/>
          <w:sz w:val="32"/>
          <w:szCs w:val="32"/>
          <w:u w:val="none"/>
          <w:lang w:eastAsia="zh-CN"/>
        </w:rPr>
        <w:t>，并及时报告区城市管理行政主管部门处理。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第四章  促进措施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i w:val="0"/>
          <w:iCs w:val="0"/>
          <w:kern w:val="1"/>
          <w:sz w:val="32"/>
          <w:szCs w:val="32"/>
          <w:lang w:eastAsia="zh-CN"/>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lang w:val="en-US" w:eastAsia="zh-CN"/>
        </w:rPr>
      </w:pPr>
      <w:r>
        <w:rPr>
          <w:rFonts w:hint="eastAsia" w:ascii="宋体" w:hAnsi="宋体" w:eastAsia="黑体" w:cs="仿宋_GB2312"/>
          <w:i w:val="0"/>
          <w:iCs w:val="0"/>
          <w:kern w:val="1"/>
          <w:sz w:val="32"/>
          <w:szCs w:val="32"/>
          <w:lang w:eastAsia="zh-CN"/>
        </w:rPr>
        <w:t>第三十六</w:t>
      </w:r>
      <w:r>
        <w:rPr>
          <w:rFonts w:hint="eastAsia" w:ascii="宋体" w:hAnsi="宋体" w:eastAsia="黑体" w:cs="仿宋_GB2312"/>
          <w:i w:val="0"/>
          <w:iCs w:val="0"/>
          <w:kern w:val="1"/>
          <w:sz w:val="32"/>
          <w:szCs w:val="32"/>
          <w:lang w:val="en-US" w:eastAsia="zh-CN"/>
        </w:rPr>
        <w:t>条</w:t>
      </w:r>
      <w:r>
        <w:rPr>
          <w:rFonts w:hint="eastAsia" w:ascii="宋体" w:hAnsi="宋体" w:eastAsia="仿宋_GB2312" w:cs="仿宋_GB2312"/>
          <w:i w:val="0"/>
          <w:iCs w:val="0"/>
          <w:kern w:val="1"/>
          <w:sz w:val="32"/>
          <w:szCs w:val="32"/>
          <w:lang w:val="en-US" w:eastAsia="zh-CN"/>
        </w:rPr>
        <w:t xml:space="preserve">  市、区人民政府应当遵循资源节约、环境保护与生产生活安全性原则，建立涵盖生产、流通、消费等领域的</w:t>
      </w:r>
      <w:r>
        <w:rPr>
          <w:rFonts w:hint="eastAsia" w:ascii="宋体" w:hAnsi="宋体" w:eastAsia="仿宋_GB2312" w:cs="仿宋_GB2312"/>
          <w:i w:val="0"/>
          <w:iCs w:val="0"/>
          <w:kern w:val="1"/>
          <w:sz w:val="32"/>
          <w:szCs w:val="32"/>
          <w:u w:val="none"/>
          <w:lang w:val="en-US" w:eastAsia="zh-CN"/>
        </w:rPr>
        <w:t>生活垃圾</w:t>
      </w:r>
      <w:r>
        <w:rPr>
          <w:rFonts w:hint="eastAsia" w:ascii="宋体" w:hAnsi="宋体" w:eastAsia="仿宋_GB2312" w:cs="仿宋_GB2312"/>
          <w:i w:val="0"/>
          <w:iCs w:val="0"/>
          <w:kern w:val="1"/>
          <w:sz w:val="32"/>
          <w:szCs w:val="32"/>
          <w:lang w:val="en-US" w:eastAsia="zh-CN"/>
        </w:rPr>
        <w:t>源头减量工作机制，明确生活垃圾源头减量综合管理部门和相关行政管理部门的职责，鼓励单位和个人在生产、生活中减少生活垃圾。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lang w:val="en-US" w:eastAsia="zh-CN"/>
        </w:rPr>
      </w:pPr>
      <w:r>
        <w:rPr>
          <w:rFonts w:hint="eastAsia" w:ascii="宋体" w:hAnsi="宋体" w:eastAsia="仿宋_GB2312" w:cs="仿宋_GB2312"/>
          <w:i w:val="0"/>
          <w:iCs w:val="0"/>
          <w:kern w:val="1"/>
          <w:sz w:val="32"/>
          <w:szCs w:val="32"/>
          <w:lang w:val="en-US" w:eastAsia="zh-CN"/>
        </w:rPr>
        <w:t>发展改革、工业与信息化、财政、农业、商务、工商、旅游等行政管理部门应当根据各自职责，制定有利于生活垃圾源头减量的政策措施。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lang w:eastAsia="ar-SA"/>
        </w:rPr>
      </w:pPr>
      <w:r>
        <w:rPr>
          <w:rFonts w:hint="eastAsia" w:ascii="宋体" w:hAnsi="宋体" w:eastAsia="黑体" w:cs="仿宋_GB2312"/>
          <w:i w:val="0"/>
          <w:iCs w:val="0"/>
          <w:kern w:val="1"/>
          <w:sz w:val="32"/>
          <w:szCs w:val="32"/>
        </w:rPr>
        <w:t>第三十</w:t>
      </w:r>
      <w:r>
        <w:rPr>
          <w:rFonts w:hint="eastAsia" w:ascii="宋体" w:hAnsi="宋体" w:eastAsia="黑体" w:cs="仿宋_GB2312"/>
          <w:i w:val="0"/>
          <w:iCs w:val="0"/>
          <w:kern w:val="1"/>
          <w:sz w:val="32"/>
          <w:szCs w:val="32"/>
          <w:lang w:eastAsia="zh-CN"/>
        </w:rPr>
        <w:t>七</w:t>
      </w:r>
      <w:r>
        <w:rPr>
          <w:rFonts w:hint="eastAsia" w:ascii="宋体" w:hAnsi="宋体" w:eastAsia="黑体" w:cs="仿宋_GB2312"/>
          <w:i w:val="0"/>
          <w:iCs w:val="0"/>
          <w:kern w:val="1"/>
          <w:sz w:val="32"/>
          <w:szCs w:val="32"/>
        </w:rPr>
        <w:t>条</w:t>
      </w:r>
      <w:r>
        <w:rPr>
          <w:rFonts w:hint="eastAsia" w:ascii="宋体" w:hAnsi="宋体" w:eastAsia="仿宋_GB2312" w:cs="仿宋_GB2312"/>
          <w:i w:val="0"/>
          <w:iCs w:val="0"/>
          <w:kern w:val="1"/>
          <w:sz w:val="32"/>
          <w:szCs w:val="32"/>
          <w:lang w:val="en-US" w:eastAsia="zh-CN"/>
        </w:rPr>
        <w:t xml:space="preserve">  发展改革</w:t>
      </w:r>
      <w:r>
        <w:rPr>
          <w:rFonts w:hint="eastAsia" w:ascii="宋体" w:hAnsi="宋体" w:eastAsia="仿宋_GB2312" w:cs="仿宋_GB2312"/>
          <w:i w:val="0"/>
          <w:iCs w:val="0"/>
          <w:kern w:val="1"/>
          <w:sz w:val="32"/>
          <w:szCs w:val="32"/>
          <w:u w:val="none"/>
          <w:lang w:val="en-US" w:eastAsia="zh-CN"/>
        </w:rPr>
        <w:t>、</w:t>
      </w:r>
      <w:r>
        <w:rPr>
          <w:rFonts w:hint="eastAsia" w:ascii="宋体" w:hAnsi="宋体" w:eastAsia="仿宋_GB2312" w:cs="仿宋_GB2312"/>
          <w:i w:val="0"/>
          <w:iCs w:val="0"/>
          <w:kern w:val="1"/>
          <w:sz w:val="32"/>
          <w:szCs w:val="32"/>
          <w:lang w:val="en-US" w:eastAsia="zh-CN"/>
        </w:rPr>
        <w:t>工商、质量技术监督、食品药品监管等行政管理部门</w:t>
      </w:r>
      <w:r>
        <w:rPr>
          <w:rFonts w:hint="eastAsia" w:ascii="宋体" w:hAnsi="宋体" w:eastAsia="仿宋_GB2312" w:cs="仿宋_GB2312"/>
          <w:i w:val="0"/>
          <w:iCs w:val="0"/>
          <w:kern w:val="1"/>
          <w:sz w:val="32"/>
          <w:szCs w:val="32"/>
          <w:lang w:eastAsia="zh-CN"/>
        </w:rPr>
        <w:t>应当根据</w:t>
      </w:r>
      <w:r>
        <w:rPr>
          <w:rFonts w:hint="eastAsia" w:ascii="宋体" w:hAnsi="宋体" w:eastAsia="仿宋_GB2312" w:cs="仿宋_GB2312"/>
          <w:i w:val="0"/>
          <w:iCs w:val="0"/>
          <w:sz w:val="32"/>
          <w:szCs w:val="32"/>
        </w:rPr>
        <w:t>国家、省、市对限制产品过度包装的标准和要求，</w:t>
      </w:r>
      <w:r>
        <w:rPr>
          <w:rFonts w:hint="eastAsia" w:ascii="宋体" w:hAnsi="宋体" w:eastAsia="仿宋_GB2312" w:cs="仿宋_GB2312"/>
          <w:i w:val="0"/>
          <w:iCs w:val="0"/>
          <w:sz w:val="32"/>
          <w:szCs w:val="32"/>
          <w:lang w:eastAsia="zh-CN"/>
        </w:rPr>
        <w:t>制定具体的行动计划，限制产品过度包装，</w:t>
      </w:r>
      <w:r>
        <w:rPr>
          <w:rFonts w:hint="eastAsia" w:ascii="宋体" w:hAnsi="宋体" w:eastAsia="仿宋_GB2312" w:cs="仿宋_GB2312"/>
          <w:i w:val="0"/>
          <w:iCs w:val="0"/>
          <w:kern w:val="1"/>
          <w:sz w:val="32"/>
          <w:szCs w:val="32"/>
        </w:rPr>
        <w:t>减少一次性包装材料的使用和包装废物的产生</w:t>
      </w:r>
      <w:r>
        <w:rPr>
          <w:rFonts w:hint="eastAsia" w:ascii="宋体" w:hAnsi="宋体" w:eastAsia="仿宋_GB2312" w:cs="仿宋_GB2312"/>
          <w:i w:val="0"/>
          <w:iCs w:val="0"/>
          <w:kern w:val="1"/>
          <w:sz w:val="32"/>
          <w:szCs w:val="32"/>
          <w:lang w:eastAsia="ar-SA"/>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仿宋_GB2312"/>
          <w:sz w:val="32"/>
          <w:szCs w:val="32"/>
        </w:rPr>
        <w:t>第</w:t>
      </w:r>
      <w:r>
        <w:rPr>
          <w:rFonts w:hint="eastAsia" w:ascii="宋体" w:hAnsi="宋体" w:eastAsia="黑体" w:cs="仿宋_GB2312"/>
          <w:sz w:val="32"/>
          <w:szCs w:val="32"/>
          <w:lang w:val="en-US" w:eastAsia="zh-CN"/>
        </w:rPr>
        <w:t>三十八</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农业、工商等行政管理部门应当根据职责分工，采取措施加强对</w:t>
      </w:r>
      <w:r>
        <w:rPr>
          <w:rFonts w:hint="eastAsia" w:ascii="宋体" w:hAnsi="宋体" w:eastAsia="仿宋_GB2312" w:cs="仿宋_GB2312"/>
          <w:i w:val="0"/>
          <w:iCs w:val="0"/>
          <w:sz w:val="32"/>
          <w:szCs w:val="32"/>
          <w:u w:val="none"/>
          <w:lang w:val="en-US" w:eastAsia="zh-CN"/>
        </w:rPr>
        <w:t>农产品产地、</w:t>
      </w:r>
      <w:r>
        <w:rPr>
          <w:rFonts w:hint="eastAsia" w:ascii="宋体" w:hAnsi="宋体" w:eastAsia="仿宋_GB2312" w:cs="仿宋_GB2312"/>
          <w:sz w:val="32"/>
          <w:szCs w:val="32"/>
          <w:lang w:val="en-US" w:eastAsia="zh-CN"/>
        </w:rPr>
        <w:t>集贸市场和超市等的管理，</w:t>
      </w:r>
      <w:r>
        <w:rPr>
          <w:rFonts w:hint="eastAsia" w:ascii="宋体" w:hAnsi="宋体" w:eastAsia="仿宋_GB2312" w:cs="仿宋_GB2312"/>
          <w:sz w:val="32"/>
          <w:szCs w:val="32"/>
          <w:lang w:eastAsia="zh-CN"/>
        </w:rPr>
        <w:t>实</w:t>
      </w:r>
      <w:r>
        <w:rPr>
          <w:rFonts w:hint="eastAsia" w:ascii="宋体" w:hAnsi="宋体" w:eastAsia="仿宋_GB2312" w:cs="仿宋_GB2312"/>
          <w:sz w:val="32"/>
          <w:szCs w:val="32"/>
        </w:rPr>
        <w:t>行净菜上市、洁净农副产品进</w:t>
      </w:r>
      <w:r>
        <w:rPr>
          <w:rFonts w:hint="eastAsia" w:ascii="宋体" w:hAnsi="宋体" w:eastAsia="仿宋_GB2312" w:cs="仿宋_GB2312"/>
          <w:sz w:val="32"/>
          <w:szCs w:val="32"/>
          <w:lang w:eastAsia="zh-CN"/>
        </w:rPr>
        <w:t>城。</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发展改革、商务、工商等行政管理部门应当采取措施，推广使用</w:t>
      </w:r>
      <w:r>
        <w:rPr>
          <w:rFonts w:hint="eastAsia" w:ascii="宋体" w:hAnsi="宋体" w:eastAsia="仿宋_GB2312" w:cs="仿宋_GB2312"/>
          <w:sz w:val="32"/>
          <w:szCs w:val="32"/>
          <w:lang w:val="en-US" w:eastAsia="zh-CN"/>
        </w:rPr>
        <w:t>菜篮子、布袋子</w:t>
      </w:r>
      <w:r>
        <w:rPr>
          <w:rFonts w:hint="eastAsia" w:ascii="宋体" w:hAnsi="宋体" w:eastAsia="仿宋_GB2312" w:cs="仿宋_GB2312"/>
          <w:sz w:val="32"/>
          <w:szCs w:val="32"/>
          <w:lang w:eastAsia="zh-CN"/>
        </w:rPr>
        <w:t>，加强</w:t>
      </w:r>
      <w:r>
        <w:rPr>
          <w:rFonts w:hint="eastAsia" w:ascii="宋体" w:hAnsi="宋体" w:eastAsia="仿宋_GB2312" w:cs="仿宋_GB2312"/>
          <w:sz w:val="32"/>
          <w:szCs w:val="32"/>
        </w:rPr>
        <w:t>商场、超市等商品零售场所</w:t>
      </w:r>
      <w:r>
        <w:rPr>
          <w:rFonts w:hint="eastAsia" w:ascii="宋体" w:hAnsi="宋体" w:eastAsia="仿宋_GB2312" w:cs="仿宋_GB2312"/>
          <w:sz w:val="32"/>
          <w:szCs w:val="32"/>
          <w:lang w:eastAsia="zh-CN"/>
        </w:rPr>
        <w:t>的管理，按照有关规定限制向消费者提供塑料购物袋。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仿宋_GB2312"/>
          <w:sz w:val="32"/>
          <w:szCs w:val="32"/>
          <w:lang w:val="en-US" w:eastAsia="zh-CN"/>
        </w:rPr>
        <w:t>第三十九条</w:t>
      </w:r>
      <w:r>
        <w:rPr>
          <w:rFonts w:hint="eastAsia" w:ascii="宋体" w:hAnsi="宋体" w:eastAsia="仿宋_GB2312" w:cs="仿宋_GB2312"/>
          <w:sz w:val="32"/>
          <w:szCs w:val="32"/>
          <w:lang w:val="en-US" w:eastAsia="zh-CN"/>
        </w:rPr>
        <w:t xml:space="preserve">  鼓励商场、超市、便利店等经营者或者管理者就地设立便民回收点。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鼓励商品生产者、经营者采用押金、以旧换新、设置自动回收机、</w:t>
      </w:r>
      <w:r>
        <w:rPr>
          <w:rFonts w:hint="eastAsia" w:ascii="宋体" w:hAnsi="宋体" w:eastAsia="仿宋_GB2312" w:cs="仿宋_GB2312"/>
          <w:i w:val="0"/>
          <w:iCs w:val="0"/>
          <w:sz w:val="32"/>
          <w:szCs w:val="32"/>
          <w:u w:val="none"/>
          <w:lang w:val="en-US" w:eastAsia="zh-CN"/>
        </w:rPr>
        <w:t>快递</w:t>
      </w:r>
      <w:r>
        <w:rPr>
          <w:rFonts w:hint="eastAsia" w:ascii="宋体" w:hAnsi="宋体" w:eastAsia="仿宋_GB2312" w:cs="仿宋_GB2312"/>
          <w:sz w:val="32"/>
          <w:szCs w:val="32"/>
          <w:lang w:val="en-US" w:eastAsia="zh-CN"/>
        </w:rPr>
        <w:t>送货回收包装物等方式回收再生资源，实现回收途径多元化。</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rPr>
      </w:pPr>
      <w:r>
        <w:rPr>
          <w:rFonts w:hint="eastAsia" w:ascii="宋体" w:hAnsi="宋体" w:eastAsia="黑体" w:cs="仿宋_GB2312"/>
          <w:i w:val="0"/>
          <w:iCs w:val="0"/>
          <w:kern w:val="1"/>
          <w:sz w:val="32"/>
          <w:szCs w:val="32"/>
        </w:rPr>
        <w:t>第</w:t>
      </w:r>
      <w:r>
        <w:rPr>
          <w:rFonts w:hint="eastAsia" w:ascii="宋体" w:hAnsi="宋体" w:eastAsia="黑体" w:cs="仿宋_GB2312"/>
          <w:i w:val="0"/>
          <w:iCs w:val="0"/>
          <w:kern w:val="1"/>
          <w:sz w:val="32"/>
          <w:szCs w:val="32"/>
          <w:lang w:eastAsia="zh-CN"/>
        </w:rPr>
        <w:t>四十</w:t>
      </w:r>
      <w:r>
        <w:rPr>
          <w:rFonts w:hint="eastAsia" w:ascii="宋体" w:hAnsi="宋体" w:eastAsia="黑体" w:cs="仿宋_GB2312"/>
          <w:i w:val="0"/>
          <w:iCs w:val="0"/>
          <w:kern w:val="1"/>
          <w:sz w:val="32"/>
          <w:szCs w:val="32"/>
        </w:rPr>
        <w:t>条</w:t>
      </w:r>
      <w:r>
        <w:rPr>
          <w:rFonts w:hint="eastAsia" w:ascii="宋体" w:hAnsi="宋体" w:eastAsia="仿宋_GB2312" w:cs="仿宋_GB2312"/>
          <w:i w:val="0"/>
          <w:iCs w:val="0"/>
          <w:kern w:val="1"/>
          <w:sz w:val="32"/>
          <w:szCs w:val="32"/>
        </w:rPr>
        <w:t xml:space="preserve">  餐饮、娱乐、宾馆等服务性经营</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kern w:val="1"/>
          <w:sz w:val="32"/>
          <w:szCs w:val="32"/>
          <w:lang w:eastAsia="zh-CN"/>
        </w:rPr>
        <w:t>应当设置可重复使用消费用品的推荐标识，通过价格优惠等措施鼓励消费者减少或者不使用一次性消费用品</w:t>
      </w:r>
      <w:r>
        <w:rPr>
          <w:rFonts w:hint="eastAsia" w:ascii="宋体" w:hAnsi="宋体" w:eastAsia="仿宋_GB2312" w:cs="仿宋_GB2312"/>
          <w:i w:val="0"/>
          <w:iCs w:val="0"/>
          <w:kern w:val="1"/>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rPr>
      </w:pPr>
      <w:r>
        <w:rPr>
          <w:rFonts w:hint="eastAsia" w:ascii="宋体" w:hAnsi="宋体" w:eastAsia="仿宋_GB2312" w:cs="仿宋_GB2312"/>
          <w:i w:val="0"/>
          <w:iCs w:val="0"/>
          <w:kern w:val="1"/>
          <w:sz w:val="32"/>
          <w:szCs w:val="32"/>
        </w:rPr>
        <w:t>单位和个人应当减少使用或者按照规定不使用一次性消费用品，优先采购可重复使用和再利用产品。</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四十一</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餐饮经营</w:t>
      </w:r>
      <w:r>
        <w:rPr>
          <w:rFonts w:hint="eastAsia" w:ascii="宋体" w:hAnsi="宋体" w:eastAsia="仿宋_GB2312" w:cs="仿宋_GB2312"/>
          <w:kern w:val="1"/>
          <w:sz w:val="32"/>
          <w:szCs w:val="32"/>
          <w:lang w:eastAsia="zh-CN"/>
        </w:rPr>
        <w:t>者</w:t>
      </w:r>
      <w:r>
        <w:rPr>
          <w:rFonts w:hint="eastAsia" w:ascii="宋体" w:hAnsi="宋体" w:eastAsia="仿宋_GB2312" w:cs="仿宋_GB2312"/>
          <w:kern w:val="1"/>
          <w:sz w:val="32"/>
          <w:szCs w:val="32"/>
        </w:rPr>
        <w:t>应当在餐饮服务场所设置不剩菜的醒目标识，并在提供服务的过程中向消费者提示适量点餐。</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四十二条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sz w:val="32"/>
          <w:szCs w:val="32"/>
          <w:lang w:eastAsia="zh-CN"/>
        </w:rPr>
        <w:t>新建的集贸市场、超市应当同步配置果蔬菜皮就近就地处置设施。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i w:val="0"/>
          <w:iCs w:val="0"/>
          <w:sz w:val="32"/>
          <w:szCs w:val="32"/>
          <w:u w:val="none"/>
          <w:lang w:eastAsia="zh-CN"/>
        </w:rPr>
        <w:t>区城市管理行政主管部门应当统筹已建成并具备条件的集贸市场、超市配置果蔬菜皮就近就地处</w:t>
      </w:r>
      <w:r>
        <w:rPr>
          <w:rFonts w:hint="eastAsia" w:ascii="宋体" w:hAnsi="宋体" w:eastAsia="仿宋_GB2312" w:cs="仿宋_GB2312"/>
          <w:sz w:val="32"/>
          <w:szCs w:val="32"/>
          <w:lang w:eastAsia="zh-CN"/>
        </w:rPr>
        <w:t>置</w:t>
      </w:r>
      <w:r>
        <w:rPr>
          <w:rFonts w:hint="eastAsia" w:ascii="宋体" w:hAnsi="宋体" w:eastAsia="仿宋_GB2312" w:cs="仿宋_GB2312"/>
          <w:i w:val="0"/>
          <w:iCs w:val="0"/>
          <w:sz w:val="32"/>
          <w:szCs w:val="32"/>
          <w:u w:val="none"/>
          <w:lang w:eastAsia="zh-CN"/>
        </w:rPr>
        <w:t>设施。</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区城市管理行政主管部门应当采取资金扶持、技术指导等方式，统筹推进本区餐饮垃圾产生者以及有条件的居住区安装符合标准的</w:t>
      </w:r>
      <w:r>
        <w:rPr>
          <w:rFonts w:hint="eastAsia" w:ascii="宋体" w:hAnsi="宋体" w:eastAsia="仿宋_GB2312" w:cs="仿宋_GB2312"/>
          <w:i w:val="0"/>
          <w:iCs w:val="0"/>
          <w:sz w:val="32"/>
          <w:szCs w:val="32"/>
          <w:u w:val="none"/>
          <w:lang w:eastAsia="zh-CN"/>
        </w:rPr>
        <w:t>餐饮垃圾、厨余</w:t>
      </w:r>
      <w:r>
        <w:rPr>
          <w:rFonts w:hint="eastAsia" w:ascii="宋体" w:hAnsi="宋体" w:eastAsia="仿宋_GB2312" w:cs="仿宋_GB2312"/>
          <w:sz w:val="32"/>
          <w:szCs w:val="32"/>
          <w:lang w:eastAsia="zh-CN"/>
        </w:rPr>
        <w:t>垃圾处置装置，就近就地处置餐厨垃圾。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四十三</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sz w:val="32"/>
          <w:szCs w:val="32"/>
          <w:lang w:eastAsia="zh-CN"/>
        </w:rPr>
        <w:t>国家机关、国有企事业单位和使用财政资金的其他组织</w:t>
      </w:r>
      <w:r>
        <w:rPr>
          <w:rFonts w:hint="eastAsia" w:ascii="宋体" w:hAnsi="宋体" w:eastAsia="仿宋_GB2312" w:cs="仿宋_GB2312"/>
          <w:i w:val="0"/>
          <w:iCs w:val="0"/>
          <w:sz w:val="32"/>
          <w:szCs w:val="32"/>
        </w:rPr>
        <w:t>应当</w:t>
      </w:r>
      <w:r>
        <w:rPr>
          <w:rFonts w:hint="eastAsia" w:ascii="宋体" w:hAnsi="宋体" w:eastAsia="仿宋_GB2312" w:cs="仿宋_GB2312"/>
          <w:sz w:val="32"/>
          <w:szCs w:val="32"/>
          <w:lang w:eastAsia="zh-CN"/>
        </w:rPr>
        <w:t>实行绿色办公，推广无纸化办公，</w:t>
      </w:r>
      <w:r>
        <w:rPr>
          <w:rFonts w:hint="eastAsia" w:ascii="宋体" w:hAnsi="宋体" w:eastAsia="仿宋_GB2312" w:cs="仿宋_GB2312"/>
          <w:sz w:val="32"/>
          <w:szCs w:val="32"/>
        </w:rPr>
        <w:t>优先采购节能、节水、</w:t>
      </w:r>
      <w:r>
        <w:rPr>
          <w:rFonts w:hint="eastAsia" w:ascii="宋体" w:hAnsi="宋体" w:eastAsia="仿宋_GB2312" w:cs="仿宋_GB2312"/>
          <w:kern w:val="1"/>
          <w:sz w:val="32"/>
          <w:szCs w:val="32"/>
        </w:rPr>
        <w:t>可以循环利用和资源化利用的办公用品</w:t>
      </w:r>
      <w:r>
        <w:rPr>
          <w:rFonts w:hint="eastAsia" w:ascii="宋体" w:hAnsi="宋体"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四十四</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i w:val="0"/>
          <w:iCs w:val="0"/>
          <w:kern w:val="1"/>
          <w:sz w:val="32"/>
          <w:szCs w:val="32"/>
          <w:lang w:eastAsia="zh-CN"/>
        </w:rPr>
        <w:t>鼓励和</w:t>
      </w:r>
      <w:r>
        <w:rPr>
          <w:rFonts w:hint="eastAsia" w:ascii="宋体" w:hAnsi="宋体" w:eastAsia="仿宋_GB2312" w:cs="仿宋_GB2312"/>
          <w:kern w:val="1"/>
          <w:sz w:val="32"/>
          <w:szCs w:val="32"/>
        </w:rPr>
        <w:t>支持生活垃圾</w:t>
      </w:r>
      <w:r>
        <w:rPr>
          <w:rFonts w:hint="eastAsia" w:ascii="宋体" w:hAnsi="宋体" w:eastAsia="仿宋_GB2312" w:cs="仿宋_GB2312"/>
          <w:kern w:val="1"/>
          <w:sz w:val="32"/>
          <w:szCs w:val="32"/>
          <w:lang w:eastAsia="zh-CN"/>
        </w:rPr>
        <w:t>处理</w:t>
      </w:r>
      <w:r>
        <w:rPr>
          <w:rFonts w:hint="eastAsia" w:ascii="宋体" w:hAnsi="宋体" w:eastAsia="仿宋_GB2312" w:cs="仿宋_GB2312"/>
          <w:kern w:val="1"/>
          <w:sz w:val="32"/>
          <w:szCs w:val="32"/>
        </w:rPr>
        <w:t>的科技创新，</w:t>
      </w:r>
      <w:r>
        <w:rPr>
          <w:rFonts w:hint="eastAsia" w:ascii="宋体" w:hAnsi="宋体" w:eastAsia="仿宋_GB2312" w:cs="仿宋_GB2312"/>
          <w:sz w:val="32"/>
          <w:szCs w:val="32"/>
        </w:rPr>
        <w:t>推动生活垃圾</w:t>
      </w:r>
      <w:r>
        <w:rPr>
          <w:rFonts w:hint="eastAsia" w:ascii="宋体" w:hAnsi="宋体" w:eastAsia="仿宋_GB2312" w:cs="仿宋_GB2312"/>
          <w:sz w:val="32"/>
          <w:szCs w:val="32"/>
          <w:lang w:eastAsia="zh-CN"/>
        </w:rPr>
        <w:t>源头减量、</w:t>
      </w:r>
      <w:r>
        <w:rPr>
          <w:rFonts w:hint="eastAsia" w:ascii="宋体" w:hAnsi="宋体" w:eastAsia="仿宋_GB2312" w:cs="仿宋_GB2312"/>
          <w:sz w:val="32"/>
          <w:szCs w:val="32"/>
        </w:rPr>
        <w:t>分类投放、无害化处置以及再生资源利用等新技术、新工艺的</w:t>
      </w:r>
      <w:r>
        <w:rPr>
          <w:rFonts w:hint="eastAsia" w:ascii="宋体" w:hAnsi="宋体" w:eastAsia="仿宋_GB2312" w:cs="仿宋_GB2312"/>
          <w:sz w:val="32"/>
          <w:szCs w:val="32"/>
          <w:lang w:eastAsia="zh-CN"/>
        </w:rPr>
        <w:t>引进、</w:t>
      </w:r>
      <w:r>
        <w:rPr>
          <w:rFonts w:hint="eastAsia" w:ascii="宋体" w:hAnsi="宋体" w:eastAsia="仿宋_GB2312" w:cs="仿宋_GB2312"/>
          <w:sz w:val="32"/>
          <w:szCs w:val="32"/>
        </w:rPr>
        <w:t>研发</w:t>
      </w:r>
      <w:r>
        <w:rPr>
          <w:rFonts w:hint="eastAsia" w:ascii="宋体" w:hAnsi="宋体" w:eastAsia="仿宋_GB2312" w:cs="仿宋_GB2312"/>
          <w:kern w:val="1"/>
          <w:sz w:val="32"/>
          <w:szCs w:val="32"/>
        </w:rPr>
        <w:t>与应用。</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第四十五</w:t>
      </w:r>
      <w:r>
        <w:rPr>
          <w:rFonts w:hint="eastAsia" w:ascii="宋体" w:hAnsi="宋体" w:eastAsia="黑体" w:cs="仿宋_GB2312"/>
          <w:sz w:val="32"/>
          <w:szCs w:val="32"/>
          <w:lang w:val="en-US" w:eastAsia="zh-CN"/>
        </w:rPr>
        <w:t>条</w:t>
      </w:r>
      <w:r>
        <w:rPr>
          <w:rFonts w:hint="eastAsia" w:ascii="宋体" w:hAnsi="宋体" w:eastAsia="仿宋_GB2312" w:cs="仿宋_GB2312"/>
          <w:sz w:val="32"/>
          <w:szCs w:val="32"/>
          <w:lang w:val="en-US" w:eastAsia="zh-CN"/>
        </w:rPr>
        <w:t xml:space="preserve">  市人民政府应当采取相应的政策措施，通过政府和社会资本合作、投资补助、政府购买服务、特许经营、承包经营、租赁经营等方式，</w:t>
      </w:r>
      <w:r>
        <w:rPr>
          <w:rFonts w:hint="eastAsia" w:ascii="宋体" w:hAnsi="宋体" w:eastAsia="仿宋_GB2312" w:cs="仿宋_GB2312"/>
          <w:sz w:val="32"/>
          <w:szCs w:val="32"/>
        </w:rPr>
        <w:t>鼓励和引导社会资本</w:t>
      </w:r>
      <w:r>
        <w:rPr>
          <w:rFonts w:hint="eastAsia" w:ascii="宋体" w:hAnsi="宋体" w:eastAsia="仿宋_GB2312" w:cs="仿宋_GB2312"/>
          <w:sz w:val="32"/>
          <w:szCs w:val="32"/>
          <w:lang w:val="en-US" w:eastAsia="zh-CN"/>
        </w:rPr>
        <w:t>参与</w:t>
      </w:r>
      <w:r>
        <w:rPr>
          <w:rFonts w:hint="eastAsia" w:ascii="宋体" w:hAnsi="宋体" w:eastAsia="仿宋_GB2312" w:cs="仿宋_GB2312"/>
          <w:sz w:val="32"/>
          <w:szCs w:val="32"/>
        </w:rPr>
        <w:t>生活垃圾</w:t>
      </w:r>
      <w:r>
        <w:rPr>
          <w:rFonts w:hint="eastAsia" w:ascii="宋体" w:hAnsi="宋体" w:eastAsia="仿宋_GB2312" w:cs="仿宋_GB2312"/>
          <w:sz w:val="32"/>
          <w:szCs w:val="32"/>
          <w:lang w:val="en-US" w:eastAsia="zh-CN"/>
        </w:rPr>
        <w:t>源头减量和分类投放</w:t>
      </w:r>
      <w:r>
        <w:rPr>
          <w:rFonts w:hint="eastAsia" w:ascii="宋体" w:hAnsi="宋体" w:eastAsia="仿宋_GB2312" w:cs="仿宋_GB2312"/>
          <w:i/>
          <w:iCs/>
          <w:sz w:val="32"/>
          <w:szCs w:val="32"/>
          <w:u w:val="none"/>
        </w:rPr>
        <w:t>、</w:t>
      </w:r>
      <w:r>
        <w:rPr>
          <w:rFonts w:hint="eastAsia" w:ascii="宋体" w:hAnsi="宋体" w:eastAsia="仿宋_GB2312" w:cs="仿宋_GB2312"/>
          <w:sz w:val="32"/>
          <w:szCs w:val="32"/>
        </w:rPr>
        <w:t>收集、运输、处置</w:t>
      </w:r>
      <w:r>
        <w:rPr>
          <w:rFonts w:hint="eastAsia" w:ascii="宋体" w:hAnsi="宋体" w:eastAsia="仿宋_GB2312" w:cs="仿宋_GB2312"/>
          <w:sz w:val="32"/>
          <w:szCs w:val="32"/>
          <w:lang w:val="en-US" w:eastAsia="zh-CN"/>
        </w:rPr>
        <w:t>以及</w:t>
      </w:r>
      <w:r>
        <w:rPr>
          <w:rFonts w:hint="eastAsia" w:ascii="宋体" w:hAnsi="宋体" w:eastAsia="仿宋_GB2312" w:cs="仿宋_GB2312"/>
          <w:sz w:val="32"/>
          <w:szCs w:val="32"/>
          <w:lang w:eastAsia="zh-CN"/>
        </w:rPr>
        <w:t>回收利用</w:t>
      </w:r>
      <w:r>
        <w:rPr>
          <w:rFonts w:hint="eastAsia" w:ascii="宋体" w:hAnsi="宋体" w:eastAsia="仿宋_GB2312" w:cs="仿宋_GB2312"/>
          <w:sz w:val="32"/>
          <w:szCs w:val="32"/>
        </w:rPr>
        <w:t>等。</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四十六</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本市</w:t>
      </w:r>
      <w:r>
        <w:rPr>
          <w:rFonts w:hint="eastAsia" w:ascii="宋体" w:hAnsi="宋体" w:eastAsia="仿宋_GB2312" w:cs="仿宋_GB2312"/>
          <w:kern w:val="1"/>
          <w:sz w:val="32"/>
          <w:szCs w:val="32"/>
          <w:lang w:eastAsia="zh-CN"/>
        </w:rPr>
        <w:t>建立生活垃圾源头减量和分类的鼓励和引导机制，通过多种方式鼓励和引导居民开展</w:t>
      </w:r>
      <w:r>
        <w:rPr>
          <w:rFonts w:hint="eastAsia" w:ascii="宋体" w:hAnsi="宋体" w:eastAsia="仿宋_GB2312" w:cs="仿宋_GB2312"/>
          <w:i w:val="0"/>
          <w:iCs w:val="0"/>
          <w:kern w:val="1"/>
          <w:sz w:val="32"/>
          <w:szCs w:val="32"/>
        </w:rPr>
        <w:t>生活垃圾</w:t>
      </w:r>
      <w:r>
        <w:rPr>
          <w:rFonts w:hint="eastAsia" w:ascii="宋体" w:hAnsi="宋体" w:eastAsia="仿宋_GB2312" w:cs="仿宋_GB2312"/>
          <w:i w:val="0"/>
          <w:iCs w:val="0"/>
          <w:kern w:val="1"/>
          <w:sz w:val="32"/>
          <w:szCs w:val="32"/>
          <w:lang w:eastAsia="zh-CN"/>
        </w:rPr>
        <w:t>源头减量和</w:t>
      </w:r>
      <w:r>
        <w:rPr>
          <w:rFonts w:hint="eastAsia" w:ascii="宋体" w:hAnsi="宋体" w:eastAsia="仿宋_GB2312" w:cs="仿宋_GB2312"/>
          <w:i w:val="0"/>
          <w:iCs w:val="0"/>
          <w:kern w:val="1"/>
          <w:sz w:val="32"/>
          <w:szCs w:val="32"/>
        </w:rPr>
        <w:t>分类工作</w:t>
      </w:r>
      <w:r>
        <w:rPr>
          <w:rFonts w:hint="eastAsia" w:ascii="宋体" w:hAnsi="宋体" w:eastAsia="仿宋_GB2312" w:cs="仿宋_GB2312"/>
          <w:i w:val="0"/>
          <w:iCs w:val="0"/>
          <w:kern w:val="1"/>
          <w:sz w:val="32"/>
          <w:szCs w:val="32"/>
          <w:lang w:eastAsia="zh-CN"/>
        </w:rPr>
        <w:t>，对</w:t>
      </w:r>
      <w:r>
        <w:rPr>
          <w:rFonts w:hint="eastAsia" w:ascii="宋体" w:hAnsi="宋体" w:eastAsia="仿宋_GB2312" w:cs="仿宋_GB2312"/>
          <w:kern w:val="1"/>
          <w:sz w:val="32"/>
          <w:szCs w:val="32"/>
        </w:rPr>
        <w:t>成绩突出的</w:t>
      </w:r>
      <w:r>
        <w:rPr>
          <w:rFonts w:hint="eastAsia" w:ascii="宋体" w:hAnsi="宋体" w:eastAsia="仿宋_GB2312" w:cs="仿宋_GB2312"/>
          <w:kern w:val="1"/>
          <w:sz w:val="32"/>
          <w:szCs w:val="32"/>
          <w:lang w:eastAsia="zh-CN"/>
        </w:rPr>
        <w:t>单位、个人和</w:t>
      </w:r>
      <w:r>
        <w:rPr>
          <w:rFonts w:hint="eastAsia" w:ascii="宋体" w:hAnsi="宋体" w:eastAsia="仿宋_GB2312" w:cs="仿宋_GB2312"/>
          <w:kern w:val="1"/>
          <w:sz w:val="32"/>
          <w:szCs w:val="32"/>
        </w:rPr>
        <w:t>生活垃圾</w:t>
      </w:r>
      <w:r>
        <w:rPr>
          <w:rFonts w:hint="eastAsia" w:ascii="宋体" w:hAnsi="宋体" w:eastAsia="仿宋_GB2312" w:cs="仿宋_GB2312"/>
          <w:kern w:val="1"/>
          <w:sz w:val="32"/>
          <w:szCs w:val="32"/>
          <w:lang w:eastAsia="zh-CN"/>
        </w:rPr>
        <w:t>分类</w:t>
      </w:r>
      <w:r>
        <w:rPr>
          <w:rFonts w:hint="eastAsia" w:ascii="宋体" w:hAnsi="宋体" w:eastAsia="仿宋_GB2312" w:cs="仿宋_GB2312"/>
          <w:kern w:val="1"/>
          <w:sz w:val="32"/>
          <w:szCs w:val="32"/>
        </w:rPr>
        <w:t>管理责任人给予奖励</w:t>
      </w:r>
      <w:r>
        <w:rPr>
          <w:rFonts w:hint="eastAsia" w:ascii="宋体" w:hAnsi="宋体" w:eastAsia="仿宋_GB2312" w:cs="仿宋_GB2312"/>
          <w:kern w:val="1"/>
          <w:sz w:val="32"/>
          <w:szCs w:val="32"/>
          <w:lang w:eastAsia="zh-CN"/>
        </w:rPr>
        <w:t>。</w:t>
      </w:r>
      <w:r>
        <w:rPr>
          <w:rFonts w:hint="eastAsia" w:ascii="宋体" w:hAnsi="宋体" w:eastAsia="仿宋_GB2312" w:cs="仿宋_GB2312"/>
          <w:kern w:val="1"/>
          <w:sz w:val="32"/>
          <w:szCs w:val="32"/>
        </w:rPr>
        <w:t>具体办法由市人民政府另行制定。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28"/>
          <w:szCs w:val="28"/>
          <w:lang w:val="en-US" w:eastAsia="zh-CN"/>
        </w:rPr>
      </w:pPr>
      <w:r>
        <w:rPr>
          <w:rFonts w:hint="eastAsia" w:ascii="宋体" w:hAnsi="宋体" w:eastAsia="仿宋_GB2312" w:cs="仿宋_GB2312"/>
          <w:kern w:val="1"/>
          <w:sz w:val="32"/>
          <w:szCs w:val="32"/>
          <w:lang w:eastAsia="zh-CN"/>
        </w:rPr>
        <w:t>区城市管理行政主管部门应当建立居民生活垃圾分类投放示范点，引导和督促居民开展生活垃圾分类投放。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pacing w:val="-8"/>
          <w:kern w:val="3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四十七</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kern w:val="1"/>
          <w:sz w:val="32"/>
          <w:szCs w:val="32"/>
          <w:lang w:eastAsia="ar-SA"/>
        </w:rPr>
        <w:t>产生生活垃圾的</w:t>
      </w:r>
      <w:r>
        <w:rPr>
          <w:rFonts w:hint="eastAsia" w:ascii="宋体" w:hAnsi="宋体" w:eastAsia="仿宋_GB2312" w:cs="仿宋_GB2312"/>
          <w:kern w:val="1"/>
          <w:sz w:val="32"/>
          <w:szCs w:val="32"/>
        </w:rPr>
        <w:t>区</w:t>
      </w:r>
      <w:r>
        <w:rPr>
          <w:rFonts w:hint="eastAsia" w:ascii="宋体" w:hAnsi="宋体" w:eastAsia="仿宋_GB2312" w:cs="仿宋_GB2312"/>
          <w:kern w:val="1"/>
          <w:sz w:val="32"/>
          <w:szCs w:val="32"/>
          <w:lang w:eastAsia="ar-SA"/>
        </w:rPr>
        <w:t>跨区域</w:t>
      </w:r>
      <w:r>
        <w:rPr>
          <w:rFonts w:hint="eastAsia" w:ascii="宋体" w:hAnsi="宋体" w:eastAsia="仿宋_GB2312" w:cs="仿宋_GB2312"/>
          <w:kern w:val="1"/>
          <w:sz w:val="32"/>
          <w:szCs w:val="32"/>
        </w:rPr>
        <w:t>处置</w:t>
      </w:r>
      <w:r>
        <w:rPr>
          <w:rFonts w:hint="eastAsia" w:ascii="宋体" w:hAnsi="宋体" w:eastAsia="仿宋_GB2312" w:cs="仿宋_GB2312"/>
          <w:kern w:val="1"/>
          <w:sz w:val="32"/>
          <w:szCs w:val="32"/>
          <w:lang w:eastAsia="ar-SA"/>
        </w:rPr>
        <w:t>生活垃圾</w:t>
      </w:r>
      <w:r>
        <w:rPr>
          <w:rFonts w:hint="eastAsia" w:ascii="宋体" w:hAnsi="宋体" w:eastAsia="仿宋_GB2312" w:cs="仿宋_GB2312"/>
          <w:spacing w:val="-6"/>
          <w:kern w:val="32"/>
          <w:sz w:val="32"/>
          <w:szCs w:val="32"/>
          <w:lang w:eastAsia="ar-SA"/>
        </w:rPr>
        <w:t>的，</w:t>
      </w:r>
      <w:r>
        <w:rPr>
          <w:rFonts w:hint="eastAsia" w:ascii="宋体" w:hAnsi="宋体" w:eastAsia="仿宋_GB2312" w:cs="仿宋_GB2312"/>
          <w:spacing w:val="-6"/>
          <w:kern w:val="32"/>
          <w:sz w:val="32"/>
          <w:szCs w:val="32"/>
        </w:rPr>
        <w:t>应当</w:t>
      </w:r>
      <w:r>
        <w:rPr>
          <w:rFonts w:hint="eastAsia" w:ascii="宋体" w:hAnsi="宋体" w:eastAsia="仿宋_GB2312" w:cs="仿宋_GB2312"/>
          <w:spacing w:val="-6"/>
          <w:kern w:val="32"/>
          <w:sz w:val="32"/>
          <w:szCs w:val="32"/>
          <w:lang w:eastAsia="ar-SA"/>
        </w:rPr>
        <w:t>遵循“谁受益、谁补偿”的原则，</w:t>
      </w:r>
      <w:r>
        <w:rPr>
          <w:rFonts w:hint="eastAsia" w:ascii="宋体" w:hAnsi="宋体" w:eastAsia="仿宋_GB2312" w:cs="仿宋_GB2312"/>
          <w:spacing w:val="-6"/>
          <w:kern w:val="32"/>
          <w:sz w:val="32"/>
          <w:szCs w:val="32"/>
        </w:rPr>
        <w:t>按照进入生活垃圾</w:t>
      </w:r>
      <w:r>
        <w:rPr>
          <w:rFonts w:hint="eastAsia" w:ascii="宋体" w:hAnsi="宋体" w:eastAsia="仿宋_GB2312" w:cs="仿宋_GB2312"/>
          <w:i w:val="0"/>
          <w:iCs w:val="0"/>
          <w:spacing w:val="-6"/>
          <w:kern w:val="32"/>
          <w:sz w:val="32"/>
          <w:szCs w:val="32"/>
          <w:u w:val="none"/>
        </w:rPr>
        <w:t>终</w:t>
      </w:r>
      <w:r>
        <w:rPr>
          <w:rFonts w:hint="eastAsia" w:ascii="宋体" w:hAnsi="宋体" w:eastAsia="仿宋_GB2312" w:cs="仿宋_GB2312"/>
          <w:i w:val="0"/>
          <w:iCs w:val="0"/>
          <w:kern w:val="1"/>
          <w:sz w:val="32"/>
          <w:szCs w:val="32"/>
          <w:u w:val="none"/>
        </w:rPr>
        <w:t>端</w:t>
      </w:r>
      <w:r>
        <w:rPr>
          <w:rFonts w:hint="eastAsia" w:ascii="宋体" w:hAnsi="宋体" w:eastAsia="仿宋_GB2312" w:cs="仿宋_GB2312"/>
          <w:kern w:val="1"/>
          <w:sz w:val="32"/>
          <w:szCs w:val="32"/>
        </w:rPr>
        <w:t>处理设施的</w:t>
      </w:r>
      <w:r>
        <w:rPr>
          <w:rFonts w:hint="eastAsia" w:ascii="宋体" w:hAnsi="宋体" w:eastAsia="仿宋_GB2312" w:cs="仿宋_GB2312"/>
          <w:kern w:val="1"/>
          <w:sz w:val="32"/>
          <w:szCs w:val="32"/>
          <w:lang w:eastAsia="ar-SA"/>
        </w:rPr>
        <w:t>垃圾</w:t>
      </w:r>
      <w:r>
        <w:rPr>
          <w:rFonts w:hint="eastAsia" w:ascii="宋体" w:hAnsi="宋体" w:eastAsia="仿宋_GB2312" w:cs="仿宋_GB2312"/>
          <w:kern w:val="1"/>
          <w:sz w:val="32"/>
          <w:szCs w:val="32"/>
        </w:rPr>
        <w:t>处置</w:t>
      </w:r>
      <w:r>
        <w:rPr>
          <w:rFonts w:hint="eastAsia" w:ascii="宋体" w:hAnsi="宋体" w:eastAsia="仿宋_GB2312" w:cs="仿宋_GB2312"/>
          <w:kern w:val="1"/>
          <w:sz w:val="32"/>
          <w:szCs w:val="32"/>
          <w:lang w:eastAsia="ar-SA"/>
        </w:rPr>
        <w:t>量</w:t>
      </w:r>
      <w:r>
        <w:rPr>
          <w:rFonts w:hint="eastAsia" w:ascii="宋体" w:hAnsi="宋体" w:eastAsia="仿宋_GB2312" w:cs="仿宋_GB2312"/>
          <w:kern w:val="1"/>
          <w:sz w:val="32"/>
          <w:szCs w:val="32"/>
        </w:rPr>
        <w:t>，</w:t>
      </w:r>
      <w:r>
        <w:rPr>
          <w:rFonts w:hint="eastAsia" w:ascii="宋体" w:hAnsi="宋体" w:eastAsia="仿宋_GB2312" w:cs="仿宋_GB2312"/>
          <w:kern w:val="1"/>
          <w:sz w:val="32"/>
          <w:szCs w:val="32"/>
          <w:lang w:eastAsia="ar-SA"/>
        </w:rPr>
        <w:t>向</w:t>
      </w:r>
      <w:r>
        <w:rPr>
          <w:rFonts w:hint="eastAsia" w:ascii="宋体" w:hAnsi="宋体" w:eastAsia="仿宋_GB2312" w:cs="仿宋_GB2312"/>
          <w:kern w:val="1"/>
          <w:sz w:val="32"/>
          <w:szCs w:val="32"/>
        </w:rPr>
        <w:t>生活垃圾</w:t>
      </w:r>
      <w:r>
        <w:rPr>
          <w:rFonts w:hint="eastAsia" w:ascii="宋体" w:hAnsi="宋体" w:eastAsia="仿宋_GB2312" w:cs="仿宋_GB2312"/>
          <w:i w:val="0"/>
          <w:iCs w:val="0"/>
          <w:spacing w:val="-6"/>
          <w:kern w:val="32"/>
          <w:sz w:val="32"/>
          <w:szCs w:val="32"/>
        </w:rPr>
        <w:t>终端</w:t>
      </w:r>
      <w:r>
        <w:rPr>
          <w:rFonts w:hint="eastAsia" w:ascii="宋体" w:hAnsi="宋体" w:eastAsia="仿宋_GB2312" w:cs="仿宋_GB2312"/>
          <w:kern w:val="1"/>
          <w:sz w:val="32"/>
          <w:szCs w:val="32"/>
        </w:rPr>
        <w:t>处理设施所在</w:t>
      </w:r>
      <w:r>
        <w:rPr>
          <w:rFonts w:hint="eastAsia" w:ascii="宋体" w:hAnsi="宋体" w:eastAsia="仿宋_GB2312" w:cs="仿宋_GB2312"/>
          <w:kern w:val="1"/>
          <w:sz w:val="32"/>
          <w:szCs w:val="32"/>
          <w:lang w:eastAsia="ar-SA"/>
        </w:rPr>
        <w:t>区支付</w:t>
      </w:r>
      <w:r>
        <w:rPr>
          <w:rFonts w:hint="eastAsia" w:ascii="宋体" w:hAnsi="宋体" w:eastAsia="仿宋_GB2312" w:cs="仿宋_GB2312"/>
          <w:kern w:val="1"/>
          <w:sz w:val="32"/>
          <w:szCs w:val="32"/>
        </w:rPr>
        <w:t>生态</w:t>
      </w:r>
      <w:r>
        <w:rPr>
          <w:rFonts w:hint="eastAsia" w:ascii="宋体" w:hAnsi="宋体" w:eastAsia="仿宋_GB2312" w:cs="仿宋_GB2312"/>
          <w:kern w:val="1"/>
          <w:sz w:val="32"/>
          <w:szCs w:val="32"/>
          <w:lang w:eastAsia="ar-SA"/>
        </w:rPr>
        <w:t>补偿</w:t>
      </w:r>
      <w:r>
        <w:rPr>
          <w:rFonts w:hint="eastAsia" w:ascii="宋体" w:hAnsi="宋体" w:eastAsia="仿宋_GB2312" w:cs="仿宋_GB2312"/>
          <w:kern w:val="1"/>
          <w:sz w:val="32"/>
          <w:szCs w:val="32"/>
        </w:rPr>
        <w:t>费</w:t>
      </w:r>
      <w:r>
        <w:rPr>
          <w:rFonts w:hint="eastAsia" w:ascii="宋体" w:hAnsi="宋体" w:eastAsia="仿宋_GB2312" w:cs="仿宋_GB2312"/>
          <w:i w:val="0"/>
          <w:iCs w:val="0"/>
          <w:kern w:val="1"/>
          <w:sz w:val="32"/>
          <w:szCs w:val="32"/>
          <w:u w:val="none"/>
        </w:rPr>
        <w:t>，用于周边环境治理、公共服务设施建设</w:t>
      </w:r>
      <w:r>
        <w:rPr>
          <w:rFonts w:hint="eastAsia" w:ascii="宋体" w:hAnsi="宋体" w:eastAsia="仿宋_GB2312" w:cs="仿宋_GB2312"/>
          <w:i w:val="0"/>
          <w:iCs w:val="0"/>
          <w:spacing w:val="-6"/>
          <w:kern w:val="1"/>
          <w:sz w:val="32"/>
          <w:szCs w:val="32"/>
          <w:u w:val="none"/>
        </w:rPr>
        <w:t>和</w:t>
      </w:r>
      <w:r>
        <w:rPr>
          <w:rFonts w:hint="eastAsia" w:ascii="宋体" w:hAnsi="宋体" w:eastAsia="仿宋_GB2312" w:cs="仿宋_GB2312"/>
          <w:i w:val="0"/>
          <w:iCs w:val="0"/>
          <w:spacing w:val="-8"/>
          <w:kern w:val="32"/>
          <w:sz w:val="32"/>
          <w:szCs w:val="32"/>
          <w:u w:val="none"/>
        </w:rPr>
        <w:t>维护</w:t>
      </w:r>
      <w:r>
        <w:rPr>
          <w:rFonts w:hint="eastAsia" w:ascii="宋体" w:hAnsi="宋体" w:eastAsia="仿宋_GB2312" w:cs="仿宋_GB2312"/>
          <w:i w:val="0"/>
          <w:iCs w:val="0"/>
          <w:spacing w:val="-8"/>
          <w:kern w:val="32"/>
          <w:sz w:val="32"/>
          <w:szCs w:val="32"/>
          <w:u w:val="none"/>
          <w:lang w:eastAsia="zh-CN"/>
        </w:rPr>
        <w:t>、</w:t>
      </w:r>
      <w:r>
        <w:rPr>
          <w:rFonts w:hint="eastAsia" w:ascii="宋体" w:hAnsi="宋体" w:eastAsia="仿宋_GB2312" w:cs="仿宋_GB2312"/>
          <w:i w:val="0"/>
          <w:iCs w:val="0"/>
          <w:spacing w:val="-8"/>
          <w:kern w:val="32"/>
          <w:sz w:val="32"/>
          <w:szCs w:val="32"/>
          <w:u w:val="none"/>
        </w:rPr>
        <w:t>经济发展的扶持</w:t>
      </w:r>
      <w:r>
        <w:rPr>
          <w:rFonts w:hint="eastAsia" w:ascii="宋体" w:hAnsi="宋体" w:eastAsia="仿宋_GB2312" w:cs="仿宋_GB2312"/>
          <w:i w:val="0"/>
          <w:iCs w:val="0"/>
          <w:spacing w:val="-8"/>
          <w:kern w:val="32"/>
          <w:sz w:val="32"/>
          <w:szCs w:val="32"/>
          <w:u w:val="none"/>
          <w:lang w:eastAsia="zh-CN"/>
        </w:rPr>
        <w:t>以及村民、居民回馈</w:t>
      </w:r>
      <w:r>
        <w:rPr>
          <w:rFonts w:hint="eastAsia" w:ascii="宋体" w:hAnsi="宋体" w:cs="仿宋_GB2312"/>
          <w:i w:val="0"/>
          <w:iCs w:val="0"/>
          <w:spacing w:val="-8"/>
          <w:kern w:val="32"/>
          <w:sz w:val="32"/>
          <w:szCs w:val="32"/>
          <w:u w:val="none"/>
          <w:lang w:eastAsia="zh-CN"/>
        </w:rPr>
        <w:t>等</w:t>
      </w:r>
      <w:r>
        <w:rPr>
          <w:rFonts w:hint="eastAsia" w:ascii="宋体" w:hAnsi="宋体" w:eastAsia="仿宋_GB2312" w:cs="仿宋_GB2312"/>
          <w:i w:val="0"/>
          <w:iCs w:val="0"/>
          <w:spacing w:val="-8"/>
          <w:kern w:val="32"/>
          <w:sz w:val="32"/>
          <w:szCs w:val="32"/>
          <w:u w:val="none"/>
          <w:lang w:eastAsia="ar-SA"/>
        </w:rPr>
        <w:t>。</w:t>
      </w:r>
      <w:r>
        <w:rPr>
          <w:rFonts w:hint="eastAsia" w:ascii="宋体" w:hAnsi="宋体" w:eastAsia="仿宋_GB2312" w:cs="仿宋_GB2312"/>
          <w:i w:val="0"/>
          <w:iCs w:val="0"/>
          <w:spacing w:val="-8"/>
          <w:kern w:val="32"/>
          <w:sz w:val="32"/>
          <w:szCs w:val="32"/>
          <w:u w:val="none"/>
        </w:rPr>
        <w:t>具体办法由市人民政府另行制定。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第五章  监督管理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kern w:val="1"/>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四十八</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kern w:val="1"/>
          <w:sz w:val="32"/>
          <w:szCs w:val="32"/>
        </w:rPr>
        <w:t>市、区人民政府应当建立健全生活垃圾</w:t>
      </w:r>
      <w:r>
        <w:rPr>
          <w:rFonts w:hint="eastAsia" w:ascii="宋体" w:hAnsi="宋体" w:eastAsia="仿宋_GB2312" w:cs="仿宋_GB2312"/>
          <w:kern w:val="1"/>
          <w:sz w:val="32"/>
          <w:szCs w:val="32"/>
          <w:lang w:eastAsia="zh-CN"/>
        </w:rPr>
        <w:t>源头减量和</w:t>
      </w:r>
      <w:r>
        <w:rPr>
          <w:rFonts w:hint="eastAsia" w:ascii="宋体" w:hAnsi="宋体" w:eastAsia="仿宋_GB2312" w:cs="仿宋_GB2312"/>
          <w:kern w:val="1"/>
          <w:sz w:val="32"/>
          <w:szCs w:val="32"/>
        </w:rPr>
        <w:t>分类的综合考核制度，将本级行政管理部门、下一级人民政府履行生活垃圾</w:t>
      </w:r>
      <w:r>
        <w:rPr>
          <w:rFonts w:hint="eastAsia" w:ascii="宋体" w:hAnsi="宋体" w:eastAsia="仿宋_GB2312" w:cs="仿宋_GB2312"/>
          <w:kern w:val="1"/>
          <w:sz w:val="32"/>
          <w:szCs w:val="32"/>
          <w:lang w:eastAsia="zh-CN"/>
        </w:rPr>
        <w:t>源头减量和</w:t>
      </w:r>
      <w:r>
        <w:rPr>
          <w:rFonts w:hint="eastAsia" w:ascii="宋体" w:hAnsi="宋体" w:eastAsia="仿宋_GB2312" w:cs="仿宋_GB2312"/>
          <w:kern w:val="1"/>
          <w:sz w:val="32"/>
          <w:szCs w:val="32"/>
        </w:rPr>
        <w:t>分类管理职责的情况纳入管理绩效考评指标，定期公布考评结果。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有关行政管理部门在开展</w:t>
      </w:r>
      <w:r>
        <w:rPr>
          <w:rFonts w:hint="eastAsia" w:ascii="宋体" w:hAnsi="宋体" w:eastAsia="仿宋_GB2312" w:cs="仿宋_GB2312"/>
          <w:sz w:val="32"/>
          <w:szCs w:val="32"/>
          <w:highlight w:val="none"/>
        </w:rPr>
        <w:t>文明单位、文明社区、文明乡村、文明街道、文明家庭</w:t>
      </w:r>
      <w:r>
        <w:rPr>
          <w:rFonts w:hint="eastAsia" w:ascii="宋体" w:hAnsi="宋体" w:eastAsia="仿宋_GB2312" w:cs="仿宋_GB2312"/>
          <w:sz w:val="32"/>
          <w:szCs w:val="32"/>
        </w:rPr>
        <w:t>等精神文明创建活动以及卫生单位、卫生社区（村）等卫生创建活动中，应当将生活垃圾</w:t>
      </w:r>
      <w:r>
        <w:rPr>
          <w:rFonts w:hint="eastAsia" w:ascii="宋体" w:hAnsi="宋体" w:eastAsia="仿宋_GB2312" w:cs="仿宋_GB2312"/>
          <w:sz w:val="32"/>
          <w:szCs w:val="32"/>
          <w:lang w:eastAsia="zh-CN"/>
        </w:rPr>
        <w:t>源头</w:t>
      </w:r>
      <w:r>
        <w:rPr>
          <w:rFonts w:hint="eastAsia" w:ascii="宋体" w:hAnsi="宋体" w:eastAsia="仿宋_GB2312" w:cs="仿宋_GB2312"/>
          <w:sz w:val="32"/>
          <w:szCs w:val="32"/>
        </w:rPr>
        <w:t>减量和分类的</w:t>
      </w:r>
      <w:r>
        <w:rPr>
          <w:rFonts w:hint="eastAsia" w:ascii="宋体" w:hAnsi="宋体" w:eastAsia="仿宋_GB2312" w:cs="仿宋_GB2312"/>
          <w:sz w:val="32"/>
          <w:szCs w:val="32"/>
          <w:lang w:eastAsia="zh-CN"/>
        </w:rPr>
        <w:t>情况</w:t>
      </w:r>
      <w:r>
        <w:rPr>
          <w:rFonts w:hint="eastAsia" w:ascii="宋体" w:hAnsi="宋体" w:eastAsia="仿宋_GB2312" w:cs="仿宋_GB2312"/>
          <w:sz w:val="32"/>
          <w:szCs w:val="32"/>
        </w:rPr>
        <w:t>纳入评选标准。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四十九</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市城市管理行政主管部门应当对生活垃圾的组成、性质、产量等进行</w:t>
      </w:r>
      <w:r>
        <w:rPr>
          <w:rFonts w:hint="eastAsia" w:ascii="宋体" w:hAnsi="宋体" w:eastAsia="仿宋_GB2312" w:cs="仿宋_GB2312"/>
          <w:i w:val="0"/>
          <w:iCs w:val="0"/>
          <w:sz w:val="32"/>
          <w:szCs w:val="32"/>
          <w:highlight w:val="none"/>
        </w:rPr>
        <w:t>常规性</w:t>
      </w:r>
      <w:r>
        <w:rPr>
          <w:rFonts w:hint="eastAsia" w:ascii="宋体" w:hAnsi="宋体" w:eastAsia="仿宋_GB2312" w:cs="仿宋_GB2312"/>
          <w:sz w:val="32"/>
          <w:szCs w:val="32"/>
        </w:rPr>
        <w:t>调查，并对生活垃圾分类情况进行定期评估。调查结果和评估报告应当向社会公布。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sz w:val="32"/>
          <w:szCs w:val="32"/>
          <w:lang w:eastAsia="zh-CN"/>
        </w:rPr>
      </w:pPr>
      <w:r>
        <w:rPr>
          <w:rFonts w:hint="eastAsia" w:ascii="宋体" w:hAnsi="宋体" w:eastAsia="仿宋_GB2312" w:cs="仿宋_GB2312"/>
          <w:sz w:val="32"/>
          <w:szCs w:val="32"/>
        </w:rPr>
        <w:t>市、区城市管理</w:t>
      </w:r>
      <w:r>
        <w:rPr>
          <w:rFonts w:hint="eastAsia" w:ascii="宋体" w:hAnsi="宋体" w:eastAsia="仿宋_GB2312" w:cs="仿宋_GB2312"/>
          <w:sz w:val="32"/>
          <w:szCs w:val="32"/>
          <w:lang w:eastAsia="zh-CN"/>
        </w:rPr>
        <w:t>行政主管部门</w:t>
      </w:r>
      <w:r>
        <w:rPr>
          <w:rFonts w:hint="eastAsia" w:ascii="宋体" w:hAnsi="宋体" w:eastAsia="仿宋_GB2312" w:cs="仿宋_GB2312"/>
          <w:sz w:val="32"/>
          <w:szCs w:val="32"/>
        </w:rPr>
        <w:t>应当建立和完善生活垃圾分类监督检查制度，</w:t>
      </w:r>
      <w:r>
        <w:rPr>
          <w:rFonts w:hint="eastAsia" w:ascii="宋体" w:hAnsi="宋体" w:eastAsia="仿宋_GB2312" w:cs="仿宋_GB2312"/>
          <w:i w:val="0"/>
          <w:iCs w:val="0"/>
          <w:sz w:val="32"/>
          <w:szCs w:val="32"/>
          <w:lang w:eastAsia="zh-CN"/>
        </w:rPr>
        <w:t>对</w:t>
      </w:r>
      <w:r>
        <w:rPr>
          <w:rFonts w:hint="eastAsia" w:ascii="宋体" w:hAnsi="宋体" w:eastAsia="仿宋_GB2312" w:cs="仿宋_GB2312"/>
          <w:kern w:val="1"/>
          <w:sz w:val="32"/>
          <w:szCs w:val="32"/>
        </w:rPr>
        <w:t>生活垃圾</w:t>
      </w:r>
      <w:r>
        <w:rPr>
          <w:rFonts w:hint="eastAsia" w:ascii="宋体" w:hAnsi="宋体" w:eastAsia="仿宋_GB2312" w:cs="仿宋_GB2312"/>
          <w:sz w:val="32"/>
          <w:szCs w:val="32"/>
        </w:rPr>
        <w:t>分类管理责任人</w:t>
      </w:r>
      <w:r>
        <w:rPr>
          <w:rFonts w:hint="eastAsia" w:ascii="宋体" w:hAnsi="宋体" w:cs="仿宋_GB2312"/>
          <w:sz w:val="32"/>
          <w:szCs w:val="32"/>
          <w:lang w:eastAsia="zh-CN"/>
        </w:rPr>
        <w:t>和</w:t>
      </w:r>
      <w:r>
        <w:rPr>
          <w:rFonts w:hint="eastAsia" w:ascii="宋体" w:hAnsi="宋体" w:eastAsia="仿宋_GB2312" w:cs="仿宋_GB2312"/>
          <w:sz w:val="32"/>
          <w:szCs w:val="32"/>
        </w:rPr>
        <w:t>从事生活垃圾分类收集、运输、处置服务的单位进行监督检查，并</w:t>
      </w:r>
      <w:r>
        <w:rPr>
          <w:rFonts w:hint="eastAsia" w:ascii="宋体" w:hAnsi="宋体" w:eastAsia="仿宋_GB2312" w:cs="仿宋_GB2312"/>
          <w:sz w:val="32"/>
          <w:szCs w:val="32"/>
          <w:lang w:eastAsia="zh-CN"/>
        </w:rPr>
        <w:t>及</w:t>
      </w:r>
      <w:r>
        <w:rPr>
          <w:rFonts w:hint="eastAsia" w:ascii="宋体" w:hAnsi="宋体" w:eastAsia="仿宋_GB2312" w:cs="仿宋_GB2312"/>
          <w:sz w:val="32"/>
          <w:szCs w:val="32"/>
          <w:highlight w:val="none"/>
        </w:rPr>
        <w:t>时</w:t>
      </w:r>
      <w:r>
        <w:rPr>
          <w:rFonts w:hint="eastAsia" w:ascii="宋体" w:hAnsi="宋体" w:eastAsia="仿宋_GB2312" w:cs="仿宋_GB2312"/>
          <w:sz w:val="32"/>
          <w:szCs w:val="32"/>
        </w:rPr>
        <w:t>向社会公开检查情况以及查处结果</w:t>
      </w:r>
      <w:r>
        <w:rPr>
          <w:rFonts w:hint="eastAsia" w:ascii="宋体" w:hAnsi="宋体" w:eastAsia="仿宋_GB2312" w:cs="仿宋_GB2312"/>
          <w:b w:val="0"/>
          <w:bCs w:val="0"/>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市、区环境保护行政管理部门</w:t>
      </w:r>
      <w:r>
        <w:rPr>
          <w:rFonts w:hint="eastAsia" w:ascii="宋体" w:hAnsi="宋体" w:eastAsia="仿宋_GB2312" w:cs="仿宋_GB2312"/>
          <w:sz w:val="32"/>
          <w:szCs w:val="32"/>
        </w:rPr>
        <w:t>应当按照</w:t>
      </w:r>
      <w:r>
        <w:rPr>
          <w:rFonts w:hint="eastAsia" w:ascii="宋体" w:hAnsi="宋体" w:eastAsia="仿宋_GB2312" w:cs="仿宋_GB2312"/>
          <w:kern w:val="1"/>
          <w:sz w:val="32"/>
          <w:szCs w:val="32"/>
          <w:lang w:eastAsia="zh-CN"/>
        </w:rPr>
        <w:t>有关规定</w:t>
      </w:r>
      <w:r>
        <w:rPr>
          <w:rFonts w:hint="eastAsia" w:ascii="宋体" w:hAnsi="宋体" w:eastAsia="仿宋_GB2312" w:cs="仿宋_GB2312"/>
          <w:kern w:val="1"/>
          <w:sz w:val="32"/>
          <w:szCs w:val="32"/>
        </w:rPr>
        <w:t>对</w:t>
      </w:r>
      <w:r>
        <w:rPr>
          <w:rFonts w:hint="eastAsia" w:ascii="宋体" w:hAnsi="宋体" w:eastAsia="仿宋_GB2312" w:cs="仿宋_GB2312"/>
          <w:sz w:val="32"/>
          <w:szCs w:val="32"/>
        </w:rPr>
        <w:t>餐厨垃圾无害化</w:t>
      </w:r>
      <w:r>
        <w:rPr>
          <w:rFonts w:hint="eastAsia" w:ascii="宋体" w:hAnsi="宋体" w:eastAsia="仿宋_GB2312" w:cs="仿宋_GB2312"/>
          <w:sz w:val="32"/>
          <w:szCs w:val="32"/>
          <w:lang w:eastAsia="zh-CN"/>
        </w:rPr>
        <w:t>就近</w:t>
      </w:r>
      <w:r>
        <w:rPr>
          <w:rFonts w:hint="eastAsia" w:ascii="宋体" w:hAnsi="宋体" w:eastAsia="仿宋_GB2312" w:cs="仿宋_GB2312"/>
          <w:sz w:val="32"/>
          <w:szCs w:val="32"/>
        </w:rPr>
        <w:t>就地处</w:t>
      </w:r>
      <w:r>
        <w:rPr>
          <w:rFonts w:hint="eastAsia" w:ascii="宋体" w:hAnsi="宋体" w:eastAsia="仿宋_GB2312" w:cs="仿宋_GB2312"/>
          <w:i w:val="0"/>
          <w:iCs w:val="0"/>
          <w:kern w:val="1"/>
          <w:sz w:val="32"/>
          <w:szCs w:val="32"/>
          <w:lang w:eastAsia="zh-CN"/>
        </w:rPr>
        <w:t>置</w:t>
      </w:r>
      <w:r>
        <w:rPr>
          <w:rFonts w:hint="eastAsia" w:ascii="宋体" w:hAnsi="宋体" w:eastAsia="仿宋_GB2312" w:cs="仿宋_GB2312"/>
          <w:sz w:val="32"/>
          <w:szCs w:val="32"/>
        </w:rPr>
        <w:t>设施、生活垃圾</w:t>
      </w:r>
      <w:r>
        <w:rPr>
          <w:rFonts w:hint="eastAsia" w:ascii="宋体" w:hAnsi="宋体" w:eastAsia="仿宋_GB2312" w:cs="仿宋_GB2312"/>
          <w:kern w:val="1"/>
          <w:sz w:val="32"/>
          <w:szCs w:val="32"/>
        </w:rPr>
        <w:t>集中转运和处置设施以及循环经济产业园</w:t>
      </w:r>
      <w:r>
        <w:rPr>
          <w:rFonts w:hint="eastAsia" w:ascii="宋体" w:hAnsi="宋体" w:eastAsia="仿宋_GB2312" w:cs="仿宋_GB2312"/>
          <w:i w:val="0"/>
          <w:iCs w:val="0"/>
          <w:kern w:val="1"/>
          <w:sz w:val="32"/>
          <w:szCs w:val="32"/>
          <w:u w:val="none"/>
        </w:rPr>
        <w:t>的</w:t>
      </w:r>
      <w:r>
        <w:rPr>
          <w:rFonts w:hint="eastAsia" w:ascii="宋体" w:hAnsi="宋体" w:eastAsia="仿宋_GB2312" w:cs="仿宋_GB2312"/>
          <w:kern w:val="1"/>
          <w:sz w:val="32"/>
          <w:szCs w:val="32"/>
        </w:rPr>
        <w:t>处</w:t>
      </w:r>
      <w:r>
        <w:rPr>
          <w:rFonts w:hint="eastAsia" w:ascii="宋体" w:hAnsi="宋体" w:eastAsia="仿宋_GB2312" w:cs="仿宋_GB2312"/>
          <w:i w:val="0"/>
          <w:iCs w:val="0"/>
          <w:kern w:val="1"/>
          <w:sz w:val="32"/>
          <w:szCs w:val="32"/>
          <w:lang w:eastAsia="zh-CN"/>
        </w:rPr>
        <w:t>置</w:t>
      </w:r>
      <w:r>
        <w:rPr>
          <w:rFonts w:hint="eastAsia" w:ascii="宋体" w:hAnsi="宋体" w:eastAsia="仿宋_GB2312" w:cs="仿宋_GB2312"/>
          <w:kern w:val="1"/>
          <w:sz w:val="32"/>
          <w:szCs w:val="32"/>
        </w:rPr>
        <w:t>设施产生的</w:t>
      </w:r>
      <w:r>
        <w:rPr>
          <w:rFonts w:hint="eastAsia" w:ascii="宋体" w:hAnsi="宋体" w:eastAsia="仿宋_GB2312" w:cs="仿宋_GB2312"/>
          <w:kern w:val="1"/>
          <w:sz w:val="32"/>
          <w:szCs w:val="32"/>
          <w:lang w:eastAsia="zh-CN"/>
        </w:rPr>
        <w:t>废</w:t>
      </w:r>
      <w:r>
        <w:rPr>
          <w:rFonts w:hint="eastAsia" w:ascii="宋体" w:hAnsi="宋体" w:eastAsia="仿宋_GB2312" w:cs="仿宋_GB2312"/>
          <w:kern w:val="1"/>
          <w:sz w:val="32"/>
          <w:szCs w:val="32"/>
        </w:rPr>
        <w:t>水、</w:t>
      </w:r>
      <w:r>
        <w:rPr>
          <w:rFonts w:hint="eastAsia" w:ascii="宋体" w:hAnsi="宋体" w:eastAsia="仿宋_GB2312" w:cs="仿宋_GB2312"/>
          <w:kern w:val="1"/>
          <w:sz w:val="32"/>
          <w:szCs w:val="32"/>
          <w:lang w:eastAsia="zh-CN"/>
        </w:rPr>
        <w:t>废</w:t>
      </w:r>
      <w:r>
        <w:rPr>
          <w:rFonts w:hint="eastAsia" w:ascii="宋体" w:hAnsi="宋体" w:eastAsia="仿宋_GB2312" w:cs="仿宋_GB2312"/>
          <w:kern w:val="1"/>
          <w:sz w:val="32"/>
          <w:szCs w:val="32"/>
        </w:rPr>
        <w:t>气、</w:t>
      </w:r>
      <w:r>
        <w:rPr>
          <w:rFonts w:hint="eastAsia" w:ascii="宋体" w:hAnsi="宋体" w:eastAsia="仿宋_GB2312" w:cs="仿宋_GB2312"/>
          <w:kern w:val="1"/>
          <w:sz w:val="32"/>
          <w:szCs w:val="32"/>
          <w:lang w:eastAsia="zh-CN"/>
        </w:rPr>
        <w:t>废</w:t>
      </w:r>
      <w:r>
        <w:rPr>
          <w:rFonts w:hint="eastAsia" w:ascii="宋体" w:hAnsi="宋体" w:eastAsia="仿宋_GB2312" w:cs="仿宋_GB2312"/>
          <w:kern w:val="1"/>
          <w:sz w:val="32"/>
          <w:szCs w:val="32"/>
        </w:rPr>
        <w:t>渣</w:t>
      </w:r>
      <w:r>
        <w:rPr>
          <w:rFonts w:hint="eastAsia" w:ascii="宋体" w:hAnsi="宋体" w:eastAsia="仿宋_GB2312" w:cs="仿宋_GB2312"/>
          <w:kern w:val="1"/>
          <w:sz w:val="32"/>
          <w:szCs w:val="32"/>
          <w:lang w:eastAsia="zh-CN"/>
        </w:rPr>
        <w:t>、噪声</w:t>
      </w:r>
      <w:r>
        <w:rPr>
          <w:rFonts w:hint="eastAsia" w:ascii="宋体" w:hAnsi="宋体" w:eastAsia="仿宋_GB2312" w:cs="仿宋_GB2312"/>
          <w:kern w:val="1"/>
          <w:sz w:val="32"/>
          <w:szCs w:val="32"/>
        </w:rPr>
        <w:t>等污染物</w:t>
      </w:r>
      <w:r>
        <w:rPr>
          <w:rFonts w:hint="eastAsia" w:ascii="宋体" w:hAnsi="宋体" w:eastAsia="仿宋_GB2312" w:cs="仿宋_GB2312"/>
          <w:kern w:val="1"/>
          <w:sz w:val="32"/>
          <w:szCs w:val="32"/>
          <w:lang w:eastAsia="zh-CN"/>
        </w:rPr>
        <w:t>排放情况</w:t>
      </w:r>
      <w:r>
        <w:rPr>
          <w:rFonts w:hint="eastAsia" w:ascii="宋体" w:hAnsi="宋体" w:eastAsia="仿宋_GB2312" w:cs="仿宋_GB2312"/>
          <w:kern w:val="1"/>
          <w:sz w:val="32"/>
          <w:szCs w:val="32"/>
        </w:rPr>
        <w:t>进行监测</w:t>
      </w:r>
      <w:r>
        <w:rPr>
          <w:rFonts w:hint="eastAsia" w:ascii="宋体" w:hAnsi="宋体" w:eastAsia="仿宋_GB2312" w:cs="仿宋_GB2312"/>
          <w:i w:val="0"/>
          <w:iCs w:val="0"/>
          <w:kern w:val="1"/>
          <w:sz w:val="32"/>
          <w:szCs w:val="32"/>
          <w:u w:val="none"/>
        </w:rPr>
        <w:t>，</w:t>
      </w:r>
      <w:r>
        <w:rPr>
          <w:rFonts w:hint="eastAsia" w:ascii="宋体" w:hAnsi="宋体" w:eastAsia="仿宋_GB2312" w:cs="仿宋_GB2312"/>
          <w:sz w:val="32"/>
          <w:szCs w:val="32"/>
        </w:rPr>
        <w:t>并</w:t>
      </w:r>
      <w:r>
        <w:rPr>
          <w:rFonts w:hint="eastAsia" w:ascii="宋体" w:hAnsi="宋体" w:eastAsia="仿宋_GB2312" w:cs="仿宋_GB2312"/>
          <w:i w:val="0"/>
          <w:iCs w:val="0"/>
          <w:kern w:val="1"/>
          <w:sz w:val="32"/>
          <w:szCs w:val="32"/>
          <w:lang w:eastAsia="zh-CN"/>
        </w:rPr>
        <w:t>按规定</w:t>
      </w:r>
      <w:r>
        <w:rPr>
          <w:rFonts w:hint="eastAsia" w:ascii="宋体" w:hAnsi="宋体" w:eastAsia="仿宋_GB2312" w:cs="仿宋_GB2312"/>
          <w:sz w:val="32"/>
          <w:szCs w:val="32"/>
        </w:rPr>
        <w:t>向社会</w:t>
      </w:r>
      <w:r>
        <w:rPr>
          <w:rFonts w:hint="eastAsia" w:ascii="宋体" w:hAnsi="宋体" w:eastAsia="仿宋_GB2312" w:cs="仿宋_GB2312"/>
          <w:sz w:val="32"/>
          <w:szCs w:val="32"/>
          <w:highlight w:val="none"/>
        </w:rPr>
        <w:t>公</w:t>
      </w:r>
      <w:r>
        <w:rPr>
          <w:rFonts w:hint="eastAsia" w:ascii="宋体" w:hAnsi="宋体" w:eastAsia="仿宋_GB2312" w:cs="仿宋_GB2312"/>
          <w:sz w:val="32"/>
          <w:szCs w:val="32"/>
        </w:rPr>
        <w:t>布监测信息</w:t>
      </w:r>
      <w:r>
        <w:rPr>
          <w:rFonts w:hint="eastAsia" w:ascii="宋体" w:hAnsi="宋体" w:eastAsia="仿宋_GB2312" w:cs="仿宋_GB2312"/>
          <w:i w:val="0"/>
          <w:iCs w:val="0"/>
          <w:kern w:val="1"/>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五十一</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市</w:t>
      </w:r>
      <w:r>
        <w:rPr>
          <w:rFonts w:hint="eastAsia" w:ascii="宋体" w:hAnsi="宋体" w:eastAsia="仿宋_GB2312" w:cs="仿宋_GB2312"/>
          <w:kern w:val="1"/>
          <w:sz w:val="32"/>
          <w:szCs w:val="32"/>
          <w:lang w:eastAsia="zh-CN"/>
        </w:rPr>
        <w:t>、区</w:t>
      </w:r>
      <w:r>
        <w:rPr>
          <w:rFonts w:hint="eastAsia" w:ascii="宋体" w:hAnsi="宋体" w:eastAsia="仿宋_GB2312" w:cs="仿宋_GB2312"/>
          <w:kern w:val="1"/>
          <w:sz w:val="32"/>
          <w:szCs w:val="32"/>
        </w:rPr>
        <w:t>城市管理行政主管部门应当制定本</w:t>
      </w:r>
      <w:r>
        <w:rPr>
          <w:rFonts w:hint="eastAsia" w:ascii="宋体" w:hAnsi="宋体" w:eastAsia="仿宋_GB2312" w:cs="仿宋_GB2312"/>
          <w:kern w:val="1"/>
          <w:sz w:val="32"/>
          <w:szCs w:val="32"/>
          <w:lang w:eastAsia="zh-CN"/>
        </w:rPr>
        <w:t>行政区域</w:t>
      </w:r>
      <w:r>
        <w:rPr>
          <w:rFonts w:hint="eastAsia" w:ascii="宋体" w:hAnsi="宋体" w:eastAsia="仿宋_GB2312" w:cs="仿宋_GB2312"/>
          <w:kern w:val="1"/>
          <w:sz w:val="32"/>
          <w:szCs w:val="32"/>
        </w:rPr>
        <w:t>生活垃圾收集、运输、处置应急预案，建立应急机制。</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仿宋_GB2312" w:cs="仿宋_GB2312"/>
          <w:kern w:val="1"/>
          <w:sz w:val="32"/>
          <w:szCs w:val="32"/>
        </w:rPr>
        <w:t>生活垃圾分类收运、处置服务单位应当根据市</w:t>
      </w:r>
      <w:r>
        <w:rPr>
          <w:rFonts w:hint="eastAsia" w:ascii="宋体" w:hAnsi="宋体" w:eastAsia="仿宋_GB2312" w:cs="仿宋_GB2312"/>
          <w:kern w:val="1"/>
          <w:sz w:val="32"/>
          <w:szCs w:val="32"/>
          <w:lang w:eastAsia="zh-CN"/>
        </w:rPr>
        <w:t>、区</w:t>
      </w:r>
      <w:r>
        <w:rPr>
          <w:rFonts w:hint="eastAsia" w:ascii="宋体" w:hAnsi="宋体" w:eastAsia="仿宋_GB2312" w:cs="仿宋_GB2312"/>
          <w:kern w:val="1"/>
          <w:sz w:val="32"/>
          <w:szCs w:val="32"/>
        </w:rPr>
        <w:t>城市管理行政主管部门</w:t>
      </w:r>
      <w:r>
        <w:rPr>
          <w:rFonts w:hint="eastAsia" w:ascii="宋体" w:hAnsi="宋体" w:eastAsia="仿宋_GB2312" w:cs="仿宋_GB2312"/>
          <w:kern w:val="1"/>
          <w:sz w:val="32"/>
          <w:szCs w:val="32"/>
          <w:lang w:eastAsia="zh-CN"/>
        </w:rPr>
        <w:t>制定的</w:t>
      </w:r>
      <w:r>
        <w:rPr>
          <w:rFonts w:hint="eastAsia" w:ascii="宋体" w:hAnsi="宋体" w:eastAsia="仿宋_GB2312" w:cs="仿宋_GB2312"/>
          <w:kern w:val="1"/>
          <w:sz w:val="32"/>
          <w:szCs w:val="32"/>
        </w:rPr>
        <w:t>应急预案，编制本单位收集、运输、处置应急预案，并报所在</w:t>
      </w:r>
      <w:r>
        <w:rPr>
          <w:rFonts w:hint="eastAsia" w:ascii="宋体" w:hAnsi="宋体" w:eastAsia="仿宋_GB2312" w:cs="仿宋_GB2312"/>
          <w:i w:val="0"/>
          <w:iCs w:val="0"/>
          <w:kern w:val="1"/>
          <w:sz w:val="32"/>
          <w:szCs w:val="32"/>
          <w:u w:val="none"/>
        </w:rPr>
        <w:t>地的</w:t>
      </w:r>
      <w:r>
        <w:rPr>
          <w:rFonts w:hint="eastAsia" w:ascii="宋体" w:hAnsi="宋体" w:eastAsia="仿宋_GB2312" w:cs="仿宋_GB2312"/>
          <w:kern w:val="1"/>
          <w:sz w:val="32"/>
          <w:szCs w:val="32"/>
        </w:rPr>
        <w:t>区城市管理行政主管部门备案。</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rPr>
      </w:pPr>
      <w:r>
        <w:rPr>
          <w:rFonts w:hint="eastAsia" w:ascii="宋体" w:hAnsi="宋体" w:eastAsia="仿宋_GB2312" w:cs="仿宋_GB2312"/>
          <w:i w:val="0"/>
          <w:iCs w:val="0"/>
          <w:kern w:val="1"/>
          <w:sz w:val="32"/>
          <w:szCs w:val="32"/>
        </w:rPr>
        <w:t>因突发性事件造成无法正常收集、运输、处置生活垃圾的，城市管理行政主管部门应当立即启动应急预案，及时安排生活垃圾收集、运输、处置。</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五十二</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i w:val="0"/>
          <w:iCs w:val="0"/>
          <w:sz w:val="32"/>
          <w:szCs w:val="32"/>
        </w:rPr>
        <w:t>本市实行生活垃圾分类社会监督员制度。社会监督员由</w:t>
      </w:r>
      <w:r>
        <w:rPr>
          <w:rFonts w:hint="eastAsia" w:ascii="宋体" w:hAnsi="宋体" w:eastAsia="仿宋_GB2312" w:cs="仿宋_GB2312"/>
          <w:i w:val="0"/>
          <w:iCs w:val="0"/>
          <w:sz w:val="32"/>
          <w:szCs w:val="32"/>
          <w:lang w:eastAsia="zh-CN"/>
        </w:rPr>
        <w:t>区</w:t>
      </w:r>
      <w:r>
        <w:rPr>
          <w:rFonts w:hint="eastAsia" w:ascii="宋体" w:hAnsi="宋体" w:eastAsia="仿宋_GB2312" w:cs="仿宋_GB2312"/>
          <w:kern w:val="1"/>
          <w:sz w:val="32"/>
          <w:szCs w:val="32"/>
        </w:rPr>
        <w:t>城市管理行政主管部门向社会公开选聘，成员中应当包括</w:t>
      </w:r>
      <w:r>
        <w:rPr>
          <w:rFonts w:hint="eastAsia" w:ascii="宋体" w:hAnsi="宋体" w:eastAsia="仿宋_GB2312" w:cs="仿宋_GB2312"/>
          <w:color w:val="000000"/>
          <w:kern w:val="1"/>
          <w:sz w:val="32"/>
          <w:szCs w:val="32"/>
        </w:rPr>
        <w:t>生活垃圾</w:t>
      </w:r>
      <w:r>
        <w:rPr>
          <w:rFonts w:hint="eastAsia" w:ascii="宋体" w:hAnsi="宋体" w:eastAsia="仿宋_GB2312" w:cs="仿宋_GB2312"/>
          <w:kern w:val="1"/>
          <w:sz w:val="32"/>
          <w:szCs w:val="32"/>
        </w:rPr>
        <w:t>终端处理设施周边地区</w:t>
      </w:r>
      <w:r>
        <w:rPr>
          <w:rFonts w:hint="eastAsia" w:ascii="宋体" w:hAnsi="宋体" w:eastAsia="仿宋_GB2312" w:cs="仿宋_GB2312"/>
          <w:kern w:val="1"/>
          <w:sz w:val="32"/>
          <w:szCs w:val="32"/>
          <w:lang w:eastAsia="zh-CN"/>
        </w:rPr>
        <w:t>村民代表、</w:t>
      </w:r>
      <w:r>
        <w:rPr>
          <w:rFonts w:hint="eastAsia" w:ascii="宋体" w:hAnsi="宋体" w:eastAsia="仿宋_GB2312" w:cs="仿宋_GB2312"/>
          <w:kern w:val="1"/>
          <w:sz w:val="32"/>
          <w:szCs w:val="32"/>
        </w:rPr>
        <w:t>居民代表</w:t>
      </w:r>
      <w:r>
        <w:rPr>
          <w:rFonts w:hint="eastAsia" w:ascii="宋体" w:hAnsi="宋体" w:eastAsia="仿宋_GB2312" w:cs="仿宋_GB2312"/>
          <w:kern w:val="1"/>
          <w:sz w:val="32"/>
          <w:szCs w:val="32"/>
          <w:lang w:eastAsia="zh-CN"/>
        </w:rPr>
        <w:t>、</w:t>
      </w:r>
      <w:r>
        <w:rPr>
          <w:rFonts w:hint="eastAsia" w:ascii="宋体" w:hAnsi="宋体" w:eastAsia="仿宋_GB2312" w:cs="仿宋_GB2312"/>
          <w:sz w:val="32"/>
          <w:szCs w:val="32"/>
        </w:rPr>
        <w:t>人大代表、政协委员</w:t>
      </w:r>
      <w:r>
        <w:rPr>
          <w:rFonts w:hint="eastAsia" w:ascii="宋体" w:hAnsi="宋体" w:eastAsia="仿宋_GB2312" w:cs="仿宋_GB2312"/>
          <w:sz w:val="32"/>
          <w:szCs w:val="32"/>
          <w:lang w:eastAsia="zh-CN"/>
        </w:rPr>
        <w:t>和第三方机构代表</w:t>
      </w:r>
      <w:r>
        <w:rPr>
          <w:rFonts w:hint="eastAsia" w:ascii="宋体" w:hAnsi="宋体" w:eastAsia="仿宋_GB2312" w:cs="仿宋_GB2312"/>
          <w:sz w:val="32"/>
          <w:szCs w:val="32"/>
        </w:rPr>
        <w:t>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sz w:val="32"/>
          <w:szCs w:val="32"/>
        </w:rPr>
        <w:t>社会监督员有权</w:t>
      </w:r>
      <w:r>
        <w:rPr>
          <w:rFonts w:hint="eastAsia" w:ascii="宋体" w:hAnsi="宋体" w:eastAsia="仿宋_GB2312" w:cs="仿宋_GB2312"/>
          <w:kern w:val="2"/>
          <w:sz w:val="32"/>
          <w:szCs w:val="32"/>
        </w:rPr>
        <w:t>进入生活垃圾收集点、转运站以及终端处理设施等场所，了解生活垃圾分类</w:t>
      </w:r>
      <w:r>
        <w:rPr>
          <w:rFonts w:hint="eastAsia" w:ascii="宋体" w:hAnsi="宋体" w:eastAsia="仿宋_GB2312" w:cs="仿宋_GB2312"/>
          <w:kern w:val="2"/>
          <w:sz w:val="32"/>
          <w:szCs w:val="32"/>
          <w:lang w:eastAsia="zh-CN"/>
        </w:rPr>
        <w:t>处理</w:t>
      </w:r>
      <w:r>
        <w:rPr>
          <w:rFonts w:hint="eastAsia" w:ascii="宋体" w:hAnsi="宋体" w:eastAsia="仿宋_GB2312" w:cs="仿宋_GB2312"/>
          <w:kern w:val="2"/>
          <w:sz w:val="32"/>
          <w:szCs w:val="32"/>
        </w:rPr>
        <w:t>情况以及集中转运设施、终端处理设施运行等情况，查阅环境监测相关数据，并提出意见和建议。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从事生活垃圾分类收集、运输、处置服务的单位应当</w:t>
      </w:r>
      <w:r>
        <w:rPr>
          <w:rFonts w:hint="eastAsia" w:ascii="宋体" w:hAnsi="宋体" w:eastAsia="仿宋_GB2312" w:cs="仿宋_GB2312"/>
          <w:sz w:val="32"/>
          <w:szCs w:val="32"/>
          <w:lang w:eastAsia="zh-CN"/>
        </w:rPr>
        <w:t>向社会监督员开放相关场所、提供有关材料和数据并回答询问</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eastAsia="zh-CN"/>
        </w:rPr>
      </w:pPr>
      <w:r>
        <w:rPr>
          <w:rFonts w:hint="eastAsia" w:ascii="宋体" w:hAnsi="宋体" w:eastAsia="仿宋_GB2312" w:cs="仿宋_GB2312"/>
          <w:kern w:val="2"/>
          <w:sz w:val="32"/>
          <w:szCs w:val="32"/>
          <w:lang w:eastAsia="zh-CN"/>
        </w:rPr>
        <w:t>社会监督员发现问题的，应当向城市管理行政主管部门报告，城市管理行政主管部门应当向社会监督员书面反馈处理情况。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6"/>
          <w:kern w:val="32"/>
          <w:sz w:val="32"/>
          <w:szCs w:val="32"/>
        </w:rPr>
      </w:pPr>
      <w:r>
        <w:rPr>
          <w:rFonts w:hint="eastAsia" w:ascii="宋体" w:hAnsi="宋体" w:eastAsia="黑体" w:cs="仿宋_GB2312"/>
          <w:kern w:val="1"/>
          <w:sz w:val="32"/>
          <w:szCs w:val="32"/>
          <w:lang w:eastAsia="zh-CN"/>
        </w:rPr>
        <w:t>第</w:t>
      </w:r>
      <w:r>
        <w:rPr>
          <w:rFonts w:hint="eastAsia" w:ascii="宋体" w:hAnsi="宋体" w:eastAsia="黑体" w:cs="仿宋_GB2312"/>
          <w:kern w:val="1"/>
          <w:sz w:val="32"/>
          <w:szCs w:val="32"/>
          <w:lang w:val="en-US" w:eastAsia="zh-CN"/>
        </w:rPr>
        <w:t>五十三条</w:t>
      </w:r>
      <w:r>
        <w:rPr>
          <w:rFonts w:hint="eastAsia" w:ascii="宋体" w:hAnsi="宋体" w:eastAsia="仿宋_GB2312" w:cs="仿宋_GB2312"/>
          <w:kern w:val="1"/>
          <w:sz w:val="32"/>
          <w:szCs w:val="32"/>
          <w:lang w:val="en-US" w:eastAsia="zh-CN"/>
        </w:rPr>
        <w:t xml:space="preserve">  </w:t>
      </w:r>
      <w:r>
        <w:rPr>
          <w:rFonts w:hint="eastAsia" w:ascii="宋体" w:hAnsi="宋体" w:eastAsia="仿宋_GB2312" w:cs="仿宋_GB2312"/>
          <w:sz w:val="32"/>
          <w:szCs w:val="32"/>
        </w:rPr>
        <w:t>市城市管理行政主管部门应当建立生活垃圾分类收集、运输和处置服务单位的信用档案，将服务单位的违规行为和处理结果等信息纳入信用档案和环境卫生服务单位信用评价体系，对</w:t>
      </w:r>
      <w:r>
        <w:rPr>
          <w:rFonts w:hint="eastAsia" w:ascii="宋体" w:hAnsi="宋体" w:eastAsia="仿宋_GB2312" w:cs="仿宋_GB2312"/>
          <w:spacing w:val="-6"/>
          <w:kern w:val="32"/>
          <w:sz w:val="32"/>
          <w:szCs w:val="32"/>
        </w:rPr>
        <w:t>服务单位的服务质量和信用等级进行年度评价，并公布评价结果。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lang w:eastAsia="zh-CN"/>
        </w:rPr>
      </w:pPr>
      <w:r>
        <w:rPr>
          <w:rFonts w:hint="eastAsia" w:ascii="宋体" w:hAnsi="宋体" w:eastAsia="黑体" w:cs="仿宋_GB2312"/>
          <w:sz w:val="32"/>
          <w:szCs w:val="32"/>
        </w:rPr>
        <w:t>第</w:t>
      </w:r>
      <w:r>
        <w:rPr>
          <w:rFonts w:hint="eastAsia" w:ascii="宋体" w:hAnsi="宋体" w:eastAsia="黑体" w:cs="仿宋_GB2312"/>
          <w:sz w:val="32"/>
          <w:szCs w:val="32"/>
          <w:lang w:eastAsia="zh-CN"/>
        </w:rPr>
        <w:t>五十四</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kern w:val="1"/>
          <w:sz w:val="32"/>
          <w:szCs w:val="32"/>
        </w:rPr>
        <w:t>市城市管理行政主管部门</w:t>
      </w:r>
      <w:r>
        <w:rPr>
          <w:rFonts w:hint="eastAsia" w:ascii="宋体" w:hAnsi="宋体" w:eastAsia="仿宋_GB2312" w:cs="仿宋_GB2312"/>
          <w:sz w:val="32"/>
          <w:szCs w:val="32"/>
        </w:rPr>
        <w:t>应当建立全市统一的生活垃圾分类</w:t>
      </w:r>
      <w:r>
        <w:rPr>
          <w:rFonts w:hint="eastAsia" w:ascii="宋体" w:hAnsi="宋体" w:eastAsia="仿宋_GB2312" w:cs="仿宋_GB2312"/>
          <w:sz w:val="32"/>
          <w:szCs w:val="32"/>
          <w:lang w:eastAsia="zh-CN"/>
        </w:rPr>
        <w:t>管</w:t>
      </w:r>
      <w:r>
        <w:rPr>
          <w:rFonts w:hint="eastAsia" w:ascii="宋体" w:hAnsi="宋体" w:eastAsia="仿宋_GB2312" w:cs="仿宋_GB2312"/>
          <w:sz w:val="32"/>
          <w:szCs w:val="32"/>
        </w:rPr>
        <w:t>理信息系统，记录、统计</w:t>
      </w:r>
      <w:r>
        <w:rPr>
          <w:rFonts w:hint="eastAsia" w:ascii="宋体" w:hAnsi="宋体" w:eastAsia="仿宋_GB2312" w:cs="仿宋_GB2312"/>
          <w:kern w:val="1"/>
          <w:sz w:val="32"/>
          <w:szCs w:val="32"/>
        </w:rPr>
        <w:t>生活垃圾分类投放、收集、运输、处置的类别、数量等信息，并与市商务行政管理部门的资源回收信息系统、环境保护行政管理部门的监管系统实现互联互通。</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第六章  法律责任</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黑体"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sz w:val="32"/>
          <w:szCs w:val="32"/>
          <w:u w:val="single"/>
        </w:rPr>
      </w:pPr>
      <w:r>
        <w:rPr>
          <w:rFonts w:hint="eastAsia" w:ascii="宋体" w:hAnsi="宋体" w:eastAsia="黑体" w:cs="仿宋_GB2312"/>
          <w:kern w:val="1"/>
          <w:sz w:val="32"/>
          <w:szCs w:val="32"/>
        </w:rPr>
        <w:t>第五十</w:t>
      </w:r>
      <w:r>
        <w:rPr>
          <w:rFonts w:hint="eastAsia" w:ascii="宋体" w:hAnsi="宋体" w:eastAsia="黑体" w:cs="仿宋_GB2312"/>
          <w:kern w:val="1"/>
          <w:sz w:val="32"/>
          <w:szCs w:val="32"/>
          <w:lang w:eastAsia="zh-CN"/>
        </w:rPr>
        <w:t>五</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i w:val="0"/>
          <w:iCs w:val="0"/>
          <w:sz w:val="32"/>
          <w:szCs w:val="32"/>
          <w:lang w:eastAsia="zh-CN"/>
        </w:rPr>
        <w:t>市、区人民政府</w:t>
      </w:r>
      <w:r>
        <w:rPr>
          <w:rFonts w:hint="eastAsia" w:ascii="宋体" w:hAnsi="宋体" w:eastAsia="仿宋_GB2312" w:cs="仿宋_GB2312"/>
          <w:i w:val="0"/>
          <w:iCs w:val="0"/>
          <w:sz w:val="32"/>
          <w:szCs w:val="32"/>
          <w:u w:val="none"/>
        </w:rPr>
        <w:t>有关</w:t>
      </w:r>
      <w:r>
        <w:rPr>
          <w:rFonts w:hint="eastAsia" w:ascii="宋体" w:hAnsi="宋体" w:eastAsia="仿宋_GB2312" w:cs="仿宋_GB2312"/>
          <w:sz w:val="32"/>
          <w:szCs w:val="32"/>
        </w:rPr>
        <w:t>行政管理部门</w:t>
      </w:r>
      <w:r>
        <w:rPr>
          <w:rFonts w:hint="eastAsia" w:ascii="宋体" w:hAnsi="宋体" w:eastAsia="仿宋_GB2312" w:cs="仿宋_GB2312"/>
          <w:i w:val="0"/>
          <w:iCs w:val="0"/>
          <w:sz w:val="32"/>
          <w:szCs w:val="32"/>
          <w:u w:val="none"/>
        </w:rPr>
        <w:t>、执法部门</w:t>
      </w:r>
      <w:r>
        <w:rPr>
          <w:rFonts w:hint="eastAsia" w:ascii="宋体" w:hAnsi="宋体" w:eastAsia="仿宋_GB2312" w:cs="仿宋_GB2312"/>
          <w:i w:val="0"/>
          <w:iCs w:val="0"/>
          <w:sz w:val="32"/>
          <w:szCs w:val="32"/>
          <w:u w:val="none"/>
          <w:lang w:eastAsia="zh-CN"/>
        </w:rPr>
        <w:t>和</w:t>
      </w:r>
      <w:r>
        <w:rPr>
          <w:rFonts w:hint="eastAsia" w:ascii="宋体" w:hAnsi="宋体" w:eastAsia="仿宋_GB2312" w:cs="仿宋_GB2312"/>
          <w:i w:val="0"/>
          <w:iCs w:val="0"/>
          <w:sz w:val="32"/>
          <w:szCs w:val="32"/>
          <w:lang w:eastAsia="zh-CN"/>
        </w:rPr>
        <w:t>区、镇</w:t>
      </w:r>
      <w:r>
        <w:rPr>
          <w:rFonts w:hint="eastAsia" w:ascii="宋体" w:hAnsi="宋体" w:eastAsia="仿宋_GB2312" w:cs="仿宋_GB2312"/>
          <w:i w:val="0"/>
          <w:iCs w:val="0"/>
          <w:sz w:val="32"/>
          <w:szCs w:val="32"/>
          <w:u w:val="none"/>
        </w:rPr>
        <w:t>人民政府</w:t>
      </w:r>
      <w:r>
        <w:rPr>
          <w:rFonts w:hint="eastAsia" w:ascii="宋体" w:hAnsi="宋体" w:eastAsia="仿宋_GB2312" w:cs="仿宋_GB2312"/>
          <w:i w:val="0"/>
          <w:iCs w:val="0"/>
          <w:sz w:val="32"/>
          <w:szCs w:val="32"/>
        </w:rPr>
        <w:t>及其</w:t>
      </w:r>
      <w:r>
        <w:rPr>
          <w:rFonts w:hint="eastAsia" w:ascii="宋体" w:hAnsi="宋体" w:eastAsia="仿宋_GB2312" w:cs="仿宋_GB2312"/>
          <w:sz w:val="32"/>
          <w:szCs w:val="32"/>
        </w:rPr>
        <w:t>工作人员</w:t>
      </w:r>
      <w:r>
        <w:rPr>
          <w:rFonts w:hint="eastAsia" w:ascii="宋体" w:hAnsi="宋体" w:eastAsia="仿宋_GB2312" w:cs="仿宋_GB2312"/>
          <w:sz w:val="32"/>
          <w:szCs w:val="32"/>
          <w:lang w:eastAsia="zh-CN"/>
        </w:rPr>
        <w:t>有下列行为之一的，由上级主管机关或者监察机关</w:t>
      </w:r>
      <w:r>
        <w:rPr>
          <w:rFonts w:hint="eastAsia" w:ascii="宋体" w:hAnsi="宋体" w:eastAsia="仿宋_GB2312" w:cs="仿宋_GB2312"/>
          <w:sz w:val="32"/>
          <w:szCs w:val="32"/>
        </w:rPr>
        <w:t>责令改正</w:t>
      </w:r>
      <w:r>
        <w:rPr>
          <w:rFonts w:hint="eastAsia" w:ascii="宋体" w:hAnsi="宋体" w:eastAsia="仿宋_GB2312" w:cs="仿宋_GB2312"/>
          <w:sz w:val="32"/>
          <w:szCs w:val="32"/>
          <w:lang w:eastAsia="zh-CN"/>
        </w:rPr>
        <w:t>，</w:t>
      </w:r>
      <w:r>
        <w:rPr>
          <w:rFonts w:hint="eastAsia" w:ascii="宋体" w:hAnsi="宋体" w:eastAsia="仿宋_GB2312" w:cs="仿宋_GB2312"/>
          <w:color w:val="auto"/>
          <w:lang w:eastAsia="zh-CN"/>
        </w:rPr>
        <w:t>对部门给予</w:t>
      </w:r>
      <w:r>
        <w:rPr>
          <w:rFonts w:hint="eastAsia" w:ascii="宋体" w:hAnsi="宋体" w:eastAsia="仿宋_GB2312" w:cs="仿宋_GB2312"/>
          <w:sz w:val="32"/>
          <w:szCs w:val="32"/>
        </w:rPr>
        <w:t>通报批评，对</w:t>
      </w:r>
      <w:r>
        <w:rPr>
          <w:rFonts w:hint="eastAsia" w:ascii="宋体" w:hAnsi="宋体" w:eastAsia="仿宋_GB2312" w:cs="仿宋_GB2312"/>
          <w:sz w:val="32"/>
          <w:szCs w:val="32"/>
          <w:lang w:eastAsia="zh-CN"/>
        </w:rPr>
        <w:t>直接负责</w:t>
      </w:r>
      <w:r>
        <w:rPr>
          <w:rFonts w:hint="eastAsia" w:ascii="宋体" w:hAnsi="宋体" w:eastAsia="仿宋_GB2312" w:cs="仿宋_GB2312"/>
          <w:sz w:val="32"/>
          <w:szCs w:val="32"/>
        </w:rPr>
        <w:t>的主管人员和其他</w:t>
      </w:r>
      <w:r>
        <w:rPr>
          <w:rFonts w:hint="eastAsia" w:ascii="宋体" w:hAnsi="宋体" w:eastAsia="仿宋_GB2312" w:cs="仿宋_GB2312"/>
          <w:sz w:val="32"/>
          <w:szCs w:val="32"/>
          <w:lang w:eastAsia="zh-CN"/>
        </w:rPr>
        <w:t>直接</w:t>
      </w:r>
      <w:r>
        <w:rPr>
          <w:rFonts w:hint="eastAsia" w:ascii="宋体" w:hAnsi="宋体" w:eastAsia="仿宋_GB2312" w:cs="仿宋_GB2312"/>
          <w:sz w:val="32"/>
          <w:szCs w:val="32"/>
        </w:rPr>
        <w:t>责任人员依法给予处分</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（一）违反本条例第</w:t>
      </w:r>
      <w:r>
        <w:rPr>
          <w:rFonts w:hint="eastAsia" w:ascii="宋体" w:hAnsi="宋体" w:eastAsia="仿宋_GB2312" w:cs="仿宋_GB2312"/>
          <w:sz w:val="32"/>
          <w:szCs w:val="32"/>
          <w:lang w:val="en-US" w:eastAsia="zh-CN"/>
        </w:rPr>
        <w:t>十二</w:t>
      </w:r>
      <w:r>
        <w:rPr>
          <w:rFonts w:hint="eastAsia" w:ascii="宋体" w:hAnsi="宋体" w:eastAsia="仿宋_GB2312" w:cs="仿宋_GB2312"/>
          <w:sz w:val="32"/>
          <w:szCs w:val="32"/>
          <w:lang w:eastAsia="zh-CN"/>
        </w:rPr>
        <w:t>条第一款规定，未制定生活垃圾分类指南并向社会公布的。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（二）违反本条例第</w:t>
      </w:r>
      <w:r>
        <w:rPr>
          <w:rFonts w:hint="eastAsia" w:ascii="宋体" w:hAnsi="宋体" w:eastAsia="仿宋_GB2312" w:cs="仿宋_GB2312"/>
          <w:sz w:val="32"/>
          <w:szCs w:val="32"/>
          <w:lang w:val="en-US" w:eastAsia="zh-CN"/>
        </w:rPr>
        <w:t>十二</w:t>
      </w:r>
      <w:r>
        <w:rPr>
          <w:rFonts w:hint="eastAsia" w:ascii="宋体" w:hAnsi="宋体" w:eastAsia="仿宋_GB2312" w:cs="仿宋_GB2312"/>
          <w:sz w:val="32"/>
          <w:szCs w:val="32"/>
          <w:lang w:eastAsia="zh-CN"/>
        </w:rPr>
        <w:t>条第二款、第十八条第一款规定，未编制低值可回收物目录或者可回收物目录、拟定推动低值可回收物资源化利用优惠政策的。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lang w:val="en-US" w:eastAsia="zh-CN"/>
        </w:rPr>
        <w:t>三</w:t>
      </w:r>
      <w:r>
        <w:rPr>
          <w:rFonts w:hint="eastAsia" w:ascii="宋体" w:hAnsi="宋体" w:eastAsia="仿宋_GB2312" w:cs="仿宋_GB2312"/>
          <w:sz w:val="32"/>
          <w:szCs w:val="32"/>
          <w:lang w:eastAsia="zh-CN"/>
        </w:rPr>
        <w:t>）违反本条例第</w:t>
      </w:r>
      <w:r>
        <w:rPr>
          <w:rFonts w:hint="eastAsia" w:ascii="宋体" w:hAnsi="宋体" w:eastAsia="仿宋_GB2312" w:cs="仿宋_GB2312"/>
          <w:sz w:val="32"/>
          <w:szCs w:val="32"/>
          <w:lang w:val="en-US" w:eastAsia="zh-CN"/>
        </w:rPr>
        <w:t>十六</w:t>
      </w:r>
      <w:r>
        <w:rPr>
          <w:rFonts w:hint="eastAsia" w:ascii="宋体" w:hAnsi="宋体" w:eastAsia="仿宋_GB2312" w:cs="仿宋_GB2312"/>
          <w:sz w:val="32"/>
          <w:szCs w:val="32"/>
          <w:lang w:eastAsia="zh-CN"/>
        </w:rPr>
        <w:t>条第一款规定，未制定生活垃圾分类收集容器的设置和使用指南的。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lang w:val="en-US" w:eastAsia="zh-CN"/>
        </w:rPr>
        <w:t>四</w:t>
      </w:r>
      <w:r>
        <w:rPr>
          <w:rFonts w:hint="eastAsia" w:ascii="宋体" w:hAnsi="宋体" w:eastAsia="仿宋_GB2312" w:cs="仿宋_GB2312"/>
          <w:sz w:val="32"/>
          <w:szCs w:val="32"/>
          <w:lang w:eastAsia="zh-CN"/>
        </w:rPr>
        <w:t>）违反本条例第</w:t>
      </w:r>
      <w:r>
        <w:rPr>
          <w:rFonts w:hint="eastAsia" w:ascii="宋体" w:hAnsi="宋体" w:eastAsia="仿宋_GB2312" w:cs="仿宋_GB2312"/>
          <w:sz w:val="32"/>
          <w:szCs w:val="32"/>
          <w:lang w:val="en-US" w:eastAsia="zh-CN"/>
        </w:rPr>
        <w:t>十七</w:t>
      </w:r>
      <w:r>
        <w:rPr>
          <w:rFonts w:hint="eastAsia" w:ascii="宋体" w:hAnsi="宋体" w:eastAsia="仿宋_GB2312" w:cs="仿宋_GB2312"/>
          <w:sz w:val="32"/>
          <w:szCs w:val="32"/>
          <w:lang w:eastAsia="zh-CN"/>
        </w:rPr>
        <w:t>条第三款规定，未将生活垃圾分类投放的要求、模式以及投放结果不符合分类标准的相关责任等内容纳入前期物业服务合同、物业服务合同示范文本的。</w:t>
      </w:r>
      <w:r>
        <w:rPr>
          <w:rFonts w:hint="eastAsia" w:ascii="宋体" w:hAnsi="宋体"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五）违反本条例第十八条第二款规定，未按规定建设和运营可回收物分拣中转站和分拣中心，未建立可回收物回收利用信息平台，或者未向社会公众提供预约回收服务以及可回收物目录、交易价格、回收方式等信息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eastAsia="zh-CN"/>
        </w:rPr>
        <w:t>（六）违反本条例第二十九条第二款规定，未制定生活垃圾临时堆放点和简易填埋场关停后的综合治理方案并限期治理的。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（七）违反本条例第三十八条规定，未采取措施实行净菜上市和洁净农副产品进城，未限制商场、超市等商品零售场所向消费者提供塑料购物袋的。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八）违反本条例第四十九条规定，未对生活垃圾的组成、性质、产量等进行常规性调查，未对生活垃圾分类情况进行定期评估，或者未对生活垃圾分类管理责任人或从事生活垃圾分类收集、运输、处置服务的单位进行监督检查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九）违反本条例第五十条规定，未按照有关标准对餐厨垃圾无害化就近就地处置设施、生活垃圾集中转运和处置设施以及循环经济产业园的处置设施产生的废水、废气、废渣、噪声等污染物排放情况进行监测，或者未按规定公布监测信息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（十）违反本条例第五十一条规定，未制定本行政区域生活垃圾收集、运输、处置应急预案，或者未按规定启动应急预案的。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（十一）违反本条例第五十三条规定，未建立生活垃圾分类收集、运输和处置服务单位的信用档案，</w:t>
      </w:r>
      <w:r>
        <w:rPr>
          <w:rFonts w:hint="eastAsia" w:ascii="宋体" w:hAnsi="宋体" w:cs="仿宋_GB2312"/>
          <w:sz w:val="32"/>
          <w:szCs w:val="32"/>
          <w:lang w:val="en-US" w:eastAsia="zh-CN"/>
        </w:rPr>
        <w:t>或者未</w:t>
      </w:r>
      <w:r>
        <w:rPr>
          <w:rFonts w:hint="eastAsia" w:ascii="宋体" w:hAnsi="宋体" w:eastAsia="仿宋_GB2312" w:cs="仿宋_GB2312"/>
          <w:sz w:val="32"/>
          <w:szCs w:val="32"/>
          <w:lang w:val="en-US" w:eastAsia="zh-CN"/>
        </w:rPr>
        <w:t>将服务单位的违规行为和处理结果等信息纳入信用档案和环境卫生服务单位信用评价体系的。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（十二）其他违反本条例规定的行为。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val="0"/>
          <w:kern w:val="2"/>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五十六</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个人违反本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kern w:val="2"/>
          <w:sz w:val="32"/>
          <w:szCs w:val="32"/>
          <w:u w:val="none"/>
        </w:rPr>
        <w:t>第十</w:t>
      </w:r>
      <w:r>
        <w:rPr>
          <w:rFonts w:hint="eastAsia" w:ascii="宋体" w:hAnsi="宋体" w:eastAsia="仿宋_GB2312" w:cs="仿宋_GB2312"/>
          <w:i w:val="0"/>
          <w:iCs w:val="0"/>
          <w:kern w:val="2"/>
          <w:sz w:val="32"/>
          <w:szCs w:val="32"/>
          <w:u w:val="none"/>
          <w:lang w:eastAsia="zh-CN"/>
        </w:rPr>
        <w:t>三</w:t>
      </w:r>
      <w:r>
        <w:rPr>
          <w:rFonts w:hint="eastAsia" w:ascii="宋体" w:hAnsi="宋体" w:eastAsia="仿宋_GB2312" w:cs="仿宋_GB2312"/>
          <w:i w:val="0"/>
          <w:iCs w:val="0"/>
          <w:kern w:val="2"/>
          <w:sz w:val="32"/>
          <w:szCs w:val="32"/>
          <w:u w:val="none"/>
        </w:rPr>
        <w:t>条第</w:t>
      </w:r>
      <w:r>
        <w:rPr>
          <w:rFonts w:hint="eastAsia" w:ascii="宋体" w:hAnsi="宋体" w:eastAsia="仿宋_GB2312" w:cs="仿宋_GB2312"/>
          <w:i w:val="0"/>
          <w:iCs w:val="0"/>
          <w:kern w:val="2"/>
          <w:sz w:val="32"/>
          <w:szCs w:val="32"/>
          <w:u w:val="none"/>
          <w:lang w:eastAsia="zh-CN"/>
        </w:rPr>
        <w:t>一款或者第二款第</w:t>
      </w:r>
      <w:r>
        <w:rPr>
          <w:rFonts w:hint="eastAsia" w:ascii="宋体" w:hAnsi="宋体" w:eastAsia="仿宋_GB2312" w:cs="仿宋_GB2312"/>
          <w:i w:val="0"/>
          <w:iCs w:val="0"/>
          <w:kern w:val="2"/>
          <w:sz w:val="32"/>
          <w:szCs w:val="32"/>
          <w:u w:val="none"/>
        </w:rPr>
        <w:t>一项、第二项、第三项、第四项</w:t>
      </w:r>
      <w:r>
        <w:rPr>
          <w:rFonts w:hint="eastAsia" w:ascii="宋体" w:hAnsi="宋体" w:eastAsia="仿宋_GB2312" w:cs="仿宋_GB2312"/>
          <w:kern w:val="2"/>
          <w:sz w:val="32"/>
          <w:szCs w:val="32"/>
          <w:lang w:eastAsia="zh-CN"/>
        </w:rPr>
        <w:t>规定</w:t>
      </w:r>
      <w:r>
        <w:rPr>
          <w:rFonts w:hint="eastAsia" w:ascii="宋体" w:hAnsi="宋体" w:eastAsia="仿宋_GB2312" w:cs="仿宋_GB2312"/>
          <w:kern w:val="2"/>
          <w:sz w:val="32"/>
          <w:szCs w:val="32"/>
        </w:rPr>
        <w:t>，未</w:t>
      </w:r>
      <w:r>
        <w:rPr>
          <w:rFonts w:hint="eastAsia" w:ascii="宋体" w:hAnsi="宋体" w:eastAsia="仿宋_GB2312" w:cs="仿宋_GB2312"/>
          <w:kern w:val="2"/>
          <w:sz w:val="32"/>
          <w:szCs w:val="32"/>
          <w:lang w:eastAsia="zh-CN"/>
        </w:rPr>
        <w:t>按规定</w:t>
      </w:r>
      <w:r>
        <w:rPr>
          <w:rFonts w:hint="eastAsia" w:ascii="宋体" w:hAnsi="宋体" w:eastAsia="仿宋_GB2312" w:cs="仿宋_GB2312"/>
          <w:kern w:val="2"/>
          <w:sz w:val="32"/>
          <w:szCs w:val="32"/>
        </w:rPr>
        <w:t>将生活垃圾分类投放到指定的收集点或者收集容器内</w:t>
      </w:r>
      <w:r>
        <w:rPr>
          <w:rFonts w:hint="eastAsia" w:ascii="宋体" w:hAnsi="宋体" w:eastAsia="仿宋_GB2312" w:cs="仿宋_GB2312"/>
          <w:kern w:val="2"/>
          <w:sz w:val="32"/>
          <w:szCs w:val="32"/>
          <w:lang w:eastAsia="zh-CN"/>
        </w:rPr>
        <w:t>的</w:t>
      </w:r>
      <w:r>
        <w:rPr>
          <w:rFonts w:hint="eastAsia" w:ascii="宋体" w:hAnsi="宋体" w:eastAsia="仿宋_GB2312" w:cs="仿宋_GB2312"/>
          <w:kern w:val="2"/>
          <w:sz w:val="32"/>
          <w:szCs w:val="32"/>
        </w:rPr>
        <w:t>，由城市管理综合执法机关</w:t>
      </w:r>
      <w:r>
        <w:rPr>
          <w:rFonts w:hint="eastAsia" w:ascii="宋体" w:hAnsi="宋体" w:eastAsia="仿宋_GB2312" w:cs="仿宋_GB2312"/>
          <w:sz w:val="32"/>
          <w:szCs w:val="32"/>
          <w:lang w:val="en-US" w:eastAsia="zh-CN"/>
        </w:rPr>
        <w:t>责令改正</w:t>
      </w:r>
      <w:r>
        <w:rPr>
          <w:rFonts w:hint="eastAsia" w:ascii="宋体" w:hAnsi="宋体" w:eastAsia="仿宋_GB2312" w:cs="仿宋_GB2312"/>
          <w:i w:val="0"/>
          <w:iCs w:val="0"/>
          <w:kern w:val="2"/>
          <w:sz w:val="32"/>
          <w:szCs w:val="32"/>
          <w:u w:val="none"/>
          <w:lang w:eastAsia="zh-CN"/>
        </w:rPr>
        <w:t>，</w:t>
      </w:r>
      <w:r>
        <w:rPr>
          <w:rFonts w:hint="eastAsia" w:ascii="宋体" w:hAnsi="宋体" w:eastAsia="仿宋_GB2312" w:cs="仿宋_GB2312"/>
          <w:sz w:val="32"/>
          <w:szCs w:val="32"/>
          <w:lang w:val="en-US" w:eastAsia="zh-CN"/>
        </w:rPr>
        <w:t>处二百元以下的罚款。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个人</w:t>
      </w:r>
      <w:r>
        <w:rPr>
          <w:rFonts w:hint="eastAsia" w:ascii="宋体" w:hAnsi="宋体" w:eastAsia="仿宋_GB2312" w:cs="仿宋_GB2312"/>
          <w:kern w:val="2"/>
          <w:sz w:val="32"/>
          <w:szCs w:val="32"/>
          <w:lang w:eastAsia="zh-CN"/>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kern w:val="2"/>
          <w:sz w:val="32"/>
          <w:szCs w:val="32"/>
          <w:u w:val="none"/>
        </w:rPr>
        <w:t>第十</w:t>
      </w:r>
      <w:r>
        <w:rPr>
          <w:rFonts w:hint="eastAsia" w:ascii="宋体" w:hAnsi="宋体" w:eastAsia="仿宋_GB2312" w:cs="仿宋_GB2312"/>
          <w:i w:val="0"/>
          <w:iCs w:val="0"/>
          <w:kern w:val="2"/>
          <w:sz w:val="32"/>
          <w:szCs w:val="32"/>
          <w:u w:val="none"/>
          <w:lang w:eastAsia="zh-CN"/>
        </w:rPr>
        <w:t>三</w:t>
      </w:r>
      <w:r>
        <w:rPr>
          <w:rFonts w:hint="eastAsia" w:ascii="宋体" w:hAnsi="宋体" w:eastAsia="仿宋_GB2312" w:cs="仿宋_GB2312"/>
          <w:i w:val="0"/>
          <w:iCs w:val="0"/>
          <w:kern w:val="2"/>
          <w:sz w:val="32"/>
          <w:szCs w:val="32"/>
          <w:u w:val="none"/>
        </w:rPr>
        <w:t>条第</w:t>
      </w:r>
      <w:r>
        <w:rPr>
          <w:rFonts w:hint="eastAsia" w:ascii="宋体" w:hAnsi="宋体" w:eastAsia="仿宋_GB2312" w:cs="仿宋_GB2312"/>
          <w:i w:val="0"/>
          <w:iCs w:val="0"/>
          <w:kern w:val="2"/>
          <w:sz w:val="32"/>
          <w:szCs w:val="32"/>
          <w:u w:val="none"/>
          <w:lang w:eastAsia="zh-CN"/>
        </w:rPr>
        <w:t>二款第</w:t>
      </w:r>
      <w:r>
        <w:rPr>
          <w:rFonts w:hint="eastAsia" w:ascii="宋体" w:hAnsi="宋体" w:eastAsia="仿宋_GB2312" w:cs="仿宋_GB2312"/>
          <w:i w:val="0"/>
          <w:iCs w:val="0"/>
          <w:kern w:val="2"/>
          <w:sz w:val="32"/>
          <w:szCs w:val="32"/>
          <w:u w:val="none"/>
        </w:rPr>
        <w:t>五</w:t>
      </w:r>
      <w:r>
        <w:rPr>
          <w:rFonts w:hint="eastAsia" w:ascii="宋体" w:hAnsi="宋体" w:eastAsia="仿宋_GB2312" w:cs="仿宋_GB2312"/>
          <w:i w:val="0"/>
          <w:iCs w:val="0"/>
          <w:kern w:val="2"/>
          <w:sz w:val="32"/>
          <w:szCs w:val="32"/>
          <w:u w:val="none"/>
          <w:lang w:eastAsia="zh-CN"/>
        </w:rPr>
        <w:t>项、第六</w:t>
      </w:r>
      <w:r>
        <w:rPr>
          <w:rFonts w:hint="eastAsia" w:ascii="宋体" w:hAnsi="宋体" w:eastAsia="仿宋_GB2312" w:cs="仿宋_GB2312"/>
          <w:i w:val="0"/>
          <w:iCs w:val="0"/>
          <w:kern w:val="2"/>
          <w:sz w:val="32"/>
          <w:szCs w:val="32"/>
          <w:u w:val="none"/>
        </w:rPr>
        <w:t>项</w:t>
      </w:r>
      <w:r>
        <w:rPr>
          <w:rFonts w:hint="eastAsia" w:ascii="宋体" w:hAnsi="宋体" w:eastAsia="仿宋_GB2312" w:cs="仿宋_GB2312"/>
          <w:kern w:val="2"/>
          <w:sz w:val="32"/>
          <w:szCs w:val="32"/>
          <w:lang w:eastAsia="zh-CN"/>
        </w:rPr>
        <w:t>规定</w:t>
      </w:r>
      <w:r>
        <w:rPr>
          <w:rFonts w:hint="eastAsia" w:ascii="宋体" w:hAnsi="宋体" w:eastAsia="仿宋_GB2312" w:cs="仿宋_GB2312"/>
          <w:kern w:val="2"/>
          <w:sz w:val="32"/>
          <w:szCs w:val="32"/>
        </w:rPr>
        <w:t>，</w:t>
      </w:r>
      <w:r>
        <w:rPr>
          <w:rFonts w:hint="eastAsia" w:ascii="宋体" w:hAnsi="宋体" w:eastAsia="仿宋_GB2312" w:cs="仿宋_GB2312"/>
          <w:kern w:val="2"/>
          <w:sz w:val="32"/>
          <w:szCs w:val="32"/>
          <w:lang w:eastAsia="zh-CN"/>
        </w:rPr>
        <w:t>未按规定投放废弃</w:t>
      </w:r>
      <w:r>
        <w:rPr>
          <w:rFonts w:hint="eastAsia" w:ascii="宋体" w:hAnsi="宋体" w:eastAsia="仿宋_GB2312" w:cs="仿宋_GB2312"/>
          <w:kern w:val="2"/>
          <w:sz w:val="32"/>
          <w:szCs w:val="32"/>
        </w:rPr>
        <w:t>的</w:t>
      </w:r>
      <w:r>
        <w:rPr>
          <w:rFonts w:hint="eastAsia" w:ascii="宋体" w:hAnsi="宋体" w:eastAsia="仿宋_GB2312" w:cs="仿宋_GB2312"/>
          <w:kern w:val="2"/>
          <w:sz w:val="32"/>
          <w:szCs w:val="32"/>
          <w:lang w:eastAsia="zh-CN"/>
        </w:rPr>
        <w:t>大件家具或者</w:t>
      </w:r>
      <w:r>
        <w:rPr>
          <w:rFonts w:hint="eastAsia" w:ascii="宋体" w:hAnsi="宋体" w:eastAsia="仿宋_GB2312" w:cs="仿宋_GB2312"/>
          <w:kern w:val="2"/>
          <w:sz w:val="32"/>
          <w:szCs w:val="32"/>
        </w:rPr>
        <w:t>电器电子产品</w:t>
      </w:r>
      <w:r>
        <w:rPr>
          <w:rFonts w:hint="eastAsia" w:ascii="宋体" w:hAnsi="宋体" w:eastAsia="仿宋_GB2312" w:cs="仿宋_GB2312"/>
          <w:kern w:val="2"/>
          <w:sz w:val="32"/>
          <w:szCs w:val="32"/>
          <w:lang w:eastAsia="zh-CN"/>
        </w:rPr>
        <w:t>的，</w:t>
      </w:r>
      <w:r>
        <w:rPr>
          <w:rFonts w:hint="eastAsia" w:ascii="宋体" w:hAnsi="宋体" w:eastAsia="仿宋_GB2312" w:cs="仿宋_GB2312"/>
          <w:kern w:val="2"/>
          <w:sz w:val="32"/>
          <w:szCs w:val="32"/>
        </w:rPr>
        <w:t>由城市管理综合执法机关</w:t>
      </w:r>
      <w:r>
        <w:rPr>
          <w:rFonts w:hint="eastAsia" w:ascii="宋体" w:hAnsi="宋体" w:eastAsia="仿宋_GB2312" w:cs="仿宋_GB2312"/>
          <w:sz w:val="32"/>
          <w:szCs w:val="32"/>
          <w:lang w:val="en-US" w:eastAsia="zh-CN"/>
        </w:rPr>
        <w:t>处二百元以下的罚款</w:t>
      </w:r>
      <w:r>
        <w:rPr>
          <w:rFonts w:hint="eastAsia" w:ascii="宋体" w:hAnsi="宋体" w:eastAsia="仿宋_GB2312" w:cs="仿宋_GB2312"/>
          <w:kern w:val="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2"/>
          <w:sz w:val="32"/>
          <w:szCs w:val="32"/>
          <w:u w:val="none"/>
        </w:rPr>
      </w:pPr>
      <w:r>
        <w:rPr>
          <w:rFonts w:hint="eastAsia" w:ascii="宋体" w:hAnsi="宋体" w:eastAsia="仿宋_GB2312" w:cs="仿宋_GB2312"/>
          <w:i w:val="0"/>
          <w:iCs w:val="0"/>
          <w:kern w:val="2"/>
          <w:sz w:val="32"/>
          <w:szCs w:val="32"/>
          <w:u w:val="none"/>
          <w:lang w:eastAsia="zh-CN"/>
        </w:rPr>
        <w:t>产生生活垃圾的</w:t>
      </w:r>
      <w:r>
        <w:rPr>
          <w:rFonts w:hint="eastAsia" w:ascii="宋体" w:hAnsi="宋体" w:eastAsia="仿宋_GB2312" w:cs="仿宋_GB2312"/>
          <w:i w:val="0"/>
          <w:iCs w:val="0"/>
          <w:kern w:val="2"/>
          <w:sz w:val="32"/>
          <w:szCs w:val="32"/>
          <w:u w:val="none"/>
        </w:rPr>
        <w:t>单位违反本</w:t>
      </w:r>
      <w:r>
        <w:rPr>
          <w:rFonts w:hint="eastAsia" w:ascii="宋体" w:hAnsi="宋体" w:eastAsia="仿宋_GB2312" w:cs="仿宋_GB2312"/>
          <w:i w:val="0"/>
          <w:iCs w:val="0"/>
          <w:kern w:val="2"/>
          <w:sz w:val="32"/>
          <w:szCs w:val="32"/>
          <w:u w:val="none"/>
          <w:lang w:eastAsia="zh-CN"/>
        </w:rPr>
        <w:t>条例</w:t>
      </w:r>
      <w:r>
        <w:rPr>
          <w:rFonts w:hint="eastAsia" w:ascii="宋体" w:hAnsi="宋体" w:eastAsia="仿宋_GB2312" w:cs="仿宋_GB2312"/>
          <w:i w:val="0"/>
          <w:iCs w:val="0"/>
          <w:kern w:val="2"/>
          <w:sz w:val="32"/>
          <w:szCs w:val="32"/>
          <w:u w:val="none"/>
        </w:rPr>
        <w:t>第</w:t>
      </w:r>
      <w:r>
        <w:rPr>
          <w:rFonts w:hint="eastAsia" w:ascii="宋体" w:hAnsi="宋体" w:eastAsia="仿宋_GB2312" w:cs="仿宋_GB2312"/>
          <w:i w:val="0"/>
          <w:iCs w:val="0"/>
          <w:kern w:val="2"/>
          <w:sz w:val="32"/>
          <w:szCs w:val="32"/>
          <w:u w:val="none"/>
          <w:lang w:eastAsia="zh-CN"/>
        </w:rPr>
        <w:t>十三</w:t>
      </w:r>
      <w:r>
        <w:rPr>
          <w:rFonts w:hint="eastAsia" w:ascii="宋体" w:hAnsi="宋体" w:eastAsia="仿宋_GB2312" w:cs="仿宋_GB2312"/>
          <w:i w:val="0"/>
          <w:iCs w:val="0"/>
          <w:kern w:val="2"/>
          <w:sz w:val="32"/>
          <w:szCs w:val="32"/>
          <w:u w:val="none"/>
        </w:rPr>
        <w:t>条第</w:t>
      </w:r>
      <w:r>
        <w:rPr>
          <w:rFonts w:hint="eastAsia" w:ascii="宋体" w:hAnsi="宋体" w:eastAsia="仿宋_GB2312" w:cs="仿宋_GB2312"/>
          <w:i w:val="0"/>
          <w:iCs w:val="0"/>
          <w:kern w:val="2"/>
          <w:sz w:val="32"/>
          <w:szCs w:val="32"/>
          <w:u w:val="none"/>
          <w:lang w:eastAsia="zh-CN"/>
        </w:rPr>
        <w:t>三</w:t>
      </w:r>
      <w:r>
        <w:rPr>
          <w:rFonts w:hint="eastAsia" w:ascii="宋体" w:hAnsi="宋体" w:eastAsia="仿宋_GB2312" w:cs="仿宋_GB2312"/>
          <w:i w:val="0"/>
          <w:iCs w:val="0"/>
          <w:kern w:val="2"/>
          <w:sz w:val="32"/>
          <w:szCs w:val="32"/>
          <w:u w:val="none"/>
        </w:rPr>
        <w:t>款</w:t>
      </w:r>
      <w:r>
        <w:rPr>
          <w:rFonts w:hint="eastAsia" w:ascii="宋体" w:hAnsi="宋体" w:eastAsia="仿宋_GB2312" w:cs="仿宋_GB2312"/>
          <w:i w:val="0"/>
          <w:iCs w:val="0"/>
          <w:kern w:val="2"/>
          <w:sz w:val="32"/>
          <w:szCs w:val="32"/>
          <w:u w:val="none"/>
          <w:lang w:eastAsia="zh-CN"/>
        </w:rPr>
        <w:t>规定</w:t>
      </w:r>
      <w:r>
        <w:rPr>
          <w:rFonts w:hint="eastAsia" w:ascii="宋体" w:hAnsi="宋体" w:eastAsia="仿宋_GB2312" w:cs="仿宋_GB2312"/>
          <w:i w:val="0"/>
          <w:iCs w:val="0"/>
          <w:kern w:val="2"/>
          <w:sz w:val="32"/>
          <w:szCs w:val="32"/>
          <w:u w:val="none"/>
        </w:rPr>
        <w:t>，</w:t>
      </w:r>
      <w:r>
        <w:rPr>
          <w:rFonts w:hint="eastAsia" w:ascii="宋体" w:hAnsi="宋体" w:eastAsia="仿宋_GB2312" w:cs="仿宋_GB2312"/>
          <w:i w:val="0"/>
          <w:iCs w:val="0"/>
          <w:kern w:val="2"/>
          <w:sz w:val="32"/>
          <w:szCs w:val="32"/>
          <w:u w:val="none"/>
          <w:lang w:eastAsia="zh-CN"/>
        </w:rPr>
        <w:t>未按规定投放生活垃圾，交付</w:t>
      </w:r>
      <w:r>
        <w:rPr>
          <w:rFonts w:hint="eastAsia" w:ascii="宋体" w:hAnsi="宋体" w:eastAsia="仿宋_GB2312" w:cs="仿宋_GB2312"/>
          <w:i w:val="0"/>
          <w:iCs w:val="0"/>
          <w:kern w:val="2"/>
          <w:sz w:val="32"/>
          <w:szCs w:val="32"/>
          <w:u w:val="none"/>
        </w:rPr>
        <w:t>收集单位的生活垃圾不符合分类</w:t>
      </w:r>
      <w:r>
        <w:rPr>
          <w:rFonts w:hint="eastAsia" w:ascii="宋体" w:hAnsi="宋体" w:eastAsia="仿宋_GB2312" w:cs="仿宋_GB2312"/>
          <w:i w:val="0"/>
          <w:iCs w:val="0"/>
          <w:kern w:val="2"/>
          <w:sz w:val="32"/>
          <w:szCs w:val="32"/>
          <w:u w:val="none"/>
          <w:lang w:eastAsia="zh-CN"/>
        </w:rPr>
        <w:t>标准</w:t>
      </w:r>
      <w:r>
        <w:rPr>
          <w:rFonts w:hint="eastAsia" w:ascii="宋体" w:hAnsi="宋体" w:eastAsia="仿宋_GB2312" w:cs="仿宋_GB2312"/>
          <w:i w:val="0"/>
          <w:iCs w:val="0"/>
          <w:kern w:val="2"/>
          <w:sz w:val="32"/>
          <w:szCs w:val="32"/>
          <w:u w:val="none"/>
        </w:rPr>
        <w:t>的，由城市管理综合执法机关责令改正，处</w:t>
      </w:r>
      <w:r>
        <w:rPr>
          <w:rFonts w:hint="eastAsia" w:ascii="宋体" w:hAnsi="宋体" w:eastAsia="仿宋_GB2312" w:cs="仿宋_GB2312"/>
          <w:i w:val="0"/>
          <w:iCs w:val="0"/>
          <w:kern w:val="2"/>
          <w:sz w:val="32"/>
          <w:szCs w:val="32"/>
          <w:u w:val="none"/>
          <w:lang w:eastAsia="zh-CN"/>
        </w:rPr>
        <w:t>五千</w:t>
      </w:r>
      <w:r>
        <w:rPr>
          <w:rFonts w:hint="eastAsia" w:ascii="宋体" w:hAnsi="宋体" w:eastAsia="仿宋_GB2312" w:cs="仿宋_GB2312"/>
          <w:i w:val="0"/>
          <w:iCs w:val="0"/>
          <w:kern w:val="2"/>
          <w:sz w:val="32"/>
          <w:szCs w:val="32"/>
          <w:u w:val="none"/>
        </w:rPr>
        <w:t>元以上五万元以下</w:t>
      </w:r>
      <w:r>
        <w:rPr>
          <w:rFonts w:hint="eastAsia" w:ascii="宋体" w:hAnsi="宋体" w:eastAsia="仿宋_GB2312" w:cs="仿宋_GB2312"/>
          <w:i w:val="0"/>
          <w:iCs w:val="0"/>
          <w:kern w:val="2"/>
          <w:sz w:val="32"/>
          <w:szCs w:val="32"/>
          <w:u w:val="none"/>
          <w:lang w:eastAsia="zh-CN"/>
        </w:rPr>
        <w:t>的</w:t>
      </w:r>
      <w:r>
        <w:rPr>
          <w:rFonts w:hint="eastAsia" w:ascii="宋体" w:hAnsi="宋体" w:eastAsia="仿宋_GB2312" w:cs="仿宋_GB2312"/>
          <w:i w:val="0"/>
          <w:iCs w:val="0"/>
          <w:kern w:val="2"/>
          <w:sz w:val="32"/>
          <w:szCs w:val="32"/>
          <w:u w:val="none"/>
        </w:rPr>
        <w:t>罚款，并在市政府电子政务信息平台公布处罚结果。</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lang w:val="en-US" w:eastAsia="zh-CN"/>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五十七</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餐饮垃圾产生</w:t>
      </w:r>
      <w:r>
        <w:rPr>
          <w:rFonts w:hint="eastAsia" w:ascii="宋体" w:hAnsi="宋体" w:eastAsia="仿宋_GB2312" w:cs="仿宋_GB2312"/>
          <w:kern w:val="1"/>
          <w:sz w:val="32"/>
          <w:szCs w:val="32"/>
          <w:lang w:eastAsia="zh-CN"/>
        </w:rPr>
        <w:t>者或者集贸市场、超市管理者</w:t>
      </w:r>
      <w:r>
        <w:rPr>
          <w:rFonts w:hint="eastAsia" w:ascii="宋体" w:hAnsi="宋体" w:eastAsia="仿宋_GB2312" w:cs="仿宋_GB2312"/>
          <w:i w:val="0"/>
          <w:iCs w:val="0"/>
          <w:kern w:val="1"/>
          <w:sz w:val="32"/>
          <w:szCs w:val="32"/>
          <w:u w:val="none"/>
        </w:rPr>
        <w:t>违反本</w:t>
      </w:r>
      <w:r>
        <w:rPr>
          <w:rFonts w:hint="eastAsia" w:ascii="宋体" w:hAnsi="宋体" w:eastAsia="仿宋_GB2312" w:cs="仿宋_GB2312"/>
          <w:i w:val="0"/>
          <w:iCs w:val="0"/>
          <w:kern w:val="1"/>
          <w:sz w:val="32"/>
          <w:szCs w:val="32"/>
          <w:u w:val="none"/>
          <w:lang w:eastAsia="zh-CN"/>
        </w:rPr>
        <w:t>条例</w:t>
      </w:r>
      <w:r>
        <w:rPr>
          <w:rFonts w:hint="eastAsia" w:ascii="宋体" w:hAnsi="宋体" w:eastAsia="仿宋_GB2312" w:cs="仿宋_GB2312"/>
          <w:i w:val="0"/>
          <w:iCs w:val="0"/>
          <w:kern w:val="2"/>
          <w:sz w:val="32"/>
          <w:szCs w:val="32"/>
          <w:u w:val="none"/>
          <w:lang w:eastAsia="zh-CN"/>
        </w:rPr>
        <w:t>第</w:t>
      </w:r>
      <w:r>
        <w:rPr>
          <w:rFonts w:hint="eastAsia" w:ascii="宋体" w:hAnsi="宋体" w:eastAsia="仿宋_GB2312" w:cs="仿宋_GB2312"/>
          <w:i w:val="0"/>
          <w:iCs w:val="0"/>
          <w:kern w:val="2"/>
          <w:sz w:val="32"/>
          <w:szCs w:val="32"/>
          <w:u w:val="none"/>
          <w:lang w:val="en-US" w:eastAsia="zh-CN"/>
        </w:rPr>
        <w:t>十四条</w:t>
      </w:r>
      <w:r>
        <w:rPr>
          <w:rFonts w:hint="eastAsia" w:ascii="宋体" w:hAnsi="宋体" w:cs="仿宋_GB2312"/>
          <w:i w:val="0"/>
          <w:iCs w:val="0"/>
          <w:kern w:val="2"/>
          <w:sz w:val="32"/>
          <w:szCs w:val="32"/>
          <w:u w:val="none"/>
          <w:lang w:val="en-US" w:eastAsia="zh-CN"/>
        </w:rPr>
        <w:t>规</w:t>
      </w:r>
      <w:r>
        <w:rPr>
          <w:rFonts w:hint="eastAsia" w:ascii="宋体" w:hAnsi="宋体" w:cs="仿宋_GB2312"/>
          <w:i w:val="0"/>
          <w:iCs w:val="0"/>
          <w:kern w:val="1"/>
          <w:sz w:val="32"/>
          <w:szCs w:val="32"/>
          <w:u w:val="none"/>
          <w:lang w:val="en-US" w:eastAsia="zh-CN"/>
        </w:rPr>
        <w:t>定</w:t>
      </w:r>
      <w:r>
        <w:rPr>
          <w:rFonts w:hint="eastAsia" w:ascii="宋体" w:hAnsi="宋体" w:eastAsia="仿宋_GB2312" w:cs="仿宋_GB2312"/>
          <w:i w:val="0"/>
          <w:iCs w:val="0"/>
          <w:kern w:val="1"/>
          <w:sz w:val="32"/>
          <w:szCs w:val="32"/>
          <w:u w:val="none"/>
          <w:lang w:val="en-US" w:eastAsia="zh-CN"/>
        </w:rPr>
        <w:t>，未落实渣水分离、油水分离、单独分类、密闭存放、粉碎脱水</w:t>
      </w:r>
      <w:r>
        <w:rPr>
          <w:rFonts w:hint="eastAsia" w:ascii="宋体" w:hAnsi="宋体" w:cs="仿宋_GB2312"/>
          <w:i w:val="0"/>
          <w:iCs w:val="0"/>
          <w:kern w:val="1"/>
          <w:sz w:val="32"/>
          <w:szCs w:val="32"/>
          <w:u w:val="none"/>
          <w:lang w:val="en-US" w:eastAsia="zh-CN"/>
        </w:rPr>
        <w:t>等要求</w:t>
      </w:r>
      <w:r>
        <w:rPr>
          <w:rFonts w:hint="eastAsia" w:ascii="宋体" w:hAnsi="宋体" w:eastAsia="仿宋_GB2312" w:cs="仿宋_GB2312"/>
          <w:i w:val="0"/>
          <w:iCs w:val="0"/>
          <w:kern w:val="1"/>
          <w:sz w:val="32"/>
          <w:szCs w:val="32"/>
          <w:u w:val="none"/>
          <w:lang w:val="en-US" w:eastAsia="zh-CN"/>
        </w:rPr>
        <w:t>的，由城市管理综合执法机关责令限期改正，可以处五千元以上五万元以下的罚款。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五十八</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生活垃圾分类收集、运输单位有下列情形之一的，由城市管理综合执法机关进行处理：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kern w:val="2"/>
          <w:sz w:val="32"/>
          <w:szCs w:val="32"/>
        </w:rPr>
      </w:pPr>
      <w:r>
        <w:rPr>
          <w:rFonts w:hint="eastAsia" w:ascii="宋体" w:hAnsi="宋体" w:eastAsia="仿宋_GB2312" w:cs="仿宋_GB2312"/>
          <w:kern w:val="2"/>
          <w:sz w:val="32"/>
          <w:szCs w:val="32"/>
        </w:rPr>
        <w:t>（一）</w:t>
      </w:r>
      <w:r>
        <w:rPr>
          <w:rFonts w:hint="eastAsia" w:ascii="宋体" w:hAnsi="宋体" w:eastAsia="仿宋_GB2312" w:cs="仿宋_GB2312"/>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u w:val="none"/>
          <w:lang w:eastAsia="zh-CN"/>
        </w:rPr>
        <w:t>二十一</w:t>
      </w:r>
      <w:r>
        <w:rPr>
          <w:rFonts w:hint="eastAsia" w:ascii="宋体" w:hAnsi="宋体" w:eastAsia="仿宋_GB2312" w:cs="仿宋_GB2312"/>
          <w:i w:val="0"/>
          <w:iCs w:val="0"/>
          <w:sz w:val="32"/>
          <w:szCs w:val="32"/>
          <w:u w:val="none"/>
        </w:rPr>
        <w:t>条第一款</w:t>
      </w:r>
      <w:r>
        <w:rPr>
          <w:rFonts w:hint="eastAsia" w:ascii="宋体" w:hAnsi="宋体" w:eastAsia="仿宋_GB2312" w:cs="仿宋_GB2312"/>
          <w:kern w:val="2"/>
          <w:sz w:val="32"/>
          <w:szCs w:val="32"/>
          <w:lang w:eastAsia="zh-CN"/>
        </w:rPr>
        <w:t>规定</w:t>
      </w:r>
      <w:r>
        <w:rPr>
          <w:rFonts w:hint="eastAsia" w:ascii="宋体" w:hAnsi="宋体" w:eastAsia="仿宋_GB2312" w:cs="仿宋_GB2312"/>
          <w:color w:val="000000"/>
          <w:sz w:val="32"/>
          <w:szCs w:val="32"/>
        </w:rPr>
        <w:t>，混合收集、运输已分类的生活垃圾的，</w:t>
      </w:r>
      <w:r>
        <w:rPr>
          <w:rFonts w:hint="eastAsia" w:ascii="宋体" w:hAnsi="宋体" w:eastAsia="仿宋_GB2312" w:cs="仿宋_GB2312"/>
          <w:sz w:val="32"/>
          <w:szCs w:val="32"/>
          <w:lang w:val="en-US" w:eastAsia="zh-CN"/>
        </w:rPr>
        <w:t>责令限期改正，处一千元以上五千元以下的罚款</w:t>
      </w:r>
      <w:r>
        <w:rPr>
          <w:rFonts w:hint="eastAsia" w:ascii="宋体" w:hAnsi="宋体" w:eastAsia="仿宋_GB2312" w:cs="仿宋_GB2312"/>
          <w:color w:val="000000"/>
          <w:kern w:val="2"/>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w:t>
      </w:r>
      <w:r>
        <w:rPr>
          <w:rFonts w:hint="eastAsia" w:ascii="宋体" w:hAnsi="宋体" w:eastAsia="仿宋_GB2312" w:cs="仿宋_GB2312"/>
          <w:kern w:val="2"/>
          <w:sz w:val="32"/>
          <w:szCs w:val="32"/>
          <w:u w:val="none"/>
          <w:lang w:eastAsia="zh-CN"/>
        </w:rPr>
        <w:t>二</w:t>
      </w:r>
      <w:r>
        <w:rPr>
          <w:rFonts w:hint="eastAsia" w:ascii="宋体" w:hAnsi="宋体" w:eastAsia="仿宋_GB2312" w:cs="仿宋_GB2312"/>
          <w:color w:val="000000"/>
          <w:kern w:val="2"/>
          <w:sz w:val="32"/>
          <w:szCs w:val="32"/>
        </w:rPr>
        <w:t>）</w:t>
      </w:r>
      <w:r>
        <w:rPr>
          <w:rFonts w:hint="eastAsia" w:ascii="宋体" w:hAnsi="宋体" w:eastAsia="仿宋_GB2312" w:cs="仿宋_GB2312"/>
          <w:color w:val="000000"/>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color w:val="000000"/>
          <w:sz w:val="32"/>
          <w:szCs w:val="32"/>
        </w:rPr>
        <w:t>第二十</w:t>
      </w:r>
      <w:r>
        <w:rPr>
          <w:rFonts w:hint="eastAsia" w:ascii="宋体" w:hAnsi="宋体" w:eastAsia="仿宋_GB2312" w:cs="仿宋_GB2312"/>
          <w:i w:val="0"/>
          <w:iCs w:val="0"/>
          <w:color w:val="000000"/>
          <w:sz w:val="32"/>
          <w:szCs w:val="32"/>
          <w:lang w:eastAsia="zh-CN"/>
        </w:rPr>
        <w:t>五</w:t>
      </w:r>
      <w:r>
        <w:rPr>
          <w:rFonts w:hint="eastAsia" w:ascii="宋体" w:hAnsi="宋体" w:eastAsia="仿宋_GB2312" w:cs="仿宋_GB2312"/>
          <w:i w:val="0"/>
          <w:iCs w:val="0"/>
          <w:color w:val="000000"/>
          <w:sz w:val="32"/>
          <w:szCs w:val="32"/>
        </w:rPr>
        <w:t>条</w:t>
      </w:r>
      <w:r>
        <w:rPr>
          <w:rFonts w:hint="eastAsia" w:ascii="宋体" w:hAnsi="宋体" w:eastAsia="仿宋_GB2312" w:cs="仿宋_GB2312"/>
          <w:i w:val="0"/>
          <w:iCs w:val="0"/>
          <w:color w:val="000000"/>
          <w:sz w:val="32"/>
          <w:szCs w:val="32"/>
          <w:u w:val="none"/>
        </w:rPr>
        <w:t>第二项</w:t>
      </w:r>
      <w:r>
        <w:rPr>
          <w:rFonts w:hint="eastAsia" w:ascii="宋体" w:hAnsi="宋体" w:eastAsia="仿宋_GB2312" w:cs="仿宋_GB2312"/>
          <w:i w:val="0"/>
          <w:iCs w:val="0"/>
          <w:kern w:val="2"/>
          <w:sz w:val="32"/>
          <w:szCs w:val="32"/>
          <w:lang w:val="en-US" w:eastAsia="zh-CN"/>
        </w:rPr>
        <w:t>规定</w:t>
      </w:r>
      <w:r>
        <w:rPr>
          <w:rFonts w:hint="eastAsia" w:ascii="宋体" w:hAnsi="宋体" w:eastAsia="仿宋_GB2312" w:cs="仿宋_GB2312"/>
          <w:color w:val="000000"/>
          <w:sz w:val="32"/>
          <w:szCs w:val="32"/>
        </w:rPr>
        <w:t>，未在</w:t>
      </w:r>
      <w:r>
        <w:rPr>
          <w:rFonts w:hint="eastAsia" w:ascii="宋体" w:hAnsi="宋体" w:eastAsia="仿宋_GB2312" w:cs="仿宋_GB2312"/>
          <w:color w:val="000000"/>
          <w:kern w:val="2"/>
          <w:sz w:val="32"/>
          <w:szCs w:val="32"/>
        </w:rPr>
        <w:t>运输车辆上</w:t>
      </w:r>
      <w:r>
        <w:rPr>
          <w:rFonts w:hint="eastAsia" w:ascii="宋体" w:hAnsi="宋体" w:eastAsia="仿宋_GB2312" w:cs="仿宋_GB2312"/>
          <w:color w:val="000000"/>
          <w:sz w:val="32"/>
          <w:szCs w:val="32"/>
        </w:rPr>
        <w:t>标注</w:t>
      </w:r>
      <w:r>
        <w:rPr>
          <w:rFonts w:hint="eastAsia" w:ascii="宋体" w:hAnsi="宋体" w:eastAsia="仿宋_GB2312" w:cs="仿宋_GB2312"/>
          <w:color w:val="000000"/>
          <w:sz w:val="32"/>
          <w:szCs w:val="32"/>
          <w:lang w:eastAsia="zh-CN"/>
        </w:rPr>
        <w:t>所运输</w:t>
      </w:r>
      <w:r>
        <w:rPr>
          <w:rFonts w:hint="eastAsia" w:ascii="宋体" w:hAnsi="宋体" w:eastAsia="仿宋_GB2312" w:cs="仿宋_GB2312"/>
          <w:color w:val="000000"/>
          <w:sz w:val="32"/>
          <w:szCs w:val="32"/>
        </w:rPr>
        <w:t>生活垃圾的类别标识的，</w:t>
      </w:r>
      <w:r>
        <w:rPr>
          <w:rFonts w:hint="eastAsia" w:ascii="宋体" w:hAnsi="宋体" w:eastAsia="仿宋_GB2312" w:cs="仿宋_GB2312"/>
          <w:color w:val="000000"/>
          <w:kern w:val="2"/>
          <w:sz w:val="32"/>
          <w:szCs w:val="32"/>
        </w:rPr>
        <w:t>责令限期改正；逾期不改</w:t>
      </w:r>
      <w:r>
        <w:rPr>
          <w:rFonts w:hint="eastAsia" w:ascii="宋体" w:hAnsi="宋体" w:eastAsia="仿宋_GB2312" w:cs="仿宋_GB2312"/>
          <w:i w:val="0"/>
          <w:iCs w:val="0"/>
          <w:sz w:val="32"/>
          <w:szCs w:val="32"/>
          <w:u w:val="none"/>
          <w:lang w:eastAsia="zh-CN"/>
        </w:rPr>
        <w:t>正</w:t>
      </w:r>
      <w:r>
        <w:rPr>
          <w:rFonts w:hint="eastAsia" w:ascii="宋体" w:hAnsi="宋体" w:eastAsia="仿宋_GB2312" w:cs="仿宋_GB2312"/>
          <w:color w:val="000000"/>
          <w:kern w:val="2"/>
          <w:sz w:val="32"/>
          <w:szCs w:val="32"/>
        </w:rPr>
        <w:t>的，</w:t>
      </w:r>
      <w:r>
        <w:rPr>
          <w:rFonts w:hint="eastAsia" w:ascii="宋体" w:hAnsi="宋体" w:eastAsia="仿宋_GB2312" w:cs="仿宋_GB2312"/>
          <w:color w:val="000000"/>
          <w:sz w:val="32"/>
          <w:szCs w:val="32"/>
        </w:rPr>
        <w:t>处一千元以上五千元</w:t>
      </w:r>
      <w:r>
        <w:rPr>
          <w:rFonts w:hint="eastAsia" w:ascii="宋体" w:hAnsi="宋体" w:eastAsia="仿宋_GB2312" w:cs="仿宋_GB2312"/>
          <w:color w:val="000000"/>
          <w:kern w:val="2"/>
          <w:sz w:val="32"/>
          <w:szCs w:val="32"/>
        </w:rPr>
        <w:t>以下</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kern w:val="2"/>
          <w:sz w:val="32"/>
          <w:szCs w:val="32"/>
        </w:rPr>
        <w:t>罚款</w:t>
      </w:r>
      <w:r>
        <w:rPr>
          <w:rFonts w:hint="eastAsia" w:ascii="宋体" w:hAnsi="宋体" w:eastAsia="仿宋_GB2312" w:cs="仿宋_GB2312"/>
          <w:color w:val="000000"/>
          <w:kern w:val="2"/>
          <w:sz w:val="32"/>
          <w:szCs w:val="32"/>
          <w:lang w:eastAsia="zh-CN"/>
        </w:rPr>
        <w:t>。</w:t>
      </w:r>
      <w:r>
        <w:rPr>
          <w:rFonts w:hint="eastAsia" w:ascii="宋体" w:hAnsi="宋体" w:eastAsia="仿宋_GB2312" w:cs="仿宋_GB2312"/>
          <w:color w:val="000000"/>
          <w:kern w:val="2"/>
          <w:sz w:val="32"/>
          <w:szCs w:val="32"/>
        </w:rPr>
        <w:t xml:space="preserve"> </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u w:val="none"/>
          <w:lang w:eastAsia="zh-CN"/>
        </w:rPr>
      </w:pPr>
      <w:r>
        <w:rPr>
          <w:rFonts w:hint="eastAsia" w:ascii="宋体" w:hAnsi="宋体" w:eastAsia="仿宋_GB2312" w:cs="仿宋_GB2312"/>
          <w:color w:val="000000"/>
          <w:kern w:val="2"/>
          <w:sz w:val="32"/>
          <w:szCs w:val="32"/>
        </w:rPr>
        <w:t>（</w:t>
      </w:r>
      <w:r>
        <w:rPr>
          <w:rFonts w:hint="eastAsia" w:ascii="宋体" w:hAnsi="宋体" w:eastAsia="仿宋_GB2312" w:cs="仿宋_GB2312"/>
          <w:kern w:val="2"/>
          <w:sz w:val="32"/>
          <w:szCs w:val="32"/>
          <w:u w:val="none"/>
          <w:lang w:eastAsia="zh-CN"/>
        </w:rPr>
        <w:t>三</w:t>
      </w:r>
      <w:r>
        <w:rPr>
          <w:rFonts w:hint="eastAsia" w:ascii="宋体" w:hAnsi="宋体" w:eastAsia="仿宋_GB2312" w:cs="仿宋_GB2312"/>
          <w:color w:val="000000"/>
          <w:kern w:val="2"/>
          <w:sz w:val="32"/>
          <w:szCs w:val="32"/>
        </w:rPr>
        <w:t>）</w:t>
      </w:r>
      <w:r>
        <w:rPr>
          <w:rFonts w:hint="eastAsia" w:ascii="宋体" w:hAnsi="宋体" w:eastAsia="仿宋_GB2312" w:cs="仿宋_GB2312"/>
          <w:color w:val="000000"/>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color w:val="000000"/>
          <w:sz w:val="32"/>
          <w:szCs w:val="32"/>
        </w:rPr>
        <w:t>第二十</w:t>
      </w:r>
      <w:r>
        <w:rPr>
          <w:rFonts w:hint="eastAsia" w:ascii="宋体" w:hAnsi="宋体" w:eastAsia="仿宋_GB2312" w:cs="仿宋_GB2312"/>
          <w:i w:val="0"/>
          <w:iCs w:val="0"/>
          <w:color w:val="000000"/>
          <w:sz w:val="32"/>
          <w:szCs w:val="32"/>
          <w:lang w:eastAsia="zh-CN"/>
        </w:rPr>
        <w:t>五</w:t>
      </w:r>
      <w:r>
        <w:rPr>
          <w:rFonts w:hint="eastAsia" w:ascii="宋体" w:hAnsi="宋体" w:eastAsia="仿宋_GB2312" w:cs="仿宋_GB2312"/>
          <w:i w:val="0"/>
          <w:iCs w:val="0"/>
          <w:color w:val="000000"/>
          <w:sz w:val="32"/>
          <w:szCs w:val="32"/>
        </w:rPr>
        <w:t>条</w:t>
      </w:r>
      <w:r>
        <w:rPr>
          <w:rFonts w:hint="eastAsia" w:ascii="宋体" w:hAnsi="宋体" w:eastAsia="仿宋_GB2312" w:cs="仿宋_GB2312"/>
          <w:i w:val="0"/>
          <w:iCs w:val="0"/>
          <w:color w:val="000000"/>
          <w:sz w:val="32"/>
          <w:szCs w:val="32"/>
          <w:u w:val="none"/>
        </w:rPr>
        <w:t>第三项</w:t>
      </w:r>
      <w:r>
        <w:rPr>
          <w:rFonts w:hint="eastAsia" w:ascii="宋体" w:hAnsi="宋体" w:eastAsia="仿宋_GB2312" w:cs="仿宋_GB2312"/>
          <w:sz w:val="32"/>
          <w:szCs w:val="32"/>
          <w:lang w:val="en-US" w:eastAsia="zh-CN"/>
        </w:rPr>
        <w:t>规定</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未按规定的时间、频次、路线和要求分类收集、运输生活垃圾的，</w:t>
      </w:r>
      <w:r>
        <w:rPr>
          <w:rFonts w:hint="eastAsia" w:ascii="宋体" w:hAnsi="宋体" w:eastAsia="仿宋_GB2312" w:cs="仿宋_GB2312"/>
          <w:color w:val="000000"/>
          <w:kern w:val="2"/>
          <w:sz w:val="32"/>
          <w:szCs w:val="32"/>
          <w:lang w:eastAsia="zh-CN"/>
        </w:rPr>
        <w:t>责令限期改正，可以并</w:t>
      </w:r>
      <w:r>
        <w:rPr>
          <w:rFonts w:hint="eastAsia" w:ascii="宋体" w:hAnsi="宋体" w:eastAsia="仿宋_GB2312" w:cs="仿宋_GB2312"/>
          <w:color w:val="000000"/>
          <w:kern w:val="2"/>
          <w:sz w:val="32"/>
          <w:szCs w:val="32"/>
        </w:rPr>
        <w:t>处五千元以上</w:t>
      </w:r>
      <w:r>
        <w:rPr>
          <w:rFonts w:hint="eastAsia" w:ascii="宋体" w:hAnsi="宋体" w:eastAsia="仿宋_GB2312" w:cs="仿宋_GB2312"/>
          <w:color w:val="000000"/>
          <w:kern w:val="2"/>
          <w:sz w:val="32"/>
          <w:szCs w:val="32"/>
          <w:lang w:eastAsia="zh-CN"/>
        </w:rPr>
        <w:t>五</w:t>
      </w:r>
      <w:r>
        <w:rPr>
          <w:rFonts w:hint="eastAsia" w:ascii="宋体" w:hAnsi="宋体" w:eastAsia="仿宋_GB2312" w:cs="仿宋_GB2312"/>
          <w:color w:val="000000"/>
          <w:kern w:val="2"/>
          <w:sz w:val="32"/>
          <w:szCs w:val="32"/>
        </w:rPr>
        <w:t>万元以下</w:t>
      </w:r>
      <w:r>
        <w:rPr>
          <w:rFonts w:hint="eastAsia" w:ascii="宋体" w:hAnsi="宋体" w:eastAsia="仿宋_GB2312" w:cs="仿宋_GB2312"/>
          <w:color w:val="000000"/>
          <w:kern w:val="2"/>
          <w:sz w:val="32"/>
          <w:szCs w:val="32"/>
          <w:lang w:eastAsia="zh-CN"/>
        </w:rPr>
        <w:t>的</w:t>
      </w:r>
      <w:r>
        <w:rPr>
          <w:rFonts w:hint="eastAsia" w:ascii="宋体" w:hAnsi="宋体" w:eastAsia="仿宋_GB2312" w:cs="仿宋_GB2312"/>
          <w:color w:val="000000"/>
          <w:kern w:val="2"/>
          <w:sz w:val="32"/>
          <w:szCs w:val="32"/>
        </w:rPr>
        <w:t>罚款</w:t>
      </w:r>
      <w:r>
        <w:rPr>
          <w:rFonts w:hint="eastAsia" w:ascii="宋体" w:hAnsi="宋体" w:eastAsia="仿宋_GB2312" w:cs="仿宋_GB2312"/>
          <w:color w:val="000000"/>
          <w:kern w:val="2"/>
          <w:sz w:val="32"/>
          <w:szCs w:val="32"/>
          <w:lang w:eastAsia="zh-CN"/>
        </w:rPr>
        <w:t>；</w:t>
      </w:r>
      <w:r>
        <w:rPr>
          <w:rFonts w:hint="eastAsia" w:ascii="宋体" w:hAnsi="宋体" w:eastAsia="仿宋_GB2312" w:cs="仿宋_GB2312"/>
          <w:color w:val="000000"/>
          <w:kern w:val="2"/>
          <w:sz w:val="32"/>
          <w:szCs w:val="32"/>
        </w:rPr>
        <w:t>在运输过程中沿途丢弃、撒漏生活垃圾，滴漏污水</w:t>
      </w:r>
      <w:r>
        <w:rPr>
          <w:rFonts w:hint="eastAsia" w:ascii="宋体" w:hAnsi="宋体" w:eastAsia="仿宋_GB2312" w:cs="仿宋_GB2312"/>
          <w:sz w:val="32"/>
          <w:szCs w:val="32"/>
          <w:lang w:val="en-US" w:eastAsia="zh-CN"/>
        </w:rPr>
        <w:t>的</w:t>
      </w:r>
      <w:r>
        <w:rPr>
          <w:rFonts w:hint="eastAsia" w:ascii="宋体" w:hAnsi="宋体" w:eastAsia="仿宋_GB2312" w:cs="仿宋_GB2312"/>
          <w:kern w:val="2"/>
          <w:sz w:val="32"/>
          <w:szCs w:val="32"/>
        </w:rPr>
        <w:t>，</w:t>
      </w:r>
      <w:r>
        <w:rPr>
          <w:rFonts w:hint="eastAsia" w:ascii="宋体" w:hAnsi="宋体" w:eastAsia="仿宋_GB2312" w:cs="仿宋_GB2312"/>
          <w:sz w:val="32"/>
          <w:szCs w:val="32"/>
          <w:lang w:val="en-US" w:eastAsia="zh-CN"/>
        </w:rPr>
        <w:t>责令限期改正，处一万元以上五万元以下的罚款</w:t>
      </w:r>
      <w:r>
        <w:rPr>
          <w:rFonts w:hint="eastAsia" w:ascii="宋体" w:hAnsi="宋体" w:eastAsia="仿宋_GB2312" w:cs="仿宋_GB2312"/>
          <w:kern w:val="2"/>
          <w:sz w:val="32"/>
          <w:szCs w:val="32"/>
          <w:u w:val="none"/>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u w:val="none"/>
          <w:lang w:eastAsia="zh-CN"/>
        </w:rPr>
      </w:pPr>
      <w:r>
        <w:rPr>
          <w:rFonts w:hint="eastAsia" w:ascii="宋体" w:hAnsi="宋体" w:eastAsia="仿宋_GB2312" w:cs="仿宋_GB2312"/>
          <w:kern w:val="2"/>
          <w:sz w:val="32"/>
          <w:szCs w:val="32"/>
          <w:u w:val="none"/>
          <w:lang w:eastAsia="zh-CN"/>
        </w:rPr>
        <w:t>（四）违反本条例第二十五条第四项规定，</w:t>
      </w:r>
      <w:r>
        <w:rPr>
          <w:rFonts w:hint="eastAsia" w:ascii="宋体" w:hAnsi="宋体" w:eastAsia="仿宋_GB2312" w:cs="仿宋_GB2312"/>
          <w:color w:val="000000"/>
          <w:sz w:val="32"/>
          <w:szCs w:val="32"/>
        </w:rPr>
        <w:t>未按规定</w:t>
      </w:r>
      <w:r>
        <w:rPr>
          <w:rFonts w:hint="eastAsia" w:ascii="宋体" w:hAnsi="宋体" w:eastAsia="仿宋_GB2312" w:cs="仿宋_GB2312"/>
          <w:color w:val="000000"/>
          <w:kern w:val="2"/>
          <w:sz w:val="32"/>
          <w:szCs w:val="32"/>
        </w:rPr>
        <w:t>在转运站密闭存放生活垃圾或者存放时间超过十二小时的，</w:t>
      </w:r>
      <w:r>
        <w:rPr>
          <w:rFonts w:hint="eastAsia" w:ascii="宋体" w:hAnsi="宋体" w:eastAsia="仿宋_GB2312" w:cs="仿宋_GB2312"/>
          <w:color w:val="000000"/>
          <w:kern w:val="2"/>
          <w:sz w:val="32"/>
          <w:szCs w:val="32"/>
          <w:lang w:eastAsia="zh-CN"/>
        </w:rPr>
        <w:t>责令限期改正，可以</w:t>
      </w:r>
      <w:r>
        <w:rPr>
          <w:rFonts w:hint="eastAsia" w:ascii="宋体" w:hAnsi="宋体" w:eastAsia="仿宋_GB2312" w:cs="仿宋_GB2312"/>
          <w:color w:val="000000"/>
          <w:kern w:val="2"/>
          <w:sz w:val="32"/>
          <w:szCs w:val="32"/>
        </w:rPr>
        <w:t>处五千元以上</w:t>
      </w:r>
      <w:r>
        <w:rPr>
          <w:rFonts w:hint="eastAsia" w:ascii="宋体" w:hAnsi="宋体" w:eastAsia="仿宋_GB2312" w:cs="仿宋_GB2312"/>
          <w:color w:val="000000"/>
          <w:kern w:val="2"/>
          <w:sz w:val="32"/>
          <w:szCs w:val="32"/>
          <w:lang w:eastAsia="zh-CN"/>
        </w:rPr>
        <w:t>五</w:t>
      </w:r>
      <w:r>
        <w:rPr>
          <w:rFonts w:hint="eastAsia" w:ascii="宋体" w:hAnsi="宋体" w:eastAsia="仿宋_GB2312" w:cs="仿宋_GB2312"/>
          <w:color w:val="000000"/>
          <w:kern w:val="2"/>
          <w:sz w:val="32"/>
          <w:szCs w:val="32"/>
        </w:rPr>
        <w:t>万元以下</w:t>
      </w:r>
      <w:r>
        <w:rPr>
          <w:rFonts w:hint="eastAsia" w:ascii="宋体" w:hAnsi="宋体" w:eastAsia="仿宋_GB2312" w:cs="仿宋_GB2312"/>
          <w:color w:val="000000"/>
          <w:kern w:val="2"/>
          <w:sz w:val="32"/>
          <w:szCs w:val="32"/>
          <w:lang w:eastAsia="zh-CN"/>
        </w:rPr>
        <w:t>的</w:t>
      </w:r>
      <w:r>
        <w:rPr>
          <w:rFonts w:hint="eastAsia" w:ascii="宋体" w:hAnsi="宋体" w:eastAsia="仿宋_GB2312" w:cs="仿宋_GB2312"/>
          <w:color w:val="000000"/>
          <w:kern w:val="2"/>
          <w:sz w:val="32"/>
          <w:szCs w:val="32"/>
        </w:rPr>
        <w:t>罚款</w:t>
      </w:r>
      <w:r>
        <w:rPr>
          <w:rFonts w:hint="eastAsia" w:ascii="宋体" w:hAnsi="宋体" w:eastAsia="仿宋_GB2312" w:cs="仿宋_GB2312"/>
          <w:color w:val="000000"/>
          <w:kern w:val="2"/>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（五）违反本条例</w:t>
      </w:r>
      <w:r>
        <w:rPr>
          <w:rFonts w:hint="eastAsia" w:ascii="宋体" w:hAnsi="宋体" w:eastAsia="仿宋_GB2312" w:cs="仿宋_GB2312"/>
          <w:i w:val="0"/>
          <w:iCs w:val="0"/>
          <w:kern w:val="2"/>
          <w:sz w:val="32"/>
          <w:szCs w:val="32"/>
          <w:lang w:eastAsia="zh-CN"/>
        </w:rPr>
        <w:t>第</w:t>
      </w:r>
      <w:r>
        <w:rPr>
          <w:rFonts w:hint="eastAsia" w:ascii="宋体" w:hAnsi="宋体" w:eastAsia="仿宋_GB2312" w:cs="仿宋_GB2312"/>
          <w:i w:val="0"/>
          <w:iCs w:val="0"/>
          <w:color w:val="000000"/>
          <w:sz w:val="32"/>
          <w:szCs w:val="32"/>
        </w:rPr>
        <w:t>二十</w:t>
      </w:r>
      <w:r>
        <w:rPr>
          <w:rFonts w:hint="eastAsia" w:ascii="宋体" w:hAnsi="宋体" w:eastAsia="仿宋_GB2312" w:cs="仿宋_GB2312"/>
          <w:i w:val="0"/>
          <w:iCs w:val="0"/>
          <w:color w:val="000000"/>
          <w:sz w:val="32"/>
          <w:szCs w:val="32"/>
          <w:lang w:eastAsia="zh-CN"/>
        </w:rPr>
        <w:t>五</w:t>
      </w:r>
      <w:r>
        <w:rPr>
          <w:rFonts w:hint="eastAsia" w:ascii="宋体" w:hAnsi="宋体" w:eastAsia="仿宋_GB2312" w:cs="仿宋_GB2312"/>
          <w:i w:val="0"/>
          <w:iCs w:val="0"/>
          <w:color w:val="000000"/>
          <w:sz w:val="32"/>
          <w:szCs w:val="32"/>
        </w:rPr>
        <w:t>条</w:t>
      </w:r>
      <w:r>
        <w:rPr>
          <w:rFonts w:hint="eastAsia" w:ascii="宋体" w:hAnsi="宋体" w:eastAsia="仿宋_GB2312" w:cs="仿宋_GB2312"/>
          <w:i w:val="0"/>
          <w:iCs w:val="0"/>
          <w:kern w:val="2"/>
          <w:sz w:val="32"/>
          <w:szCs w:val="32"/>
          <w:lang w:val="en-US" w:eastAsia="zh-CN"/>
        </w:rPr>
        <w:t>第五项</w:t>
      </w:r>
      <w:r>
        <w:rPr>
          <w:rFonts w:hint="eastAsia" w:ascii="宋体" w:hAnsi="宋体" w:eastAsia="仿宋_GB2312" w:cs="仿宋_GB2312"/>
          <w:sz w:val="32"/>
          <w:szCs w:val="32"/>
          <w:lang w:val="en-US" w:eastAsia="zh-CN"/>
        </w:rPr>
        <w:t>规定，未按照工程技术规范、操作规程处理废水、废气、废渣</w:t>
      </w:r>
      <w:r>
        <w:rPr>
          <w:rFonts w:hint="eastAsia" w:ascii="宋体" w:hAnsi="宋体" w:eastAsia="仿宋_GB2312" w:cs="仿宋_GB2312"/>
          <w:kern w:val="2"/>
          <w:sz w:val="32"/>
          <w:szCs w:val="32"/>
          <w:lang w:eastAsia="zh-CN"/>
        </w:rPr>
        <w:t>、噪声</w:t>
      </w:r>
      <w:r>
        <w:rPr>
          <w:rFonts w:hint="eastAsia" w:ascii="宋体" w:hAnsi="宋体" w:eastAsia="仿宋_GB2312" w:cs="仿宋_GB2312"/>
          <w:sz w:val="32"/>
          <w:szCs w:val="32"/>
          <w:lang w:val="en-US" w:eastAsia="zh-CN"/>
        </w:rPr>
        <w:t>的，责令限期整改，处三万元以上十万元以下的罚款。</w:t>
      </w:r>
    </w:p>
    <w:p>
      <w:pPr>
        <w:keepNext w:val="0"/>
        <w:keepLines w:val="0"/>
        <w:pageBreakBefore w:val="0"/>
        <w:widowControl w:val="0"/>
        <w:tabs>
          <w:tab w:val="left" w:pos="7185"/>
        </w:tabs>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1"/>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五十九</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生活垃圾分类处置单位有下列情形之一的，由城市管理综合执法机关进行处理：</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sz w:val="32"/>
          <w:szCs w:val="32"/>
        </w:rPr>
        <w:t>（一）违反本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第二十</w:t>
      </w:r>
      <w:r>
        <w:rPr>
          <w:rFonts w:hint="eastAsia" w:ascii="宋体" w:hAnsi="宋体" w:eastAsia="仿宋_GB2312" w:cs="仿宋_GB2312"/>
          <w:i w:val="0"/>
          <w:iCs w:val="0"/>
          <w:sz w:val="32"/>
          <w:szCs w:val="32"/>
          <w:u w:val="none"/>
          <w:lang w:eastAsia="zh-CN"/>
        </w:rPr>
        <w:t>一</w:t>
      </w:r>
      <w:r>
        <w:rPr>
          <w:rFonts w:hint="eastAsia" w:ascii="宋体" w:hAnsi="宋体" w:eastAsia="仿宋_GB2312" w:cs="仿宋_GB2312"/>
          <w:i w:val="0"/>
          <w:iCs w:val="0"/>
          <w:sz w:val="32"/>
          <w:szCs w:val="32"/>
          <w:u w:val="none"/>
        </w:rPr>
        <w:t>条第</w:t>
      </w:r>
      <w:r>
        <w:rPr>
          <w:rFonts w:hint="eastAsia" w:ascii="宋体" w:hAnsi="宋体" w:eastAsia="仿宋_GB2312" w:cs="仿宋_GB2312"/>
          <w:i w:val="0"/>
          <w:iCs w:val="0"/>
          <w:sz w:val="32"/>
          <w:szCs w:val="32"/>
          <w:u w:val="none"/>
          <w:lang w:eastAsia="zh-CN"/>
        </w:rPr>
        <w:t>一</w:t>
      </w:r>
      <w:r>
        <w:rPr>
          <w:rFonts w:hint="eastAsia" w:ascii="宋体" w:hAnsi="宋体" w:eastAsia="仿宋_GB2312" w:cs="仿宋_GB2312"/>
          <w:i w:val="0"/>
          <w:iCs w:val="0"/>
          <w:sz w:val="32"/>
          <w:szCs w:val="32"/>
          <w:u w:val="none"/>
        </w:rPr>
        <w:t>款</w:t>
      </w:r>
      <w:r>
        <w:rPr>
          <w:rFonts w:hint="eastAsia" w:ascii="宋体" w:hAnsi="宋体" w:eastAsia="仿宋_GB2312" w:cs="仿宋_GB2312"/>
          <w:kern w:val="2"/>
          <w:sz w:val="32"/>
          <w:szCs w:val="32"/>
          <w:lang w:eastAsia="zh-CN"/>
        </w:rPr>
        <w:t>规定</w:t>
      </w:r>
      <w:r>
        <w:rPr>
          <w:rFonts w:hint="eastAsia" w:ascii="宋体" w:hAnsi="宋体" w:eastAsia="仿宋_GB2312" w:cs="仿宋_GB2312"/>
          <w:sz w:val="32"/>
          <w:szCs w:val="32"/>
        </w:rPr>
        <w:t>，混合处置已分类的生活垃圾的，</w:t>
      </w:r>
      <w:r>
        <w:rPr>
          <w:rFonts w:hint="eastAsia" w:ascii="宋体" w:hAnsi="宋体" w:eastAsia="仿宋_GB2312" w:cs="仿宋_GB2312"/>
          <w:kern w:val="2"/>
          <w:sz w:val="32"/>
          <w:szCs w:val="32"/>
        </w:rPr>
        <w:t>处一万元以上五万元以下</w:t>
      </w:r>
      <w:r>
        <w:rPr>
          <w:rFonts w:hint="eastAsia" w:ascii="宋体" w:hAnsi="宋体" w:eastAsia="仿宋_GB2312" w:cs="仿宋_GB2312"/>
          <w:kern w:val="2"/>
          <w:sz w:val="32"/>
          <w:szCs w:val="32"/>
          <w:lang w:eastAsia="zh-CN"/>
        </w:rPr>
        <w:t>的</w:t>
      </w:r>
      <w:r>
        <w:rPr>
          <w:rFonts w:hint="eastAsia" w:ascii="宋体" w:hAnsi="宋体" w:eastAsia="仿宋_GB2312" w:cs="仿宋_GB2312"/>
          <w:kern w:val="2"/>
          <w:sz w:val="32"/>
          <w:szCs w:val="32"/>
        </w:rPr>
        <w:t>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w:t>
      </w:r>
      <w:r>
        <w:rPr>
          <w:rFonts w:hint="eastAsia" w:ascii="宋体" w:hAnsi="宋体" w:eastAsia="仿宋_GB2312" w:cs="仿宋_GB2312"/>
          <w:kern w:val="2"/>
          <w:sz w:val="32"/>
          <w:szCs w:val="32"/>
          <w:lang w:eastAsia="zh-CN"/>
        </w:rPr>
        <w:t>二</w:t>
      </w:r>
      <w:r>
        <w:rPr>
          <w:rFonts w:hint="eastAsia" w:ascii="宋体" w:hAnsi="宋体" w:eastAsia="仿宋_GB2312" w:cs="仿宋_GB2312"/>
          <w:kern w:val="2"/>
          <w:sz w:val="32"/>
          <w:szCs w:val="32"/>
        </w:rPr>
        <w:t>）</w:t>
      </w:r>
      <w:r>
        <w:rPr>
          <w:rFonts w:hint="eastAsia" w:ascii="宋体" w:hAnsi="宋体" w:eastAsia="仿宋_GB2312" w:cs="仿宋_GB2312"/>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lang w:eastAsia="zh-CN"/>
        </w:rPr>
        <w:t>三十二</w:t>
      </w:r>
      <w:r>
        <w:rPr>
          <w:rFonts w:hint="eastAsia" w:ascii="宋体" w:hAnsi="宋体" w:eastAsia="仿宋_GB2312" w:cs="仿宋_GB2312"/>
          <w:i w:val="0"/>
          <w:iCs w:val="0"/>
          <w:sz w:val="32"/>
          <w:szCs w:val="32"/>
          <w:u w:val="none"/>
        </w:rPr>
        <w:t>条第</w:t>
      </w:r>
      <w:r>
        <w:rPr>
          <w:rFonts w:hint="eastAsia" w:ascii="宋体" w:hAnsi="宋体" w:eastAsia="仿宋_GB2312" w:cs="仿宋_GB2312"/>
          <w:i w:val="0"/>
          <w:iCs w:val="0"/>
          <w:sz w:val="32"/>
          <w:szCs w:val="32"/>
          <w:u w:val="none"/>
          <w:lang w:eastAsia="zh-CN"/>
        </w:rPr>
        <w:t>三</w:t>
      </w:r>
      <w:r>
        <w:rPr>
          <w:rFonts w:hint="eastAsia" w:ascii="宋体" w:hAnsi="宋体" w:eastAsia="仿宋_GB2312" w:cs="仿宋_GB2312"/>
          <w:i w:val="0"/>
          <w:iCs w:val="0"/>
          <w:sz w:val="32"/>
          <w:szCs w:val="32"/>
          <w:u w:val="none"/>
        </w:rPr>
        <w:t>项</w:t>
      </w:r>
      <w:r>
        <w:rPr>
          <w:rFonts w:hint="eastAsia" w:ascii="宋体" w:hAnsi="宋体" w:eastAsia="仿宋_GB2312" w:cs="仿宋_GB2312"/>
          <w:kern w:val="2"/>
          <w:sz w:val="32"/>
          <w:szCs w:val="32"/>
          <w:lang w:eastAsia="zh-CN"/>
        </w:rPr>
        <w:t>规定</w:t>
      </w:r>
      <w:r>
        <w:rPr>
          <w:rFonts w:hint="eastAsia" w:ascii="宋体" w:hAnsi="宋体" w:eastAsia="仿宋_GB2312" w:cs="仿宋_GB2312"/>
          <w:sz w:val="32"/>
          <w:szCs w:val="32"/>
        </w:rPr>
        <w:t>，未按规定及时处理</w:t>
      </w:r>
      <w:r>
        <w:rPr>
          <w:rFonts w:hint="eastAsia" w:ascii="宋体" w:hAnsi="宋体" w:eastAsia="仿宋_GB2312" w:cs="仿宋_GB2312"/>
          <w:kern w:val="2"/>
          <w:sz w:val="32"/>
          <w:szCs w:val="32"/>
        </w:rPr>
        <w:t>废水、废气、废渣</w:t>
      </w:r>
      <w:r>
        <w:rPr>
          <w:rFonts w:hint="eastAsia" w:ascii="宋体" w:hAnsi="宋体" w:eastAsia="仿宋_GB2312" w:cs="仿宋_GB2312"/>
          <w:kern w:val="2"/>
          <w:sz w:val="32"/>
          <w:szCs w:val="32"/>
          <w:lang w:eastAsia="zh-CN"/>
        </w:rPr>
        <w:t>、噪声等</w:t>
      </w:r>
      <w:r>
        <w:rPr>
          <w:rFonts w:hint="eastAsia" w:ascii="宋体" w:hAnsi="宋体" w:eastAsia="仿宋_GB2312" w:cs="仿宋_GB2312"/>
          <w:kern w:val="2"/>
          <w:sz w:val="32"/>
          <w:szCs w:val="32"/>
        </w:rPr>
        <w:t>的，</w:t>
      </w:r>
      <w:r>
        <w:rPr>
          <w:rFonts w:hint="eastAsia" w:ascii="宋体" w:hAnsi="宋体" w:eastAsia="仿宋_GB2312" w:cs="仿宋_GB2312"/>
          <w:sz w:val="32"/>
          <w:szCs w:val="32"/>
          <w:lang w:val="en-US" w:eastAsia="zh-CN"/>
        </w:rPr>
        <w:t>责令限期整改，处三万元以上十万元以下的罚款</w:t>
      </w:r>
      <w:r>
        <w:rPr>
          <w:rFonts w:hint="eastAsia" w:ascii="宋体" w:hAnsi="宋体" w:eastAsia="仿宋_GB2312" w:cs="仿宋_GB2312"/>
          <w:kern w:val="2"/>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w:t>
      </w:r>
      <w:r>
        <w:rPr>
          <w:rFonts w:hint="eastAsia" w:ascii="宋体" w:hAnsi="宋体" w:eastAsia="仿宋_GB2312" w:cs="仿宋_GB2312"/>
          <w:kern w:val="2"/>
          <w:sz w:val="32"/>
          <w:szCs w:val="32"/>
          <w:lang w:eastAsia="zh-CN"/>
        </w:rPr>
        <w:t>三</w:t>
      </w:r>
      <w:r>
        <w:rPr>
          <w:rFonts w:hint="eastAsia" w:ascii="宋体" w:hAnsi="宋体" w:eastAsia="仿宋_GB2312" w:cs="仿宋_GB2312"/>
          <w:kern w:val="2"/>
          <w:sz w:val="32"/>
          <w:szCs w:val="32"/>
        </w:rPr>
        <w:t>）</w:t>
      </w:r>
      <w:r>
        <w:rPr>
          <w:rFonts w:hint="eastAsia" w:ascii="宋体" w:hAnsi="宋体" w:eastAsia="仿宋_GB2312" w:cs="仿宋_GB2312"/>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u w:val="none"/>
          <w:lang w:eastAsia="zh-CN"/>
        </w:rPr>
        <w:t>三十二</w:t>
      </w:r>
      <w:r>
        <w:rPr>
          <w:rFonts w:hint="eastAsia" w:ascii="宋体" w:hAnsi="宋体" w:eastAsia="仿宋_GB2312" w:cs="仿宋_GB2312"/>
          <w:i w:val="0"/>
          <w:iCs w:val="0"/>
          <w:sz w:val="32"/>
          <w:szCs w:val="32"/>
          <w:u w:val="none"/>
        </w:rPr>
        <w:t>条第八项</w:t>
      </w:r>
      <w:r>
        <w:rPr>
          <w:rFonts w:hint="eastAsia" w:ascii="宋体" w:hAnsi="宋体" w:eastAsia="仿宋_GB2312" w:cs="仿宋_GB2312"/>
          <w:kern w:val="2"/>
          <w:sz w:val="32"/>
          <w:szCs w:val="32"/>
          <w:lang w:eastAsia="zh-CN"/>
        </w:rPr>
        <w:t>规定</w:t>
      </w:r>
      <w:r>
        <w:rPr>
          <w:rFonts w:hint="eastAsia" w:ascii="宋体" w:hAnsi="宋体" w:eastAsia="仿宋_GB2312" w:cs="仿宋_GB2312"/>
          <w:sz w:val="32"/>
          <w:szCs w:val="32"/>
        </w:rPr>
        <w:t>，</w:t>
      </w:r>
      <w:r>
        <w:rPr>
          <w:rFonts w:hint="eastAsia" w:ascii="宋体" w:hAnsi="宋体" w:eastAsia="仿宋_GB2312" w:cs="仿宋_GB2312"/>
          <w:kern w:val="2"/>
          <w:sz w:val="32"/>
          <w:szCs w:val="32"/>
        </w:rPr>
        <w:t>未建立管理台账</w:t>
      </w:r>
      <w:r>
        <w:rPr>
          <w:rFonts w:hint="eastAsia" w:ascii="宋体" w:hAnsi="宋体" w:eastAsia="仿宋_GB2312" w:cs="仿宋_GB2312"/>
          <w:kern w:val="2"/>
          <w:sz w:val="32"/>
          <w:szCs w:val="32"/>
          <w:lang w:eastAsia="zh-CN"/>
        </w:rPr>
        <w:t>并记录相关情况</w:t>
      </w:r>
      <w:r>
        <w:rPr>
          <w:rFonts w:hint="eastAsia" w:ascii="宋体" w:hAnsi="宋体" w:eastAsia="仿宋_GB2312" w:cs="仿宋_GB2312"/>
          <w:sz w:val="32"/>
          <w:szCs w:val="32"/>
        </w:rPr>
        <w:t>的，</w:t>
      </w:r>
      <w:r>
        <w:rPr>
          <w:rFonts w:hint="eastAsia" w:ascii="宋体" w:hAnsi="宋体" w:eastAsia="仿宋_GB2312" w:cs="仿宋_GB2312"/>
          <w:kern w:val="2"/>
          <w:sz w:val="32"/>
          <w:szCs w:val="32"/>
        </w:rPr>
        <w:t>责令限期改正；逾期不改</w:t>
      </w:r>
      <w:r>
        <w:rPr>
          <w:rFonts w:hint="eastAsia" w:ascii="宋体" w:hAnsi="宋体" w:eastAsia="仿宋_GB2312" w:cs="仿宋_GB2312"/>
          <w:i w:val="0"/>
          <w:iCs w:val="0"/>
          <w:sz w:val="32"/>
          <w:szCs w:val="32"/>
          <w:u w:val="none"/>
          <w:lang w:eastAsia="zh-CN"/>
        </w:rPr>
        <w:t>正</w:t>
      </w:r>
      <w:r>
        <w:rPr>
          <w:rFonts w:hint="eastAsia" w:ascii="宋体" w:hAnsi="宋体" w:eastAsia="仿宋_GB2312" w:cs="仿宋_GB2312"/>
          <w:kern w:val="2"/>
          <w:sz w:val="32"/>
          <w:szCs w:val="32"/>
        </w:rPr>
        <w:t>的，处</w:t>
      </w:r>
      <w:r>
        <w:rPr>
          <w:rFonts w:hint="eastAsia" w:ascii="宋体" w:hAnsi="宋体" w:eastAsia="仿宋_GB2312" w:cs="仿宋_GB2312"/>
          <w:i w:val="0"/>
          <w:iCs w:val="0"/>
          <w:kern w:val="2"/>
          <w:sz w:val="32"/>
          <w:szCs w:val="32"/>
          <w:u w:val="none"/>
        </w:rPr>
        <w:t>三</w:t>
      </w:r>
      <w:r>
        <w:rPr>
          <w:rFonts w:hint="eastAsia" w:ascii="宋体" w:hAnsi="宋体" w:eastAsia="仿宋_GB2312" w:cs="仿宋_GB2312"/>
          <w:kern w:val="2"/>
          <w:sz w:val="32"/>
          <w:szCs w:val="32"/>
        </w:rPr>
        <w:t>万元以上</w:t>
      </w:r>
      <w:r>
        <w:rPr>
          <w:rFonts w:hint="eastAsia" w:ascii="宋体" w:hAnsi="宋体" w:eastAsia="仿宋_GB2312" w:cs="仿宋_GB2312"/>
          <w:i w:val="0"/>
          <w:iCs w:val="0"/>
          <w:kern w:val="2"/>
          <w:sz w:val="32"/>
          <w:szCs w:val="32"/>
          <w:u w:val="none"/>
        </w:rPr>
        <w:t>十</w:t>
      </w:r>
      <w:r>
        <w:rPr>
          <w:rFonts w:hint="eastAsia" w:ascii="宋体" w:hAnsi="宋体" w:eastAsia="仿宋_GB2312" w:cs="仿宋_GB2312"/>
          <w:kern w:val="2"/>
          <w:sz w:val="32"/>
          <w:szCs w:val="32"/>
        </w:rPr>
        <w:t>万元以下</w:t>
      </w:r>
      <w:r>
        <w:rPr>
          <w:rFonts w:hint="eastAsia" w:ascii="宋体" w:hAnsi="宋体" w:eastAsia="仿宋_GB2312" w:cs="仿宋_GB2312"/>
          <w:kern w:val="2"/>
          <w:sz w:val="32"/>
          <w:szCs w:val="32"/>
          <w:lang w:eastAsia="zh-CN"/>
        </w:rPr>
        <w:t>的</w:t>
      </w:r>
      <w:r>
        <w:rPr>
          <w:rFonts w:hint="eastAsia" w:ascii="宋体" w:hAnsi="宋体" w:eastAsia="仿宋_GB2312" w:cs="仿宋_GB2312"/>
          <w:kern w:val="2"/>
          <w:sz w:val="32"/>
          <w:szCs w:val="32"/>
        </w:rPr>
        <w:t>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val="en-US" w:eastAsia="zh-CN"/>
        </w:rPr>
      </w:pPr>
      <w:r>
        <w:rPr>
          <w:rFonts w:hint="eastAsia" w:ascii="宋体" w:hAnsi="宋体" w:eastAsia="仿宋_GB2312" w:cs="仿宋_GB2312"/>
          <w:kern w:val="2"/>
          <w:sz w:val="32"/>
          <w:szCs w:val="32"/>
          <w:lang w:eastAsia="zh-CN"/>
        </w:rPr>
        <w:t>（四）违反本条例第三十二条第九项规定，未经同意擅自停业、歇业的，</w:t>
      </w:r>
      <w:r>
        <w:rPr>
          <w:rFonts w:hint="eastAsia" w:ascii="宋体" w:hAnsi="宋体" w:eastAsia="仿宋_GB2312" w:cs="仿宋_GB2312"/>
          <w:kern w:val="2"/>
          <w:sz w:val="32"/>
          <w:szCs w:val="32"/>
          <w:lang w:val="en-US" w:eastAsia="zh-CN"/>
        </w:rPr>
        <w:t>责令限期改正，可以处五万元以上十万元以下的罚款。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生活垃圾分类处置单位</w:t>
      </w:r>
      <w:r>
        <w:rPr>
          <w:rFonts w:hint="eastAsia" w:ascii="宋体" w:hAnsi="宋体" w:eastAsia="仿宋_GB2312" w:cs="仿宋_GB2312"/>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u w:val="none"/>
          <w:lang w:eastAsia="zh-CN"/>
        </w:rPr>
        <w:t>三十二</w:t>
      </w:r>
      <w:r>
        <w:rPr>
          <w:rFonts w:hint="eastAsia" w:ascii="宋体" w:hAnsi="宋体" w:eastAsia="仿宋_GB2312" w:cs="仿宋_GB2312"/>
          <w:i w:val="0"/>
          <w:iCs w:val="0"/>
          <w:sz w:val="32"/>
          <w:szCs w:val="32"/>
          <w:u w:val="none"/>
        </w:rPr>
        <w:t>条第四项、</w:t>
      </w:r>
      <w:r>
        <w:rPr>
          <w:rFonts w:hint="eastAsia" w:ascii="宋体" w:hAnsi="宋体" w:eastAsia="仿宋_GB2312" w:cs="仿宋_GB2312"/>
          <w:i w:val="0"/>
          <w:iCs w:val="0"/>
          <w:sz w:val="32"/>
          <w:szCs w:val="32"/>
          <w:u w:val="none"/>
          <w:lang w:eastAsia="zh-CN"/>
        </w:rPr>
        <w:t>第五项、</w:t>
      </w:r>
      <w:r>
        <w:rPr>
          <w:rFonts w:hint="eastAsia" w:ascii="宋体" w:hAnsi="宋体" w:eastAsia="仿宋_GB2312" w:cs="仿宋_GB2312"/>
          <w:i w:val="0"/>
          <w:iCs w:val="0"/>
          <w:sz w:val="32"/>
          <w:szCs w:val="32"/>
          <w:u w:val="none"/>
        </w:rPr>
        <w:t>第六项</w:t>
      </w:r>
      <w:r>
        <w:rPr>
          <w:rFonts w:hint="eastAsia" w:ascii="宋体" w:hAnsi="宋体" w:eastAsia="仿宋_GB2312" w:cs="仿宋_GB2312"/>
          <w:kern w:val="2"/>
          <w:sz w:val="32"/>
          <w:szCs w:val="32"/>
          <w:lang w:eastAsia="zh-CN"/>
        </w:rPr>
        <w:t>规定</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未</w:t>
      </w:r>
      <w:r>
        <w:rPr>
          <w:rFonts w:hint="eastAsia" w:ascii="宋体" w:hAnsi="宋体" w:eastAsia="仿宋_GB2312" w:cs="仿宋_GB2312"/>
          <w:sz w:val="32"/>
          <w:szCs w:val="32"/>
        </w:rPr>
        <w:t>按规定</w:t>
      </w:r>
      <w:r>
        <w:rPr>
          <w:rFonts w:hint="eastAsia" w:ascii="宋体" w:hAnsi="宋体" w:eastAsia="仿宋_GB2312" w:cs="仿宋_GB2312"/>
          <w:sz w:val="32"/>
          <w:szCs w:val="32"/>
          <w:lang w:eastAsia="zh-CN"/>
        </w:rPr>
        <w:t>制定环境监测计划并进行环境监测，未</w:t>
      </w:r>
      <w:r>
        <w:rPr>
          <w:rFonts w:hint="eastAsia" w:ascii="宋体" w:hAnsi="宋体" w:eastAsia="仿宋_GB2312" w:cs="仿宋_GB2312"/>
          <w:kern w:val="2"/>
          <w:sz w:val="32"/>
          <w:szCs w:val="32"/>
        </w:rPr>
        <w:t>安装污染物排放在线监测系统</w:t>
      </w:r>
      <w:r>
        <w:rPr>
          <w:rFonts w:hint="eastAsia" w:ascii="宋体" w:hAnsi="宋体" w:eastAsia="仿宋_GB2312" w:cs="仿宋_GB2312"/>
          <w:kern w:val="2"/>
          <w:sz w:val="32"/>
          <w:szCs w:val="32"/>
          <w:lang w:eastAsia="zh-CN"/>
        </w:rPr>
        <w:t>，或者</w:t>
      </w:r>
      <w:r>
        <w:rPr>
          <w:rFonts w:hint="eastAsia" w:ascii="宋体" w:hAnsi="宋体" w:eastAsia="仿宋_GB2312" w:cs="仿宋_GB2312"/>
          <w:sz w:val="32"/>
          <w:szCs w:val="32"/>
        </w:rPr>
        <w:t>未</w:t>
      </w:r>
      <w:r>
        <w:rPr>
          <w:rFonts w:hint="eastAsia" w:ascii="宋体" w:hAnsi="宋体" w:eastAsia="仿宋_GB2312" w:cs="仿宋_GB2312"/>
          <w:kern w:val="2"/>
          <w:sz w:val="32"/>
          <w:szCs w:val="32"/>
        </w:rPr>
        <w:t>建立环境信息公开制度</w:t>
      </w:r>
      <w:r>
        <w:rPr>
          <w:rFonts w:hint="eastAsia" w:ascii="宋体" w:hAnsi="宋体" w:eastAsia="仿宋_GB2312" w:cs="仿宋_GB2312"/>
          <w:kern w:val="2"/>
          <w:sz w:val="32"/>
          <w:szCs w:val="32"/>
          <w:lang w:eastAsia="zh-CN"/>
        </w:rPr>
        <w:t>并公开相关信息</w:t>
      </w:r>
      <w:r>
        <w:rPr>
          <w:rFonts w:hint="eastAsia" w:ascii="宋体" w:hAnsi="宋体" w:eastAsia="仿宋_GB2312" w:cs="仿宋_GB2312"/>
          <w:sz w:val="32"/>
          <w:szCs w:val="32"/>
        </w:rPr>
        <w:t>的</w:t>
      </w:r>
      <w:r>
        <w:rPr>
          <w:rFonts w:hint="eastAsia" w:ascii="宋体" w:hAnsi="宋体" w:eastAsia="仿宋_GB2312" w:cs="仿宋_GB2312"/>
          <w:sz w:val="32"/>
          <w:szCs w:val="32"/>
          <w:lang w:eastAsia="zh-CN"/>
        </w:rPr>
        <w:t>，由环境保护行政管理部门责令限期改正，处二万元以上二十万元以下的罚款；逾期不改正的，责令停产整治。</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2"/>
          <w:sz w:val="32"/>
          <w:szCs w:val="32"/>
          <w:lang w:eastAsia="zh-CN"/>
        </w:rPr>
      </w:pPr>
      <w:r>
        <w:rPr>
          <w:rFonts w:hint="eastAsia" w:ascii="宋体" w:hAnsi="宋体" w:eastAsia="黑体" w:cs="仿宋_GB2312"/>
          <w:bCs/>
          <w:kern w:val="0"/>
          <w:sz w:val="32"/>
          <w:szCs w:val="32"/>
        </w:rPr>
        <w:t>第</w:t>
      </w:r>
      <w:r>
        <w:rPr>
          <w:rFonts w:hint="eastAsia" w:ascii="宋体" w:hAnsi="宋体" w:eastAsia="黑体" w:cs="仿宋_GB2312"/>
          <w:bCs/>
          <w:kern w:val="0"/>
          <w:sz w:val="32"/>
          <w:szCs w:val="32"/>
          <w:lang w:eastAsia="zh-CN"/>
        </w:rPr>
        <w:t>六十</w:t>
      </w:r>
      <w:r>
        <w:rPr>
          <w:rFonts w:hint="eastAsia" w:ascii="宋体" w:hAnsi="宋体" w:eastAsia="黑体" w:cs="仿宋_GB2312"/>
          <w:bCs/>
          <w:kern w:val="0"/>
          <w:sz w:val="32"/>
          <w:szCs w:val="32"/>
        </w:rPr>
        <w:t>条</w:t>
      </w:r>
      <w:r>
        <w:rPr>
          <w:rFonts w:hint="eastAsia" w:ascii="宋体" w:hAnsi="宋体" w:eastAsia="仿宋_GB2312" w:cs="仿宋_GB2312"/>
          <w:bCs/>
          <w:kern w:val="0"/>
          <w:sz w:val="32"/>
          <w:szCs w:val="32"/>
        </w:rPr>
        <w:t xml:space="preserve">  </w:t>
      </w:r>
      <w:r>
        <w:rPr>
          <w:rFonts w:hint="eastAsia" w:ascii="宋体" w:hAnsi="宋体" w:eastAsia="仿宋_GB2312" w:cs="仿宋_GB2312"/>
          <w:kern w:val="1"/>
          <w:sz w:val="32"/>
          <w:szCs w:val="32"/>
          <w:lang w:eastAsia="ar-SA"/>
        </w:rPr>
        <w:t>餐饮垃圾产生</w:t>
      </w:r>
      <w:r>
        <w:rPr>
          <w:rFonts w:hint="eastAsia" w:ascii="宋体" w:hAnsi="宋体" w:eastAsia="仿宋_GB2312" w:cs="仿宋_GB2312"/>
          <w:kern w:val="1"/>
          <w:sz w:val="32"/>
          <w:szCs w:val="32"/>
          <w:lang w:eastAsia="zh-CN"/>
        </w:rPr>
        <w:t>者</w:t>
      </w:r>
      <w:r>
        <w:rPr>
          <w:rFonts w:hint="eastAsia" w:ascii="宋体" w:hAnsi="宋体" w:eastAsia="仿宋_GB2312" w:cs="仿宋_GB2312"/>
          <w:kern w:val="1"/>
          <w:sz w:val="32"/>
          <w:szCs w:val="32"/>
        </w:rPr>
        <w:t>或者</w:t>
      </w:r>
      <w:r>
        <w:rPr>
          <w:rFonts w:hint="eastAsia" w:ascii="宋体" w:hAnsi="宋体" w:eastAsia="仿宋_GB2312" w:cs="仿宋_GB2312"/>
          <w:kern w:val="1"/>
          <w:sz w:val="32"/>
          <w:szCs w:val="32"/>
          <w:lang w:eastAsia="ar-SA"/>
        </w:rPr>
        <w:t>收运处置单位违</w:t>
      </w:r>
      <w:r>
        <w:rPr>
          <w:rFonts w:hint="eastAsia" w:ascii="宋体" w:hAnsi="宋体" w:eastAsia="仿宋_GB2312" w:cs="仿宋_GB2312"/>
          <w:kern w:val="1"/>
          <w:sz w:val="32"/>
          <w:szCs w:val="32"/>
        </w:rPr>
        <w:t>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pacing w:val="0"/>
          <w:kern w:val="2"/>
          <w:sz w:val="32"/>
          <w:szCs w:val="32"/>
          <w:u w:val="none"/>
          <w:lang w:eastAsia="zh-CN"/>
        </w:rPr>
        <w:t>第三十五条</w:t>
      </w:r>
      <w:r>
        <w:rPr>
          <w:rFonts w:hint="eastAsia" w:ascii="宋体" w:hAnsi="宋体" w:eastAsia="仿宋_GB2312" w:cs="仿宋_GB2312"/>
          <w:spacing w:val="0"/>
          <w:kern w:val="2"/>
          <w:sz w:val="32"/>
          <w:szCs w:val="32"/>
          <w:lang w:eastAsia="zh-CN"/>
        </w:rPr>
        <w:t>第三款</w:t>
      </w:r>
      <w:r>
        <w:rPr>
          <w:rFonts w:hint="eastAsia" w:ascii="宋体" w:hAnsi="宋体" w:eastAsia="仿宋_GB2312" w:cs="仿宋_GB2312"/>
          <w:kern w:val="2"/>
          <w:sz w:val="32"/>
          <w:szCs w:val="32"/>
          <w:lang w:eastAsia="zh-CN"/>
        </w:rPr>
        <w:t>规定</w:t>
      </w:r>
      <w:r>
        <w:rPr>
          <w:rFonts w:hint="eastAsia" w:ascii="宋体" w:hAnsi="宋体" w:eastAsia="仿宋_GB2312" w:cs="仿宋_GB2312"/>
          <w:spacing w:val="0"/>
          <w:kern w:val="2"/>
          <w:sz w:val="32"/>
          <w:szCs w:val="32"/>
          <w:lang w:eastAsia="zh-CN"/>
        </w:rPr>
        <w:t>，未正确履行如实记载或及时</w:t>
      </w:r>
      <w:r>
        <w:rPr>
          <w:rFonts w:hint="eastAsia" w:ascii="宋体" w:hAnsi="宋体" w:eastAsia="仿宋_GB2312" w:cs="仿宋_GB2312"/>
          <w:spacing w:val="0"/>
          <w:kern w:val="2"/>
          <w:sz w:val="32"/>
          <w:szCs w:val="32"/>
          <w:lang w:val="en-US" w:eastAsia="zh-CN"/>
        </w:rPr>
        <w:t>报告义务的</w:t>
      </w:r>
      <w:r>
        <w:rPr>
          <w:rFonts w:hint="eastAsia" w:ascii="宋体" w:hAnsi="宋体" w:eastAsia="仿宋_GB2312" w:cs="仿宋_GB2312"/>
          <w:i w:val="0"/>
          <w:iCs w:val="0"/>
          <w:spacing w:val="0"/>
          <w:kern w:val="2"/>
          <w:sz w:val="32"/>
          <w:szCs w:val="32"/>
          <w:u w:val="none"/>
          <w:lang w:eastAsia="zh-CN"/>
        </w:rPr>
        <w:t>，</w:t>
      </w:r>
      <w:r>
        <w:rPr>
          <w:rFonts w:hint="eastAsia" w:ascii="宋体" w:hAnsi="宋体" w:eastAsia="仿宋_GB2312" w:cs="仿宋_GB2312"/>
          <w:spacing w:val="0"/>
          <w:kern w:val="2"/>
          <w:sz w:val="32"/>
          <w:szCs w:val="32"/>
          <w:lang w:eastAsia="zh-CN"/>
        </w:rPr>
        <w:t>由城市管理</w:t>
      </w:r>
      <w:r>
        <w:rPr>
          <w:rFonts w:hint="eastAsia" w:ascii="宋体" w:hAnsi="宋体" w:eastAsia="仿宋_GB2312" w:cs="仿宋_GB2312"/>
          <w:kern w:val="2"/>
          <w:sz w:val="32"/>
          <w:szCs w:val="32"/>
          <w:lang w:eastAsia="zh-CN"/>
        </w:rPr>
        <w:t>综合执法机关责令限期改正，</w:t>
      </w:r>
      <w:r>
        <w:rPr>
          <w:rFonts w:hint="eastAsia" w:ascii="宋体" w:hAnsi="宋体" w:eastAsia="仿宋_GB2312" w:cs="仿宋_GB2312"/>
          <w:spacing w:val="0"/>
          <w:kern w:val="2"/>
          <w:sz w:val="32"/>
          <w:szCs w:val="32"/>
          <w:lang w:eastAsia="zh-CN"/>
        </w:rPr>
        <w:t>可以</w:t>
      </w:r>
      <w:r>
        <w:rPr>
          <w:rFonts w:hint="eastAsia" w:ascii="宋体" w:hAnsi="宋体" w:eastAsia="仿宋_GB2312" w:cs="仿宋_GB2312"/>
          <w:kern w:val="2"/>
          <w:sz w:val="32"/>
          <w:szCs w:val="32"/>
          <w:lang w:eastAsia="zh-CN"/>
        </w:rPr>
        <w:t>处</w:t>
      </w:r>
      <w:r>
        <w:rPr>
          <w:rFonts w:hint="eastAsia" w:ascii="宋体" w:hAnsi="宋体" w:eastAsia="仿宋_GB2312" w:cs="仿宋_GB2312"/>
          <w:kern w:val="2"/>
          <w:sz w:val="32"/>
          <w:szCs w:val="32"/>
        </w:rPr>
        <w:t>五千元以上五万元以下</w:t>
      </w:r>
      <w:r>
        <w:rPr>
          <w:rFonts w:hint="eastAsia" w:ascii="宋体" w:hAnsi="宋体" w:eastAsia="仿宋_GB2312" w:cs="仿宋_GB2312"/>
          <w:kern w:val="2"/>
          <w:sz w:val="32"/>
          <w:szCs w:val="32"/>
          <w:lang w:eastAsia="zh-CN"/>
        </w:rPr>
        <w:t>的</w:t>
      </w:r>
      <w:r>
        <w:rPr>
          <w:rFonts w:hint="eastAsia" w:ascii="宋体" w:hAnsi="宋体" w:eastAsia="仿宋_GB2312" w:cs="仿宋_GB2312"/>
          <w:kern w:val="2"/>
          <w:sz w:val="32"/>
          <w:szCs w:val="32"/>
        </w:rPr>
        <w:t>罚款</w:t>
      </w:r>
      <w:r>
        <w:rPr>
          <w:rFonts w:hint="eastAsia" w:ascii="宋体" w:hAnsi="宋体" w:eastAsia="仿宋_GB2312" w:cs="仿宋_GB2312"/>
          <w:kern w:val="2"/>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六十一</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w:t>
      </w:r>
      <w:r>
        <w:rPr>
          <w:rFonts w:hint="eastAsia" w:ascii="宋体" w:hAnsi="宋体" w:eastAsia="仿宋_GB2312" w:cs="仿宋_GB2312"/>
          <w:i w:val="0"/>
          <w:iCs w:val="0"/>
          <w:sz w:val="32"/>
          <w:szCs w:val="32"/>
        </w:rPr>
        <w:t>餐饮、娱乐、宾馆等服务性经营</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sz w:val="32"/>
          <w:szCs w:val="32"/>
        </w:rPr>
        <w:t>违反本</w:t>
      </w:r>
      <w:r>
        <w:rPr>
          <w:rFonts w:hint="eastAsia" w:ascii="宋体" w:hAnsi="宋体" w:eastAsia="仿宋_GB2312" w:cs="仿宋_GB2312"/>
          <w:i w:val="0"/>
          <w:iCs w:val="0"/>
          <w:sz w:val="32"/>
          <w:szCs w:val="32"/>
          <w:lang w:eastAsia="zh-CN"/>
        </w:rPr>
        <w:t>条例第</w:t>
      </w:r>
      <w:r>
        <w:rPr>
          <w:rFonts w:hint="eastAsia" w:ascii="宋体" w:hAnsi="宋体" w:eastAsia="仿宋_GB2312" w:cs="仿宋_GB2312"/>
          <w:i w:val="0"/>
          <w:iCs w:val="0"/>
          <w:sz w:val="32"/>
          <w:szCs w:val="32"/>
          <w:lang w:val="en-US" w:eastAsia="zh-CN"/>
        </w:rPr>
        <w:t>四十条第一款</w:t>
      </w:r>
      <w:r>
        <w:rPr>
          <w:rFonts w:hint="eastAsia" w:ascii="宋体" w:hAnsi="宋体" w:eastAsia="仿宋_GB2312" w:cs="仿宋_GB2312"/>
          <w:i w:val="0"/>
          <w:iCs w:val="0"/>
          <w:sz w:val="32"/>
          <w:szCs w:val="32"/>
          <w:u w:val="none"/>
        </w:rPr>
        <w:t>规定</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lang w:eastAsia="zh-CN"/>
        </w:rPr>
        <w:t>未设置</w:t>
      </w:r>
      <w:r>
        <w:rPr>
          <w:rFonts w:hint="eastAsia" w:ascii="宋体" w:hAnsi="宋体" w:eastAsia="仿宋_GB2312" w:cs="仿宋_GB2312"/>
          <w:i w:val="0"/>
          <w:iCs w:val="0"/>
          <w:sz w:val="32"/>
          <w:szCs w:val="32"/>
          <w:u w:val="none"/>
          <w:lang w:eastAsia="zh-CN"/>
        </w:rPr>
        <w:t>可重复使用消费用品的推荐标识</w:t>
      </w:r>
      <w:r>
        <w:rPr>
          <w:rFonts w:hint="eastAsia" w:ascii="宋体" w:hAnsi="宋体" w:eastAsia="仿宋_GB2312" w:cs="仿宋_GB2312"/>
          <w:i w:val="0"/>
          <w:iCs w:val="0"/>
          <w:sz w:val="32"/>
          <w:szCs w:val="32"/>
          <w:u w:val="none"/>
        </w:rPr>
        <w:t>的</w:t>
      </w:r>
      <w:r>
        <w:rPr>
          <w:rFonts w:hint="eastAsia" w:ascii="宋体" w:hAnsi="宋体" w:eastAsia="仿宋_GB2312" w:cs="仿宋_GB2312"/>
          <w:i w:val="0"/>
          <w:iCs w:val="0"/>
          <w:sz w:val="32"/>
          <w:szCs w:val="32"/>
        </w:rPr>
        <w:t>，由城市管理综合执法机关责令限期改正</w:t>
      </w:r>
      <w:r>
        <w:rPr>
          <w:rFonts w:hint="eastAsia" w:ascii="宋体" w:hAnsi="宋体" w:eastAsia="仿宋_GB2312" w:cs="仿宋_GB2312"/>
          <w:i w:val="0"/>
          <w:iCs w:val="0"/>
          <w:sz w:val="32"/>
          <w:szCs w:val="32"/>
          <w:u w:val="none"/>
        </w:rPr>
        <w:t>；逾期不改</w:t>
      </w:r>
      <w:r>
        <w:rPr>
          <w:rFonts w:hint="eastAsia" w:ascii="宋体" w:hAnsi="宋体" w:eastAsia="仿宋_GB2312" w:cs="仿宋_GB2312"/>
          <w:i w:val="0"/>
          <w:iCs w:val="0"/>
          <w:sz w:val="32"/>
          <w:szCs w:val="32"/>
          <w:u w:val="none"/>
          <w:lang w:eastAsia="zh-CN"/>
        </w:rPr>
        <w:t>正</w:t>
      </w:r>
      <w:r>
        <w:rPr>
          <w:rFonts w:hint="eastAsia" w:ascii="宋体" w:hAnsi="宋体" w:eastAsia="仿宋_GB2312" w:cs="仿宋_GB2312"/>
          <w:i w:val="0"/>
          <w:iCs w:val="0"/>
          <w:sz w:val="32"/>
          <w:szCs w:val="32"/>
          <w:u w:val="none"/>
        </w:rPr>
        <w:t>的</w:t>
      </w:r>
      <w:r>
        <w:rPr>
          <w:rFonts w:hint="eastAsia" w:ascii="宋体" w:hAnsi="宋体" w:eastAsia="仿宋_GB2312" w:cs="仿宋_GB2312"/>
          <w:i w:val="0"/>
          <w:iCs w:val="0"/>
          <w:sz w:val="32"/>
          <w:szCs w:val="32"/>
        </w:rPr>
        <w:t>，处一</w:t>
      </w:r>
      <w:r>
        <w:rPr>
          <w:rFonts w:hint="eastAsia" w:ascii="宋体" w:hAnsi="宋体" w:eastAsia="仿宋_GB2312" w:cs="仿宋_GB2312"/>
          <w:sz w:val="32"/>
          <w:szCs w:val="32"/>
        </w:rPr>
        <w:t>千元以上</w:t>
      </w:r>
      <w:r>
        <w:rPr>
          <w:rFonts w:hint="eastAsia" w:ascii="宋体" w:hAnsi="宋体" w:eastAsia="仿宋_GB2312" w:cs="仿宋_GB2312"/>
          <w:i w:val="0"/>
          <w:iCs w:val="0"/>
          <w:sz w:val="32"/>
          <w:szCs w:val="32"/>
        </w:rPr>
        <w:t>三千</w:t>
      </w:r>
      <w:r>
        <w:rPr>
          <w:rFonts w:hint="eastAsia" w:ascii="宋体" w:hAnsi="宋体" w:eastAsia="仿宋_GB2312" w:cs="仿宋_GB2312"/>
          <w:sz w:val="32"/>
          <w:szCs w:val="32"/>
        </w:rPr>
        <w:t>元</w:t>
      </w:r>
      <w:r>
        <w:rPr>
          <w:rFonts w:hint="eastAsia" w:ascii="宋体" w:hAnsi="宋体" w:eastAsia="仿宋_GB2312" w:cs="仿宋_GB2312"/>
          <w:i w:val="0"/>
          <w:iCs w:val="0"/>
          <w:sz w:val="32"/>
          <w:szCs w:val="32"/>
        </w:rPr>
        <w:t>以下</w:t>
      </w:r>
      <w:r>
        <w:rPr>
          <w:rFonts w:hint="eastAsia" w:ascii="宋体" w:hAnsi="宋体" w:eastAsia="仿宋_GB2312" w:cs="仿宋_GB2312"/>
          <w:i w:val="0"/>
          <w:iCs w:val="0"/>
          <w:sz w:val="32"/>
          <w:szCs w:val="32"/>
          <w:lang w:eastAsia="zh-CN"/>
        </w:rPr>
        <w:t>的</w:t>
      </w:r>
      <w:r>
        <w:rPr>
          <w:rFonts w:hint="eastAsia" w:ascii="宋体" w:hAnsi="宋体" w:eastAsia="仿宋_GB2312" w:cs="仿宋_GB2312"/>
          <w:i w:val="0"/>
          <w:iCs w:val="0"/>
          <w:sz w:val="32"/>
          <w:szCs w:val="32"/>
        </w:rPr>
        <w:t>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w:t>
      </w:r>
      <w:r>
        <w:rPr>
          <w:rFonts w:hint="eastAsia" w:ascii="宋体" w:hAnsi="宋体" w:eastAsia="黑体" w:cs="仿宋_GB2312"/>
          <w:sz w:val="32"/>
          <w:szCs w:val="32"/>
          <w:lang w:val="en-US" w:eastAsia="zh-CN"/>
        </w:rPr>
        <w:t>六十二条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餐饮经营</w:t>
      </w:r>
      <w:r>
        <w:rPr>
          <w:rFonts w:hint="eastAsia" w:ascii="宋体" w:hAnsi="宋体" w:eastAsia="仿宋_GB2312" w:cs="仿宋_GB2312"/>
          <w:kern w:val="1"/>
          <w:sz w:val="32"/>
          <w:szCs w:val="32"/>
          <w:lang w:eastAsia="zh-CN"/>
        </w:rPr>
        <w:t>者</w:t>
      </w:r>
      <w:r>
        <w:rPr>
          <w:rFonts w:hint="eastAsia" w:ascii="宋体" w:hAnsi="宋体" w:eastAsia="仿宋_GB2312" w:cs="仿宋_GB2312"/>
          <w:sz w:val="32"/>
          <w:szCs w:val="32"/>
        </w:rPr>
        <w:t>违反本</w:t>
      </w:r>
      <w:r>
        <w:rPr>
          <w:rFonts w:hint="eastAsia" w:ascii="宋体" w:hAnsi="宋体" w:eastAsia="仿宋_GB2312" w:cs="仿宋_GB2312"/>
          <w:sz w:val="32"/>
          <w:szCs w:val="32"/>
          <w:lang w:val="en-US" w:eastAsia="zh-CN"/>
        </w:rPr>
        <w:t>条例</w:t>
      </w:r>
      <w:r>
        <w:rPr>
          <w:rFonts w:hint="eastAsia" w:ascii="宋体" w:hAnsi="宋体" w:eastAsia="仿宋_GB2312" w:cs="仿宋_GB2312"/>
          <w:i w:val="0"/>
          <w:iCs w:val="0"/>
          <w:sz w:val="32"/>
          <w:szCs w:val="32"/>
          <w:u w:val="none"/>
        </w:rPr>
        <w:t>第</w:t>
      </w:r>
      <w:r>
        <w:rPr>
          <w:rFonts w:hint="eastAsia" w:ascii="宋体" w:hAnsi="宋体" w:eastAsia="仿宋_GB2312" w:cs="仿宋_GB2312"/>
          <w:i w:val="0"/>
          <w:iCs w:val="0"/>
          <w:sz w:val="32"/>
          <w:szCs w:val="32"/>
          <w:u w:val="none"/>
          <w:lang w:eastAsia="zh-CN"/>
        </w:rPr>
        <w:t>四十一</w:t>
      </w:r>
      <w:r>
        <w:rPr>
          <w:rFonts w:hint="eastAsia" w:ascii="宋体" w:hAnsi="宋体" w:eastAsia="仿宋_GB2312" w:cs="仿宋_GB2312"/>
          <w:i w:val="0"/>
          <w:iCs w:val="0"/>
          <w:sz w:val="32"/>
          <w:szCs w:val="32"/>
          <w:u w:val="none"/>
        </w:rPr>
        <w:t>条</w:t>
      </w:r>
      <w:r>
        <w:rPr>
          <w:rFonts w:hint="eastAsia" w:ascii="宋体" w:hAnsi="宋体" w:eastAsia="仿宋_GB2312" w:cs="仿宋_GB2312"/>
          <w:kern w:val="2"/>
          <w:sz w:val="32"/>
          <w:szCs w:val="32"/>
          <w:lang w:eastAsia="zh-CN"/>
        </w:rPr>
        <w:t>规定</w:t>
      </w:r>
      <w:r>
        <w:rPr>
          <w:rFonts w:hint="eastAsia" w:ascii="宋体" w:hAnsi="宋体" w:eastAsia="仿宋_GB2312" w:cs="仿宋_GB2312"/>
          <w:sz w:val="32"/>
          <w:szCs w:val="32"/>
        </w:rPr>
        <w:t>，未在经营服务场所设置不剩菜标识的，由城市管理综合执法机关责令限期改正</w:t>
      </w:r>
      <w:r>
        <w:rPr>
          <w:rFonts w:hint="eastAsia" w:ascii="宋体" w:hAnsi="宋体" w:eastAsia="仿宋_GB2312" w:cs="仿宋_GB2312"/>
          <w:i w:val="0"/>
          <w:iCs w:val="0"/>
          <w:sz w:val="32"/>
          <w:szCs w:val="32"/>
          <w:u w:val="none"/>
        </w:rPr>
        <w:t>；逾期不改</w:t>
      </w:r>
      <w:r>
        <w:rPr>
          <w:rFonts w:hint="eastAsia" w:ascii="宋体" w:hAnsi="宋体" w:eastAsia="仿宋_GB2312" w:cs="仿宋_GB2312"/>
          <w:i w:val="0"/>
          <w:iCs w:val="0"/>
          <w:sz w:val="32"/>
          <w:szCs w:val="32"/>
          <w:u w:val="none"/>
          <w:lang w:eastAsia="zh-CN"/>
        </w:rPr>
        <w:t>正</w:t>
      </w:r>
      <w:r>
        <w:rPr>
          <w:rFonts w:hint="eastAsia" w:ascii="宋体" w:hAnsi="宋体" w:eastAsia="仿宋_GB2312" w:cs="仿宋_GB2312"/>
          <w:i w:val="0"/>
          <w:iCs w:val="0"/>
          <w:sz w:val="32"/>
          <w:szCs w:val="32"/>
          <w:u w:val="none"/>
        </w:rPr>
        <w:t>的</w:t>
      </w:r>
      <w:r>
        <w:rPr>
          <w:rFonts w:hint="eastAsia" w:ascii="宋体" w:hAnsi="宋体" w:eastAsia="仿宋_GB2312" w:cs="仿宋_GB2312"/>
          <w:sz w:val="32"/>
          <w:szCs w:val="32"/>
        </w:rPr>
        <w:t>，处</w:t>
      </w:r>
      <w:r>
        <w:rPr>
          <w:rFonts w:hint="eastAsia" w:ascii="宋体" w:hAnsi="宋体" w:eastAsia="仿宋_GB2312" w:cs="仿宋_GB2312"/>
          <w:i w:val="0"/>
          <w:iCs w:val="0"/>
          <w:sz w:val="32"/>
          <w:szCs w:val="32"/>
          <w:u w:val="none"/>
        </w:rPr>
        <w:t>一</w:t>
      </w:r>
      <w:r>
        <w:rPr>
          <w:rFonts w:hint="eastAsia" w:ascii="宋体" w:hAnsi="宋体" w:eastAsia="仿宋_GB2312" w:cs="仿宋_GB2312"/>
          <w:sz w:val="32"/>
          <w:szCs w:val="32"/>
        </w:rPr>
        <w:t>千元以上</w:t>
      </w:r>
      <w:r>
        <w:rPr>
          <w:rFonts w:hint="eastAsia" w:ascii="宋体" w:hAnsi="宋体" w:eastAsia="仿宋_GB2312" w:cs="仿宋_GB2312"/>
          <w:i w:val="0"/>
          <w:iCs w:val="0"/>
          <w:sz w:val="32"/>
          <w:szCs w:val="32"/>
          <w:u w:val="none"/>
        </w:rPr>
        <w:t>三千</w:t>
      </w:r>
      <w:r>
        <w:rPr>
          <w:rFonts w:hint="eastAsia" w:ascii="宋体" w:hAnsi="宋体" w:eastAsia="仿宋_GB2312" w:cs="仿宋_GB2312"/>
          <w:sz w:val="32"/>
          <w:szCs w:val="32"/>
        </w:rPr>
        <w:t>元以下</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罚款。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仿宋_GB2312"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仿宋_GB2312"/>
          <w:kern w:val="1"/>
          <w:sz w:val="32"/>
          <w:szCs w:val="32"/>
        </w:rPr>
      </w:pPr>
      <w:r>
        <w:rPr>
          <w:rFonts w:hint="eastAsia" w:ascii="宋体" w:hAnsi="宋体" w:eastAsia="黑体" w:cs="黑体"/>
          <w:kern w:val="1"/>
          <w:sz w:val="32"/>
          <w:szCs w:val="32"/>
        </w:rPr>
        <w:t>第七章  附则</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eastAsia="黑体" w:cs="仿宋_GB2312"/>
          <w:kern w:val="1"/>
          <w:sz w:val="32"/>
          <w:szCs w:val="32"/>
        </w:rPr>
      </w:pP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rPr>
      </w:pPr>
      <w:r>
        <w:rPr>
          <w:rFonts w:hint="eastAsia" w:ascii="宋体" w:hAnsi="宋体" w:eastAsia="黑体" w:cs="仿宋_GB2312"/>
          <w:i w:val="0"/>
          <w:iCs w:val="0"/>
          <w:kern w:val="1"/>
          <w:sz w:val="32"/>
          <w:szCs w:val="32"/>
          <w:u w:val="none"/>
        </w:rPr>
        <w:t>第</w:t>
      </w:r>
      <w:r>
        <w:rPr>
          <w:rFonts w:hint="eastAsia" w:ascii="宋体" w:hAnsi="宋体" w:eastAsia="黑体" w:cs="仿宋_GB2312"/>
          <w:i w:val="0"/>
          <w:iCs w:val="0"/>
          <w:kern w:val="1"/>
          <w:sz w:val="32"/>
          <w:szCs w:val="32"/>
          <w:u w:val="none"/>
          <w:lang w:eastAsia="zh-CN"/>
        </w:rPr>
        <w:t>六十三</w:t>
      </w:r>
      <w:r>
        <w:rPr>
          <w:rFonts w:hint="eastAsia" w:ascii="宋体" w:hAnsi="宋体" w:eastAsia="黑体" w:cs="仿宋_GB2312"/>
          <w:i w:val="0"/>
          <w:iCs w:val="0"/>
          <w:kern w:val="1"/>
          <w:sz w:val="32"/>
          <w:szCs w:val="32"/>
          <w:u w:val="none"/>
        </w:rPr>
        <w:t>条</w:t>
      </w:r>
      <w:r>
        <w:rPr>
          <w:rFonts w:hint="eastAsia" w:ascii="宋体" w:hAnsi="宋体" w:eastAsia="仿宋_GB2312" w:cs="仿宋_GB2312"/>
          <w:i w:val="0"/>
          <w:iCs w:val="0"/>
          <w:kern w:val="1"/>
          <w:sz w:val="32"/>
          <w:szCs w:val="32"/>
          <w:u w:val="none"/>
        </w:rPr>
        <w:t xml:space="preserve">  本</w:t>
      </w:r>
      <w:r>
        <w:rPr>
          <w:rFonts w:hint="eastAsia" w:ascii="宋体" w:hAnsi="宋体" w:eastAsia="仿宋_GB2312" w:cs="仿宋_GB2312"/>
          <w:i w:val="0"/>
          <w:iCs w:val="0"/>
          <w:kern w:val="1"/>
          <w:sz w:val="32"/>
          <w:szCs w:val="32"/>
          <w:u w:val="none"/>
          <w:lang w:eastAsia="zh-CN"/>
        </w:rPr>
        <w:t>条例</w:t>
      </w:r>
      <w:r>
        <w:rPr>
          <w:rFonts w:hint="eastAsia" w:ascii="宋体" w:hAnsi="宋体" w:eastAsia="仿宋_GB2312" w:cs="仿宋_GB2312"/>
          <w:i w:val="0"/>
          <w:iCs w:val="0"/>
          <w:kern w:val="1"/>
          <w:sz w:val="32"/>
          <w:szCs w:val="32"/>
          <w:u w:val="none"/>
        </w:rPr>
        <w:t>下列用语的含义：</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000000"/>
          <w:kern w:val="0"/>
          <w:sz w:val="32"/>
          <w:szCs w:val="32"/>
          <w:u w:val="none"/>
        </w:rPr>
      </w:pPr>
      <w:r>
        <w:rPr>
          <w:rFonts w:hint="eastAsia" w:ascii="宋体" w:hAnsi="宋体" w:eastAsia="仿宋_GB2312" w:cs="仿宋_GB2312"/>
          <w:i w:val="0"/>
          <w:iCs w:val="0"/>
          <w:color w:val="000000"/>
          <w:kern w:val="0"/>
          <w:sz w:val="32"/>
          <w:szCs w:val="32"/>
          <w:u w:val="none"/>
        </w:rPr>
        <w:t>（</w:t>
      </w:r>
      <w:r>
        <w:rPr>
          <w:rFonts w:hint="eastAsia" w:ascii="宋体" w:hAnsi="宋体" w:eastAsia="仿宋_GB2312" w:cs="仿宋_GB2312"/>
          <w:i w:val="0"/>
          <w:iCs w:val="0"/>
          <w:color w:val="000000"/>
          <w:kern w:val="0"/>
          <w:sz w:val="32"/>
          <w:szCs w:val="32"/>
          <w:u w:val="none"/>
          <w:lang w:eastAsia="zh-CN"/>
        </w:rPr>
        <w:t>一</w:t>
      </w:r>
      <w:r>
        <w:rPr>
          <w:rFonts w:hint="eastAsia" w:ascii="宋体" w:hAnsi="宋体" w:eastAsia="仿宋_GB2312" w:cs="仿宋_GB2312"/>
          <w:i w:val="0"/>
          <w:iCs w:val="0"/>
          <w:color w:val="000000"/>
          <w:kern w:val="0"/>
          <w:sz w:val="32"/>
          <w:szCs w:val="32"/>
          <w:u w:val="none"/>
        </w:rPr>
        <w:t>）低值可回收物，是指本身具有一定循环利用价值，在垃圾投放过程中容易混入其他类别生活垃圾，单纯依靠市场调节难以有效回收，需要经过规模化回收处理才能够重新获得循环使用价值的废玻璃类、废木质类、废软包装类、废塑料类等固体废物。</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0"/>
          <w:sz w:val="32"/>
          <w:szCs w:val="32"/>
          <w:u w:val="none"/>
        </w:rPr>
        <w:t>（</w:t>
      </w:r>
      <w:r>
        <w:rPr>
          <w:rFonts w:hint="eastAsia" w:ascii="宋体" w:hAnsi="宋体" w:eastAsia="仿宋_GB2312" w:cs="仿宋_GB2312"/>
          <w:i w:val="0"/>
          <w:iCs w:val="0"/>
          <w:color w:val="000000"/>
          <w:kern w:val="0"/>
          <w:sz w:val="32"/>
          <w:szCs w:val="32"/>
          <w:u w:val="none"/>
          <w:lang w:eastAsia="zh-CN"/>
        </w:rPr>
        <w:t>二</w:t>
      </w:r>
      <w:r>
        <w:rPr>
          <w:rFonts w:hint="eastAsia" w:ascii="宋体" w:hAnsi="宋体" w:eastAsia="仿宋_GB2312" w:cs="仿宋_GB2312"/>
          <w:i w:val="0"/>
          <w:iCs w:val="0"/>
          <w:kern w:val="0"/>
          <w:sz w:val="32"/>
          <w:szCs w:val="32"/>
          <w:u w:val="none"/>
        </w:rPr>
        <w:t>）再生资源，是指在社会生产和生活消费过程中产生的，已经失去原有全部或者部分使用价值，经过回收、加工处理，能</w:t>
      </w:r>
      <w:r>
        <w:rPr>
          <w:rFonts w:hint="eastAsia" w:ascii="宋体" w:hAnsi="宋体" w:eastAsia="仿宋_GB2312" w:cs="仿宋_GB2312"/>
          <w:i w:val="0"/>
          <w:iCs w:val="0"/>
          <w:spacing w:val="-6"/>
          <w:kern w:val="0"/>
          <w:sz w:val="32"/>
          <w:szCs w:val="32"/>
          <w:u w:val="none"/>
        </w:rPr>
        <w:t>够重新获得使用价值的各种废弃物，包括生活垃圾中的可回收物。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w:t>
      </w:r>
      <w:r>
        <w:rPr>
          <w:rFonts w:hint="eastAsia" w:ascii="宋体" w:hAnsi="宋体" w:eastAsia="仿宋_GB2312" w:cs="仿宋_GB2312"/>
          <w:i w:val="0"/>
          <w:iCs w:val="0"/>
          <w:color w:val="000000"/>
          <w:kern w:val="0"/>
          <w:sz w:val="32"/>
          <w:szCs w:val="32"/>
          <w:u w:val="none"/>
          <w:lang w:eastAsia="zh-CN"/>
        </w:rPr>
        <w:t>三</w:t>
      </w:r>
      <w:r>
        <w:rPr>
          <w:rFonts w:hint="eastAsia" w:ascii="宋体" w:hAnsi="宋体" w:eastAsia="仿宋_GB2312" w:cs="仿宋_GB2312"/>
          <w:i w:val="0"/>
          <w:iCs w:val="0"/>
          <w:sz w:val="32"/>
          <w:szCs w:val="32"/>
          <w:u w:val="none"/>
        </w:rPr>
        <w:t>）</w:t>
      </w:r>
      <w:r>
        <w:rPr>
          <w:rFonts w:hint="eastAsia" w:ascii="宋体" w:hAnsi="宋体" w:eastAsia="仿宋_GB2312" w:cs="仿宋_GB2312"/>
          <w:i w:val="0"/>
          <w:iCs w:val="0"/>
          <w:kern w:val="1"/>
          <w:sz w:val="32"/>
          <w:szCs w:val="32"/>
          <w:u w:val="none"/>
        </w:rPr>
        <w:t>餐饮垃圾，是指餐饮垃圾产生</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kern w:val="1"/>
          <w:sz w:val="32"/>
          <w:szCs w:val="32"/>
          <w:u w:val="none"/>
        </w:rPr>
        <w:t>在食品生产经营活动中产生的食物残余、食品加工废料、过期食品</w:t>
      </w:r>
      <w:r>
        <w:rPr>
          <w:rFonts w:hint="eastAsia" w:ascii="宋体" w:hAnsi="宋体" w:eastAsia="仿宋_GB2312" w:cs="仿宋_GB2312"/>
          <w:i w:val="0"/>
          <w:iCs w:val="0"/>
          <w:kern w:val="1"/>
          <w:sz w:val="32"/>
          <w:szCs w:val="32"/>
          <w:u w:val="none"/>
          <w:lang w:eastAsia="zh-CN"/>
        </w:rPr>
        <w:t>等</w:t>
      </w:r>
      <w:r>
        <w:rPr>
          <w:rFonts w:hint="eastAsia" w:ascii="宋体" w:hAnsi="宋体" w:eastAsia="仿宋_GB2312" w:cs="仿宋_GB2312"/>
          <w:i w:val="0"/>
          <w:iCs w:val="0"/>
          <w:kern w:val="1"/>
          <w:sz w:val="32"/>
          <w:szCs w:val="32"/>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kern w:val="1"/>
          <w:sz w:val="32"/>
          <w:szCs w:val="32"/>
          <w:u w:val="none"/>
          <w:lang w:val="en-US" w:eastAsia="zh-CN"/>
        </w:rPr>
      </w:pP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sz w:val="32"/>
          <w:szCs w:val="32"/>
          <w:u w:val="none"/>
          <w:lang w:eastAsia="zh-CN"/>
        </w:rPr>
        <w:t>四</w:t>
      </w:r>
      <w:r>
        <w:rPr>
          <w:rFonts w:hint="eastAsia" w:ascii="宋体" w:hAnsi="宋体" w:eastAsia="仿宋_GB2312" w:cs="仿宋_GB2312"/>
          <w:i w:val="0"/>
          <w:iCs w:val="0"/>
          <w:kern w:val="1"/>
          <w:sz w:val="32"/>
          <w:szCs w:val="32"/>
          <w:u w:val="none"/>
        </w:rPr>
        <w:t>）废弃食用油脂，是指在食品生产经营过程中产生的不符合食品安全标准的动植物油脂、从餐饮垃圾中提炼的油脂</w:t>
      </w:r>
      <w:r>
        <w:rPr>
          <w:rFonts w:hint="eastAsia" w:ascii="宋体" w:hAnsi="宋体" w:eastAsia="仿宋_GB2312" w:cs="仿宋_GB2312"/>
          <w:i w:val="0"/>
          <w:iCs w:val="0"/>
          <w:kern w:val="1"/>
          <w:sz w:val="32"/>
          <w:szCs w:val="32"/>
          <w:u w:val="none"/>
          <w:lang w:eastAsia="zh-CN"/>
        </w:rPr>
        <w:t>，</w:t>
      </w:r>
      <w:r>
        <w:rPr>
          <w:rFonts w:hint="eastAsia" w:ascii="宋体" w:hAnsi="宋体" w:eastAsia="仿宋_GB2312" w:cs="仿宋_GB2312"/>
          <w:i w:val="0"/>
          <w:iCs w:val="0"/>
          <w:kern w:val="1"/>
          <w:sz w:val="32"/>
          <w:szCs w:val="32"/>
          <w:u w:val="none"/>
        </w:rPr>
        <w:t>以及含油脂废水经油水分离器或者隔油池分离处理后产生的油脂。</w:t>
      </w:r>
      <w:r>
        <w:rPr>
          <w:rFonts w:hint="eastAsia" w:ascii="宋体" w:hAnsi="宋体" w:eastAsia="仿宋_GB2312" w:cs="仿宋_GB2312"/>
          <w:i w:val="0"/>
          <w:iCs w:val="0"/>
          <w:kern w:val="1"/>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w:t>
      </w:r>
      <w:r>
        <w:rPr>
          <w:rFonts w:hint="eastAsia" w:ascii="宋体" w:hAnsi="宋体" w:eastAsia="仿宋_GB2312" w:cs="仿宋_GB2312"/>
          <w:i w:val="0"/>
          <w:iCs w:val="0"/>
          <w:color w:val="000000"/>
          <w:kern w:val="0"/>
          <w:sz w:val="32"/>
          <w:szCs w:val="32"/>
          <w:u w:val="none"/>
          <w:lang w:eastAsia="zh-CN"/>
        </w:rPr>
        <w:t>五</w:t>
      </w:r>
      <w:r>
        <w:rPr>
          <w:rFonts w:hint="eastAsia" w:ascii="宋体" w:hAnsi="宋体" w:eastAsia="仿宋_GB2312" w:cs="仿宋_GB2312"/>
          <w:i w:val="0"/>
          <w:iCs w:val="0"/>
          <w:sz w:val="32"/>
          <w:szCs w:val="32"/>
          <w:u w:val="none"/>
        </w:rPr>
        <w:t>）厨余垃圾，是指居民在家庭中产生的菜帮菜叶、瓜果皮核、剩菜剩饭、废弃食物等易腐性垃圾。</w:t>
      </w:r>
    </w:p>
    <w:p>
      <w:pPr>
        <w:keepNext w:val="0"/>
        <w:keepLines w:val="0"/>
        <w:pageBreakBefore w:val="0"/>
        <w:widowControl w:val="0"/>
        <w:suppressAutoHyphens/>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i w:val="0"/>
          <w:iCs w:val="0"/>
          <w:kern w:val="1"/>
          <w:sz w:val="32"/>
          <w:szCs w:val="32"/>
          <w:u w:val="none"/>
        </w:rPr>
      </w:pPr>
      <w:r>
        <w:rPr>
          <w:rFonts w:hint="eastAsia" w:ascii="宋体" w:hAnsi="宋体" w:eastAsia="仿宋_GB2312" w:cs="仿宋_GB2312"/>
          <w:i w:val="0"/>
          <w:iCs w:val="0"/>
          <w:kern w:val="1"/>
          <w:sz w:val="32"/>
          <w:szCs w:val="32"/>
          <w:u w:val="none"/>
        </w:rPr>
        <w:t>（</w:t>
      </w:r>
      <w:r>
        <w:rPr>
          <w:rFonts w:hint="eastAsia" w:ascii="宋体" w:hAnsi="宋体" w:eastAsia="仿宋_GB2312" w:cs="仿宋_GB2312"/>
          <w:i w:val="0"/>
          <w:iCs w:val="0"/>
          <w:color w:val="000000"/>
          <w:kern w:val="0"/>
          <w:sz w:val="32"/>
          <w:szCs w:val="32"/>
          <w:u w:val="none"/>
          <w:lang w:eastAsia="zh-CN"/>
        </w:rPr>
        <w:t>六</w:t>
      </w:r>
      <w:r>
        <w:rPr>
          <w:rFonts w:hint="eastAsia" w:ascii="宋体" w:hAnsi="宋体" w:eastAsia="仿宋_GB2312" w:cs="仿宋_GB2312"/>
          <w:i w:val="0"/>
          <w:iCs w:val="0"/>
          <w:kern w:val="1"/>
          <w:sz w:val="32"/>
          <w:szCs w:val="32"/>
          <w:u w:val="none"/>
        </w:rPr>
        <w:t>）餐饮垃圾产生</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kern w:val="1"/>
          <w:sz w:val="32"/>
          <w:szCs w:val="32"/>
          <w:u w:val="none"/>
        </w:rPr>
        <w:t>，是指通过即时加工制作、商业销售和服务性劳动等手段，向消费者提供食品的生产经营</w:t>
      </w:r>
      <w:r>
        <w:rPr>
          <w:rFonts w:hint="eastAsia" w:ascii="宋体" w:hAnsi="宋体" w:eastAsia="仿宋_GB2312" w:cs="仿宋_GB2312"/>
          <w:kern w:val="1"/>
          <w:sz w:val="32"/>
          <w:szCs w:val="32"/>
          <w:lang w:eastAsia="zh-CN"/>
        </w:rPr>
        <w:t>者</w:t>
      </w:r>
      <w:r>
        <w:rPr>
          <w:rFonts w:hint="eastAsia" w:ascii="宋体" w:hAnsi="宋体" w:eastAsia="仿宋_GB2312" w:cs="仿宋_GB2312"/>
          <w:i w:val="0"/>
          <w:iCs w:val="0"/>
          <w:kern w:val="1"/>
          <w:sz w:val="32"/>
          <w:szCs w:val="32"/>
          <w:u w:val="none"/>
        </w:rPr>
        <w:t>，包括餐馆、小食店、快餐店、食堂及提供食品消费的商场、超市等。</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kern w:val="1"/>
          <w:sz w:val="32"/>
          <w:szCs w:val="32"/>
        </w:rPr>
        <w:t>第</w:t>
      </w:r>
      <w:r>
        <w:rPr>
          <w:rFonts w:hint="eastAsia" w:ascii="宋体" w:hAnsi="宋体" w:eastAsia="黑体" w:cs="仿宋_GB2312"/>
          <w:kern w:val="1"/>
          <w:sz w:val="32"/>
          <w:szCs w:val="32"/>
          <w:lang w:eastAsia="zh-CN"/>
        </w:rPr>
        <w:t>六十四</w:t>
      </w:r>
      <w:r>
        <w:rPr>
          <w:rFonts w:hint="eastAsia" w:ascii="宋体" w:hAnsi="宋体" w:eastAsia="黑体" w:cs="仿宋_GB2312"/>
          <w:kern w:val="1"/>
          <w:sz w:val="32"/>
          <w:szCs w:val="32"/>
        </w:rPr>
        <w:t>条</w:t>
      </w:r>
      <w:r>
        <w:rPr>
          <w:rFonts w:hint="eastAsia" w:ascii="宋体" w:hAnsi="宋体" w:eastAsia="仿宋_GB2312" w:cs="仿宋_GB2312"/>
          <w:kern w:val="1"/>
          <w:sz w:val="32"/>
          <w:szCs w:val="32"/>
        </w:rPr>
        <w:t xml:space="preserve">  本</w:t>
      </w:r>
      <w:r>
        <w:rPr>
          <w:rFonts w:hint="eastAsia" w:ascii="宋体" w:hAnsi="宋体" w:eastAsia="仿宋_GB2312" w:cs="仿宋_GB2312"/>
          <w:kern w:val="1"/>
          <w:sz w:val="32"/>
          <w:szCs w:val="32"/>
          <w:lang w:eastAsia="zh-CN"/>
        </w:rPr>
        <w:t>条例</w:t>
      </w:r>
      <w:r>
        <w:rPr>
          <w:rFonts w:hint="eastAsia" w:ascii="宋体" w:hAnsi="宋体" w:eastAsia="仿宋_GB2312" w:cs="仿宋_GB2312"/>
          <w:kern w:val="1"/>
          <w:sz w:val="32"/>
          <w:szCs w:val="32"/>
        </w:rPr>
        <w:t>自</w:t>
      </w:r>
      <w:r>
        <w:rPr>
          <w:rFonts w:hint="eastAsia" w:ascii="宋体" w:hAnsi="宋体" w:eastAsia="仿宋_GB2312" w:cs="仿宋_GB2312"/>
          <w:kern w:val="1"/>
          <w:sz w:val="32"/>
          <w:szCs w:val="32"/>
          <w:lang w:val="en-US" w:eastAsia="zh-CN"/>
        </w:rPr>
        <w:t>2018</w:t>
      </w:r>
      <w:r>
        <w:rPr>
          <w:rFonts w:hint="eastAsia" w:ascii="宋体" w:hAnsi="宋体" w:eastAsia="仿宋_GB2312" w:cs="仿宋_GB2312"/>
          <w:kern w:val="1"/>
          <w:sz w:val="32"/>
          <w:szCs w:val="32"/>
        </w:rPr>
        <w:t>年</w:t>
      </w:r>
      <w:r>
        <w:rPr>
          <w:rFonts w:hint="eastAsia" w:ascii="宋体" w:hAnsi="宋体" w:eastAsia="仿宋_GB2312" w:cs="仿宋_GB2312"/>
          <w:kern w:val="1"/>
          <w:sz w:val="32"/>
          <w:szCs w:val="32"/>
          <w:lang w:val="en-US" w:eastAsia="zh-CN"/>
        </w:rPr>
        <w:t>7</w:t>
      </w:r>
      <w:r>
        <w:rPr>
          <w:rFonts w:hint="eastAsia" w:ascii="宋体" w:hAnsi="宋体" w:eastAsia="仿宋_GB2312" w:cs="仿宋_GB2312"/>
          <w:kern w:val="1"/>
          <w:sz w:val="32"/>
          <w:szCs w:val="32"/>
        </w:rPr>
        <w:t>月</w:t>
      </w:r>
      <w:r>
        <w:rPr>
          <w:rFonts w:hint="eastAsia" w:ascii="宋体" w:hAnsi="宋体" w:eastAsia="仿宋_GB2312" w:cs="仿宋_GB2312"/>
          <w:kern w:val="1"/>
          <w:sz w:val="32"/>
          <w:szCs w:val="32"/>
          <w:lang w:val="en-US" w:eastAsia="zh-CN"/>
        </w:rPr>
        <w:t>1</w:t>
      </w:r>
      <w:r>
        <w:rPr>
          <w:rFonts w:hint="eastAsia" w:ascii="宋体" w:hAnsi="宋体" w:eastAsia="仿宋_GB2312" w:cs="仿宋_GB2312"/>
          <w:kern w:val="1"/>
          <w:sz w:val="32"/>
          <w:szCs w:val="32"/>
        </w:rPr>
        <w:t>日起施行。</w:t>
      </w: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7A"/>
    <w:family w:val="auto"/>
    <w:pitch w:val="default"/>
    <w:sig w:usb0="800002BF" w:usb1="38CF7CFA" w:usb2="00000016" w:usb3="00000000" w:csb0="00040001" w:csb1="00000000"/>
  </w:font>
  <w:font w:name="等线 Light">
    <w:altName w:val="宋体"/>
    <w:panose1 w:val="02010600030001010101"/>
    <w:charset w:val="7A"/>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16C73"/>
    <w:rsid w:val="0F9236B8"/>
    <w:rsid w:val="16A1607E"/>
    <w:rsid w:val="16B059E4"/>
    <w:rsid w:val="20BE124E"/>
    <w:rsid w:val="38597F3C"/>
    <w:rsid w:val="3C134553"/>
    <w:rsid w:val="3CAC100C"/>
    <w:rsid w:val="3D3A113A"/>
    <w:rsid w:val="3E764A4A"/>
    <w:rsid w:val="500E3B76"/>
    <w:rsid w:val="52E16C73"/>
    <w:rsid w:val="54182DCE"/>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5">
    <w:name w:val="Default Paragraph Font"/>
    <w:link w:val="6"/>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
    <w:name w:val=" Char Char Char Char Char Char1 Char"/>
    <w:basedOn w:val="7"/>
    <w:link w:val="5"/>
    <w:qFormat/>
    <w:uiPriority w:val="0"/>
    <w:pPr>
      <w:widowControl/>
      <w:spacing w:after="160" w:afterLines="0" w:line="240" w:lineRule="exact"/>
      <w:jc w:val="left"/>
    </w:pPr>
  </w:style>
  <w:style w:type="paragraph" w:customStyle="1" w:styleId="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2018-05-07T03:21:00Z</dcterms:created>
  <dc:creator>卢颖东</dc:creator>
  <cp:lastModifiedBy>卢颖东</cp:lastModifiedBy>
  <dcterms:modified xsi:type="dcterms:W3CDTF">2018-05-07T03:29:57Z</dcterms:modified>
  <dc:title>关于《广州市停车场条例》的审查报告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