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广西壮族自治区禁毒条例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（2014年5月30日广西壮族自治区第十二届人民代表大会常务委员会第十次会议通过　2024年5月30日广西壮族自治区第十四届人民代表大会常务委员会第九次会议修订）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禁毒宣传教育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毒品管制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戒毒管理服务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为了预防和惩治毒品违法犯罪行为，保护公民身心健康，维护社会秩序，根据《中华人民共和国禁毒法》《戒毒条例》等有关法律、行政法规，结合本自治区实际，制定本条例。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本条例所称毒品，是指国家法律规定的鸦片、海洛因、甲基苯丙胺（冰毒）、吗啡、大麻、可卡因，以及国家规定管制的其他能够使人形成瘾癖的麻醉药品和精神药品。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根据医疗、教学、科研的需要，依法可以生产、经营、使用、储存、运输麻醉药品和精神药品。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禁毒工作坚持中国共产党的领导。禁毒工作坚持预防为主，综合治理，禁种、禁制、禁贩、禁吸并举的方针，贯彻教育与惩治相结合的原则，实行政府主导、部门负责、社会参与的工作机制。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禁毒是全社会的共同责任。国家机关、社会团体、企业事业单位以及其他组织和公民，应当依照有关法律、法规的规定，履行禁毒职责或者义务。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县级以上人民政府应当将禁毒工作纳入国民经济和社会发展规划，纳入平安建设考核、文明创建考核评价体系，实行禁毒工作责任制。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乡镇人民政府、街道办事处应当明确负责禁毒工作的机构和人员，依法开展禁毒宣传教育、社区戒毒、社区康复等工作。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县级以上人民政府应当将禁毒经费列入本级预算，加强禁毒基础设施建设，配备禁毒装备，保障禁毒宣传教育、缉毒执法、强制隔离戒毒、社区戒毒、社区康复、戒毒治疗、队伍建设、举报奖励等禁毒工作需要。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禁毒委员会负责组织、协调、指导本行政区域内的禁毒工作，研究制定禁毒工作规划、计划和工作措施，协调解决禁毒工作中的重大问题，督促落实禁毒工作责任。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公安机关负责毒品查缉、毒品案件侦查、吸毒人员查处和动态管控、易制毒化学品购销运输管理和监督检查、本系统强制隔离戒毒场所和戒毒康复场所管理等工作。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司法行政部门负责本系统强制隔离戒毒场所、戒毒康复场所管理，负责涉毒服刑人员戒毒治疗和教育改造，统筹禁毒法治宣传教育，依法提供法律援助，结合工作职责指导和支持社区戒毒、社区康复等工作。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卫生健康主管部门负责戒毒医疗机构和其他相关医疗机构的监督管理，指导和服务戒毒医疗等工作。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药品监督管理部门负责药品类易制毒化学品的生产、经营、购买等方面的监督管理和麻醉药品、精神药品的监督管理工作。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应急管理部门负责非药品类易制毒化学品的生产、经营等方面的监督管理工作。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教育、财政、民政、人力资源社会保障、交通运输、文化和旅游、市场监督管理、广播电视、网信、体育等相关部门应当加强行业监管，落实禁毒工作责任。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工会、共产主义青年团、妇女联合会等群团组织应当结合各自工作对象的特点，组织开展禁毒相关活动。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禁毒委员会可以根据实际情况建立毒品问题重点通报和重点整治制度，适时确定毒品问题严重的地区作为重点整治地区，明确整治工作目标，限期整治。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重点整治地区所在地人民政府应当采取有效措施开展重点整治，定期报告整治情况，在整治期限内未完成工作目标的，应当作出说明；对相关责任人员实行责任追究。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自治区人民政府公安机关建立禁毒综合治理数字化平台，依托大数据、云计算、物联网等技术，开展禁毒监测预警和禁毒信息的收集、归集、分析、研判、使用、交流，以及戒毒服务管理等工作。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禁毒委员会成员单位应当及时、准确向禁毒综合治理数字化平台提供禁毒工作相关的信息和数据，实现信息共享。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村民委员会、居民委员会应当协助人民政府以及公安机关等部门，加强禁毒宣传教育，落实禁毒防范措施。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鼓励将禁毒防范措施依法纳入村规民约、居民公约。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鼓励和支持社会团体、企业事业单位及其他组织和个人参与禁毒宣传教育、戒毒科研、戒毒康复、戒毒社会服务和戒毒社会公益事业。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单位和个人通过捐赠、设立帮扶项目、创办服务机构、提供服务等方式参与禁毒工作的，按照有关规定享受税收优惠等政策。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鼓励依法设立禁毒协会，按照章程开展禁毒相关工作。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药品、易制毒化学品、快递、娱乐、交通运输等行业协会应当加强行业自律，建立健全本行业禁毒规范，督促会员单位及其从业人员落实禁毒防范措施，开展禁毒宣传教育，实施行业自律管理。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各级人民政府和有关部门应当对检举、揭发毒品违法犯罪活动的人员予以保护，并对举报有功人员以及在禁毒工作中有突出贡献的单位和个人，按照国家和自治区有关规定给予表彰、奖励。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各级人民政府以及公安、司法行政、人力资源社会保障、卫生健康等部门应当采取措施，加强对禁毒工作人员的职业保护，防范和减少禁毒工作中的职业风险。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因禁毒工作致伤、致残、死亡的禁毒工作人员，按照国家和自治区有关规定享受工伤保险、抚恤等待遇。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自治区人民政府及其有关部门根据国家授权依法开展禁毒国际交流与合作，与周边国家、地区建立禁毒合作机制，开展情报交流、案件协查、国际合作研究及培训等活动。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自治区推动与其他省、自治区、直辖市的禁毒协作，建立健全禁毒情报信息互通、数据资源共享、应对处置联动等工作机制，提升区域禁毒协同能力。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禁毒宣传教育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全民禁毒宣传教育工作体系，加强禁毒宣传教育基地建设，将禁毒宣传教育与公民法治教育、道德教育、心理教育、科普教育、健康教育、职业教育、预防艾滋病教育等相结合，组织开展经常性的禁毒宣传教育活动，加强毒品、新精神活性物质以及其他具有成瘾性有害物质的识别与防范知识普及，提高公民的禁毒意识和自觉抵制毒品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边境地区、沿海地区应当结合地域特点开展禁毒宣传教育，提高群众防范毒品走私意识；少数民族聚居地区可以结合民族节庆活动，开展具有地方民族特色的禁毒宣传教育。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工会应当开展面向广大职工的禁毒宣传教育，将禁毒知识纳入职工教育培训的重要内容。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共产主义青年团应当开展内容丰富、形式多样、寓教于乐的禁毒宣传教育活动，建立禁毒志愿服务工作机制，组织禁毒志愿者参与社会实践，增强青少年的禁毒意识。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妇女联合会应当开展面向家庭、妇女、儿童的禁毒宣传教育活动，加强农村留守儿童禁毒宣传教育。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其他群团组织应当发挥各自优势，面向所联系的领域和群体开展禁毒宣传教育。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报社、杂志社、广播电台、电视台及电影院、互联网站、移动通信等单位，应当根据禁毒工作需要，免费刊登、播放禁毒公益广告和禁毒节目等，开展公益性禁毒宣传教育。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图书馆、博物馆、科技馆、剧院、文化宫、少年宫、会展中心、体育馆等公共文化服务场所应当设置禁毒宣传设施，提供禁毒宣传教育读物。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教育行政部门应当将禁毒知识纳入教育、教学内容，开展师资培训，指导和督促学校落实毒品预防教学任务。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展毒品预防专题教育，落实禁毒知识教学计划、师资和课时，在日常教学等活动中加强禁毒主题教育；学校图书馆、阅览室应当配备禁毒知识读物；校园应当设立禁毒宣传教育基地（园地）或者禁毒宣传专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未成年人的父母或者其他监护人应当对未成年人进行毒品危害的教育，防止其吸食、注射毒品或者进行其他毒品违法犯罪活动。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交通运输部门应当督促检查运输经营单位做好禁毒宣传教育工作。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运输经营单位应当将禁毒知识纳入对旅客宣传的内容，在经营场所显著位置张贴禁毒警示标志、标语，利用广播、电子屏幕等方式开展禁毒宣传教育。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人力资源社会保障部门应当结合就业服务和就业援助工作，依托公共就业服务机构和职业培训机构开展禁毒宣传教育。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鼓励培训机构和用人单位在开展职业技能培训时，将禁毒知识纳入教育培训内容。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文化和旅游、市场监督管理、公安等部门应当督促、检查、指导娱乐场所和旅店、网吧、酒吧、会所、洗浴店等其他经营服务场所的经营者、管理者开展禁毒宣传教育。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娱乐场所和其他经营服务场所经营者、管理者应当按照国家和自治区有关规定，在场所显著位置张贴或者摆放禁毒警示标志、禁毒宣传品，公布举报电话，对本场所从业人员进行毒品预防教育培训，预防毒品违法犯罪行为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国家机关、社会团体、企业事业单位以及其他组织，应当加强对本单位人员的禁毒宣传教育。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公职人员培训机构应当将禁毒宣传教育列入教育培训内容。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毒品管制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发展改革、工业和信息化、司法行政、交通运输、农业农村、林业、商务、卫生健康、药品监督管理、市场监督管理、生态环境、应急管理、体育、邮政管理、海关等有关部门和单位，应当建立健全协作机制，加强对毒品原植物、麻醉药品、精神药品、易制毒化学品及其生产经营者的监督管理，建立信息共享、动态管理、流向追溯、责任倒查等机制，提高管理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公安、农业农村、林业等部门应当加强对本辖区非法种植毒品原植物的查禁工作，发现非法种植罂粟、古柯植物、大麻植物以及国家规定管制的可以用于提炼加工毒品的其他原植物的，应当立即采取措施予以制止、铲除；村民委员会、居民委员会发现非法种植的，应当及时予以制止、铲除，并向当地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公民发现非法种植毒品原植物的，应当及时报告当地公安机关，由当地人民政府或者公安机关组织力量予以制止、铲除，依法没收毒品原植物、种子。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经自治区人民政府批准，有关设区的市、县级人民政府公安机关可以在边境通道、省际通道等交通要道设立毒品检查站，加强毒品查缉工作。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安机关根据禁毒工作需要，可以在边境地区、沿海地区、交通要道、口岸以及飞机场、火车站、长途汽车站、港口码头、物流集散地等场所，对来往人员、物品、货物以及交通工具进行毒品和易制毒化学品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交通运输部门和经营单位应当配合公安机关开展毒品查缉和易制毒化学品检查工作，落实禁毒防范措施，预防毒品违法犯罪行为的发生。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邮政、快递、物流、仓储等企业应当建立健全禁毒管理制度，进行毒品预防教育培训，按照国家有关规定落实实名收寄、收寄验视和过机安检制度，相关单据、凭证资料、电子信息档案等保存时间不得少于一年。发现客户委托寄递、运输、仓储疑似毒品，或者非法委托寄递、运输、仓储易制毒化学品的，不得寄递、运输、仓储，应当立即向公安机关报告并配合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公安机关根据查缉毒品的需要，可以依法对前款规定的企业寄递、运输、仓储的物品及所使用的交通工具进行毒品和易制毒化学品检查，有关企业和人员应当予以配合。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吸食、注射毒品；禁止强迫、引诱、教唆、欺骗和容留他人吸食、注射毒品；禁止在食品、烟草制品、电子烟油等物品中添加罂粟、大麻等毒品原植物、种子及其非法制品；禁止非法添加国家规定管制的麻醉药品和精神药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任何单位和个人不得违反国家规定向吸食、注射毒品的人员提供国家规定管制的麻醉药品、精神药品和易制毒化学品；不得违反国家规定开具麻醉药品、精神药品的处方或者使用证明。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娱乐场所和旅店、网吧、酒吧、会所、洗浴店等其他经营服务场所经营者、管理者应当建立巡查制度，落实禁毒防范措施；发现涉毒可疑情况，应当立即报告公安机关。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娱乐场所和旅店、网吧、酒吧、会所、洗浴店等其他经营服务场所的经营者、管理者及其从业人员不得贩卖、提供毒品，不得组织、强迫、引诱、教唆、欺骗、容留他人吸食、注射毒品，不得为进入娱乐场所以及其他经营服务场所的人员实施上述行为提供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房屋、场地的出租人、管理人、物业服务人发现其出租、管理的房屋、场地有毒品违法犯罪活动的，应当立即报告公安机关。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汽车租赁企业应当按照有关规定如实登记承租人身份信息、联系方式等，并保存相应信息不得少于一年；发现承租人涉嫌利用租赁车辆进行毒品违法犯罪活动的，应当立即报告公安机关。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使用网络制作、发布、传播、转载、链接有关吸毒、制毒、贩毒的方法以及技术、工艺、经验、工具等涉毒信息；不得利用互联网销售毒品或者国家管制的麻醉药品、精神药品和易制毒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互联网服务提供者及网络空间的创建者、管理者应当采取信息发布审核、用户日志记录和信息内容留存等有效措施，加强信息巡查，防止他人利用互联网、网络空间进行涉毒违法犯罪活动；发现涉毒违法犯罪活动的，应当立即停止传播，保存有关记录，报告公安机关并配合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研制、生产、经营、购买、运输、储存、使用、进口、出口麻醉药品、精神药品和易制毒化学品的单位，应当建立内部管理制度，按照有关规定采取相应的防范措施，定期向公安机关和有关主管部门报告本单位麻醉药品、精神药品和易制毒化学品的数量和流向；发现流入非法渠道或者异常情况的，应当立即采取必要的控制措施，并报告公安机关和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国家规定的第一类易制毒化学品和醋酸酐的生产、经营、使用、仓储企业，其设置的视频监控设施和报警装置应当与当地公安机关联网。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高等学校、科研院所、医疗机构、检验检测机构、药品研发企业等单位应当加强对可用于制造毒品或者鉴定毒品的重点仪器设备的管理，按照国家要求建立重点仪器设备信息登记制度，如实记录仪器设备的购置、销售、租赁、使用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高等学校、科研院所、医疗卫生、生物制药等单位发现尚未列入国家规定管制、具有成瘾性的物质，应当及时报告公安机关。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尚未列入国家规定管制、具有成瘾性的物质，自治区人民政府公安机关应当会同卫生健康、药品监督管理等部门组织专家进行风险评估；对存在滥用风险等可能造成社会危害的物质，公安机关应当重点监测，及时向社会发布预警信息，并要求生产、运输、经营、使用单位留存相关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边境地区、沿海地区设区的市、县级人民政府应当建立边境、沿海禁毒工作数据资源共享、情报信息互通、执法联动、军警民联防等工作机制，提升毒品治理能力。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边境地区、沿海地区各级人民政府应当加强基层防范毒品走私监测，在易发生毒品走私的区域设立监测点，设置反毒品走私宣传栏、警示牌、监控设施，加强口岸、边境通道、港口、码头、船舶易靠岸处等重点区域的日常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海关、移民管理等机构应当依法加强对出入境人员、物品、货物及运输工具的检查，防止走私毒品和易制毒化学品。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公安、司法行政、科技、卫生健康等部门应当按照国家和自治区有关规定，组织禁毒领域科技计划项目申报、重大关键技术攻关，增强毒品特别是新精神活性物质检测和发现能力，支持毒品检测、毒情监测预警和研判分析、戒毒医疗和康复等方面技术的研发及其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金融机构和按照规定应当履行反洗钱义务的特定非金融机构，应当配合公安机关对可疑毒品犯罪资金进行监测，发现涉嫌毒品犯罪的资金流动情况，应当及时报告反洗钱行政主管部门和公安机关。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戒毒管理服务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自愿戒毒、社区戒毒、强制隔离戒毒、社区康复、戒毒康复、戒毒药物维持治疗相互衔接的戒毒工作机制，对吸毒人员进行分类评估、分级管理、综合干预，帮助吸毒人员戒除毒瘾，教育和挽救吸毒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吸毒成瘾人员应当进行戒毒治疗。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吸毒成瘾的认定，由公安机关或者其委托的戒毒医疗机构按照国家有关规定进行，卫生健康主管部门应当给予必要的指导和协助。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县级以上人民政府公安机关负责对吸毒人员进行登记和动态管控，依法责令其接受社区戒毒、决定其强制隔离戒毒、责令其接受社区康复。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机关负责对涉嫌吸毒人员、被决定执行强制隔离戒毒人员、被责令接受社区戒毒和社区康复人员、戒毒康复场所内的戒毒康复人员进行必要的检测，被检测人应当配合；拒绝接受检测的，经县级以上人民政府公安机关或者其派出机构负责人批准，可以强制检测。公安机关应当根据吸毒检测结果对上述人员依法作出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对符合下列情形之一的吸毒人员，公安机关应当不再实行动态管控，并及时更新登记信息：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（一）自愿戒毒人员，自公安机关登记之日起三年内没有吸毒行为的；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（二）吸毒被查获后，未被认定为吸毒成瘾，自被查获之日起三年内没有吸毒行为的；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（三）被责令接受社区戒毒、社区康复，自执行之日起三年内没有吸毒行为的；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（四）被解除强制隔离戒毒，自解除之日起三年内没有吸毒行为的。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不再实行动态管控后，公安机关可以应用信息化、智能化手段，对吸毒人员开展调查走访、宣传教育、健康咨询、帮扶救助等服务和管理工作。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鼓励吸毒成瘾人员自行戒除毒瘾。对自愿接受戒毒治疗的吸毒人员，公安机关对其原吸毒行为不予处罚。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吸毒成瘾人员自行到戒毒医疗机构、戒毒康复场所接受戒毒治疗的，戒毒医疗机构、戒毒康复场所应当与其或者其监护人签订自愿戒毒协议，并自签订协议之日起三日内，向公安机关报告自愿戒毒人员的姓名、身份证件种类和号码以及戒毒期限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县级以上人民政府卫生健康主管部门应当会同公安、司法行政等部门，根据本行政区域内戒毒治疗资源情况、吸毒人员分布状况和需求，制定戒毒医疗机构设置规划。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县级以上人民政府卫生健康主管部门应当对强制隔离戒毒场所内医疗机构开展的戒毒医疗服务进行业务指导。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强制隔离戒毒场所应当按照国家规定设立戒毒医疗机构，满足开展戒毒治疗和戒毒人员基本医疗需要。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卫生健康主管部门应当会同公安、药品监督管理部门，根据本行政区域内现有阿片类物质成瘾者分布状况和需求，结合医疗卫生资源分布状况，合理布局、科学设置戒毒药物维持治疗机构，方便吸毒成瘾人员就近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符合参加戒毒药物维持治疗条件的戒毒人员，由本人或者其监护人向戒毒药物维持治疗机构提出申请，经登记后可以参加戒毒药物维持治疗，并接受毒品检测和其他相关医学检测。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戒毒药物维持治疗机构应当为治疗人员建立病历档案，并按照有关规定将治疗人员信息及时报维持治疗机构所在地县级人民政府公安机关备案。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对吸毒成瘾人员，县级以上人民政府公安机关可以责令其接受社区戒毒。社区戒毒工作由乡镇人民政府、街道办事处负责实施。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戒毒人员的家属和戒毒人员就医、就业、就学的单位，应当配合乡镇人民政府、街道办事处及其指定的基层组织开展社区戒毒工作，帮助戒毒人员戒毒。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被解除强制隔离戒毒的人员，作出强制隔离戒毒决定的公安机关应当根据其强制隔离戒毒诊断评估结果，决定是否责令其接受社区康复；但对因阿片类物质成瘾者或者已强制隔离戒毒二次以上的强制隔离戒毒人员，应当责令其接受社区康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社区康复决定书应当送达本人及其家属，并通知社区康复执行地乡镇人民政府、街道办事处。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乡镇人民政府、街道办事处应当在社区戒毒人员、社区康复人员报到后及时与其签订社区戒毒、社区康复协议。社区戒毒、社区康复协议应当包括以下内容：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（一）社区戒毒人员、社区康复人员享有的权利和可以获得的帮助；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（二）社区戒毒人员、社区康复人员应当遵守的规定；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（三）社区戒毒、社区康复的具体措施；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（四）违反社区戒毒、社区康复协议的法律后果；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（五）其他应当明确的事项。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被责令接受社区康复的人员拒绝接受社区康复或者严重违反社区康复协议的，县级以上人民政府公安机关可以责令其接受社区戒毒。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自愿戒毒人员、社区戒毒人员、社区康复人员、被解除强制隔离戒毒人员可以到戒毒康复场所进行戒毒康复；戒毒康复人员应当遵守戒毒康复场所的有关规定。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戒毒康复场所应当具备生活服务、康复治疗、职业培训等基本功能，建立健全戒毒康复管理制度。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社区康复人员康复期满的，由社区戒毒（康复）工作小组作出评估报告，乡镇人民政府、街道办事处提出意见，执行地县级以上人民政府公安机关开具解除社区康复通知书送达本人及其家属，并在七日内通知社区康复执行地乡镇人民政府、街道办事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乡镇人民政府、街道办事处应当根据社区戒毒、社区康复工作需要和自治区有关规定，配备社区戒毒（康复）专职工作人员，制定社区戒毒、社区康复工作计划，落实社区戒毒、社区康复措施。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县级人民政府统一招录、调配、使用社区戒毒（康复）专职工作人员，加强职业培训，依法保障其工资福利、社会保险等待遇，定期组织健康体检，防范和减少职业风险。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开展社区戒毒（康复）工作应当建立健全戒毒治疗、心理干预、帮扶救助、监督管理工作机制。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戒毒（康复）专职工作人员、社区民警、社区医务人员、社区戒毒（康复）人员的家庭成员以及禁毒志愿者协同具体实施社区戒毒、社区康复工作，加强与吸毒人员及其家庭、工作单位、学校的联系，定期了解吸毒人员的生活、思想状况和社会交往情况，帮助、教育其远离毒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设区的市、县级人民政府可以按照有关规定，通过采取政府购买服务方式，向社会力量购买社区戒毒、社区康复服务。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县级以上人民政府应当根据财力状况和戒毒工作需要，加强强制隔离戒毒场所建设和维护，所需资金列入本级预算内基建投资计划统筹解决。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戒毒人员在强制隔离戒毒期间的生活费用和医疗费用，按照国家和自治区有关规定执行。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强制隔离戒毒场所应当设立专门区域收治病残戒毒人员，对有严重残疾或者疾病的戒毒人员，应当给予必要的看护和治疗；对患有传染病的戒毒人员，应当依法采取必要的隔离、治疗措施。强制隔离戒毒人员患严重疾病，不出所治疗可能危及生命的，经强制隔离戒毒场所主管机关批准，并报强制隔离戒毒决定机关备案，强制隔离戒毒场所可以允许其所外就医。所外就医的费用由强制隔离戒毒人员本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疾病预防控制机构和强制隔离戒毒机构应当依法做好艾滋病等传染病的预防监测工作，发现传染病疫情，应当及时处治。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病残强制隔离戒毒人员的具体收戒办法，由自治区人民政府公安机关、司法行政部门会同卫生健康主管部门制定。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强制隔离戒毒场所应当采取必要的安全保护措施，防止安全责任事故的发生，对因毒瘾发作引发疾病或者自伤、自残的，应当及时医治并通知其家属；发生人员死亡的，应当立即向所属主管机关报告，同时通知其家属和检察机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自治区人民政府公安机关、司法行政部门、卫生健康主管部门应当建立完善强制隔离戒毒诊断评估制度。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和司法行政部门管理的强制隔离戒毒场所应当加强诊断评估工作衔接。公安机关强制隔离戒毒场所应当对强制隔离戒毒人员在戒毒期间的表现作出阶段性鉴定意见，并随强制隔离戒毒人员一并移交至司法行政部门强制隔离戒毒场所，作为强制隔离戒毒人员执行强制隔离戒毒一年后诊断评估的参考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各级人民政府和人力资源社会保障等有关部门应当加强对戒毒人员的职业技能培训和就业指导，提供就业信息，拓宽就业渠道，鼓励和扶持戒毒人员自谋职业、自主创业，帮助其回归社会。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用人单位招用就业困难的戒毒康复人员，签订一年以上劳动合同并缴纳社会保险费的，按照有关规定给予社会保险补贴。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用人单位在政府投资开发的公益性岗位安排就业困难的戒毒康复人员，签订一年以上劳动合同并缴纳社会保险费的，按照有关规定给予社会保险补贴和岗位补贴。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将戒毒治疗项目纳入公共卫生医疗保障体系。参加基本医疗保险的戒毒人员，在自愿戒毒、社区戒毒、社区康复期间产生的戒毒诊疗费用，符合基本医疗保险基金支付范围的，按照有关规定从基金中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戒毒人员参加基本医疗保险有困难的，县级以上人民政府应当给予必要的扶持和帮助。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被强制隔离戒毒人员是未成年人或者生活不能自理人员的唯一抚养人、扶养人、赡养人的，公安机关在作出强制隔离戒毒决定时，应当将未成年人或者生活不能自理人员的情况通知其户籍所在地乡镇人民政府、街道办事处；其户籍所在地与现居住地不一致的，应当同时通知现居住地乡镇人民政府、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收到通知后，应当立即对未成年人或者生活不能自理人员进行妥善安置，及时将安置情况书面报告公安机关，由公安机关通知被强制隔离戒毒人员。公安机关应当协助做好安置衔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吸毒成瘾未戒除人员不得驾驶机动车、船舶、航空器、轨道交通工具等。用人单位不得安排在执行社区戒毒、社区康复、强制隔离戒毒期间的吸毒人员从事上述活动。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吸毒后驾驶机动车、船舶、航空器、轨道交通工具等，依照法律、法规对相关责任人进行处理。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交通运输运营企业及相关单位应当建立驾驶人员吸毒筛查制度，定期对驾驶人员进行吸毒检测，发现有吸毒行为的，立即停止其驾驶行为，并向公安机关报告。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广播电视、电影、新闻出版、互联网信息服务提供者、文艺团体及相关单位，制作广播电视节目、举办文艺演出、播出、发布电影、电视剧、广播电视节目以及商业广告的，应当遵守国家对有吸毒等违法犯罪行为人员的限制性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娱乐场所和旅店、网吧、酒吧、会所、洗浴店等其他经营服务场所违反本条例第二十三条第二款规定，未按照规定对从业人员进行毒品预防教育培训的，由公安机关给予警告，责令限期改正；逾期未改正的，处三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娱乐场所和旅店、网吧、酒吧、会所、洗浴店等其他经营服务场所违反本条例第三十二条第一款规定，未建立巡查制度或者未落实禁毒防范措施，致使在其经营场所发生贩卖、吸食、注射毒品违法活动被公安机关查获的，由公安机关对直接负责的主管人员和其他直接责任人员处一万元以上三万元以下罚款，并按照下列规定对经营场所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（一）单次被查获贩卖、吸食、注射毒品五人以下（含五人）的，处一万元以上三万元以下罚款；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（二）单次被查获贩卖、吸食、注射毒品五人以上十人以下（含十人）的，处二万元以上六万元以下罚款；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（三）单次被查获贩卖、吸食、注射毒品十人以上二十人以下（含二十人）的，处五万元以上十五万元以下罚款；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（四）单次被查获贩卖、吸食、注射毒品二十人以上的，或者一年内发生贩卖、吸食、注射毒品被查获二次以上的，处十万元以上三十万元以下罚款，并责令停业整顿三个月至六个月。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公安、司法行政等部门的工作人员在禁毒工作中有下列行为之一，构成犯罪的，依法追究刑事责任；尚不构成犯罪的，依法给予处分：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（一）包庇、纵容毒品违法犯罪人员的；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（二）对戒毒人员有体罚、虐待、侮辱等行为的；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（三）挪用、截留、克扣禁毒经费的；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（四）擅自处分查获的毒品和扣押、查封、冻结的涉及毒品违法犯罪活动的财物的；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（五）违法泄露吸毒人员个人信息的；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