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承德市基层矛盾纠纷排查化解条例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（2024年9月19日承德市第十五届人民代表大会常务委员会第二十九次会议通过　2024年11月28日河北省第十四届人民代表大会常务委员会第十二次会议批准）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预防排查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基层化解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为了规范基层矛盾纠纷排查化解工作，保障人民群众合法权益，维护社会和谐稳定，推进基层治理体系和治理能力现代化，保障法治承德、平安承德建设，根据有关法律法规，结合本市实际，制定本条例。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本市行政区域内的基层矛盾纠纷排查化解工作，适用本条例。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基层矛盾纠纷排查化解，是指在市、县级人民政府及主管机关的领导支持下，发挥乡镇人民政府、街道办事处、村民委员会、居民委员会等主体作用，依法采取和解、调解、行政裁决、行政复议、仲裁、诉讼等多种途径，解决矛盾纠纷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基层矛盾纠纷排查化解工作应当坚持中国共产党的领导，坚持以人民为中心的发展思想，坚持和发展新时代“枫桥经验”，坚持源头预防、公平合法、平等自愿、社会参与、高效便捷的原则。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矛盾纠纷排查化解工作纳入国民经济和社会发展规划，纳入法治政府建设规划，加强基层矛盾纠纷排查化解能力建设，督促相关部门落实责任，引导社会力量参与基层矛盾纠纷排查化解，为基层矛盾纠纷排查化解工作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平安建设主管机关负责本辖区基层矛盾纠纷排查化解的组织协调、指导监督工作。人民法院、人民检察院、公安机关、社会工作部门、信访部门、司法行政部门及政府其他相关部门按照各自职责，做好基层矛盾纠纷排查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乡镇人民政府、街道办事处负责本辖区的矛盾纠纷排查化解工作，组织指导村民委员会、居民委员会开展本区域内矛盾纠纷排查化解工作。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村民委员会、居民委员会应当发挥基层群众自治组织作用，健全人民调解委员会工作制度，依法调解民间纠纷，并协助乡镇人民政府、街道办事处做好基层矛盾纠纷排查化解工作。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本市应当建立和完善党委领导、政府负责、部门联动、社会协同、公众参与、法治保障的矛盾纠纷排查化解工作机制。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坚持属地管理、分级负责，落实基层矛盾纠纷排查化解工作领导责任制和工作考核机制，各级各单位党政主要负责人是矛盾纠纷排查化解工作第一责任人。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本市各级人民政府及其相关部门应当整合现有资源，建立完善市、县、乡镇、街道、村、社区基层矛盾纠纷排查化解平台，推进数据平台互联互通，建立健全信息共享机制。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平安建设主管机关负责矛盾纠纷排查化解平台的组织协调、指导检查和考核评估工作，组织做好基层矛盾纠纷排查化解信息收集、汇总、分流、转交办等工作，督促有关部门及乡镇人民政府、街道办事处建立档案台账管理制度，落实相关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工会、共产主义青年团、妇女联合会、工商业联合会、残疾人联合会等群团组织，应当发挥自身优势，参与基层矛盾纠纷排查化解工作。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鼓励和引导企业事业单位、社会组织、公众等依法有序参与基层矛盾纠纷排查化解工作。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国家机关、人民团体、企业事业单位、新闻媒体等应当按照各自职责开展法治宣传教育，弘扬社会主义核心价值观，普及法律知识，宣传典型案例，引导公众以理性合法方式解决基层矛盾纠纷。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市、县级人民政府应当按照国家规定，对在基层矛盾纠纷排查化解工作中成绩突出的组织和个人予以表彰奖励。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预防排查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市、县级人民政府及其相关部门、人民法院、人民检察院应当将基层矛盾纠纷预防贯穿于工作谋划、重大决策、行政执法、司法诉讼等全过程，从源头上减少基层矛盾纠纷的产生。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本市各级人民政府及其相关部门应当建立健全重大决策社会风险评估机制，作出可能影响社会稳定、公共安全等重大决策事项的，应当按照有关规定进行社会风险评估，制定防范措施和处置预案。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法及时纠正违法或者不适当的行政执法行为。人民法院、人民检察院依法向行政机关提出司法建议、检察建议，承担行政执法监督职能的单位依法向行政机关发出关于行政行为书面建议的，行政机关应当在建议期限内反馈办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本市各级人民政府及其相关部门应当充分发挥基层矛盾纠纷排查化解平台作用，建立健全排查预警机制，及时收集矛盾纠纷信息，做到早发现、早分析、早预防、早处置。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乡镇人民政府、街道办事处应当组织指导村民委员会、居民委员会开展矛盾纠纷预防排查工作。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乡镇人民政府、街道办事处应当建立健全基层矛盾纠纷信息收集、分析研判、反馈分流机制。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村民委员会、居民委员会应当将社会主义核心价值观融入村规民约、居民公约，引导村民、居民崇德向善，培育邻里文化，倡导良好家教家风，营造文明和谐的村民、居民关系。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村民委员会、居民委员会应当实行村务公开、居务公开和民主管理，通过引导村民、居民开展民主协商、共同参与公共事务，促进村民、居民自治。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村民委员会、居民委员会应当加强村级议事协商工作，组织村民、居民协商解决涉及公共利益的重大决策事项和反映强烈的矛盾纠纷等事项。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卫生健康主管部门应当会同有关部门及群团组织、社会组织、专业医疗服务机构等，搭建基层心理服务平台，完善心理危机干预和心理援助机制，加强心理健康知识宣传教育，为群众提供专业心理服务。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健全落实基层矛盾纠纷排查网格化管理机制，依托村民委员会、居民委员会合理划分基本网格单元，统筹网格内党的建设、社会保障、综合治理、应急管理、社会救助等工作，推进网格服务管理标准化建设，提高网格管理规范化精细化水平，发挥网格化管理在矛盾纠纷排查过程中的基础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辖区内人民法庭、公安派出所、司法所等单位工作人员以及人民调解员、网格员、志愿者等开展常态化排查，对矛盾纠纷多发易发的邻里关系、婚姻家庭、山林土地和房屋宅基地、物业管理、民间借贷等领域开展重点排查，发现矛盾纠纷隐患，依法及时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完善村民委员会、居民委员会网格运行机制，科学划分网格，发挥网格员、村民、居民小组长、楼栋长等基层工作人员的积极作用，做到矛盾纠纷排查无盲点、全覆盖，对可能引发矛盾纠纷的问题及时收集，提前预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基层化解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矛盾纠纷可以通过和解、调解、行政裁决、行政复议、仲裁、诉讼以及法律法规规定的其他途径化解。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鼓励当事人优先通过协商自行达成和解。当事人愿意和解，但自行协商有困难的，可以邀请调解员、律师、国家机关工作人员或者其他中立第三方参与协商，促成和解。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当事人不愿和解或者和解不成的，引导调解。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当事人不愿调解，调解不成，或者纠纷不宜调解的，及时告知当事人选择其他途径解决纠纷。依法应当由行政机关或者仲裁机构先行处理的，告知当事人申请行政机关或者仲裁机构先行处理。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有关单位、组织对当事人提出的矛盾纠纷化解事项，按照下列情形分别处理：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（一）对属于其职责范围的，应当及时化解；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（二）对不属于其职责范围的，应当说明理由，做好解释、疏导、移交工作，也可以引导当事人向有权处理的单位、组织提出；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（三）对跨区域、跨部门、跨行业或者重大疑难复杂的矛盾纠纷，可以协调相关单位、组织共同化解，也可以申请共同的上级主管机关协调化解。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市、县级人民政府及其相关部门应当依法履行职责，协同推进基层矛盾纠纷化解工作。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乡镇人民政府、街道办事处应当组织、协调辖区内人民法庭、公安派出所、司法所、村民委员会、居民委员会和调解组织等开展矛盾纠纷化解工作。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乡镇人民政府、街道办事处应当做好本辖区内矛盾纠纷信息的收集、汇总、分流工作，及时对矛盾纠纷进行研判，并组织力量进行化解。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乡镇人民政府、街道办事处对于无法化解的疑难复杂矛盾纠纷，应当及时向上级部门报告，上级部门应当予以支持，组织安排力量化解，乡镇人民政府、街道办事处予以配合。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法院应当依法履行审判职责，健全诉讼与非诉讼衔接的化解纠纷机制，依法开展化解纠纷引导、调解和司法确认等工作，加强与行政机关、公证机构、仲裁机构和调解组织的协调配合，为化解纠纷提供司法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人民检察院应当建立健全检调对接、检察听证制度，完善参与化解基层矛盾纠纷工作机制。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公安机关应当推进村、社区警格员与网格化服务管理融合，全面动态掌握辖区基本治安要素，及时接受和研判预警信息，依法开展矛盾纠纷化解工作。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指导乡镇人民政府、街道办事处、村民委员会、居民委员会加强人民调解组织建设，发挥人民调解组织在基层矛盾纠纷化解中的主渠道作用，共同推进人民调解、行政调解、司法调解衔接联动，推动公证机构、民商事仲裁机构、法律援助机构、律师事务所、基层法律服务所等参与基层矛盾纠纷化解，提高纠纷化解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其他基层有关单位应当按照各自职责，做好基层矛盾纠纷化解工作。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落实网格治理措施，组织网格员通过基层矛盾纠纷排查化解平台，运用“民情码”“一号通”等方式，开展网格事项在线服务、在线监管、在线流转处置，对排查出的矛盾纠纷及隐患做好登记、化解等相关工作，对矛盾纠纷化解不成的，按程序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对发现、掌握的可能引发治安案件、刑事案件、群体性事件以及其他影响社会稳定的矛盾纠纷，及时上报并向有关部门通报预警信息，配合采取预防措施。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网格员应当履行下列职责：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（一）宣传党的方针政策、法律法规以及村规民约、居民公约，弘扬社会主义核心价值观，倡导社会文明风尚；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（二）通过走访巡查等方式，了解收集社情民意，反映群众诉求；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（三）排查、上报网格内各类矛盾纠纷信息，并协助有关部门和组织做好矛盾纠纷预防排查和化解工作；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（四）排查走访网格内弱势群体和特殊人群，并协同相关部门和组织开展心理疏导、救助和帮扶；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（五）其他应当承担的管理服务事项。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鼓励支持法律工作者、社会志愿者、企业事业单位、新型农业经营主体参与基层矛盾纠纷排查化解工作。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负责矛盾纠纷化解工作的单位、组织，应当及时将矛盾纠纷化解情况备案存档，建立基层矛盾纠纷信息共享机制，实行跟踪回访制度，防止矛盾纠纷反复。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市、县级人民政府应当将矛盾纠纷排查化解工作经费纳入本级财政预算，为矛盾纠纷排查化解工作提供保障。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乡镇人民政府、街道办事处、村民委员会、居民委员会应当加强矛盾纠纷排查化解能力建设，做到组织健全、人员充实、制度规范、运行顺畅。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鼓励社会各界通过捐赠、公益赞助等方式为矛盾纠纷排查化解工作提供经费支持。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相关部门、人民法院、公安机关应当加强人民法庭、公安派出所、司法所以及人民调解组织、法官服务站点、社区警务室等建设，完善一村一法官、一村一民警、一村一法律顾问等工作机制，充分发挥在基层矛盾纠纷排查化解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相关部门、乡镇人民政府、街道办事处应当加强网格员队伍建设，建立健全网格员教育培训、考核评价、激励惩戒等工作机制，建立网格员动态管理机制，提供相应保障，提高网格员管理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纠纷当事人符合司法救助条件的，人民法院、人民检察院、公安机关应当依法提供司法救助；符合法律援助条件的，法律援助机构应当依法提供法律援助。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人民法院、人民检察院、公安机关和司法行政部门等应当加强防范和惩处虚假调解、虚假公证、虚假仲裁、虚假诉讼等行为。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调解组织或者调解员在调解过程中，发现当事人存在恶意串通，损害国家利益、公共利益或者第三人合法权益的，应当终止调解，并如实记载调解终止理由。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依法惩处缠访、闹访以及其他扰乱矛盾纠纷排查化解工作秩序的违法行为。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承担矛盾纠纷排查化解职责的单位有下列情形之一，由有权机关责令改正；拒不改正或者造成严重后果的，对直接负责的主管人员和其他直接责任人员，依法给予处分：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（一）未建立或者未落实矛盾纠纷排查化解领导责任制的；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（二）在矛盾纠纷预防排查工作中存在较大过失的；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（三）无正当理由拒不受理矛盾纠纷诉求、拒不接收矛盾纠纷排查化解相关平台、单位或者组织转交事项或者受理接收后未开展实质性化解工作的；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（四）未及时采取措施化解矛盾纠纷的；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（五）未履行本条例规定其他职责的。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调解人员在调解工作中有下列行为之一的，由其主管部门或者所在地的调解组织给予批评教育、责令改正；情节严重的，由推选或者聘任单位予以免职或者解聘；造成严重后果的，依法追究法律责任：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（一）偏袒一方当事人；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（二）侮辱、恐吓当事人；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（三）收受、索取当事人财物或者牟取其他不正当利益；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（四）泄露国家秘密、商业秘密或者当事人个人隐私；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（五）依法应当回避而未回避；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（六）属于调解范围，无正当理由拒不调解；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（七）其他违反职业道德的行为。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