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>
            <a:noFill/>
          </a:ln>
        </wps:spPr>
        <wps:txbx/>
        <wps:bodyPr wrap="none" lIns="0" tIns="0" rIns="0" bIns="0" upright="0">
          <a:spAutoFit/>
        </wps:bodyPr>
      </wps:wsp>
    </a:graphicData>
  </a:graphic>
</wp:e2oholder>
</file>