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关于执行《中华人民共和国刑法》</w:t>
      </w:r>
    </w:p>
    <w:p>
      <w:pPr>
        <w:pStyle w:val="7"/>
        <w:rPr>
          <w:rFonts w:hint="eastAsia"/>
        </w:rPr>
      </w:pPr>
      <w:r>
        <w:t>确定罪名的补充规定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法释〔2002〕7号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最高人民法院审判委员会第1193次会议、最高人民检察院第九届检察委员会第100次会议通过　2002年3月15日</w:t>
      </w:r>
      <w:r>
        <w:rPr>
          <w:rFonts w:hint="eastAsia"/>
        </w:rPr>
        <w:t>最高人民法院公告公布　自</w:t>
      </w:r>
      <w:r>
        <w:t>2002年3月26日起施行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为正确理解、执行《中华人民共和国刑法》和全国人民代表大会常务委员会《关于惩治骗购外汇、逃汇和非法买卖外汇犯罪的决定》、《中华人民共和国刑法修正案》、《中华人民共和国刑法修正案</w:t>
      </w: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》、《中华人民共和国刑法修正案</w:t>
      </w: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以下分别简称为《决定》、《修正案》及《修正案</w:t>
      </w: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》、《修正案</w:t>
      </w:r>
      <w:r>
        <w:rPr>
          <w:rFonts w:hint="eastAsia"/>
          <w:lang w:eastAsia="zh-CN"/>
        </w:rPr>
        <w:t>（</w:t>
      </w:r>
      <w:r>
        <w:t>三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t>统一认定罪名</w:t>
      </w:r>
      <w:r>
        <w:rPr>
          <w:rFonts w:hint="eastAsia"/>
        </w:rPr>
        <w:t>，</w:t>
      </w:r>
      <w:r>
        <w:t>现对最高人民法院《关于执行〈中华人民共和国刑法〉确定罪名的规定》、最高人民检察院《关于适用刑法分则规定的犯罪的罪名的意见》作如下补充、修</w:t>
      </w:r>
      <w:r>
        <w:rPr>
          <w:rFonts w:hint="eastAsia"/>
        </w:rPr>
        <w:t>改：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5"/>
        <w:tblW w:w="8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bookmarkStart w:id="0" w:name="_GoBack"/>
            <w:bookmarkEnd w:id="0"/>
            <w:r>
              <w:t>刑法条文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罪名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第114条、第115条第1款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》第1、2条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投放危险物质罪</w:t>
            </w:r>
            <w:r>
              <w:rPr>
                <w:rFonts w:hint="eastAsia"/>
                <w:lang w:eastAsia="zh-CN"/>
              </w:rPr>
              <w:t>（</w:t>
            </w:r>
            <w:r>
              <w:t>取消投毒罪罪名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第115条第2款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》第1、2条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过失投放危险物质罪</w:t>
            </w:r>
            <w:r>
              <w:rPr>
                <w:rFonts w:hint="eastAsia"/>
                <w:lang w:eastAsia="zh-CN"/>
              </w:rPr>
              <w:t>（</w:t>
            </w:r>
            <w:r>
              <w:t>取消过失投毒罪罪名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第120条之一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》第4条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资助恐怖活动罪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第125条第2款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》第5条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非法制造、买卖、运输、储存危险物质罪</w:t>
            </w:r>
            <w:r>
              <w:rPr>
                <w:rFonts w:hint="eastAsia"/>
                <w:lang w:eastAsia="zh-CN"/>
              </w:rPr>
              <w:t>（</w:t>
            </w:r>
            <w:r>
              <w:t>取消非法买卖、运输核材料罪罪名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第127条第1款、第2款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》第6条第1款、第2款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盗窃、抢夺枪支、弹药、爆炸物、危险物质罪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第127条第2款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》第6条第2款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抢劫枪支、弹药、爆炸物、危险物质罪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第162条之一</w:t>
            </w:r>
            <w:r>
              <w:rPr>
                <w:rFonts w:hint="eastAsia"/>
                <w:lang w:eastAsia="zh-CN"/>
              </w:rPr>
              <w:t>（</w:t>
            </w:r>
            <w:r>
              <w:t>《修正案》第1条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隐匿、故意销毁会计凭证、会计账簿、财务会计报告罪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第168条</w:t>
            </w:r>
            <w:r>
              <w:rPr>
                <w:rFonts w:hint="eastAsia"/>
                <w:lang w:eastAsia="zh-CN"/>
              </w:rPr>
              <w:t>（</w:t>
            </w:r>
            <w:r>
              <w:t>《修正案》第2条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国有公司、企业、事业单位人员失职罪　国有公司、企业、事业单位人员滥用职权罪</w:t>
            </w:r>
            <w:r>
              <w:rPr>
                <w:rFonts w:hint="eastAsia"/>
                <w:lang w:eastAsia="zh-CN"/>
              </w:rPr>
              <w:t>（</w:t>
            </w:r>
            <w:r>
              <w:t>取消徇私舞</w:t>
            </w:r>
            <w:r>
              <w:rPr>
                <w:rFonts w:hint="eastAsia"/>
              </w:rPr>
              <w:t>弊造成破产、亏损罪罪名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第174条第2款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《修正案》第3条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伪造、变造、转让金融机构经营许可证、批准文件罪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第181条第1款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《修正案》第5条第1款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编造并传播证券、期货交易虚假信息罪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第181条第2款</w:t>
            </w:r>
            <w:r>
              <w:rPr>
                <w:rFonts w:hint="eastAsia"/>
                <w:lang w:eastAsia="zh-CN"/>
              </w:rPr>
              <w:t>（</w:t>
            </w:r>
            <w:r>
              <w:t>《修正案》第5条第2款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诱骗投资者买卖证券、期货合约罪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第182条</w:t>
            </w:r>
            <w:r>
              <w:rPr>
                <w:rFonts w:hint="eastAsia"/>
                <w:lang w:eastAsia="zh-CN"/>
              </w:rPr>
              <w:t>（</w:t>
            </w:r>
            <w:r>
              <w:t>《修正案》第6条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操纵证券、期货交易价格罪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《决定》第1条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骗购外汇罪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第229条第1款、第2款</w:t>
            </w:r>
          </w:p>
          <w:p>
            <w:pPr>
              <w:pStyle w:val="15"/>
              <w:rPr>
                <w:rFonts w:hint="eastAsia"/>
              </w:rPr>
            </w:pPr>
          </w:p>
          <w:p>
            <w:pPr>
              <w:pStyle w:val="15"/>
              <w:rPr>
                <w:rFonts w:hint="eastAsia"/>
              </w:rPr>
            </w:pPr>
            <w:r>
              <w:t>第3款</w:t>
            </w:r>
          </w:p>
          <w:p>
            <w:pPr>
              <w:pStyle w:val="15"/>
              <w:rPr>
                <w:rFonts w:hint="eastAsia"/>
              </w:rPr>
            </w:pP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提供虚假证明文件罪</w:t>
            </w:r>
            <w:r>
              <w:rPr>
                <w:rFonts w:hint="eastAsia"/>
                <w:lang w:eastAsia="zh-CN"/>
              </w:rPr>
              <w:t>（</w:t>
            </w:r>
            <w:r>
              <w:t>取消中介组织人员提供虚假证明文件罪罪名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pStyle w:val="15"/>
            </w:pPr>
            <w:r>
              <w:t>出具证明文件重</w:t>
            </w:r>
            <w:r>
              <w:rPr>
                <w:rFonts w:hint="eastAsia"/>
              </w:rPr>
              <w:t>大失实罪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</w:rPr>
              <w:t>取消中介组织人员出具证明文件重大失实罪罪名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第236条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强奸罪</w:t>
            </w:r>
            <w:r>
              <w:rPr>
                <w:rFonts w:hint="eastAsia"/>
                <w:lang w:eastAsia="zh-CN"/>
              </w:rPr>
              <w:t>（</w:t>
            </w:r>
            <w:r>
              <w:t>取消奸淫幼女罪罪名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第291条之一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三</w:t>
            </w:r>
            <w:r>
              <w:rPr>
                <w:rFonts w:hint="eastAsia"/>
                <w:lang w:eastAsia="zh-CN"/>
              </w:rPr>
              <w:t>）</w:t>
            </w:r>
            <w:r>
              <w:t>》第8条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投放虚假危险物质罪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编造、故意传播虚假恐怖信息罪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第342条</w:t>
            </w:r>
            <w:r>
              <w:rPr>
                <w:rFonts w:hint="eastAsia"/>
                <w:lang w:eastAsia="zh-CN"/>
              </w:rPr>
              <w:t>（</w:t>
            </w:r>
            <w:r>
              <w:t>《修正案</w:t>
            </w:r>
            <w:r>
              <w:rPr>
                <w:rFonts w:hint="eastAsia"/>
                <w:lang w:eastAsia="zh-CN"/>
              </w:rPr>
              <w:t>（</w:t>
            </w:r>
            <w:r>
              <w:t>二</w:t>
            </w:r>
            <w:r>
              <w:rPr>
                <w:rFonts w:hint="eastAsia"/>
                <w:lang w:eastAsia="zh-CN"/>
              </w:rPr>
              <w:t>）</w:t>
            </w:r>
            <w:r>
              <w:t>》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非法占用农用地罪</w:t>
            </w:r>
            <w:r>
              <w:rPr>
                <w:rFonts w:hint="eastAsia"/>
                <w:lang w:eastAsia="zh-CN"/>
              </w:rPr>
              <w:t>（</w:t>
            </w:r>
            <w:r>
              <w:t>取消非法占用耕地罪罪名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第397条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滥用职权罪、玩忽职守罪</w:t>
            </w:r>
            <w:r>
              <w:rPr>
                <w:rFonts w:hint="eastAsia"/>
                <w:lang w:eastAsia="zh-CN"/>
              </w:rPr>
              <w:t>（</w:t>
            </w:r>
            <w:r>
              <w:t>取消国家机关工作人员徇私舞弊罪罪名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第399条第1款</w:t>
            </w:r>
          </w:p>
          <w:p>
            <w:pPr>
              <w:pStyle w:val="15"/>
            </w:pPr>
            <w:r>
              <w:t>第2款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徇私枉法罪</w:t>
            </w:r>
            <w:r>
              <w:rPr>
                <w:rFonts w:hint="eastAsia"/>
                <w:lang w:eastAsia="zh-CN"/>
              </w:rPr>
              <w:t>（</w:t>
            </w:r>
            <w:r>
              <w:t>取消枉法追诉、裁判罪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pStyle w:val="15"/>
            </w:pPr>
            <w:r>
              <w:t>民事、行政枉法裁判罪</w:t>
            </w:r>
            <w:r>
              <w:rPr>
                <w:rFonts w:hint="eastAsia"/>
                <w:lang w:eastAsia="zh-CN"/>
              </w:rPr>
              <w:t>（</w:t>
            </w:r>
            <w:r>
              <w:t>取消枉法裁判</w:t>
            </w:r>
            <w:r>
              <w:rPr>
                <w:rFonts w:hint="eastAsia"/>
              </w:rPr>
              <w:t>罪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第406条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国家机关工作人员签订、履行合同失职被骗罪</w:t>
            </w:r>
            <w:r>
              <w:rPr>
                <w:rFonts w:hint="eastAsia"/>
                <w:lang w:eastAsia="zh-CN"/>
              </w:rPr>
              <w:t>（</w:t>
            </w:r>
            <w:r>
              <w:t>取消国家机关工作人员签订、履行合同失职罪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/>
        </w:rPr>
      </w:pPr>
      <w:r>
        <w:t>最高人民法院、最高人民检察院原有关罪名问题的规定与本规定不一致的</w:t>
      </w:r>
      <w:r>
        <w:rPr>
          <w:rFonts w:hint="eastAsia"/>
        </w:rPr>
        <w:t>，</w:t>
      </w:r>
      <w:r>
        <w:t>以本规定为准。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355E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1355E4"/>
    <w:rsid w:val="4E7D2A86"/>
    <w:rsid w:val="501B3EB2"/>
    <w:rsid w:val="5027117E"/>
    <w:rsid w:val="56C00D65"/>
    <w:rsid w:val="65586BE5"/>
    <w:rsid w:val="6CA572BA"/>
    <w:rsid w:val="6D800228"/>
    <w:rsid w:val="6DAD6BF0"/>
    <w:rsid w:val="6E1B4105"/>
    <w:rsid w:val="6EB66F23"/>
    <w:rsid w:val="75FA67F7"/>
    <w:rsid w:val="79A71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2017-11-01T09:59:00Z</dcterms:created>
  <dc:creator>Administrator</dc:creator>
  <cp:lastModifiedBy>Administrator</cp:lastModifiedBy>
  <dcterms:modified xsi:type="dcterms:W3CDTF">2017-11-02T05:51:53Z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