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bookmarkStart w:id="0" w:name="_GoBack"/>
      <w:bookmarkEnd w:id="0"/>
    </w:p>
    <w:p>
      <w:pPr>
        <w:pStyle w:val="12"/>
        <w:jc w:val="both"/>
        <w:rPr>
          <w:rFonts w:hint="eastAsia" w:ascii="宋体" w:hAnsi="宋体" w:eastAsia="宋体" w:cs="宋体"/>
        </w:rPr>
      </w:pPr>
    </w:p>
    <w:p>
      <w:pPr>
        <w:pStyle w:val="7"/>
        <w:rPr>
          <w:rFonts w:hint="eastAsia"/>
          <w:lang w:eastAsia="zh-CN"/>
        </w:rPr>
      </w:pPr>
      <w:r>
        <w:rPr>
          <w:rFonts w:hint="eastAsia"/>
        </w:rPr>
        <w:t>中华人民共和国最高人民法院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rPr>
          <w:rFonts w:hint="eastAsia" w:eastAsia="仿宋_GB2312"/>
          <w:lang w:eastAsia="zh-CN"/>
        </w:rPr>
      </w:pPr>
      <w:r>
        <w:rPr>
          <w:rFonts w:hint="eastAsia"/>
        </w:rPr>
        <w:t>最高人民法院《关于人民法院办理自赔案件程序的规定》已于2013年4月1日由最高人民法院审判委员会第1573次会议通过，现予公布，自2013年9月1日起施行。</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2013年7月26日</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最高人民法院</w:t>
      </w:r>
    </w:p>
    <w:p>
      <w:pPr>
        <w:pStyle w:val="7"/>
        <w:rPr>
          <w:rFonts w:hint="eastAsia"/>
        </w:rPr>
      </w:pPr>
      <w:r>
        <w:t>关于人民法院办理自赔案件程序的规定</w:t>
      </w:r>
    </w:p>
    <w:p>
      <w:pPr>
        <w:pStyle w:val="12"/>
        <w:jc w:val="both"/>
        <w:rPr>
          <w:rFonts w:hint="eastAsia" w:ascii="宋体" w:hAnsi="宋体" w:eastAsia="宋体" w:cs="宋体"/>
        </w:rPr>
      </w:pPr>
    </w:p>
    <w:p>
      <w:pPr>
        <w:pStyle w:val="19"/>
        <w:rPr>
          <w:rFonts w:hint="eastAsia"/>
        </w:rPr>
      </w:pPr>
      <w:r>
        <w:t>法释〔2013〕19号</w:t>
      </w:r>
    </w:p>
    <w:p>
      <w:pPr>
        <w:pStyle w:val="12"/>
        <w:jc w:val="both"/>
        <w:rPr>
          <w:rFonts w:hint="eastAsia" w:ascii="宋体" w:hAnsi="宋体" w:eastAsia="宋体" w:cs="宋体"/>
        </w:rPr>
      </w:pPr>
    </w:p>
    <w:p>
      <w:pPr>
        <w:pStyle w:val="17"/>
        <w:rPr>
          <w:rFonts w:hint="eastAsia"/>
          <w:lang w:eastAsia="zh-CN"/>
        </w:rPr>
      </w:pPr>
      <w:r>
        <w:rPr>
          <w:rFonts w:hint="eastAsia"/>
          <w:lang w:eastAsia="zh-CN"/>
        </w:rPr>
        <w:t>（</w:t>
      </w:r>
      <w:r>
        <w:t>2013年4月1日最高人民法院审判委员会第1573次会议通过　2013年7月26日最高人民法院公告公布　自2013年9月1日起施行</w:t>
      </w:r>
      <w:r>
        <w:rPr>
          <w:rFonts w:hint="eastAsia"/>
          <w:lang w:eastAsia="zh-CN"/>
        </w:rPr>
        <w:t>）</w:t>
      </w:r>
    </w:p>
    <w:p>
      <w:pPr>
        <w:pStyle w:val="12"/>
        <w:jc w:val="both"/>
        <w:rPr>
          <w:rFonts w:hint="eastAsia" w:ascii="宋体" w:hAnsi="宋体" w:eastAsia="宋体" w:cs="宋体"/>
        </w:rPr>
      </w:pPr>
    </w:p>
    <w:p>
      <w:pPr>
        <w:pStyle w:val="12"/>
        <w:jc w:val="both"/>
        <w:rPr>
          <w:rStyle w:val="25"/>
          <w:rFonts w:hint="eastAsia"/>
        </w:rPr>
      </w:pPr>
      <w:r>
        <w:t>根据《中华人民共和国国家赔偿法》</w:t>
      </w:r>
      <w:r>
        <w:rPr>
          <w:rFonts w:hint="eastAsia"/>
        </w:rPr>
        <w:t>，</w:t>
      </w:r>
      <w:r>
        <w:t>结合人民法院国家赔偿工作实际</w:t>
      </w:r>
      <w:r>
        <w:rPr>
          <w:rFonts w:hint="eastAsia"/>
        </w:rPr>
        <w:t>，</w:t>
      </w:r>
      <w:r>
        <w:t>对人民法院办理自赔案件的程序作如下规定：</w:t>
      </w:r>
    </w:p>
    <w:p>
      <w:pPr>
        <w:pStyle w:val="12"/>
        <w:jc w:val="both"/>
        <w:rPr>
          <w:rStyle w:val="25"/>
          <w:rFonts w:hint="eastAsia"/>
        </w:rPr>
      </w:pPr>
      <w:r>
        <w:rPr>
          <w:rStyle w:val="25"/>
        </w:rPr>
        <w:t>第一条</w:t>
      </w:r>
      <w:r>
        <w:t>　本规定所称自赔案件</w:t>
      </w:r>
      <w:r>
        <w:rPr>
          <w:rFonts w:hint="eastAsia"/>
        </w:rPr>
        <w:t>，</w:t>
      </w:r>
      <w:r>
        <w:t>是指人民法院办理的本院作为赔偿义务机关的国家赔偿案件。</w:t>
      </w:r>
    </w:p>
    <w:p>
      <w:pPr>
        <w:pStyle w:val="12"/>
        <w:jc w:val="both"/>
        <w:rPr>
          <w:rStyle w:val="25"/>
          <w:rFonts w:hint="eastAsia"/>
        </w:rPr>
      </w:pPr>
      <w:r>
        <w:rPr>
          <w:rStyle w:val="25"/>
        </w:rPr>
        <w:t>第二条</w:t>
      </w:r>
      <w:r>
        <w:t>　基层人民法院国家赔偿小组、中级以上人民法院赔偿委员会负责办理本院的自赔案件。</w:t>
      </w:r>
    </w:p>
    <w:p>
      <w:pPr>
        <w:pStyle w:val="12"/>
        <w:jc w:val="both"/>
        <w:rPr>
          <w:rStyle w:val="25"/>
          <w:rFonts w:hint="eastAsia"/>
        </w:rPr>
      </w:pPr>
      <w:r>
        <w:rPr>
          <w:rStyle w:val="25"/>
        </w:rPr>
        <w:t>第三条</w:t>
      </w:r>
      <w:r>
        <w:t>　人民法院对赔偿请求人提出的赔偿申请</w:t>
      </w:r>
      <w:r>
        <w:rPr>
          <w:rFonts w:hint="eastAsia"/>
        </w:rPr>
        <w:t>，</w:t>
      </w:r>
      <w:r>
        <w:t>根据《最高人</w:t>
      </w:r>
      <w:r>
        <w:rPr>
          <w:rFonts w:hint="eastAsia"/>
        </w:rPr>
        <w:t>民法院关于国家赔偿案件立案工作的规定》予以审查立案。</w:t>
      </w:r>
    </w:p>
    <w:p>
      <w:pPr>
        <w:pStyle w:val="12"/>
        <w:jc w:val="both"/>
        <w:rPr>
          <w:rFonts w:hint="eastAsia"/>
        </w:rPr>
      </w:pPr>
      <w:r>
        <w:rPr>
          <w:rStyle w:val="25"/>
        </w:rPr>
        <w:t>第四条</w:t>
      </w:r>
      <w:r>
        <w:t>　人民法院办理自赔案件</w:t>
      </w:r>
      <w:r>
        <w:rPr>
          <w:rFonts w:hint="eastAsia"/>
        </w:rPr>
        <w:t>，</w:t>
      </w:r>
      <w:r>
        <w:t>应当指定一名审判员承办。</w:t>
      </w:r>
    </w:p>
    <w:p>
      <w:pPr>
        <w:pStyle w:val="12"/>
        <w:jc w:val="both"/>
        <w:rPr>
          <w:rStyle w:val="25"/>
          <w:rFonts w:hint="eastAsia"/>
        </w:rPr>
      </w:pPr>
      <w:r>
        <w:t>负责承办的审判员应当查清事实并提出处理意见</w:t>
      </w:r>
      <w:r>
        <w:rPr>
          <w:rFonts w:hint="eastAsia"/>
        </w:rPr>
        <w:t>，</w:t>
      </w:r>
      <w:r>
        <w:t>经国家赔偿小组或者赔偿委员会讨论后</w:t>
      </w:r>
      <w:r>
        <w:rPr>
          <w:rFonts w:hint="eastAsia"/>
        </w:rPr>
        <w:t>，</w:t>
      </w:r>
      <w:r>
        <w:t>报请院长决定。重大、疑难案件由院长提交院长办公会议讨论决定。</w:t>
      </w:r>
    </w:p>
    <w:p>
      <w:pPr>
        <w:pStyle w:val="12"/>
        <w:jc w:val="both"/>
        <w:rPr>
          <w:rFonts w:hint="eastAsia"/>
        </w:rPr>
      </w:pPr>
      <w:r>
        <w:rPr>
          <w:rStyle w:val="25"/>
        </w:rPr>
        <w:t>第五条</w:t>
      </w:r>
      <w:r>
        <w:t>　参与办理自赔案件的审判人员是赔偿请求人或其代理人的近亲属</w:t>
      </w:r>
      <w:r>
        <w:rPr>
          <w:rFonts w:hint="eastAsia"/>
        </w:rPr>
        <w:t>，</w:t>
      </w:r>
      <w:r>
        <w:t>与本案有利害关系</w:t>
      </w:r>
      <w:r>
        <w:rPr>
          <w:rFonts w:hint="eastAsia"/>
        </w:rPr>
        <w:t>，</w:t>
      </w:r>
      <w:r>
        <w:t>或者有其他关系</w:t>
      </w:r>
      <w:r>
        <w:rPr>
          <w:rFonts w:hint="eastAsia"/>
        </w:rPr>
        <w:t>，</w:t>
      </w:r>
      <w:r>
        <w:t>可能影响案件公正办理的</w:t>
      </w:r>
      <w:r>
        <w:rPr>
          <w:rFonts w:hint="eastAsia"/>
        </w:rPr>
        <w:t>，</w:t>
      </w:r>
      <w:r>
        <w:t>应当主动回避。</w:t>
      </w:r>
    </w:p>
    <w:p>
      <w:pPr>
        <w:pStyle w:val="12"/>
        <w:jc w:val="both"/>
        <w:rPr>
          <w:rFonts w:hint="eastAsia"/>
        </w:rPr>
      </w:pPr>
      <w:r>
        <w:t>赔偿请求人认为参与办理自赔案件的审判人员有前款规定情形的</w:t>
      </w:r>
      <w:r>
        <w:rPr>
          <w:rFonts w:hint="eastAsia"/>
        </w:rPr>
        <w:t>，</w:t>
      </w:r>
      <w:r>
        <w:t>有权以书</w:t>
      </w:r>
      <w:r>
        <w:rPr>
          <w:rFonts w:hint="eastAsia"/>
        </w:rPr>
        <w:t>面或者口头方式申请其回避。</w:t>
      </w:r>
    </w:p>
    <w:p>
      <w:pPr>
        <w:pStyle w:val="12"/>
        <w:jc w:val="both"/>
        <w:rPr>
          <w:rStyle w:val="25"/>
          <w:rFonts w:hint="eastAsia"/>
        </w:rPr>
      </w:pPr>
      <w:r>
        <w:rPr>
          <w:rFonts w:hint="eastAsia"/>
        </w:rPr>
        <w:t>以上规定，适用于书记员、翻译人员、鉴定人、勘验人。</w:t>
      </w:r>
    </w:p>
    <w:p>
      <w:pPr>
        <w:pStyle w:val="12"/>
        <w:jc w:val="both"/>
        <w:rPr>
          <w:rFonts w:hint="eastAsia"/>
        </w:rPr>
      </w:pPr>
      <w:r>
        <w:rPr>
          <w:rStyle w:val="25"/>
        </w:rPr>
        <w:t>第六条</w:t>
      </w:r>
      <w:r>
        <w:t>　赔偿请求人申请回避</w:t>
      </w:r>
      <w:r>
        <w:rPr>
          <w:rFonts w:hint="eastAsia"/>
        </w:rPr>
        <w:t>，</w:t>
      </w:r>
      <w:r>
        <w:t>应当在人民法院作出赔偿决定前提出。</w:t>
      </w:r>
    </w:p>
    <w:p>
      <w:pPr>
        <w:pStyle w:val="12"/>
        <w:jc w:val="both"/>
        <w:rPr>
          <w:rFonts w:hint="eastAsia"/>
        </w:rPr>
      </w:pPr>
      <w:r>
        <w:t>人民法院应当自赔偿请求人申请回避之日起三日内作出书面决定。赔偿请求人对决定不服的</w:t>
      </w:r>
      <w:r>
        <w:rPr>
          <w:rFonts w:hint="eastAsia"/>
        </w:rPr>
        <w:t>，</w:t>
      </w:r>
      <w:r>
        <w:t>可以申请复议一次。人民法院对复议申请</w:t>
      </w:r>
      <w:r>
        <w:rPr>
          <w:rFonts w:hint="eastAsia"/>
        </w:rPr>
        <w:t>，</w:t>
      </w:r>
      <w:r>
        <w:t>应当在三日内做出复议决定</w:t>
      </w:r>
      <w:r>
        <w:rPr>
          <w:rFonts w:hint="eastAsia"/>
        </w:rPr>
        <w:t>，</w:t>
      </w:r>
      <w:r>
        <w:t>并通知复议申请人。复议期间</w:t>
      </w:r>
      <w:r>
        <w:rPr>
          <w:rFonts w:hint="eastAsia"/>
        </w:rPr>
        <w:t>，</w:t>
      </w:r>
      <w:r>
        <w:t>被申请回避的人员不停止案件办理工作。</w:t>
      </w:r>
    </w:p>
    <w:p>
      <w:pPr>
        <w:pStyle w:val="12"/>
        <w:jc w:val="both"/>
        <w:rPr>
          <w:rStyle w:val="25"/>
          <w:rFonts w:hint="eastAsia"/>
        </w:rPr>
      </w:pPr>
      <w:r>
        <w:t>审判人员的回避</w:t>
      </w:r>
      <w:r>
        <w:rPr>
          <w:rFonts w:hint="eastAsia"/>
        </w:rPr>
        <w:t>，</w:t>
      </w:r>
      <w:r>
        <w:t>由院长决定；其他人员的回避</w:t>
      </w:r>
      <w:r>
        <w:rPr>
          <w:rFonts w:hint="eastAsia"/>
        </w:rPr>
        <w:t>，</w:t>
      </w:r>
      <w:r>
        <w:t>由国家赔偿小组负责人或者赔偿委员会主任决定。</w:t>
      </w:r>
    </w:p>
    <w:p>
      <w:pPr>
        <w:pStyle w:val="12"/>
        <w:jc w:val="both"/>
        <w:rPr>
          <w:rFonts w:hint="eastAsia"/>
        </w:rPr>
      </w:pPr>
      <w:r>
        <w:rPr>
          <w:rStyle w:val="25"/>
        </w:rPr>
        <w:t>第七条</w:t>
      </w:r>
      <w:r>
        <w:t>　人民</w:t>
      </w:r>
      <w:r>
        <w:rPr>
          <w:rFonts w:hint="eastAsia"/>
        </w:rPr>
        <w:t>法院应当全面审查案件，充分听取赔偿请求人的意见。必要时可以调取原审判、执行案卷，可以向原案件承办部门或有关人员调查、核实情况。听取意见、调查核实情况，应当制作笔录。</w:t>
      </w:r>
    </w:p>
    <w:p>
      <w:pPr>
        <w:pStyle w:val="12"/>
        <w:jc w:val="both"/>
        <w:rPr>
          <w:rStyle w:val="25"/>
          <w:rFonts w:hint="eastAsia"/>
        </w:rPr>
      </w:pPr>
      <w:r>
        <w:rPr>
          <w:rFonts w:hint="eastAsia"/>
        </w:rPr>
        <w:t>案件争议较大，或者案情疑难、复杂的，人民法院可以组织赔偿请求人、原案件承办人以及其他相关人员举行听证。听证情况应当制作笔录。</w:t>
      </w:r>
    </w:p>
    <w:p>
      <w:pPr>
        <w:pStyle w:val="12"/>
        <w:jc w:val="both"/>
        <w:rPr>
          <w:rFonts w:hint="eastAsia"/>
        </w:rPr>
      </w:pPr>
      <w:r>
        <w:rPr>
          <w:rStyle w:val="25"/>
        </w:rPr>
        <w:t>第八条</w:t>
      </w:r>
      <w:r>
        <w:t>　人民法院可以与赔偿请求人就赔偿方式、赔偿项目和赔偿数额在法律规定的范围内进行协商。协商应当遵循自愿、合法的原则。协商情况应当制作笔录。</w:t>
      </w:r>
    </w:p>
    <w:p>
      <w:pPr>
        <w:pStyle w:val="12"/>
        <w:jc w:val="both"/>
        <w:rPr>
          <w:rStyle w:val="25"/>
          <w:rFonts w:hint="eastAsia"/>
        </w:rPr>
      </w:pPr>
      <w:r>
        <w:t>经协商达成协议的</w:t>
      </w:r>
      <w:r>
        <w:rPr>
          <w:rFonts w:hint="eastAsia"/>
        </w:rPr>
        <w:t>，</w:t>
      </w:r>
      <w:r>
        <w:t>人民法院应当制作国家赔偿决定书</w:t>
      </w:r>
      <w:r>
        <w:rPr>
          <w:rFonts w:hint="eastAsia"/>
        </w:rPr>
        <w:t>。协商不成的，人民法院应当依法及时作出决定。</w:t>
      </w:r>
    </w:p>
    <w:p>
      <w:pPr>
        <w:pStyle w:val="12"/>
        <w:jc w:val="both"/>
        <w:rPr>
          <w:rFonts w:hint="eastAsia"/>
        </w:rPr>
      </w:pPr>
      <w:r>
        <w:rPr>
          <w:rStyle w:val="25"/>
        </w:rPr>
        <w:t>第九条</w:t>
      </w:r>
      <w:r>
        <w:t>　人民法院作出决定前</w:t>
      </w:r>
      <w:r>
        <w:rPr>
          <w:rFonts w:hint="eastAsia"/>
        </w:rPr>
        <w:t>，</w:t>
      </w:r>
      <w:r>
        <w:t>赔偿请求人撤回赔偿申请的</w:t>
      </w:r>
      <w:r>
        <w:rPr>
          <w:rFonts w:hint="eastAsia"/>
        </w:rPr>
        <w:t>，</w:t>
      </w:r>
      <w:r>
        <w:t>人民法院应当准许。</w:t>
      </w:r>
    </w:p>
    <w:p>
      <w:pPr>
        <w:pStyle w:val="12"/>
        <w:jc w:val="both"/>
        <w:rPr>
          <w:rStyle w:val="25"/>
          <w:rFonts w:hint="eastAsia"/>
        </w:rPr>
      </w:pPr>
      <w:r>
        <w:t>赔偿请求人撤回赔偿申请后</w:t>
      </w:r>
      <w:r>
        <w:rPr>
          <w:rFonts w:hint="eastAsia"/>
        </w:rPr>
        <w:t>，</w:t>
      </w:r>
      <w:r>
        <w:t>在国家赔偿法第三十九条规定的时效内又申请赔偿</w:t>
      </w:r>
      <w:r>
        <w:rPr>
          <w:rFonts w:hint="eastAsia"/>
        </w:rPr>
        <w:t>，</w:t>
      </w:r>
      <w:r>
        <w:t>并有证据证明其撤回申请确属违背真实意思表示或者有其他正当理由的</w:t>
      </w:r>
      <w:r>
        <w:rPr>
          <w:rFonts w:hint="eastAsia"/>
        </w:rPr>
        <w:t>，</w:t>
      </w:r>
      <w:r>
        <w:t>人民法院应予受理。</w:t>
      </w:r>
    </w:p>
    <w:p>
      <w:pPr>
        <w:pStyle w:val="12"/>
        <w:jc w:val="both"/>
        <w:rPr>
          <w:rFonts w:hint="eastAsia"/>
        </w:rPr>
      </w:pPr>
      <w:r>
        <w:rPr>
          <w:rStyle w:val="25"/>
        </w:rPr>
        <w:t>第十条</w:t>
      </w:r>
      <w:r>
        <w:t>　有下列情形之一的</w:t>
      </w:r>
      <w:r>
        <w:rPr>
          <w:rFonts w:hint="eastAsia"/>
        </w:rPr>
        <w:t>，</w:t>
      </w:r>
      <w:r>
        <w:t>人民法院应当决定中止办理：</w:t>
      </w:r>
    </w:p>
    <w:p>
      <w:pPr>
        <w:pStyle w:val="12"/>
        <w:jc w:val="both"/>
        <w:rPr>
          <w:rFonts w:hint="eastAsia"/>
        </w:rPr>
      </w:pPr>
      <w:r>
        <w:rPr>
          <w:rFonts w:hint="eastAsia"/>
          <w:lang w:eastAsia="zh-CN"/>
        </w:rPr>
        <w:t>（</w:t>
      </w:r>
      <w:r>
        <w:t>一</w:t>
      </w:r>
      <w:r>
        <w:rPr>
          <w:rFonts w:hint="eastAsia"/>
          <w:lang w:eastAsia="zh-CN"/>
        </w:rPr>
        <w:t>）</w:t>
      </w:r>
      <w:r>
        <w:t>作为赔偿请求人的公民死亡</w:t>
      </w:r>
      <w:r>
        <w:rPr>
          <w:rFonts w:hint="eastAsia"/>
        </w:rPr>
        <w:t>，</w:t>
      </w:r>
      <w:r>
        <w:t>需要等待其继承人和其他有扶养关系的亲属表明是否参加赔偿案件处理的；</w:t>
      </w:r>
    </w:p>
    <w:p>
      <w:pPr>
        <w:pStyle w:val="12"/>
        <w:jc w:val="both"/>
        <w:rPr>
          <w:rFonts w:hint="eastAsia"/>
        </w:rPr>
      </w:pPr>
      <w:r>
        <w:rPr>
          <w:rFonts w:hint="eastAsia"/>
          <w:lang w:eastAsia="zh-CN"/>
        </w:rPr>
        <w:t>（</w:t>
      </w:r>
      <w:r>
        <w:t>二</w:t>
      </w:r>
      <w:r>
        <w:rPr>
          <w:rFonts w:hint="eastAsia"/>
          <w:lang w:eastAsia="zh-CN"/>
        </w:rPr>
        <w:t>）</w:t>
      </w:r>
      <w:r>
        <w:t>作为赔偿请求人的公民丧</w:t>
      </w:r>
      <w:r>
        <w:rPr>
          <w:rFonts w:hint="eastAsia"/>
        </w:rPr>
        <w:t>失行为能力，尚未确定法定代理人的；</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作为赔偿请求人的法人或者其他组织终止，尚未确定权利承受人的；</w:t>
      </w:r>
    </w:p>
    <w:p>
      <w:pPr>
        <w:pStyle w:val="12"/>
        <w:jc w:val="both"/>
        <w:rPr>
          <w:rFonts w:hint="eastAsia"/>
        </w:rPr>
      </w:pPr>
      <w:r>
        <w:rPr>
          <w:rFonts w:hint="eastAsia"/>
          <w:lang w:eastAsia="zh-CN"/>
        </w:rPr>
        <w:t>（</w:t>
      </w:r>
      <w:r>
        <w:rPr>
          <w:rFonts w:hint="eastAsia"/>
        </w:rPr>
        <w:t>四</w:t>
      </w:r>
      <w:r>
        <w:rPr>
          <w:rFonts w:hint="eastAsia"/>
          <w:lang w:eastAsia="zh-CN"/>
        </w:rPr>
        <w:t>）</w:t>
      </w:r>
      <w:r>
        <w:rPr>
          <w:rFonts w:hint="eastAsia"/>
        </w:rPr>
        <w:t>赔偿请求人因不可抗力或者其他障碍，在法定期限内不能参加赔偿案件处理的；</w:t>
      </w:r>
    </w:p>
    <w:p>
      <w:pPr>
        <w:pStyle w:val="12"/>
        <w:jc w:val="both"/>
        <w:rPr>
          <w:rFonts w:hint="eastAsia"/>
        </w:rPr>
      </w:pPr>
      <w:r>
        <w:rPr>
          <w:rFonts w:hint="eastAsia"/>
          <w:lang w:eastAsia="zh-CN"/>
        </w:rPr>
        <w:t>（</w:t>
      </w:r>
      <w:r>
        <w:rPr>
          <w:rFonts w:hint="eastAsia"/>
        </w:rPr>
        <w:t>五</w:t>
      </w:r>
      <w:r>
        <w:rPr>
          <w:rFonts w:hint="eastAsia"/>
          <w:lang w:eastAsia="zh-CN"/>
        </w:rPr>
        <w:t>）</w:t>
      </w:r>
      <w:r>
        <w:rPr>
          <w:rFonts w:hint="eastAsia"/>
        </w:rPr>
        <w:t>宣告无罪的案件，人民法院决定再审或者人民检察院按照审判监督程序提出抗诉的。</w:t>
      </w:r>
    </w:p>
    <w:p>
      <w:pPr>
        <w:pStyle w:val="12"/>
        <w:jc w:val="both"/>
        <w:rPr>
          <w:rStyle w:val="25"/>
          <w:rFonts w:hint="eastAsia"/>
        </w:rPr>
      </w:pPr>
      <w:r>
        <w:rPr>
          <w:rFonts w:hint="eastAsia"/>
        </w:rPr>
        <w:t>中止办理的原因消除后，人民法院应当及时恢复办理，并通知赔偿请求人。</w:t>
      </w:r>
    </w:p>
    <w:p>
      <w:pPr>
        <w:pStyle w:val="12"/>
        <w:jc w:val="both"/>
        <w:rPr>
          <w:rFonts w:hint="eastAsia"/>
        </w:rPr>
      </w:pPr>
      <w:r>
        <w:rPr>
          <w:rStyle w:val="25"/>
        </w:rPr>
        <w:t>第十一条</w:t>
      </w:r>
      <w:r>
        <w:t>　有下列情形之一的</w:t>
      </w:r>
      <w:r>
        <w:rPr>
          <w:rFonts w:hint="eastAsia"/>
        </w:rPr>
        <w:t>，</w:t>
      </w:r>
      <w:r>
        <w:t>人民法院应当决定终结办理：</w:t>
      </w:r>
    </w:p>
    <w:p>
      <w:pPr>
        <w:pStyle w:val="12"/>
        <w:jc w:val="both"/>
        <w:rPr>
          <w:rFonts w:hint="eastAsia"/>
        </w:rPr>
      </w:pPr>
      <w:r>
        <w:rPr>
          <w:rFonts w:hint="eastAsia"/>
          <w:lang w:eastAsia="zh-CN"/>
        </w:rPr>
        <w:t>（</w:t>
      </w:r>
      <w:r>
        <w:t>一</w:t>
      </w:r>
      <w:r>
        <w:rPr>
          <w:rFonts w:hint="eastAsia"/>
          <w:lang w:eastAsia="zh-CN"/>
        </w:rPr>
        <w:t>）</w:t>
      </w:r>
      <w:r>
        <w:t>作为赔偿请求人的公民死亡</w:t>
      </w:r>
      <w:r>
        <w:rPr>
          <w:rFonts w:hint="eastAsia"/>
        </w:rPr>
        <w:t>，</w:t>
      </w:r>
      <w:r>
        <w:t>没有继承人和其他有扶养关系的亲属</w:t>
      </w:r>
      <w:r>
        <w:rPr>
          <w:rFonts w:hint="eastAsia"/>
        </w:rPr>
        <w:t>，</w:t>
      </w:r>
      <w:r>
        <w:t>或者其继承人和其他有扶养关系的</w:t>
      </w:r>
      <w:r>
        <w:rPr>
          <w:rFonts w:hint="eastAsia"/>
        </w:rPr>
        <w:t>亲属放弃要求赔偿权利的；</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作为赔偿请求人的法人或者其他组织终止后，其权利承受人放弃要求赔偿权利的；</w:t>
      </w:r>
    </w:p>
    <w:p>
      <w:pPr>
        <w:pStyle w:val="12"/>
        <w:jc w:val="both"/>
        <w:rPr>
          <w:rStyle w:val="25"/>
          <w:rFonts w:hint="eastAsia"/>
        </w:rPr>
      </w:pPr>
      <w:r>
        <w:rPr>
          <w:rFonts w:hint="eastAsia"/>
          <w:lang w:eastAsia="zh-CN"/>
        </w:rPr>
        <w:t>（</w:t>
      </w:r>
      <w:r>
        <w:rPr>
          <w:rFonts w:hint="eastAsia"/>
        </w:rPr>
        <w:t>三</w:t>
      </w:r>
      <w:r>
        <w:rPr>
          <w:rFonts w:hint="eastAsia"/>
          <w:lang w:eastAsia="zh-CN"/>
        </w:rPr>
        <w:t>）</w:t>
      </w:r>
      <w:r>
        <w:rPr>
          <w:rFonts w:hint="eastAsia"/>
        </w:rPr>
        <w:t>赔偿请求人据以申请赔偿的撤销案件决定、不起诉决定或者宣告无罪的判决被撤销的。</w:t>
      </w:r>
    </w:p>
    <w:p>
      <w:pPr>
        <w:pStyle w:val="12"/>
        <w:jc w:val="both"/>
        <w:rPr>
          <w:rFonts w:hint="eastAsia"/>
        </w:rPr>
      </w:pPr>
      <w:r>
        <w:rPr>
          <w:rStyle w:val="25"/>
        </w:rPr>
        <w:t>第十二条</w:t>
      </w:r>
      <w:r>
        <w:t>　人民法院应当自收到赔偿申请之日起两个月内作出是否赔偿的决定</w:t>
      </w:r>
      <w:r>
        <w:rPr>
          <w:rFonts w:hint="eastAsia"/>
        </w:rPr>
        <w:t>，</w:t>
      </w:r>
      <w:r>
        <w:t>并制作国家赔偿决定书。</w:t>
      </w:r>
    </w:p>
    <w:p>
      <w:pPr>
        <w:pStyle w:val="12"/>
        <w:jc w:val="both"/>
        <w:rPr>
          <w:rStyle w:val="25"/>
          <w:rFonts w:hint="eastAsia"/>
        </w:rPr>
      </w:pPr>
      <w:r>
        <w:t>申请人向人民法院申请委托鉴定、评估的</w:t>
      </w:r>
      <w:r>
        <w:rPr>
          <w:rFonts w:hint="eastAsia"/>
        </w:rPr>
        <w:t>，</w:t>
      </w:r>
      <w:r>
        <w:t>鉴定、评估期间不计入办理期限。</w:t>
      </w:r>
    </w:p>
    <w:p>
      <w:pPr>
        <w:pStyle w:val="12"/>
        <w:jc w:val="both"/>
        <w:rPr>
          <w:rFonts w:hint="eastAsia"/>
        </w:rPr>
      </w:pPr>
      <w:r>
        <w:rPr>
          <w:rStyle w:val="25"/>
        </w:rPr>
        <w:t>第十三条</w:t>
      </w:r>
      <w:r>
        <w:t>　国家赔偿决定书应当载明以下事项：</w:t>
      </w:r>
    </w:p>
    <w:p>
      <w:pPr>
        <w:pStyle w:val="12"/>
        <w:jc w:val="both"/>
        <w:rPr>
          <w:rFonts w:hint="eastAsia"/>
        </w:rPr>
      </w:pPr>
      <w:r>
        <w:rPr>
          <w:rFonts w:hint="eastAsia"/>
          <w:lang w:eastAsia="zh-CN"/>
        </w:rPr>
        <w:t>（</w:t>
      </w:r>
      <w:r>
        <w:t>一</w:t>
      </w:r>
      <w:r>
        <w:rPr>
          <w:rFonts w:hint="eastAsia"/>
          <w:lang w:eastAsia="zh-CN"/>
        </w:rPr>
        <w:t>）</w:t>
      </w:r>
      <w:r>
        <w:t>赔偿请求人的基本情况；</w:t>
      </w:r>
    </w:p>
    <w:p>
      <w:pPr>
        <w:pStyle w:val="12"/>
        <w:jc w:val="both"/>
        <w:rPr>
          <w:rFonts w:hint="eastAsia"/>
        </w:rPr>
      </w:pPr>
      <w:r>
        <w:rPr>
          <w:rFonts w:hint="eastAsia"/>
          <w:lang w:eastAsia="zh-CN"/>
        </w:rPr>
        <w:t>（</w:t>
      </w:r>
      <w:r>
        <w:t>二</w:t>
      </w:r>
      <w:r>
        <w:rPr>
          <w:rFonts w:hint="eastAsia"/>
          <w:lang w:eastAsia="zh-CN"/>
        </w:rPr>
        <w:t>）</w:t>
      </w:r>
      <w:r>
        <w:t>申请事项及理由；</w:t>
      </w:r>
    </w:p>
    <w:p>
      <w:pPr>
        <w:pStyle w:val="12"/>
        <w:jc w:val="both"/>
        <w:rPr>
          <w:rFonts w:hint="eastAsia"/>
        </w:rPr>
      </w:pPr>
      <w:r>
        <w:rPr>
          <w:rFonts w:hint="eastAsia"/>
          <w:lang w:eastAsia="zh-CN"/>
        </w:rPr>
        <w:t>（</w:t>
      </w:r>
      <w:r>
        <w:t>三</w:t>
      </w:r>
      <w:r>
        <w:rPr>
          <w:rFonts w:hint="eastAsia"/>
          <w:lang w:eastAsia="zh-CN"/>
        </w:rPr>
        <w:t>）</w:t>
      </w:r>
      <w:r>
        <w:rPr>
          <w:rFonts w:hint="eastAsia"/>
        </w:rPr>
        <w:t>决定的事实理由及法律依据；</w:t>
      </w:r>
    </w:p>
    <w:p>
      <w:pPr>
        <w:pStyle w:val="12"/>
        <w:jc w:val="both"/>
        <w:rPr>
          <w:rFonts w:hint="eastAsia"/>
        </w:rPr>
      </w:pPr>
      <w:r>
        <w:rPr>
          <w:rFonts w:hint="eastAsia"/>
          <w:lang w:eastAsia="zh-CN"/>
        </w:rPr>
        <w:t>（</w:t>
      </w:r>
      <w:r>
        <w:rPr>
          <w:rFonts w:hint="eastAsia"/>
        </w:rPr>
        <w:t>四</w:t>
      </w:r>
      <w:r>
        <w:rPr>
          <w:rFonts w:hint="eastAsia"/>
          <w:lang w:eastAsia="zh-CN"/>
        </w:rPr>
        <w:t>）</w:t>
      </w:r>
      <w:r>
        <w:rPr>
          <w:rFonts w:hint="eastAsia"/>
        </w:rPr>
        <w:t>决定内容；</w:t>
      </w:r>
    </w:p>
    <w:p>
      <w:pPr>
        <w:pStyle w:val="12"/>
        <w:jc w:val="both"/>
        <w:rPr>
          <w:rStyle w:val="25"/>
          <w:rFonts w:hint="eastAsia"/>
        </w:rPr>
      </w:pPr>
      <w:r>
        <w:rPr>
          <w:rFonts w:hint="eastAsia"/>
          <w:lang w:eastAsia="zh-CN"/>
        </w:rPr>
        <w:t>（</w:t>
      </w:r>
      <w:r>
        <w:rPr>
          <w:rFonts w:hint="eastAsia"/>
        </w:rPr>
        <w:t>五</w:t>
      </w:r>
      <w:r>
        <w:rPr>
          <w:rFonts w:hint="eastAsia"/>
          <w:lang w:eastAsia="zh-CN"/>
        </w:rPr>
        <w:t>）</w:t>
      </w:r>
      <w:r>
        <w:rPr>
          <w:rFonts w:hint="eastAsia"/>
        </w:rPr>
        <w:t>申请上一级人民法院赔偿委员会作出赔偿决定的期间和上一级人民法院名称。</w:t>
      </w:r>
    </w:p>
    <w:p>
      <w:pPr>
        <w:pStyle w:val="12"/>
        <w:jc w:val="both"/>
        <w:rPr>
          <w:rStyle w:val="25"/>
          <w:rFonts w:hint="eastAsia"/>
        </w:rPr>
      </w:pPr>
      <w:r>
        <w:rPr>
          <w:rStyle w:val="25"/>
        </w:rPr>
        <w:t>第十四条</w:t>
      </w:r>
      <w:r>
        <w:t>　人民法院决定赔偿或不予赔偿的</w:t>
      </w:r>
      <w:r>
        <w:rPr>
          <w:rFonts w:hint="eastAsia"/>
        </w:rPr>
        <w:t>，</w:t>
      </w:r>
      <w:r>
        <w:t>应当自作出决定之日起十日内将国家赔偿决定书送达赔偿请求人。</w:t>
      </w:r>
    </w:p>
    <w:p>
      <w:pPr>
        <w:pStyle w:val="12"/>
        <w:jc w:val="both"/>
        <w:rPr>
          <w:rFonts w:hint="eastAsia"/>
        </w:rPr>
      </w:pPr>
      <w:r>
        <w:rPr>
          <w:rStyle w:val="25"/>
        </w:rPr>
        <w:t>第十五条</w:t>
      </w:r>
      <w:r>
        <w:t>　赔偿请求人依据国家赔偿法第三十七条第二款的规定向人民法院申请支付赔偿金的</w:t>
      </w:r>
      <w:r>
        <w:rPr>
          <w:rFonts w:hint="eastAsia"/>
        </w:rPr>
        <w:t>，</w:t>
      </w:r>
      <w:r>
        <w:t>应当递交申请书</w:t>
      </w:r>
      <w:r>
        <w:rPr>
          <w:rFonts w:hint="eastAsia"/>
        </w:rPr>
        <w:t>，</w:t>
      </w:r>
      <w:r>
        <w:t>并提交以下材料：</w:t>
      </w:r>
    </w:p>
    <w:p>
      <w:pPr>
        <w:pStyle w:val="12"/>
        <w:jc w:val="both"/>
        <w:rPr>
          <w:rFonts w:hint="eastAsia"/>
        </w:rPr>
      </w:pPr>
      <w:r>
        <w:rPr>
          <w:rFonts w:hint="eastAsia"/>
          <w:lang w:eastAsia="zh-CN"/>
        </w:rPr>
        <w:t>（</w:t>
      </w:r>
      <w:r>
        <w:t>一</w:t>
      </w:r>
      <w:r>
        <w:rPr>
          <w:rFonts w:hint="eastAsia"/>
          <w:lang w:eastAsia="zh-CN"/>
        </w:rPr>
        <w:t>）</w:t>
      </w:r>
      <w:r>
        <w:t>赔偿请求人的身份证明；</w:t>
      </w:r>
    </w:p>
    <w:p>
      <w:pPr>
        <w:pStyle w:val="12"/>
        <w:jc w:val="both"/>
        <w:rPr>
          <w:rFonts w:hint="eastAsia"/>
        </w:rPr>
      </w:pPr>
      <w:r>
        <w:rPr>
          <w:rFonts w:hint="eastAsia"/>
          <w:lang w:eastAsia="zh-CN"/>
        </w:rPr>
        <w:t>（</w:t>
      </w:r>
      <w:r>
        <w:t>二</w:t>
      </w:r>
      <w:r>
        <w:rPr>
          <w:rFonts w:hint="eastAsia"/>
          <w:lang w:eastAsia="zh-CN"/>
        </w:rPr>
        <w:t>）</w:t>
      </w:r>
      <w:r>
        <w:t>生效的国家赔偿决定书。</w:t>
      </w:r>
    </w:p>
    <w:p>
      <w:pPr>
        <w:pStyle w:val="12"/>
        <w:jc w:val="both"/>
        <w:rPr>
          <w:rStyle w:val="25"/>
          <w:rFonts w:hint="eastAsia"/>
        </w:rPr>
      </w:pPr>
      <w:r>
        <w:t>赔偿请求人当面递交申请支付材料的</w:t>
      </w:r>
      <w:r>
        <w:rPr>
          <w:rFonts w:hint="eastAsia"/>
        </w:rPr>
        <w:t>，</w:t>
      </w:r>
      <w:r>
        <w:t>人民法院应当出具收讫凭证</w:t>
      </w:r>
      <w:r>
        <w:rPr>
          <w:rFonts w:hint="eastAsia"/>
        </w:rPr>
        <w:t>。赔偿请求人书写申请书确有困难的，可以口头申请，人民法院应当记入笔录，由赔偿请求人签名、捺印或者盖章。</w:t>
      </w:r>
    </w:p>
    <w:p>
      <w:pPr>
        <w:pStyle w:val="12"/>
        <w:jc w:val="both"/>
        <w:rPr>
          <w:rFonts w:hint="eastAsia"/>
        </w:rPr>
      </w:pPr>
      <w:r>
        <w:rPr>
          <w:rStyle w:val="25"/>
        </w:rPr>
        <w:t>第十六条</w:t>
      </w:r>
      <w:r>
        <w:t>　申请支付材料真实、有效、完整的</w:t>
      </w:r>
      <w:r>
        <w:rPr>
          <w:rFonts w:hint="eastAsia"/>
        </w:rPr>
        <w:t>，</w:t>
      </w:r>
      <w:r>
        <w:t>人民法院应当受理</w:t>
      </w:r>
      <w:r>
        <w:rPr>
          <w:rFonts w:hint="eastAsia"/>
        </w:rPr>
        <w:t>，</w:t>
      </w:r>
      <w:r>
        <w:t>并书面通知赔偿请求人。人民法院受理后</w:t>
      </w:r>
      <w:r>
        <w:rPr>
          <w:rFonts w:hint="eastAsia"/>
        </w:rPr>
        <w:t>，</w:t>
      </w:r>
      <w:r>
        <w:t>应当自收到支付申请之日起七日内</w:t>
      </w:r>
      <w:r>
        <w:rPr>
          <w:rFonts w:hint="eastAsia"/>
        </w:rPr>
        <w:t>，</w:t>
      </w:r>
      <w:r>
        <w:t>依照预算管理权限向有关财政部门提出支付申请。</w:t>
      </w:r>
    </w:p>
    <w:p>
      <w:pPr>
        <w:pStyle w:val="12"/>
        <w:jc w:val="both"/>
        <w:rPr>
          <w:rFonts w:hint="eastAsia"/>
        </w:rPr>
      </w:pPr>
      <w:r>
        <w:t>申请支付材料不完整的</w:t>
      </w:r>
      <w:r>
        <w:rPr>
          <w:rFonts w:hint="eastAsia"/>
        </w:rPr>
        <w:t>，</w:t>
      </w:r>
      <w:r>
        <w:t>人民法院应当当场或者在三个工作日内一次性告知赔偿请求人需要补正的全部材料。收到支付申请的时间自人民法院收到补正材料之日起计算。</w:t>
      </w:r>
    </w:p>
    <w:p>
      <w:pPr>
        <w:pStyle w:val="12"/>
        <w:jc w:val="both"/>
        <w:rPr>
          <w:rStyle w:val="25"/>
          <w:rFonts w:hint="eastAsia"/>
        </w:rPr>
      </w:pPr>
      <w:r>
        <w:t>申请支付材料虚假、无效</w:t>
      </w:r>
      <w:r>
        <w:rPr>
          <w:rFonts w:hint="eastAsia"/>
        </w:rPr>
        <w:t>，</w:t>
      </w:r>
      <w:r>
        <w:t>人民法院决定不予受理的</w:t>
      </w:r>
      <w:r>
        <w:rPr>
          <w:rFonts w:hint="eastAsia"/>
        </w:rPr>
        <w:t>，</w:t>
      </w:r>
      <w:r>
        <w:t>应当在</w:t>
      </w:r>
      <w:r>
        <w:rPr>
          <w:rFonts w:hint="eastAsia"/>
        </w:rPr>
        <w:t>三个工作日内书面通知赔偿请求人并说明理由。</w:t>
      </w:r>
    </w:p>
    <w:p>
      <w:pPr>
        <w:pStyle w:val="12"/>
        <w:jc w:val="both"/>
        <w:rPr>
          <w:rStyle w:val="25"/>
          <w:rFonts w:hint="eastAsia"/>
        </w:rPr>
      </w:pPr>
      <w:r>
        <w:rPr>
          <w:rStyle w:val="25"/>
        </w:rPr>
        <w:t>第十七条</w:t>
      </w:r>
      <w:r>
        <w:t>　赔偿请求人对人民法院不予受理申请支付的通知有异议的</w:t>
      </w:r>
      <w:r>
        <w:rPr>
          <w:rFonts w:hint="eastAsia"/>
        </w:rPr>
        <w:t>，</w:t>
      </w:r>
      <w:r>
        <w:t>可以自收到通知之日起十日内向上一级人民法院申请复核。上一级人民法院应当自收到复核申请之日起五个工作日内作出复核决定</w:t>
      </w:r>
      <w:r>
        <w:rPr>
          <w:rFonts w:hint="eastAsia"/>
        </w:rPr>
        <w:t>，</w:t>
      </w:r>
      <w:r>
        <w:t>并在作出复核决定之日起三个工作日内送达赔偿请求人。</w:t>
      </w:r>
    </w:p>
    <w:p>
      <w:pPr>
        <w:pStyle w:val="12"/>
        <w:jc w:val="both"/>
        <w:rPr>
          <w:rFonts w:hint="eastAsia"/>
        </w:rPr>
      </w:pPr>
      <w:r>
        <w:rPr>
          <w:rStyle w:val="25"/>
        </w:rPr>
        <w:t>第十八条</w:t>
      </w:r>
      <w:r>
        <w:t>　财政部门告知人民法院申请支付材料不符合要求的</w:t>
      </w:r>
      <w:r>
        <w:rPr>
          <w:rFonts w:hint="eastAsia"/>
        </w:rPr>
        <w:t>，</w:t>
      </w:r>
      <w:r>
        <w:t>人民法院应当自接到通知之日起五个工作日内按照要求提交补正材料。</w:t>
      </w:r>
    </w:p>
    <w:p>
      <w:pPr>
        <w:pStyle w:val="12"/>
        <w:jc w:val="both"/>
        <w:rPr>
          <w:rStyle w:val="25"/>
          <w:rFonts w:hint="eastAsia"/>
        </w:rPr>
      </w:pPr>
      <w:r>
        <w:t>需要赔偿请求人补正材料的</w:t>
      </w:r>
      <w:r>
        <w:rPr>
          <w:rFonts w:hint="eastAsia"/>
        </w:rPr>
        <w:t>，</w:t>
      </w:r>
      <w:r>
        <w:t>人民法院应当及时通知赔偿请求人。</w:t>
      </w:r>
    </w:p>
    <w:p>
      <w:pPr>
        <w:pStyle w:val="12"/>
        <w:jc w:val="both"/>
        <w:rPr>
          <w:rStyle w:val="25"/>
          <w:rFonts w:hint="eastAsia"/>
        </w:rPr>
      </w:pPr>
      <w:r>
        <w:rPr>
          <w:rStyle w:val="25"/>
        </w:rPr>
        <w:t>第十九条</w:t>
      </w:r>
      <w:r>
        <w:t>　财政部门告知人民法院已支付国家赔偿费用的</w:t>
      </w:r>
      <w:r>
        <w:rPr>
          <w:rFonts w:hint="eastAsia"/>
        </w:rPr>
        <w:t>，</w:t>
      </w:r>
      <w:r>
        <w:t>人民法院应当及时通知赔偿请求人。</w:t>
      </w:r>
    </w:p>
    <w:p>
      <w:pPr>
        <w:pStyle w:val="12"/>
        <w:jc w:val="both"/>
        <w:rPr>
          <w:rFonts w:hint="eastAsia"/>
        </w:rPr>
      </w:pPr>
      <w:r>
        <w:rPr>
          <w:rStyle w:val="25"/>
        </w:rPr>
        <w:t>第二十条</w:t>
      </w:r>
      <w:r>
        <w:t>　本规定自2013年9月1日起施行。</w:t>
      </w:r>
    </w:p>
    <w:p>
      <w:pPr>
        <w:pStyle w:val="12"/>
        <w:rPr>
          <w:rFonts w:hint="eastAsia"/>
        </w:rPr>
      </w:pPr>
      <w:r>
        <w:t>本规定施行前本院发布的司法解释</w:t>
      </w:r>
      <w:r>
        <w:rPr>
          <w:rFonts w:hint="eastAsia"/>
        </w:rPr>
        <w:t>，</w:t>
      </w:r>
      <w:r>
        <w:t>与本规定不一致的</w:t>
      </w:r>
      <w:r>
        <w:rPr>
          <w:rFonts w:hint="eastAsia"/>
        </w:rPr>
        <w:t>，</w:t>
      </w:r>
      <w:r>
        <w:t>以本规定为准。</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272919"/>
    <w:rsid w:val="00323D76"/>
    <w:rsid w:val="02272919"/>
    <w:rsid w:val="02380A4E"/>
    <w:rsid w:val="02C54CFB"/>
    <w:rsid w:val="042F174E"/>
    <w:rsid w:val="0751543E"/>
    <w:rsid w:val="0BE369DE"/>
    <w:rsid w:val="0F9D48A9"/>
    <w:rsid w:val="0FC66F39"/>
    <w:rsid w:val="135B4974"/>
    <w:rsid w:val="19EF53F7"/>
    <w:rsid w:val="1C547AC8"/>
    <w:rsid w:val="20194FCD"/>
    <w:rsid w:val="211007F7"/>
    <w:rsid w:val="224D5C1E"/>
    <w:rsid w:val="248C3E79"/>
    <w:rsid w:val="28B53323"/>
    <w:rsid w:val="2A483D38"/>
    <w:rsid w:val="2A844039"/>
    <w:rsid w:val="2CFE6EE4"/>
    <w:rsid w:val="2D725F92"/>
    <w:rsid w:val="302E782D"/>
    <w:rsid w:val="325C564C"/>
    <w:rsid w:val="36AE6775"/>
    <w:rsid w:val="38787F7C"/>
    <w:rsid w:val="39191BFA"/>
    <w:rsid w:val="3D717517"/>
    <w:rsid w:val="3FBC61B7"/>
    <w:rsid w:val="468B7811"/>
    <w:rsid w:val="4AEF215E"/>
    <w:rsid w:val="4DA15956"/>
    <w:rsid w:val="4E7D2A86"/>
    <w:rsid w:val="501B3EB2"/>
    <w:rsid w:val="5027117E"/>
    <w:rsid w:val="50FC5796"/>
    <w:rsid w:val="56C00D65"/>
    <w:rsid w:val="64D50BE7"/>
    <w:rsid w:val="65586BE5"/>
    <w:rsid w:val="65B86E79"/>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2017-11-02T10:43:00Z</dcterms:created>
  <dc:creator>Administrator</dc:creator>
  <cp:lastModifiedBy>Administrator</cp:lastModifiedBy>
  <dcterms:modified xsi:type="dcterms:W3CDTF">2017-11-15T16:11:54Z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