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  <w:jc w:val="both"/>
        <w:rPr>
          <w:rFonts w:hint="eastAsia" w:ascii="宋体" w:hAnsi="宋体" w:eastAsia="宋体" w:cs="宋体"/>
        </w:rPr>
      </w:pPr>
    </w:p>
    <w:p>
      <w:pPr>
        <w:pStyle w:val="12"/>
        <w:jc w:val="both"/>
        <w:rPr>
          <w:rFonts w:hint="eastAsia" w:ascii="宋体" w:hAnsi="宋体" w:eastAsia="宋体" w:cs="宋体"/>
        </w:rPr>
      </w:pPr>
    </w:p>
    <w:p>
      <w:pPr>
        <w:pStyle w:val="7"/>
        <w:rPr>
          <w:rFonts w:hint="eastAsia"/>
          <w:lang w:eastAsia="zh-CN"/>
        </w:rPr>
      </w:pPr>
      <w:r>
        <w:rPr>
          <w:rFonts w:hint="eastAsia"/>
        </w:rPr>
        <w:t>中华人民共和国最高人民法院</w:t>
      </w:r>
    </w:p>
    <w:p>
      <w:pPr>
        <w:pStyle w:val="7"/>
        <w:rPr>
          <w:rFonts w:hint="eastAsia"/>
          <w:lang w:eastAsia="zh-CN"/>
        </w:rPr>
      </w:pPr>
      <w:r>
        <w:rPr>
          <w:rFonts w:hint="eastAsia"/>
          <w:lang w:eastAsia="zh-CN"/>
        </w:rPr>
        <w:t>公    告</w:t>
      </w:r>
    </w:p>
    <w:p>
      <w:pPr>
        <w:pStyle w:val="12"/>
        <w:jc w:val="both"/>
        <w:rPr>
          <w:rFonts w:hint="eastAsia" w:ascii="宋体" w:hAnsi="宋体" w:eastAsia="宋体" w:cs="宋体"/>
        </w:rPr>
      </w:pPr>
    </w:p>
    <w:p>
      <w:pPr>
        <w:pStyle w:val="12"/>
        <w:jc w:val="both"/>
      </w:pPr>
      <w:r>
        <w:rPr>
          <w:rFonts w:hint="eastAsia"/>
        </w:rPr>
        <w:t>最高人民法院《关于审理编造、故意传播虚假恐怖信息刑事案件适用法律若干问题的解释》已</w:t>
      </w:r>
      <w:r>
        <w:rPr>
          <w:rFonts w:hint="eastAsia"/>
          <w:lang w:eastAsia="zh-CN"/>
        </w:rPr>
        <w:t>于</w:t>
      </w:r>
      <w:r>
        <w:rPr>
          <w:rFonts w:hint="eastAsia"/>
        </w:rPr>
        <w:t>2013年9月16日由最高人民法院审判委员会</w:t>
      </w:r>
      <w:r>
        <w:rPr>
          <w:rFonts w:hint="eastAsia"/>
          <w:lang w:eastAsia="zh-CN"/>
        </w:rPr>
        <w:t>第</w:t>
      </w:r>
      <w:r>
        <w:rPr>
          <w:rFonts w:hint="eastAsia"/>
        </w:rPr>
        <w:t>1591次会议通过，现予公布，自2013年9月30日起施行</w:t>
      </w:r>
      <w:r>
        <w:rPr>
          <w:rFonts w:hint="eastAsia"/>
          <w:lang w:eastAsia="zh-CN"/>
        </w:rPr>
        <w:t>。</w:t>
      </w:r>
    </w:p>
    <w:p>
      <w:pPr>
        <w:pStyle w:val="12"/>
        <w:jc w:val="both"/>
        <w:rPr>
          <w:rFonts w:hint="eastAsia" w:ascii="宋体" w:hAnsi="宋体" w:eastAsia="宋体" w:cs="宋体"/>
        </w:rPr>
      </w:pPr>
    </w:p>
    <w:p>
      <w:pPr>
        <w:pStyle w:val="12"/>
        <w:jc w:val="both"/>
        <w:rPr>
          <w:rFonts w:hint="eastAsia" w:ascii="宋体" w:hAnsi="宋体" w:eastAsia="宋体" w:cs="宋体"/>
        </w:rPr>
      </w:pPr>
    </w:p>
    <w:p>
      <w:pPr>
        <w:pStyle w:val="10"/>
        <w:rPr>
          <w:rFonts w:hint="eastAsia" w:ascii="宋体" w:hAnsi="宋体" w:eastAsia="宋体" w:cs="宋体"/>
        </w:rPr>
        <w:sectPr>
          <w:footerReference r:id="rId3" w:type="default"/>
          <w:footerReference r:id="rId4" w:type="even"/>
          <w:pgSz w:w="11906" w:h="16838"/>
          <w:pgMar w:top="2098" w:right="1474" w:bottom="1984" w:left="1587" w:header="851" w:footer="1587" w:gutter="0"/>
          <w:pgNumType w:fmt="decimal" w:start="1"/>
          <w:cols w:space="720" w:num="1"/>
          <w:rtlGutter w:val="0"/>
          <w:docGrid w:type="lines" w:linePitch="312" w:charSpace="0"/>
        </w:sectPr>
      </w:pPr>
      <w:r>
        <w:rPr>
          <w:rFonts w:hint="eastAsia"/>
        </w:rPr>
        <w:t>2013</w:t>
      </w:r>
      <w:r>
        <w:rPr>
          <w:rFonts w:hint="eastAsia"/>
          <w:lang w:eastAsia="zh-CN"/>
        </w:rPr>
        <w:t>年</w:t>
      </w:r>
      <w:r>
        <w:rPr>
          <w:rFonts w:hint="eastAsia"/>
        </w:rPr>
        <w:t>9</w:t>
      </w:r>
      <w:r>
        <w:rPr>
          <w:rFonts w:hint="eastAsia"/>
          <w:lang w:eastAsia="zh-CN"/>
        </w:rPr>
        <w:t>月</w:t>
      </w:r>
      <w:r>
        <w:rPr>
          <w:rFonts w:hint="eastAsia"/>
        </w:rPr>
        <w:t>18日</w:t>
      </w:r>
      <w:bookmarkStart w:id="0" w:name="_GoBack"/>
      <w:bookmarkEnd w:id="0"/>
    </w:p>
    <w:p>
      <w:pPr>
        <w:pStyle w:val="12"/>
        <w:jc w:val="both"/>
        <w:rPr>
          <w:rFonts w:hint="eastAsia" w:ascii="宋体" w:hAnsi="宋体" w:eastAsia="宋体" w:cs="宋体"/>
        </w:rPr>
      </w:pPr>
    </w:p>
    <w:p>
      <w:pPr>
        <w:pStyle w:val="12"/>
        <w:jc w:val="both"/>
        <w:rPr>
          <w:rFonts w:hint="eastAsia" w:ascii="宋体" w:hAnsi="宋体" w:eastAsia="宋体" w:cs="宋体"/>
        </w:rPr>
      </w:pPr>
    </w:p>
    <w:p>
      <w:pPr>
        <w:pStyle w:val="7"/>
        <w:rPr>
          <w:rFonts w:hint="eastAsia"/>
        </w:rPr>
      </w:pPr>
      <w:r>
        <w:t>最高人民法院</w:t>
      </w:r>
    </w:p>
    <w:p>
      <w:pPr>
        <w:pStyle w:val="7"/>
      </w:pPr>
      <w:r>
        <w:t>关于审理编造、故意传播虚假恐怖信息</w:t>
      </w:r>
    </w:p>
    <w:p>
      <w:pPr>
        <w:pStyle w:val="7"/>
        <w:rPr>
          <w:rFonts w:hint="eastAsia"/>
        </w:rPr>
      </w:pPr>
      <w:r>
        <w:t>刑事案件适用法律若干问题的解释</w:t>
      </w:r>
    </w:p>
    <w:p>
      <w:pPr>
        <w:pStyle w:val="12"/>
        <w:jc w:val="both"/>
        <w:rPr>
          <w:rFonts w:hint="eastAsia" w:ascii="宋体" w:hAnsi="宋体" w:eastAsia="宋体" w:cs="宋体"/>
        </w:rPr>
      </w:pPr>
    </w:p>
    <w:p>
      <w:pPr>
        <w:pStyle w:val="19"/>
        <w:rPr>
          <w:rFonts w:hint="eastAsia"/>
        </w:rPr>
      </w:pPr>
      <w:r>
        <w:t>法释〔2013〕24号</w:t>
      </w:r>
    </w:p>
    <w:p>
      <w:pPr>
        <w:pStyle w:val="12"/>
        <w:jc w:val="both"/>
        <w:rPr>
          <w:rFonts w:hint="eastAsia" w:ascii="宋体" w:hAnsi="宋体" w:eastAsia="宋体" w:cs="宋体"/>
        </w:rPr>
      </w:pPr>
    </w:p>
    <w:p>
      <w:pPr>
        <w:pStyle w:val="17"/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t>2013年9月16日最高人民法院审判委员会第1591次会议通过　2013年9月18日最高人民法院公告公布　自2013年9月30日起施行</w:t>
      </w:r>
      <w:r>
        <w:rPr>
          <w:rFonts w:hint="eastAsia"/>
          <w:lang w:eastAsia="zh-CN"/>
        </w:rPr>
        <w:t>）</w:t>
      </w:r>
    </w:p>
    <w:p>
      <w:pPr>
        <w:pStyle w:val="12"/>
        <w:jc w:val="both"/>
        <w:rPr>
          <w:rFonts w:hint="eastAsia" w:ascii="宋体" w:hAnsi="宋体" w:eastAsia="宋体" w:cs="宋体"/>
        </w:rPr>
      </w:pPr>
    </w:p>
    <w:p>
      <w:pPr>
        <w:pStyle w:val="12"/>
        <w:jc w:val="both"/>
        <w:rPr>
          <w:rStyle w:val="25"/>
          <w:rFonts w:hint="eastAsia"/>
        </w:rPr>
      </w:pPr>
      <w:r>
        <w:t>为依法惩治编造、故意传播虚假恐怖信息犯罪活动</w:t>
      </w:r>
      <w:r>
        <w:rPr>
          <w:rFonts w:hint="eastAsia"/>
        </w:rPr>
        <w:t>，</w:t>
      </w:r>
      <w:r>
        <w:t>维护社会秩序</w:t>
      </w:r>
      <w:r>
        <w:rPr>
          <w:rFonts w:hint="eastAsia"/>
        </w:rPr>
        <w:t>，</w:t>
      </w:r>
      <w:r>
        <w:t>维护人民群众生命、财产安全</w:t>
      </w:r>
      <w:r>
        <w:rPr>
          <w:rFonts w:hint="eastAsia"/>
        </w:rPr>
        <w:t>，</w:t>
      </w:r>
      <w:r>
        <w:t>根据刑法有关规定</w:t>
      </w:r>
      <w:r>
        <w:rPr>
          <w:rFonts w:hint="eastAsia"/>
        </w:rPr>
        <w:t>，现对审理此类案件具体适用法律的若干问题解释如下：</w:t>
      </w:r>
    </w:p>
    <w:p>
      <w:pPr>
        <w:pStyle w:val="12"/>
        <w:jc w:val="both"/>
        <w:rPr>
          <w:rFonts w:hint="eastAsia"/>
        </w:rPr>
      </w:pPr>
      <w:r>
        <w:rPr>
          <w:rStyle w:val="25"/>
        </w:rPr>
        <w:t>第一条</w:t>
      </w:r>
      <w:r>
        <w:t>　编造恐怖信息</w:t>
      </w:r>
      <w:r>
        <w:rPr>
          <w:rFonts w:hint="eastAsia"/>
        </w:rPr>
        <w:t>，</w:t>
      </w:r>
      <w:r>
        <w:t>传播或者放任传播</w:t>
      </w:r>
      <w:r>
        <w:rPr>
          <w:rFonts w:hint="eastAsia"/>
        </w:rPr>
        <w:t>，</w:t>
      </w:r>
      <w:r>
        <w:t>严重扰乱社会秩序的</w:t>
      </w:r>
      <w:r>
        <w:rPr>
          <w:rFonts w:hint="eastAsia"/>
        </w:rPr>
        <w:t>，</w:t>
      </w:r>
      <w:r>
        <w:t>依照刑法第二百九十一条之一的规定</w:t>
      </w:r>
      <w:r>
        <w:rPr>
          <w:rFonts w:hint="eastAsia"/>
        </w:rPr>
        <w:t>，</w:t>
      </w:r>
      <w:r>
        <w:t>应认定为编造虚假恐怖信息罪。</w:t>
      </w:r>
    </w:p>
    <w:p>
      <w:pPr>
        <w:pStyle w:val="12"/>
        <w:jc w:val="both"/>
        <w:rPr>
          <w:rStyle w:val="25"/>
          <w:rFonts w:hint="eastAsia"/>
        </w:rPr>
      </w:pPr>
      <w:r>
        <w:t>明知是他人编造的恐怖信息而故意传播</w:t>
      </w:r>
      <w:r>
        <w:rPr>
          <w:rFonts w:hint="eastAsia"/>
        </w:rPr>
        <w:t>，</w:t>
      </w:r>
      <w:r>
        <w:t>严重扰乱社会秩序的</w:t>
      </w:r>
      <w:r>
        <w:rPr>
          <w:rFonts w:hint="eastAsia"/>
        </w:rPr>
        <w:t>，</w:t>
      </w:r>
      <w:r>
        <w:t>依照刑法第二百九十一条之一的规定</w:t>
      </w:r>
      <w:r>
        <w:rPr>
          <w:rFonts w:hint="eastAsia"/>
        </w:rPr>
        <w:t>，</w:t>
      </w:r>
      <w:r>
        <w:t>应认定为故意传播虚假恐怖信息罪。</w:t>
      </w:r>
    </w:p>
    <w:p>
      <w:pPr>
        <w:pStyle w:val="12"/>
        <w:jc w:val="both"/>
        <w:rPr>
          <w:rFonts w:hint="eastAsia"/>
        </w:rPr>
      </w:pPr>
      <w:r>
        <w:rPr>
          <w:rStyle w:val="25"/>
        </w:rPr>
        <w:t>第二条</w:t>
      </w:r>
      <w:r>
        <w:t>　编造、故意传播虚假恐怖信息</w:t>
      </w:r>
      <w:r>
        <w:rPr>
          <w:rFonts w:hint="eastAsia"/>
        </w:rPr>
        <w:t>，</w:t>
      </w:r>
      <w:r>
        <w:t>具有下列情形之一的</w:t>
      </w:r>
      <w:r>
        <w:rPr>
          <w:rFonts w:hint="eastAsia"/>
        </w:rPr>
        <w:t>，</w:t>
      </w:r>
      <w:r>
        <w:t>应当认定为刑法第二百九十一条之一的“严重扰乱社会秩序”：</w:t>
      </w:r>
    </w:p>
    <w:p>
      <w:pPr>
        <w:pStyle w:val="12"/>
        <w:jc w:val="both"/>
        <w:rPr>
          <w:rFonts w:hint="eastAsia"/>
        </w:rPr>
      </w:pPr>
      <w:r>
        <w:rPr>
          <w:rFonts w:hint="eastAsia"/>
          <w:lang w:eastAsia="zh-CN"/>
        </w:rPr>
        <w:t>（</w:t>
      </w:r>
      <w:r>
        <w:t>一</w:t>
      </w:r>
      <w:r>
        <w:rPr>
          <w:rFonts w:hint="eastAsia"/>
          <w:lang w:eastAsia="zh-CN"/>
        </w:rPr>
        <w:t>）</w:t>
      </w:r>
      <w:r>
        <w:t>致使机场、车站、码头、商场、影剧院、运</w:t>
      </w:r>
      <w:r>
        <w:rPr>
          <w:rFonts w:hint="eastAsia"/>
        </w:rPr>
        <w:t>动场馆等人员密集场所秩序混乱，或者采取紧急疏散措施的；</w:t>
      </w:r>
    </w:p>
    <w:p>
      <w:pPr>
        <w:pStyle w:val="12"/>
        <w:jc w:val="both"/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</w:rPr>
        <w:t>二</w:t>
      </w:r>
      <w:r>
        <w:rPr>
          <w:rFonts w:hint="eastAsia"/>
          <w:lang w:eastAsia="zh-CN"/>
        </w:rPr>
        <w:t>）</w:t>
      </w:r>
      <w:r>
        <w:rPr>
          <w:rFonts w:hint="eastAsia"/>
        </w:rPr>
        <w:t>影响航空器、列车、船舶等大型客运交通工具正常运行的；</w:t>
      </w:r>
    </w:p>
    <w:p>
      <w:pPr>
        <w:pStyle w:val="12"/>
        <w:jc w:val="both"/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</w:rPr>
        <w:t>三</w:t>
      </w:r>
      <w:r>
        <w:rPr>
          <w:rFonts w:hint="eastAsia"/>
          <w:lang w:eastAsia="zh-CN"/>
        </w:rPr>
        <w:t>）</w:t>
      </w:r>
      <w:r>
        <w:rPr>
          <w:rFonts w:hint="eastAsia"/>
        </w:rPr>
        <w:t>致使国家机关、学校、医院、厂矿企业等单位的工作、生产、经营、教学、科研等活动中断的；</w:t>
      </w:r>
    </w:p>
    <w:p>
      <w:pPr>
        <w:pStyle w:val="12"/>
        <w:jc w:val="both"/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</w:rPr>
        <w:t>四</w:t>
      </w:r>
      <w:r>
        <w:rPr>
          <w:rFonts w:hint="eastAsia"/>
          <w:lang w:eastAsia="zh-CN"/>
        </w:rPr>
        <w:t>）</w:t>
      </w:r>
      <w:r>
        <w:rPr>
          <w:rFonts w:hint="eastAsia"/>
        </w:rPr>
        <w:t>造成行政村或者社区居民生活秩序严重混乱的；</w:t>
      </w:r>
    </w:p>
    <w:p>
      <w:pPr>
        <w:pStyle w:val="12"/>
        <w:jc w:val="both"/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</w:rPr>
        <w:t>五</w:t>
      </w:r>
      <w:r>
        <w:rPr>
          <w:rFonts w:hint="eastAsia"/>
          <w:lang w:eastAsia="zh-CN"/>
        </w:rPr>
        <w:t>）</w:t>
      </w:r>
      <w:r>
        <w:rPr>
          <w:rFonts w:hint="eastAsia"/>
        </w:rPr>
        <w:t>致使公安、武警、消防、卫生检疫等职能部门采取紧急应对措施的；</w:t>
      </w:r>
    </w:p>
    <w:p>
      <w:pPr>
        <w:pStyle w:val="12"/>
        <w:jc w:val="both"/>
        <w:rPr>
          <w:rStyle w:val="25"/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</w:rPr>
        <w:t>六</w:t>
      </w:r>
      <w:r>
        <w:rPr>
          <w:rFonts w:hint="eastAsia"/>
          <w:lang w:eastAsia="zh-CN"/>
        </w:rPr>
        <w:t>）</w:t>
      </w:r>
      <w:r>
        <w:rPr>
          <w:rFonts w:hint="eastAsia"/>
        </w:rPr>
        <w:t>其他严重扰乱社会秩序的。</w:t>
      </w:r>
    </w:p>
    <w:p>
      <w:pPr>
        <w:pStyle w:val="12"/>
        <w:jc w:val="both"/>
        <w:rPr>
          <w:rFonts w:hint="eastAsia"/>
        </w:rPr>
      </w:pPr>
      <w:r>
        <w:rPr>
          <w:rStyle w:val="25"/>
        </w:rPr>
        <w:t>第三条</w:t>
      </w:r>
      <w:r>
        <w:t>　编造、故意传播虚假恐怖信息</w:t>
      </w:r>
      <w:r>
        <w:rPr>
          <w:rFonts w:hint="eastAsia"/>
        </w:rPr>
        <w:t>，</w:t>
      </w:r>
      <w:r>
        <w:t>严重扰乱社会秩序</w:t>
      </w:r>
      <w:r>
        <w:rPr>
          <w:rFonts w:hint="eastAsia"/>
        </w:rPr>
        <w:t>，</w:t>
      </w:r>
      <w:r>
        <w:t>具有下列情形之一的</w:t>
      </w:r>
      <w:r>
        <w:rPr>
          <w:rFonts w:hint="eastAsia"/>
        </w:rPr>
        <w:t>，</w:t>
      </w:r>
      <w:r>
        <w:t>应当依照刑法第二百九十一条之一的规定</w:t>
      </w:r>
      <w:r>
        <w:rPr>
          <w:rFonts w:hint="eastAsia"/>
        </w:rPr>
        <w:t>，</w:t>
      </w:r>
      <w:r>
        <w:t>在五年以下有期</w:t>
      </w:r>
      <w:r>
        <w:rPr>
          <w:rFonts w:hint="eastAsia"/>
        </w:rPr>
        <w:t>徒刑范围内酌情从重处罚：</w:t>
      </w:r>
    </w:p>
    <w:p>
      <w:pPr>
        <w:pStyle w:val="12"/>
        <w:jc w:val="both"/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</w:rPr>
        <w:t>一</w:t>
      </w:r>
      <w:r>
        <w:rPr>
          <w:rFonts w:hint="eastAsia"/>
          <w:lang w:eastAsia="zh-CN"/>
        </w:rPr>
        <w:t>）</w:t>
      </w:r>
      <w:r>
        <w:rPr>
          <w:rFonts w:hint="eastAsia"/>
        </w:rPr>
        <w:t>致使航班备降或返航；或者致使列车、船舶等大型客运交通工具中断运行的；</w:t>
      </w:r>
    </w:p>
    <w:p>
      <w:pPr>
        <w:pStyle w:val="12"/>
        <w:jc w:val="both"/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</w:rPr>
        <w:t>二</w:t>
      </w:r>
      <w:r>
        <w:rPr>
          <w:rFonts w:hint="eastAsia"/>
          <w:lang w:eastAsia="zh-CN"/>
        </w:rPr>
        <w:t>）</w:t>
      </w:r>
      <w:r>
        <w:rPr>
          <w:rFonts w:hint="eastAsia"/>
        </w:rPr>
        <w:t>多次编造、故意传播虚假恐怖信息的；</w:t>
      </w:r>
    </w:p>
    <w:p>
      <w:pPr>
        <w:pStyle w:val="12"/>
        <w:jc w:val="both"/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</w:rPr>
        <w:t>三</w:t>
      </w:r>
      <w:r>
        <w:rPr>
          <w:rFonts w:hint="eastAsia"/>
          <w:lang w:eastAsia="zh-CN"/>
        </w:rPr>
        <w:t>）</w:t>
      </w:r>
      <w:r>
        <w:rPr>
          <w:rFonts w:hint="eastAsia"/>
        </w:rPr>
        <w:t>造成直接经济损失二十万元以上的；</w:t>
      </w:r>
    </w:p>
    <w:p>
      <w:pPr>
        <w:pStyle w:val="12"/>
        <w:jc w:val="both"/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</w:rPr>
        <w:t>四</w:t>
      </w:r>
      <w:r>
        <w:rPr>
          <w:rFonts w:hint="eastAsia"/>
          <w:lang w:eastAsia="zh-CN"/>
        </w:rPr>
        <w:t>）</w:t>
      </w:r>
      <w:r>
        <w:rPr>
          <w:rFonts w:hint="eastAsia"/>
        </w:rPr>
        <w:t>造成乡镇、街道区域范围居民生活秩序严重混乱的；</w:t>
      </w:r>
    </w:p>
    <w:p>
      <w:pPr>
        <w:pStyle w:val="12"/>
        <w:jc w:val="both"/>
        <w:rPr>
          <w:rStyle w:val="25"/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</w:rPr>
        <w:t>五</w:t>
      </w:r>
      <w:r>
        <w:rPr>
          <w:rFonts w:hint="eastAsia"/>
          <w:lang w:eastAsia="zh-CN"/>
        </w:rPr>
        <w:t>）</w:t>
      </w:r>
      <w:r>
        <w:rPr>
          <w:rFonts w:hint="eastAsia"/>
        </w:rPr>
        <w:t>具有其他酌情从重处罚情节的。</w:t>
      </w:r>
    </w:p>
    <w:p>
      <w:pPr>
        <w:pStyle w:val="12"/>
        <w:jc w:val="both"/>
        <w:rPr>
          <w:rFonts w:hint="eastAsia"/>
        </w:rPr>
      </w:pPr>
      <w:r>
        <w:rPr>
          <w:rStyle w:val="25"/>
        </w:rPr>
        <w:t>第四条</w:t>
      </w:r>
      <w:r>
        <w:t>　编造、故意传播虚假恐怖信息</w:t>
      </w:r>
      <w:r>
        <w:rPr>
          <w:rFonts w:hint="eastAsia"/>
        </w:rPr>
        <w:t>，</w:t>
      </w:r>
      <w:r>
        <w:t>严重扰乱社会秩序</w:t>
      </w:r>
      <w:r>
        <w:rPr>
          <w:rFonts w:hint="eastAsia"/>
        </w:rPr>
        <w:t>，</w:t>
      </w:r>
      <w:r>
        <w:t>具有下列情形之一的</w:t>
      </w:r>
      <w:r>
        <w:rPr>
          <w:rFonts w:hint="eastAsia"/>
        </w:rPr>
        <w:t>，</w:t>
      </w:r>
      <w:r>
        <w:t>应当认定为刑法第二百九十一条之一的“造成严重后果”</w:t>
      </w:r>
      <w:r>
        <w:rPr>
          <w:rFonts w:hint="eastAsia"/>
        </w:rPr>
        <w:t>，</w:t>
      </w:r>
      <w:r>
        <w:t>处五年以上有期徒刑：</w:t>
      </w:r>
    </w:p>
    <w:p>
      <w:pPr>
        <w:pStyle w:val="12"/>
        <w:jc w:val="both"/>
        <w:rPr>
          <w:rFonts w:hint="eastAsia"/>
        </w:rPr>
      </w:pPr>
      <w:r>
        <w:rPr>
          <w:rFonts w:hint="eastAsia"/>
          <w:lang w:eastAsia="zh-CN"/>
        </w:rPr>
        <w:t>（</w:t>
      </w:r>
      <w:r>
        <w:t>一</w:t>
      </w:r>
      <w:r>
        <w:rPr>
          <w:rFonts w:hint="eastAsia"/>
          <w:lang w:eastAsia="zh-CN"/>
        </w:rPr>
        <w:t>）</w:t>
      </w:r>
      <w:r>
        <w:t>造成三人以上轻伤或者一人以上重伤的；</w:t>
      </w:r>
    </w:p>
    <w:p>
      <w:pPr>
        <w:pStyle w:val="12"/>
        <w:jc w:val="both"/>
        <w:rPr>
          <w:rFonts w:hint="eastAsia"/>
        </w:rPr>
      </w:pPr>
      <w:r>
        <w:rPr>
          <w:rFonts w:hint="eastAsia"/>
          <w:lang w:eastAsia="zh-CN"/>
        </w:rPr>
        <w:t>（</w:t>
      </w:r>
      <w:r>
        <w:t>二</w:t>
      </w:r>
      <w:r>
        <w:rPr>
          <w:rFonts w:hint="eastAsia"/>
          <w:lang w:eastAsia="zh-CN"/>
        </w:rPr>
        <w:t>）</w:t>
      </w:r>
      <w:r>
        <w:t>造成直接经济</w:t>
      </w:r>
      <w:r>
        <w:rPr>
          <w:rFonts w:hint="eastAsia"/>
        </w:rPr>
        <w:t>损失五十万元以上的；</w:t>
      </w:r>
    </w:p>
    <w:p>
      <w:pPr>
        <w:pStyle w:val="12"/>
        <w:jc w:val="both"/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</w:rPr>
        <w:t>三</w:t>
      </w:r>
      <w:r>
        <w:rPr>
          <w:rFonts w:hint="eastAsia"/>
          <w:lang w:eastAsia="zh-CN"/>
        </w:rPr>
        <w:t>）</w:t>
      </w:r>
      <w:r>
        <w:rPr>
          <w:rFonts w:hint="eastAsia"/>
        </w:rPr>
        <w:t>造成县级以上区域范围居民生活秩序严重混乱的；</w:t>
      </w:r>
    </w:p>
    <w:p>
      <w:pPr>
        <w:pStyle w:val="12"/>
        <w:jc w:val="both"/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</w:rPr>
        <w:t>四</w:t>
      </w:r>
      <w:r>
        <w:rPr>
          <w:rFonts w:hint="eastAsia"/>
          <w:lang w:eastAsia="zh-CN"/>
        </w:rPr>
        <w:t>）</w:t>
      </w:r>
      <w:r>
        <w:rPr>
          <w:rFonts w:hint="eastAsia"/>
        </w:rPr>
        <w:t>妨碍国家重大活动进行的；</w:t>
      </w:r>
    </w:p>
    <w:p>
      <w:pPr>
        <w:pStyle w:val="12"/>
        <w:jc w:val="both"/>
        <w:rPr>
          <w:rStyle w:val="25"/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</w:rPr>
        <w:t>五</w:t>
      </w:r>
      <w:r>
        <w:rPr>
          <w:rFonts w:hint="eastAsia"/>
          <w:lang w:eastAsia="zh-CN"/>
        </w:rPr>
        <w:t>）</w:t>
      </w:r>
      <w:r>
        <w:rPr>
          <w:rFonts w:hint="eastAsia"/>
        </w:rPr>
        <w:t>造成其他严重后果的。</w:t>
      </w:r>
    </w:p>
    <w:p>
      <w:pPr>
        <w:pStyle w:val="12"/>
        <w:jc w:val="both"/>
        <w:rPr>
          <w:rStyle w:val="25"/>
          <w:rFonts w:hint="eastAsia"/>
        </w:rPr>
      </w:pPr>
      <w:r>
        <w:rPr>
          <w:rStyle w:val="25"/>
        </w:rPr>
        <w:t>第五条</w:t>
      </w:r>
      <w:r>
        <w:t>　编造、故意传播虚假恐怖信息</w:t>
      </w:r>
      <w:r>
        <w:rPr>
          <w:rFonts w:hint="eastAsia"/>
        </w:rPr>
        <w:t>，</w:t>
      </w:r>
      <w:r>
        <w:t>严重扰乱社会秩序</w:t>
      </w:r>
      <w:r>
        <w:rPr>
          <w:rFonts w:hint="eastAsia"/>
        </w:rPr>
        <w:t>，</w:t>
      </w:r>
      <w:r>
        <w:t>同时又构成其他犯罪的</w:t>
      </w:r>
      <w:r>
        <w:rPr>
          <w:rFonts w:hint="eastAsia"/>
        </w:rPr>
        <w:t>，</w:t>
      </w:r>
      <w:r>
        <w:t>择一重罪处罚。</w:t>
      </w:r>
    </w:p>
    <w:p>
      <w:pPr>
        <w:pStyle w:val="12"/>
        <w:rPr>
          <w:rFonts w:hint="eastAsia"/>
        </w:rPr>
      </w:pPr>
      <w:r>
        <w:rPr>
          <w:rStyle w:val="25"/>
        </w:rPr>
        <w:t>第六条</w:t>
      </w:r>
      <w:r>
        <w:t>　本解释所称的“虚假恐怖信息”</w:t>
      </w:r>
      <w:r>
        <w:rPr>
          <w:rFonts w:hint="eastAsia"/>
        </w:rPr>
        <w:t>，</w:t>
      </w:r>
      <w:r>
        <w:t>是指以发生爆炸威胁、生化威胁、放射威胁、劫持航空器威胁、重大灾情、重大疫情等严重威胁公共安全的事件为内容</w:t>
      </w:r>
      <w:r>
        <w:rPr>
          <w:rFonts w:hint="eastAsia"/>
        </w:rPr>
        <w:t>，</w:t>
      </w:r>
      <w:r>
        <w:t>可能引起社会恐慌或者公共安全危机的不真实信息。</w:t>
      </w:r>
    </w:p>
    <w:sectPr>
      <w:footerReference r:id="rId5" w:type="default"/>
      <w:footerReference r:id="rId6" w:type="even"/>
      <w:pgSz w:w="11906" w:h="16838"/>
      <w:pgMar w:top="2098" w:right="1474" w:bottom="1984" w:left="1587" w:header="851" w:footer="1587" w:gutter="0"/>
      <w:pgNumType w:fmt="decimal" w:start="1"/>
      <w:cols w:space="72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MingLiU_HKSCS">
    <w:panose1 w:val="02020500000000000000"/>
    <w:charset w:val="88"/>
    <w:family w:val="roman"/>
    <w:pitch w:val="default"/>
    <w:sig w:usb0="A00002FF" w:usb1="38CFFCFA" w:usb2="00000016" w:usb3="00000000" w:csb0="0010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FZSY--SURROGATE-0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宋体-方正超大字符集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MS Mincho">
    <w:panose1 w:val="02020609040205080304"/>
    <w:charset w:val="80"/>
    <w:family w:val="modern"/>
    <w:pitch w:val="default"/>
    <w:sig w:usb0="E00002FF" w:usb1="6AC7FDFB" w:usb2="00000012" w:usb3="00000000" w:csb0="4002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rPr>
        <w:rFonts w:hint="eastAsia" w:ascii="宋体" w:hAnsi="宋体" w:eastAsia="宋体" w:cs="宋体"/>
        <w:sz w:val="28"/>
        <w:szCs w:val="2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rPr>
        <w:rFonts w:hint="eastAsia" w:ascii="宋体" w:hAnsi="宋体" w:eastAsia="宋体" w:cs="宋体"/>
        <w:sz w:val="28"/>
        <w:szCs w:val="28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rPr>
        <w:rFonts w:hint="eastAsia" w:ascii="宋体" w:hAnsi="宋体" w:eastAsia="宋体" w:cs="宋体"/>
        <w:sz w:val="28"/>
        <w:szCs w:val="28"/>
      </w:rPr>
    </w:pPr>
    <w:r>
      <w:rPr>
        <w:sz w:val="2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spacing w:line="240" w:lineRule="auto"/>
                            <w:ind w:left="0" w:leftChars="0" w:right="210" w:rightChars="10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－ 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 －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keepNext w:val="0"/>
                      <w:keepLines w:val="0"/>
                      <w:pageBreakBefore w:val="0"/>
                      <w:widowControl w:val="0"/>
                      <w:kinsoku/>
                      <w:wordWrap/>
                      <w:overflowPunct/>
                      <w:topLinePunct w:val="0"/>
                      <w:autoSpaceDE/>
                      <w:autoSpaceDN/>
                      <w:bidi w:val="0"/>
                      <w:adjustRightInd/>
                      <w:snapToGrid w:val="0"/>
                      <w:spacing w:line="240" w:lineRule="auto"/>
                      <w:ind w:left="0" w:leftChars="0" w:right="210" w:rightChars="100" w:firstLine="0" w:firstLineChars="0"/>
                      <w:jc w:val="both"/>
                      <w:textAlignment w:val="auto"/>
                      <w:outlineLvl w:val="9"/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－ 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1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 －</w:t>
                    </w:r>
                  </w:p>
                </w:txbxContent>
              </v:textbox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rPr>
        <w:rFonts w:hint="eastAsia" w:ascii="宋体" w:hAnsi="宋体" w:eastAsia="宋体" w:cs="宋体"/>
        <w:sz w:val="28"/>
        <w:szCs w:val="28"/>
      </w:rPr>
    </w:pPr>
    <w:r>
      <w:rPr>
        <w:sz w:val="28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spacing w:line="240" w:lineRule="auto"/>
                            <w:ind w:left="210" w:leftChars="100" w:right="0" w:rightChars="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－ 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2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 －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62336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LNJWO7QAAAABQEAAA8AAAAAAAAAAQAgAAAA&#10;IgAAAGRycy9kb3ducmV2LnhtbFBLAQIUABQAAAAIAIdO4kAF3HKwEwIAABMEAAAOAAAAAAAAAAEA&#10;IAAAAB8BAABkcnMvZTJvRG9jLnhtbFBLBQYAAAAABgAGAFkBAACk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keepNext w:val="0"/>
                      <w:keepLines w:val="0"/>
                      <w:pageBreakBefore w:val="0"/>
                      <w:widowControl w:val="0"/>
                      <w:kinsoku/>
                      <w:wordWrap/>
                      <w:overflowPunct/>
                      <w:topLinePunct w:val="0"/>
                      <w:autoSpaceDE/>
                      <w:autoSpaceDN/>
                      <w:bidi w:val="0"/>
                      <w:adjustRightInd/>
                      <w:snapToGrid w:val="0"/>
                      <w:spacing w:line="240" w:lineRule="auto"/>
                      <w:ind w:left="210" w:leftChars="100" w:right="0" w:rightChars="0" w:firstLine="0" w:firstLineChars="0"/>
                      <w:jc w:val="both"/>
                      <w:textAlignment w:val="auto"/>
                      <w:outlineLvl w:val="9"/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－ 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2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 －</w:t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attachedTemplate r:id="rId1"/>
  <w:documentProtection w:enforcement="0"/>
  <w:defaultTabStop w:val="420"/>
  <w:hyphenationZone w:val="360"/>
  <w:evenAndOddHeaders w:val="1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B15469"/>
    <w:rsid w:val="00323D76"/>
    <w:rsid w:val="02380A4E"/>
    <w:rsid w:val="02C54CFB"/>
    <w:rsid w:val="042F174E"/>
    <w:rsid w:val="0751543E"/>
    <w:rsid w:val="0BE369DE"/>
    <w:rsid w:val="0F9D48A9"/>
    <w:rsid w:val="0FC66F39"/>
    <w:rsid w:val="135B4974"/>
    <w:rsid w:val="19EF53F7"/>
    <w:rsid w:val="1C547AC8"/>
    <w:rsid w:val="20194FCD"/>
    <w:rsid w:val="211007F7"/>
    <w:rsid w:val="224D5C1E"/>
    <w:rsid w:val="28B53323"/>
    <w:rsid w:val="2A483D38"/>
    <w:rsid w:val="2A844039"/>
    <w:rsid w:val="2CFE6EE4"/>
    <w:rsid w:val="2D725F92"/>
    <w:rsid w:val="2DC0739E"/>
    <w:rsid w:val="302E782D"/>
    <w:rsid w:val="325C564C"/>
    <w:rsid w:val="36AE6775"/>
    <w:rsid w:val="38787F7C"/>
    <w:rsid w:val="39191BFA"/>
    <w:rsid w:val="3D717517"/>
    <w:rsid w:val="3FBC61B7"/>
    <w:rsid w:val="4AEF215E"/>
    <w:rsid w:val="4DA15956"/>
    <w:rsid w:val="4E7D2A86"/>
    <w:rsid w:val="501B3EB2"/>
    <w:rsid w:val="5027117E"/>
    <w:rsid w:val="541B4D8D"/>
    <w:rsid w:val="56C00D65"/>
    <w:rsid w:val="5CDE579B"/>
    <w:rsid w:val="65586BE5"/>
    <w:rsid w:val="6D800228"/>
    <w:rsid w:val="6DAD6BF0"/>
    <w:rsid w:val="6E1B4105"/>
    <w:rsid w:val="6EB66F23"/>
    <w:rsid w:val="71B15469"/>
    <w:rsid w:val="75FA67F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customStyle="1" w:styleId="6">
    <w:name w:val="目录"/>
    <w:basedOn w:val="1"/>
    <w:qFormat/>
    <w:uiPriority w:val="0"/>
    <w:pPr>
      <w:spacing w:line="560" w:lineRule="exact"/>
      <w:jc w:val="center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7">
    <w:name w:val="标题名"/>
    <w:basedOn w:val="1"/>
    <w:qFormat/>
    <w:uiPriority w:val="0"/>
    <w:pPr>
      <w:spacing w:line="560" w:lineRule="exact"/>
      <w:jc w:val="center"/>
    </w:pPr>
    <w:rPr>
      <w:rFonts w:hint="eastAsia" w:ascii="宋体" w:hAnsi="宋体" w:cs="宋体"/>
      <w:sz w:val="44"/>
      <w:szCs w:val="44"/>
    </w:rPr>
  </w:style>
  <w:style w:type="paragraph" w:customStyle="1" w:styleId="8">
    <w:name w:val="表字居中"/>
    <w:basedOn w:val="1"/>
    <w:qFormat/>
    <w:uiPriority w:val="0"/>
    <w:pPr>
      <w:spacing w:line="560" w:lineRule="exact"/>
      <w:jc w:val="center"/>
    </w:pPr>
    <w:rPr>
      <w:rFonts w:ascii="宋体" w:hAnsi="宋体" w:cs="宋体"/>
      <w:szCs w:val="21"/>
    </w:rPr>
  </w:style>
  <w:style w:type="paragraph" w:customStyle="1" w:styleId="9">
    <w:name w:val="一、"/>
    <w:basedOn w:val="1"/>
    <w:qFormat/>
    <w:uiPriority w:val="0"/>
    <w:pPr>
      <w:spacing w:line="560" w:lineRule="exact"/>
      <w:ind w:firstLine="420" w:firstLineChars="200"/>
    </w:pPr>
    <w:rPr>
      <w:rFonts w:ascii="黑体" w:hAnsi="黑体" w:eastAsia="黑体" w:cs="黑体"/>
      <w:sz w:val="32"/>
      <w:szCs w:val="32"/>
    </w:rPr>
  </w:style>
  <w:style w:type="paragraph" w:customStyle="1" w:styleId="10">
    <w:name w:val="落款"/>
    <w:basedOn w:val="1"/>
    <w:qFormat/>
    <w:uiPriority w:val="0"/>
    <w:pPr>
      <w:spacing w:line="560" w:lineRule="exact"/>
      <w:ind w:right="630" w:rightChars="300"/>
      <w:jc w:val="right"/>
    </w:pPr>
    <w:rPr>
      <w:rFonts w:ascii="仿宋_GB2312" w:hAnsi="仿宋_GB2312" w:eastAsia="仿宋_GB2312" w:cs="仿宋_GB2312"/>
      <w:sz w:val="32"/>
      <w:szCs w:val="32"/>
    </w:rPr>
  </w:style>
  <w:style w:type="paragraph" w:customStyle="1" w:styleId="11">
    <w:name w:val="附/附件"/>
    <w:basedOn w:val="1"/>
    <w:qFormat/>
    <w:uiPriority w:val="0"/>
    <w:pPr>
      <w:spacing w:line="560" w:lineRule="exact"/>
      <w:jc w:val="left"/>
    </w:pPr>
    <w:rPr>
      <w:rFonts w:ascii="黑体" w:hAnsi="黑体" w:eastAsia="黑体" w:cs="黑体"/>
      <w:sz w:val="32"/>
      <w:szCs w:val="32"/>
    </w:rPr>
  </w:style>
  <w:style w:type="paragraph" w:customStyle="1" w:styleId="12">
    <w:name w:val="正文字体"/>
    <w:basedOn w:val="1"/>
    <w:qFormat/>
    <w:uiPriority w:val="0"/>
    <w:pPr>
      <w:spacing w:line="560" w:lineRule="exact"/>
      <w:ind w:firstLine="640" w:firstLineChars="200"/>
    </w:pPr>
    <w:rPr>
      <w:rFonts w:ascii="仿宋_GB2312" w:hAnsi="仿宋_GB2312" w:eastAsia="仿宋_GB2312" w:cs="仿宋_GB2312"/>
      <w:sz w:val="32"/>
      <w:szCs w:val="32"/>
    </w:rPr>
  </w:style>
  <w:style w:type="paragraph" w:customStyle="1" w:styleId="13">
    <w:name w:val="章"/>
    <w:basedOn w:val="1"/>
    <w:qFormat/>
    <w:uiPriority w:val="0"/>
    <w:pPr>
      <w:spacing w:line="560" w:lineRule="exact"/>
      <w:jc w:val="center"/>
    </w:pPr>
    <w:rPr>
      <w:rFonts w:ascii="黑体" w:hAnsi="黑体" w:eastAsia="黑体" w:cs="黑体"/>
      <w:sz w:val="32"/>
      <w:szCs w:val="32"/>
    </w:rPr>
  </w:style>
  <w:style w:type="paragraph" w:customStyle="1" w:styleId="14">
    <w:name w:val="（一）"/>
    <w:basedOn w:val="1"/>
    <w:qFormat/>
    <w:uiPriority w:val="0"/>
    <w:pPr>
      <w:spacing w:line="560" w:lineRule="exact"/>
      <w:ind w:firstLine="420" w:firstLineChars="200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5">
    <w:name w:val="表字"/>
    <w:basedOn w:val="1"/>
    <w:qFormat/>
    <w:uiPriority w:val="0"/>
    <w:pPr>
      <w:spacing w:line="560" w:lineRule="exact"/>
      <w:jc w:val="left"/>
    </w:pPr>
    <w:rPr>
      <w:rFonts w:ascii="宋体" w:hAnsi="宋体" w:cs="宋体"/>
      <w:szCs w:val="21"/>
    </w:rPr>
  </w:style>
  <w:style w:type="paragraph" w:customStyle="1" w:styleId="16">
    <w:name w:val="修改废止公布内容"/>
    <w:basedOn w:val="1"/>
    <w:qFormat/>
    <w:uiPriority w:val="0"/>
    <w:pPr>
      <w:spacing w:line="560" w:lineRule="exact"/>
      <w:jc w:val="center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7">
    <w:name w:val="正式公布内容"/>
    <w:basedOn w:val="1"/>
    <w:qFormat/>
    <w:uiPriority w:val="0"/>
    <w:pPr>
      <w:spacing w:line="560" w:lineRule="exact"/>
      <w:ind w:left="630" w:leftChars="300" w:right="630" w:rightChars="300" w:firstLine="0" w:firstLineChars="0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8">
    <w:name w:val="目录内容"/>
    <w:basedOn w:val="1"/>
    <w:qFormat/>
    <w:uiPriority w:val="0"/>
    <w:pPr>
      <w:spacing w:line="560" w:lineRule="exact"/>
      <w:jc w:val="left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9">
    <w:name w:val="文号居中"/>
    <w:basedOn w:val="1"/>
    <w:qFormat/>
    <w:uiPriority w:val="0"/>
    <w:pPr>
      <w:spacing w:line="560" w:lineRule="exact"/>
      <w:jc w:val="center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20">
    <w:name w:val="节"/>
    <w:basedOn w:val="1"/>
    <w:qFormat/>
    <w:uiPriority w:val="0"/>
    <w:pPr>
      <w:spacing w:line="560" w:lineRule="exact"/>
      <w:jc w:val="center"/>
    </w:pPr>
    <w:rPr>
      <w:rFonts w:ascii="宋体" w:hAnsi="宋体" w:cs="宋体"/>
      <w:sz w:val="32"/>
      <w:szCs w:val="32"/>
    </w:rPr>
  </w:style>
  <w:style w:type="paragraph" w:customStyle="1" w:styleId="21">
    <w:name w:val="抬头"/>
    <w:basedOn w:val="12"/>
    <w:qFormat/>
    <w:uiPriority w:val="0"/>
    <w:pPr>
      <w:ind w:firstLine="0" w:firstLineChars="0"/>
      <w:jc w:val="left"/>
    </w:pPr>
  </w:style>
  <w:style w:type="paragraph" w:customStyle="1" w:styleId="22">
    <w:name w:val="日期文号"/>
    <w:basedOn w:val="12"/>
    <w:qFormat/>
    <w:uiPriority w:val="0"/>
    <w:pPr>
      <w:ind w:right="1260" w:rightChars="600" w:firstLine="0" w:firstLineChars="0"/>
      <w:jc w:val="right"/>
    </w:pPr>
    <w:rPr>
      <w:rFonts w:ascii="楷体_GB2312" w:hAnsi="楷体_GB2312" w:eastAsia="楷体_GB2312" w:cs="楷体_GB2312"/>
    </w:rPr>
  </w:style>
  <w:style w:type="paragraph" w:customStyle="1" w:styleId="23">
    <w:name w:val="附件1"/>
    <w:basedOn w:val="1"/>
    <w:qFormat/>
    <w:uiPriority w:val="0"/>
    <w:pPr>
      <w:spacing w:line="560" w:lineRule="exact"/>
      <w:jc w:val="left"/>
    </w:pPr>
    <w:rPr>
      <w:rFonts w:ascii="仿宋_GB2312" w:hAnsi="仿宋_GB2312" w:eastAsia="仿宋_GB2312" w:cs="仿宋_GB2312"/>
      <w:sz w:val="32"/>
      <w:szCs w:val="32"/>
    </w:rPr>
  </w:style>
  <w:style w:type="paragraph" w:customStyle="1" w:styleId="24">
    <w:name w:val="表头"/>
    <w:basedOn w:val="1"/>
    <w:qFormat/>
    <w:uiPriority w:val="0"/>
    <w:pPr>
      <w:spacing w:line="560" w:lineRule="exact"/>
      <w:jc w:val="center"/>
    </w:pPr>
    <w:rPr>
      <w:rFonts w:ascii="黑体" w:hAnsi="黑体" w:eastAsia="黑体" w:cs="黑体"/>
      <w:sz w:val="21"/>
      <w:szCs w:val="21"/>
    </w:rPr>
  </w:style>
  <w:style w:type="character" w:customStyle="1" w:styleId="25">
    <w:name w:val="条文"/>
    <w:basedOn w:val="4"/>
    <w:qFormat/>
    <w:uiPriority w:val="0"/>
    <w:rPr>
      <w:rFonts w:ascii="黑体" w:hAnsi="黑体" w:eastAsia="黑体" w:cs="黑体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4.xml"/><Relationship Id="rId5" Type="http://schemas.openxmlformats.org/officeDocument/2006/relationships/footer" Target="footer3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templates\wps\zh_CN\&#27169;&#26495;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模板.dotx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2017-11-01T10:54:00Z</dcterms:created>
  <dc:creator>Administrator</dc:creator>
  <cp:lastModifiedBy>Administrator</cp:lastModifiedBy>
  <dcterms:modified xsi:type="dcterms:W3CDTF">2017-11-15T16:59:14Z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