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026" w:rsidRDefault="00DD3026" w:rsidP="00F90C01">
      <w:pPr>
        <w:ind w:firstLine="640"/>
        <w:rPr>
          <w:rFonts w:cs="Times New Roman"/>
        </w:rPr>
      </w:pPr>
    </w:p>
    <w:p w:rsidR="00DD3026" w:rsidRDefault="00DD3026" w:rsidP="00F90C01">
      <w:pPr>
        <w:ind w:firstLine="640"/>
        <w:rPr>
          <w:rFonts w:cs="Times New Roman"/>
        </w:rPr>
      </w:pPr>
    </w:p>
    <w:p w:rsidR="00DD3026" w:rsidRPr="00F90C01" w:rsidRDefault="00DD3026" w:rsidP="00F90C01">
      <w:pPr>
        <w:ind w:firstLineChars="0" w:firstLine="0"/>
        <w:jc w:val="center"/>
        <w:rPr>
          <w:rFonts w:ascii="宋体" w:eastAsia="宋体" w:hAnsi="宋体" w:cs="Times New Roman"/>
          <w:sz w:val="44"/>
          <w:szCs w:val="44"/>
        </w:rPr>
      </w:pPr>
      <w:r w:rsidRPr="00F90C01">
        <w:rPr>
          <w:rFonts w:ascii="宋体" w:eastAsia="宋体" w:hAnsi="宋体" w:cs="宋体" w:hint="eastAsia"/>
          <w:sz w:val="44"/>
          <w:szCs w:val="44"/>
        </w:rPr>
        <w:t>江苏省人民代表大会常务委员会</w:t>
      </w:r>
    </w:p>
    <w:p w:rsidR="00DD3026" w:rsidRPr="00F90C01" w:rsidRDefault="00DD3026" w:rsidP="00F90C01">
      <w:pPr>
        <w:ind w:firstLineChars="0" w:firstLine="0"/>
        <w:jc w:val="center"/>
        <w:rPr>
          <w:rFonts w:ascii="宋体" w:eastAsia="宋体" w:hAnsi="宋体" w:cs="Times New Roman"/>
          <w:sz w:val="44"/>
          <w:szCs w:val="44"/>
        </w:rPr>
      </w:pPr>
      <w:r w:rsidRPr="00F90C01">
        <w:rPr>
          <w:rFonts w:ascii="宋体" w:eastAsia="宋体" w:hAnsi="宋体" w:cs="宋体" w:hint="eastAsia"/>
          <w:sz w:val="44"/>
          <w:szCs w:val="44"/>
        </w:rPr>
        <w:t>关于高邮市菱塘回族乡代表名额</w:t>
      </w:r>
    </w:p>
    <w:p w:rsidR="00DD3026" w:rsidRPr="00F90C01" w:rsidRDefault="00DD3026" w:rsidP="00F90C01">
      <w:pPr>
        <w:ind w:firstLineChars="0" w:firstLine="0"/>
        <w:jc w:val="center"/>
        <w:rPr>
          <w:rFonts w:ascii="宋体" w:eastAsia="宋体" w:hAnsi="宋体" w:cs="Times New Roman"/>
          <w:sz w:val="44"/>
          <w:szCs w:val="44"/>
        </w:rPr>
      </w:pPr>
      <w:r w:rsidRPr="00F90C01">
        <w:rPr>
          <w:rFonts w:ascii="宋体" w:eastAsia="宋体" w:hAnsi="宋体" w:cs="宋体" w:hint="eastAsia"/>
          <w:sz w:val="44"/>
          <w:szCs w:val="44"/>
        </w:rPr>
        <w:t>另加百分之五的决定</w:t>
      </w:r>
    </w:p>
    <w:p w:rsidR="00DD3026" w:rsidRPr="00F90C01" w:rsidRDefault="00DD3026" w:rsidP="00F90C01">
      <w:pPr>
        <w:adjustRightInd w:val="0"/>
        <w:ind w:firstLineChars="0" w:firstLine="0"/>
        <w:jc w:val="center"/>
        <w:rPr>
          <w:rFonts w:ascii="Times New Roman" w:eastAsia="楷体_GB2312" w:hAnsi="Times New Roman" w:cs="Times New Roman"/>
        </w:rPr>
      </w:pPr>
      <w:r w:rsidRPr="00F90C01">
        <w:rPr>
          <w:rFonts w:ascii="Times New Roman" w:eastAsia="楷体_GB2312" w:hAnsi="Times New Roman" w:cs="楷体_GB2312" w:hint="eastAsia"/>
        </w:rPr>
        <w:t>（</w:t>
      </w:r>
      <w:r w:rsidRPr="00F90C01">
        <w:rPr>
          <w:rFonts w:ascii="Times New Roman" w:eastAsia="楷体_GB2312" w:hAnsi="Times New Roman" w:cs="Times New Roman"/>
        </w:rPr>
        <w:t>1995</w:t>
      </w:r>
      <w:r w:rsidRPr="00F90C01">
        <w:rPr>
          <w:rFonts w:ascii="Times New Roman" w:eastAsia="楷体_GB2312" w:hAnsi="Times New Roman" w:cs="楷体_GB2312" w:hint="eastAsia"/>
        </w:rPr>
        <w:t>年</w:t>
      </w:r>
      <w:r w:rsidRPr="00F90C01">
        <w:rPr>
          <w:rFonts w:ascii="Times New Roman" w:eastAsia="楷体_GB2312" w:hAnsi="Times New Roman" w:cs="Times New Roman"/>
        </w:rPr>
        <w:t>10</w:t>
      </w:r>
      <w:r w:rsidRPr="00F90C01">
        <w:rPr>
          <w:rFonts w:ascii="Times New Roman" w:eastAsia="楷体_GB2312" w:hAnsi="Times New Roman" w:cs="楷体_GB2312" w:hint="eastAsia"/>
        </w:rPr>
        <w:t>月</w:t>
      </w:r>
      <w:r w:rsidRPr="00F90C01">
        <w:rPr>
          <w:rFonts w:ascii="Times New Roman" w:eastAsia="楷体_GB2312" w:hAnsi="Times New Roman" w:cs="Times New Roman"/>
        </w:rPr>
        <w:t>19</w:t>
      </w:r>
      <w:r w:rsidRPr="00F90C01">
        <w:rPr>
          <w:rFonts w:ascii="Times New Roman" w:eastAsia="楷体_GB2312" w:hAnsi="Times New Roman" w:cs="楷体_GB2312" w:hint="eastAsia"/>
        </w:rPr>
        <w:t>日江苏省第八届人民代表大会</w:t>
      </w:r>
    </w:p>
    <w:p w:rsidR="00DD3026" w:rsidRPr="00F90C01" w:rsidRDefault="00DD3026" w:rsidP="00F90C01">
      <w:pPr>
        <w:adjustRightInd w:val="0"/>
        <w:ind w:firstLineChars="0" w:firstLine="0"/>
        <w:jc w:val="center"/>
        <w:rPr>
          <w:rFonts w:ascii="Times New Roman" w:eastAsia="楷体_GB2312" w:hAnsi="Times New Roman" w:cs="Times New Roman"/>
        </w:rPr>
      </w:pPr>
      <w:r w:rsidRPr="00F90C01">
        <w:rPr>
          <w:rFonts w:ascii="Times New Roman" w:eastAsia="楷体_GB2312" w:hAnsi="Times New Roman" w:cs="楷体_GB2312" w:hint="eastAsia"/>
        </w:rPr>
        <w:t>常务委员会第十七次会议通过）</w:t>
      </w:r>
    </w:p>
    <w:p w:rsidR="00DD3026" w:rsidRDefault="00DD3026" w:rsidP="00F90C01">
      <w:pPr>
        <w:ind w:firstLine="640"/>
        <w:rPr>
          <w:rFonts w:cs="Times New Roman"/>
        </w:rPr>
      </w:pPr>
    </w:p>
    <w:p w:rsidR="00DD3026" w:rsidRDefault="00DD3026" w:rsidP="00F90C01">
      <w:pPr>
        <w:ind w:firstLine="640"/>
        <w:rPr>
          <w:rFonts w:cs="Times New Roman"/>
        </w:rPr>
      </w:pPr>
      <w:r>
        <w:rPr>
          <w:rFonts w:cs="仿宋_GB2312" w:hint="eastAsia"/>
        </w:rPr>
        <w:t>根据《中华人民共和国全国人民代表大会和地方各级人民代表大会选举法》第九条关于“聚居的少数民族多或者人口居住分散的县、自治县、乡、民族乡，经省、自治区、直辖市的人民代表大会常务委员会决定，代表名额可以另加百分之五”的规定，江苏省人民代表大会常务委员会决定：高邮市菱塘回族乡的人民代表大会代表名额另加百分之五。</w:t>
      </w:r>
    </w:p>
    <w:p w:rsidR="00DD3026" w:rsidRDefault="00DD3026">
      <w:pPr>
        <w:ind w:firstLine="640"/>
        <w:rPr>
          <w:rFonts w:cs="Times New Roman"/>
        </w:rPr>
      </w:pPr>
    </w:p>
    <w:sectPr w:rsidR="00DD3026" w:rsidSect="00DD3026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1985" w:right="1531" w:bottom="1814" w:left="1531" w:header="567" w:footer="1701" w:gutter="0"/>
      <w:pgNumType w:start="1"/>
      <w:cols w:space="720"/>
      <w:docGrid w:linePitch="572" w:charSpace="-5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026" w:rsidRDefault="00DD3026">
      <w:pPr>
        <w:ind w:firstLine="64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D3026" w:rsidRDefault="00DD3026">
      <w:pPr>
        <w:ind w:firstLine="64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026" w:rsidRDefault="00DD3026">
    <w:pPr>
      <w:pStyle w:val="Footer"/>
      <w:framePr w:wrap="auto"/>
      <w:ind w:firstLineChars="100" w:firstLine="300"/>
      <w:rPr>
        <w:rFonts w:cs="Times New Roman"/>
      </w:rPr>
    </w:pPr>
    <w:r>
      <w:rPr>
        <w:rFonts w:cs="方正仿宋_GBK" w:hint="eastAsia"/>
      </w:rPr>
      <w:t>─</w:t>
    </w:r>
    <w:r>
      <w:t xml:space="preserve"> </w:t>
    </w:r>
    <w:fldSimple w:instr="PAGE  ">
      <w:r>
        <w:rPr>
          <w:noProof/>
        </w:rPr>
        <w:t>16</w:t>
      </w:r>
    </w:fldSimple>
    <w:r>
      <w:t xml:space="preserve"> </w:t>
    </w:r>
    <w:r>
      <w:rPr>
        <w:rFonts w:cs="方正仿宋_GBK" w:hint="eastAsia"/>
      </w:rPr>
      <w:t>─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026" w:rsidRDefault="00DD3026">
    <w:pPr>
      <w:pStyle w:val="Footer"/>
      <w:framePr w:wrap="auto"/>
    </w:pPr>
    <w:r>
      <w:rPr>
        <w:rFonts w:cs="方正仿宋_GBK" w:hint="eastAsia"/>
      </w:rPr>
      <w:t>─</w:t>
    </w:r>
    <w:r>
      <w:t xml:space="preserve"> </w:t>
    </w:r>
    <w:fldSimple w:instr="PAGE  ">
      <w:r>
        <w:rPr>
          <w:noProof/>
        </w:rPr>
        <w:t>1</w:t>
      </w:r>
    </w:fldSimple>
    <w:r>
      <w:t xml:space="preserve"> </w:t>
    </w:r>
    <w:r>
      <w:rPr>
        <w:rFonts w:cs="方正仿宋_GBK" w:hint="eastAsia"/>
      </w:rPr>
      <w:t>─</w:t>
    </w:r>
    <w: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026" w:rsidRDefault="00DD3026">
      <w:pPr>
        <w:ind w:firstLine="64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D3026" w:rsidRDefault="00DD3026">
      <w:pPr>
        <w:ind w:firstLine="64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026" w:rsidRDefault="00DD3026">
    <w:pPr>
      <w:pStyle w:val="Header"/>
      <w:pBdr>
        <w:bottom w:val="none" w:sz="0" w:space="0" w:color="auto"/>
      </w:pBdr>
      <w:ind w:firstLine="360"/>
      <w:rPr>
        <w:rFonts w:cs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026" w:rsidRDefault="00DD3026">
    <w:pPr>
      <w:pStyle w:val="Header"/>
      <w:pBdr>
        <w:bottom w:val="none" w:sz="0" w:space="0" w:color="auto"/>
      </w:pBdr>
      <w:ind w:firstLine="360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E5527"/>
    <w:multiLevelType w:val="singleLevel"/>
    <w:tmpl w:val="22A20BA6"/>
    <w:lvl w:ilvl="0">
      <w:start w:val="1"/>
      <w:numFmt w:val="japaneseCounting"/>
      <w:lvlText w:val="%1、"/>
      <w:lvlJc w:val="left"/>
      <w:pPr>
        <w:tabs>
          <w:tab w:val="num" w:pos="1269"/>
        </w:tabs>
        <w:ind w:left="1269" w:hanging="64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attachedTemplate r:id="rId1"/>
  <w:defaultTabStop w:val="425"/>
  <w:evenAndOddHeaders/>
  <w:drawingGridHorizontalSpacing w:val="305"/>
  <w:drawingGridVerticalSpacing w:val="28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1455"/>
    <w:rsid w:val="008B721F"/>
    <w:rsid w:val="00B36AAF"/>
    <w:rsid w:val="00CD24AB"/>
    <w:rsid w:val="00DD3026"/>
    <w:rsid w:val="00F90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01"/>
    <w:pPr>
      <w:widowControl w:val="0"/>
      <w:overflowPunct w:val="0"/>
      <w:snapToGrid w:val="0"/>
      <w:spacing w:line="590" w:lineRule="exact"/>
      <w:ind w:firstLineChars="200" w:firstLine="200"/>
      <w:jc w:val="both"/>
    </w:pPr>
    <w:rPr>
      <w:rFonts w:ascii="Times" w:eastAsia="仿宋_GB2312" w:hAnsi="Times" w:cs="Times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340" w:after="330" w:line="578" w:lineRule="atLeast"/>
      <w:outlineLvl w:val="0"/>
    </w:pPr>
    <w:rPr>
      <w:rFonts w:eastAsia="方正仿宋_GBK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60" w:after="260" w:line="416" w:lineRule="atLeast"/>
      <w:outlineLvl w:val="2"/>
    </w:pPr>
    <w:rPr>
      <w:rFonts w:eastAsia="方正仿宋_GBK"/>
      <w:b/>
      <w:bCs/>
    </w:rPr>
  </w:style>
  <w:style w:type="character" w:default="1" w:styleId="DefaultParagraphFont">
    <w:name w:val="Default Paragraph Font"/>
    <w:link w:val="Style7"/>
    <w:uiPriority w:val="99"/>
    <w:semiHidden/>
    <w:lock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455"/>
    <w:rPr>
      <w:rFonts w:ascii="Times" w:eastAsia="仿宋_GB2312" w:hAnsi="Times" w:cs="Times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4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455"/>
    <w:rPr>
      <w:rFonts w:ascii="Times" w:eastAsia="仿宋_GB2312" w:hAnsi="Times" w:cs="Times"/>
      <w:b/>
      <w:bCs/>
      <w:sz w:val="32"/>
      <w:szCs w:val="32"/>
    </w:rPr>
  </w:style>
  <w:style w:type="paragraph" w:customStyle="1" w:styleId="1">
    <w:name w:val="标题1"/>
    <w:basedOn w:val="Normal"/>
    <w:next w:val="Normal"/>
    <w:uiPriority w:val="99"/>
    <w:pPr>
      <w:tabs>
        <w:tab w:val="left" w:pos="9193"/>
        <w:tab w:val="left" w:pos="9827"/>
      </w:tabs>
      <w:autoSpaceDE w:val="0"/>
      <w:autoSpaceDN w:val="0"/>
      <w:spacing w:line="760" w:lineRule="atLeast"/>
      <w:ind w:firstLineChars="0" w:firstLine="0"/>
      <w:jc w:val="center"/>
    </w:pPr>
    <w:rPr>
      <w:rFonts w:ascii="方正小标宋_GBK" w:eastAsia="方正小标宋_GBK" w:cs="方正小标宋_GBK"/>
      <w:sz w:val="44"/>
      <w:szCs w:val="44"/>
    </w:rPr>
  </w:style>
  <w:style w:type="paragraph" w:styleId="Footer">
    <w:name w:val="footer"/>
    <w:basedOn w:val="Normal"/>
    <w:link w:val="FooterChar"/>
    <w:autoRedefine/>
    <w:uiPriority w:val="99"/>
    <w:pPr>
      <w:framePr w:wrap="auto" w:vAnchor="text" w:hAnchor="margin" w:xAlign="outside" w:y="1"/>
      <w:tabs>
        <w:tab w:val="center" w:pos="4153"/>
        <w:tab w:val="right" w:pos="8306"/>
      </w:tabs>
      <w:wordWrap w:val="0"/>
      <w:spacing w:line="400" w:lineRule="atLeast"/>
      <w:ind w:firstLineChars="0" w:firstLine="0"/>
      <w:jc w:val="left"/>
    </w:pPr>
    <w:rPr>
      <w:rFonts w:eastAsia="方正仿宋_GBK"/>
      <w:sz w:val="30"/>
      <w:szCs w:val="3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1455"/>
    <w:rPr>
      <w:rFonts w:ascii="Times" w:eastAsia="仿宋_GB2312" w:hAnsi="Times" w:cs="Times"/>
      <w:sz w:val="18"/>
      <w:szCs w:val="18"/>
    </w:rPr>
  </w:style>
  <w:style w:type="paragraph" w:customStyle="1" w:styleId="2">
    <w:name w:val="标题2"/>
    <w:basedOn w:val="Normal"/>
    <w:next w:val="Normal"/>
    <w:uiPriority w:val="99"/>
    <w:pPr>
      <w:ind w:firstLineChars="0" w:firstLine="0"/>
      <w:jc w:val="center"/>
    </w:pPr>
    <w:rPr>
      <w:rFonts w:ascii="方正楷体_GBK" w:eastAsia="方正楷体_GBK" w:hAnsi="Book Antiqua" w:cs="方正楷体_GBK"/>
    </w:rPr>
  </w:style>
  <w:style w:type="paragraph" w:customStyle="1" w:styleId="3">
    <w:name w:val="标题3"/>
    <w:basedOn w:val="Normal"/>
    <w:next w:val="Normal"/>
    <w:uiPriority w:val="99"/>
    <w:pPr>
      <w:adjustRightInd w:val="0"/>
    </w:pPr>
    <w:rPr>
      <w:rFonts w:ascii="方正黑体简体" w:eastAsia="方正黑体简体" w:cs="方正黑体简体"/>
    </w:rPr>
  </w:style>
  <w:style w:type="paragraph" w:customStyle="1" w:styleId="4">
    <w:name w:val="标题4"/>
    <w:basedOn w:val="3"/>
    <w:next w:val="Normal"/>
    <w:uiPriority w:val="99"/>
    <w:pPr>
      <w:jc w:val="center"/>
    </w:p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rFonts w:eastAsia="方正仿宋_GBK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1455"/>
    <w:rPr>
      <w:rFonts w:ascii="Times" w:eastAsia="仿宋_GB2312" w:hAnsi="Times" w:cs="Times"/>
      <w:sz w:val="18"/>
      <w:szCs w:val="18"/>
    </w:rPr>
  </w:style>
  <w:style w:type="paragraph" w:customStyle="1" w:styleId="5">
    <w:name w:val="标题5"/>
    <w:basedOn w:val="Normal"/>
    <w:next w:val="Normal"/>
    <w:uiPriority w:val="99"/>
    <w:rPr>
      <w:rFonts w:ascii="方正楷体简体" w:eastAsia="方正楷体简体" w:cs="方正楷体简体"/>
    </w:rPr>
  </w:style>
  <w:style w:type="paragraph" w:styleId="BodyTextIndent">
    <w:name w:val="Body Text Indent"/>
    <w:basedOn w:val="Normal"/>
    <w:link w:val="BodyTextIndentChar"/>
    <w:uiPriority w:val="99"/>
    <w:pPr>
      <w:autoSpaceDE w:val="0"/>
      <w:spacing w:line="500" w:lineRule="exact"/>
      <w:ind w:firstLine="630"/>
    </w:pPr>
    <w:rPr>
      <w:rFonts w:ascii="仿宋_GB2312" w:eastAsia="方正仿宋_GBK" w:cs="仿宋_GB2312"/>
      <w:spacing w:val="-6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31455"/>
    <w:rPr>
      <w:rFonts w:ascii="Times" w:eastAsia="仿宋_GB2312" w:hAnsi="Times" w:cs="Times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pPr>
      <w:overflowPunct/>
      <w:autoSpaceDE w:val="0"/>
      <w:autoSpaceDN w:val="0"/>
      <w:spacing w:line="567" w:lineRule="atLeast"/>
      <w:ind w:left="1120" w:hangingChars="400" w:hanging="1120"/>
    </w:pPr>
    <w:rPr>
      <w:rFonts w:eastAsia="方正仿宋_GBK"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31455"/>
    <w:rPr>
      <w:rFonts w:ascii="Times" w:eastAsia="仿宋_GB2312" w:hAnsi="Times" w:cs="Times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pPr>
      <w:overflowPunct/>
      <w:snapToGrid/>
      <w:spacing w:line="240" w:lineRule="auto"/>
      <w:ind w:leftChars="2500" w:left="100" w:firstLine="0"/>
    </w:pPr>
    <w:rPr>
      <w:rFonts w:ascii="Times New Roman" w:eastAsia="宋体" w:cs="Times New Roman"/>
      <w:b/>
      <w:bCs/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99"/>
    <w:semiHidden/>
    <w:rsid w:val="00031455"/>
    <w:rPr>
      <w:rFonts w:ascii="Times" w:eastAsia="仿宋_GB2312" w:hAnsi="Times" w:cs="Times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pPr>
      <w:overflowPunct/>
      <w:snapToGrid/>
      <w:spacing w:line="440" w:lineRule="exact"/>
      <w:ind w:left="540" w:firstLineChars="192" w:firstLine="538"/>
    </w:pPr>
    <w:rPr>
      <w:rFonts w:ascii="Times New Roman" w:eastAsia="宋体" w:cs="Times New Roman"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31455"/>
    <w:rPr>
      <w:rFonts w:ascii="Times" w:eastAsia="仿宋_GB2312" w:hAnsi="Times" w:cs="Times"/>
      <w:sz w:val="16"/>
      <w:szCs w:val="16"/>
    </w:rPr>
  </w:style>
  <w:style w:type="character" w:styleId="PageNumber">
    <w:name w:val="page number"/>
    <w:basedOn w:val="DefaultParagraphFont"/>
    <w:uiPriority w:val="99"/>
  </w:style>
  <w:style w:type="paragraph" w:customStyle="1" w:styleId="Style7">
    <w:name w:val="_Style 7"/>
    <w:basedOn w:val="Normal"/>
    <w:link w:val="DefaultParagraphFont"/>
    <w:uiPriority w:val="99"/>
    <w:rsid w:val="00F90C01"/>
    <w:pPr>
      <w:widowControl/>
      <w:overflowPunct/>
      <w:snapToGrid/>
      <w:spacing w:after="160" w:line="240" w:lineRule="exact"/>
      <w:ind w:firstLineChars="0" w:firstLine="0"/>
      <w:jc w:val="left"/>
    </w:pPr>
    <w:rPr>
      <w:rFonts w:ascii="Times New Roman" w:eastAsia="宋体" w:hAnsi="Times New Roman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A4&#65288;&#26032;&#65289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A4（新）</Template>
  <TotalTime>1</TotalTime>
  <Pages>1</Pages>
  <Words>35</Words>
  <Characters>203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公文通报模板</dc:title>
  <dc:subject/>
  <dc:creator>微软用户</dc:creator>
  <cp:keywords/>
  <dc:description/>
  <cp:lastModifiedBy>微软用户</cp:lastModifiedBy>
  <cp:revision>1</cp:revision>
  <cp:lastPrinted>2002-07-23T02:37:00Z</cp:lastPrinted>
  <dcterms:created xsi:type="dcterms:W3CDTF">2016-12-20T08:34:00Z</dcterms:created>
  <dcterms:modified xsi:type="dcterms:W3CDTF">2016-12-20T08:35:00Z</dcterms:modified>
</cp:coreProperties>
</file>