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beforeLines="0"/>
        <w:rPr>
          <w:rFonts w:hint="eastAsia"/>
          <w:lang w:eastAsia="zh-CN"/>
        </w:rPr>
      </w:pPr>
      <w:bookmarkStart w:id="0" w:name="_GoBack"/>
      <w:bookmarkEnd w:id="0"/>
      <w:r>
        <w:rPr>
          <w:rFonts w:hint="eastAsia"/>
          <w:b w:val="0"/>
          <w:bCs/>
          <w:lang w:eastAsia="zh-CN"/>
        </w:rPr>
        <w:t>福建省私营企业工会若干规定</w:t>
      </w:r>
    </w:p>
    <w:p>
      <w:pPr>
        <w:pStyle w:val="3"/>
        <w:keepNext/>
        <w:keepLines/>
        <w:pageBreakBefore w:val="0"/>
        <w:widowControl w:val="0"/>
        <w:kinsoku/>
        <w:wordWrap/>
        <w:overflowPunct/>
        <w:topLinePunct w:val="0"/>
        <w:autoSpaceDE/>
        <w:autoSpaceDN/>
        <w:bidi w:val="0"/>
        <w:adjustRightInd/>
        <w:snapToGrid/>
        <w:spacing w:before="576" w:beforeLines="100" w:after="576" w:afterLines="100" w:line="240" w:lineRule="auto"/>
        <w:ind w:right="624" w:rightChars="200"/>
        <w:jc w:val="both"/>
        <w:textAlignment w:val="auto"/>
        <w:outlineLvl w:val="1"/>
        <w:rPr>
          <w:rFonts w:hint="eastAsia"/>
          <w:lang w:eastAsia="zh-CN"/>
        </w:rPr>
      </w:pPr>
      <w:r>
        <w:rPr>
          <w:rFonts w:hint="eastAsia"/>
          <w:lang w:eastAsia="zh-CN"/>
        </w:rPr>
        <w:t>（1997年8月28日福建省第八届人民代表大会常务委员会第三十四次会议通过</w:t>
      </w:r>
      <w:r>
        <w:rPr>
          <w:rFonts w:hint="eastAsia"/>
          <w:lang w:val="en-US" w:eastAsia="zh-CN"/>
        </w:rPr>
        <w:t xml:space="preserve">  </w:t>
      </w:r>
      <w:r>
        <w:rPr>
          <w:rFonts w:hint="eastAsia"/>
          <w:lang w:eastAsia="zh-CN"/>
        </w:rPr>
        <w:t>2003年8月1日福建省第十届人民代表大会常务委员会第四次会议修订）</w:t>
      </w:r>
    </w:p>
    <w:p>
      <w:pPr>
        <w:keepNext w:val="0"/>
        <w:keepLines w:val="0"/>
        <w:pageBreakBefore w:val="0"/>
        <w:widowControl w:val="0"/>
        <w:kinsoku/>
        <w:wordWrap/>
        <w:overflowPunct/>
        <w:topLinePunct w:val="0"/>
        <w:autoSpaceDE/>
        <w:autoSpaceDN/>
        <w:bidi w:val="0"/>
        <w:adjustRightInd/>
        <w:snapToGrid/>
        <w:spacing w:line="598" w:lineRule="exact"/>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第一条  </w:t>
      </w:r>
      <w:r>
        <w:rPr>
          <w:rFonts w:hint="eastAsia"/>
          <w:sz w:val="32"/>
          <w:lang w:eastAsia="zh-CN"/>
        </w:rPr>
        <w:t>为维护私营企业劳动者合法权益，建立协调稳定的劳动关系，促进企业发展，根据有关法律、法规，结合本省实际，制定本规定。</w:t>
      </w:r>
    </w:p>
    <w:p>
      <w:pPr>
        <w:keepNext w:val="0"/>
        <w:keepLines w:val="0"/>
        <w:pageBreakBefore w:val="0"/>
        <w:widowControl w:val="0"/>
        <w:kinsoku/>
        <w:wordWrap/>
        <w:overflowPunct/>
        <w:topLinePunct w:val="0"/>
        <w:autoSpaceDE/>
        <w:autoSpaceDN/>
        <w:bidi w:val="0"/>
        <w:adjustRightInd/>
        <w:snapToGrid/>
        <w:spacing w:line="598" w:lineRule="exact"/>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第二条  </w:t>
      </w:r>
      <w:r>
        <w:rPr>
          <w:rFonts w:hint="eastAsia"/>
          <w:sz w:val="32"/>
          <w:lang w:eastAsia="zh-CN"/>
        </w:rPr>
        <w:t>本省行政区域内的私营企业适用本规定。</w:t>
      </w:r>
    </w:p>
    <w:p>
      <w:pPr>
        <w:keepNext w:val="0"/>
        <w:keepLines w:val="0"/>
        <w:pageBreakBefore w:val="0"/>
        <w:widowControl w:val="0"/>
        <w:kinsoku/>
        <w:wordWrap/>
        <w:overflowPunct/>
        <w:topLinePunct w:val="0"/>
        <w:autoSpaceDE/>
        <w:autoSpaceDN/>
        <w:bidi w:val="0"/>
        <w:adjustRightInd/>
        <w:snapToGrid/>
        <w:spacing w:line="598" w:lineRule="exact"/>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第三条  </w:t>
      </w:r>
      <w:r>
        <w:rPr>
          <w:rFonts w:hint="eastAsia"/>
          <w:sz w:val="32"/>
          <w:lang w:eastAsia="zh-CN"/>
        </w:rPr>
        <w:t>私营企业工会代表本企业职工的利益，依法维护本企业职工的合法权益。</w:t>
      </w:r>
    </w:p>
    <w:p>
      <w:pPr>
        <w:keepNext w:val="0"/>
        <w:keepLines w:val="0"/>
        <w:pageBreakBefore w:val="0"/>
        <w:widowControl w:val="0"/>
        <w:kinsoku/>
        <w:wordWrap/>
        <w:overflowPunct/>
        <w:topLinePunct w:val="0"/>
        <w:autoSpaceDE/>
        <w:autoSpaceDN/>
        <w:bidi w:val="0"/>
        <w:adjustRightInd/>
        <w:snapToGrid/>
        <w:spacing w:line="598" w:lineRule="exact"/>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私营企业职工依法参加和组织工会的权利受国家法律保护。企业应当为工会开展活动提供必要的物质条件和时间保证。</w:t>
      </w:r>
    </w:p>
    <w:p>
      <w:pPr>
        <w:keepNext w:val="0"/>
        <w:keepLines w:val="0"/>
        <w:pageBreakBefore w:val="0"/>
        <w:widowControl w:val="0"/>
        <w:kinsoku/>
        <w:wordWrap/>
        <w:overflowPunct/>
        <w:topLinePunct w:val="0"/>
        <w:autoSpaceDE/>
        <w:autoSpaceDN/>
        <w:bidi w:val="0"/>
        <w:adjustRightInd/>
        <w:snapToGrid/>
        <w:spacing w:line="598" w:lineRule="exact"/>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第四条  </w:t>
      </w:r>
      <w:r>
        <w:rPr>
          <w:rFonts w:hint="eastAsia"/>
          <w:sz w:val="32"/>
          <w:lang w:eastAsia="zh-CN"/>
        </w:rPr>
        <w:t>私营企业职工十人以上的建立基层工会组织，不足十人的建立工会小组。若干个私营企业工会小组可以组成联合基层工会。</w:t>
      </w:r>
    </w:p>
    <w:p>
      <w:pPr>
        <w:keepNext w:val="0"/>
        <w:keepLines w:val="0"/>
        <w:pageBreakBefore w:val="0"/>
        <w:widowControl w:val="0"/>
        <w:kinsoku/>
        <w:wordWrap/>
        <w:overflowPunct/>
        <w:topLinePunct w:val="0"/>
        <w:autoSpaceDE/>
        <w:autoSpaceDN/>
        <w:bidi w:val="0"/>
        <w:adjustRightInd/>
        <w:snapToGrid/>
        <w:spacing w:line="598" w:lineRule="exact"/>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工会小组、基层工会、联合基层工会的建立应当依法报请上一级工会批准。</w:t>
      </w:r>
    </w:p>
    <w:p>
      <w:pPr>
        <w:keepNext w:val="0"/>
        <w:keepLines w:val="0"/>
        <w:pageBreakBefore w:val="0"/>
        <w:widowControl w:val="0"/>
        <w:kinsoku/>
        <w:wordWrap/>
        <w:overflowPunct/>
        <w:topLinePunct w:val="0"/>
        <w:autoSpaceDE/>
        <w:autoSpaceDN/>
        <w:bidi w:val="0"/>
        <w:adjustRightInd/>
        <w:snapToGrid/>
        <w:spacing w:line="598" w:lineRule="exact"/>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第五条  </w:t>
      </w:r>
      <w:r>
        <w:rPr>
          <w:rFonts w:hint="eastAsia"/>
          <w:sz w:val="32"/>
          <w:lang w:eastAsia="zh-CN"/>
        </w:rPr>
        <w:t>私营企业工会可以在地方总工会指导下组成区域性或者行业性的私营企业工会联合会。</w:t>
      </w:r>
    </w:p>
    <w:p>
      <w:pPr>
        <w:keepNext w:val="0"/>
        <w:keepLines w:val="0"/>
        <w:pageBreakBefore w:val="0"/>
        <w:widowControl w:val="0"/>
        <w:kinsoku/>
        <w:wordWrap/>
        <w:overflowPunct/>
        <w:topLinePunct w:val="0"/>
        <w:autoSpaceDE/>
        <w:autoSpaceDN/>
        <w:bidi w:val="0"/>
        <w:adjustRightInd/>
        <w:snapToGrid/>
        <w:spacing w:line="598" w:lineRule="exact"/>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第六条  </w:t>
      </w:r>
      <w:r>
        <w:rPr>
          <w:rFonts w:hint="eastAsia"/>
          <w:sz w:val="32"/>
          <w:lang w:eastAsia="zh-CN"/>
        </w:rPr>
        <w:t>私营企业工会应当依法积极开展活动，参与协调本企业劳动关系，维护职工的合法权益，支持企业搞好生产经营。</w:t>
      </w:r>
    </w:p>
    <w:p>
      <w:pPr>
        <w:keepNext w:val="0"/>
        <w:keepLines w:val="0"/>
        <w:pageBreakBefore w:val="0"/>
        <w:widowControl w:val="0"/>
        <w:kinsoku/>
        <w:wordWrap/>
        <w:overflowPunct/>
        <w:topLinePunct w:val="0"/>
        <w:autoSpaceDE/>
        <w:autoSpaceDN/>
        <w:bidi w:val="0"/>
        <w:adjustRightInd/>
        <w:snapToGrid/>
        <w:spacing w:line="598" w:lineRule="exact"/>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第七条  </w:t>
      </w:r>
      <w:r>
        <w:rPr>
          <w:rFonts w:hint="eastAsia"/>
          <w:sz w:val="32"/>
          <w:lang w:eastAsia="zh-CN"/>
        </w:rPr>
        <w:t>私营企业工会帮助、指导职工与企业签订劳动合同；代表职工与企业就劳动条件、劳动报酬和劳动时间等标准通过平等协商订立集体合同。</w:t>
      </w:r>
    </w:p>
    <w:p>
      <w:pPr>
        <w:keepNext w:val="0"/>
        <w:keepLines w:val="0"/>
        <w:pageBreakBefore w:val="0"/>
        <w:widowControl w:val="0"/>
        <w:kinsoku/>
        <w:wordWrap/>
        <w:overflowPunct/>
        <w:topLinePunct w:val="0"/>
        <w:autoSpaceDE/>
        <w:autoSpaceDN/>
        <w:bidi w:val="0"/>
        <w:adjustRightInd/>
        <w:snapToGrid/>
        <w:spacing w:line="598" w:lineRule="exact"/>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私营企业工会联合会或者联合基层工会可以与相对应的企业签订区域性或者行业性的集体合同。</w:t>
      </w:r>
    </w:p>
    <w:p>
      <w:pPr>
        <w:keepNext w:val="0"/>
        <w:keepLines w:val="0"/>
        <w:pageBreakBefore w:val="0"/>
        <w:widowControl w:val="0"/>
        <w:kinsoku/>
        <w:wordWrap/>
        <w:overflowPunct/>
        <w:topLinePunct w:val="0"/>
        <w:autoSpaceDE/>
        <w:autoSpaceDN/>
        <w:bidi w:val="0"/>
        <w:adjustRightInd/>
        <w:snapToGrid/>
        <w:spacing w:line="598" w:lineRule="exact"/>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第八条  </w:t>
      </w:r>
      <w:r>
        <w:rPr>
          <w:rFonts w:hint="eastAsia"/>
          <w:sz w:val="32"/>
          <w:lang w:eastAsia="zh-CN"/>
        </w:rPr>
        <w:t>私营企业基层工会、联合基层工会、工会联合会的主席、副主席、委员及工会小组长，依照工会章程民主选举产生。</w:t>
      </w:r>
    </w:p>
    <w:p>
      <w:pPr>
        <w:keepNext w:val="0"/>
        <w:keepLines w:val="0"/>
        <w:pageBreakBefore w:val="0"/>
        <w:widowControl w:val="0"/>
        <w:kinsoku/>
        <w:wordWrap/>
        <w:overflowPunct/>
        <w:topLinePunct w:val="0"/>
        <w:autoSpaceDE/>
        <w:autoSpaceDN/>
        <w:bidi w:val="0"/>
        <w:adjustRightInd/>
        <w:snapToGrid/>
        <w:spacing w:line="598" w:lineRule="exact"/>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经民主选举产生的工会主席、副主席、委员及工会小组长，缺额时应当及时补选，空缺时间不得超过三个月。</w:t>
      </w:r>
    </w:p>
    <w:p>
      <w:pPr>
        <w:keepNext w:val="0"/>
        <w:keepLines w:val="0"/>
        <w:pageBreakBefore w:val="0"/>
        <w:widowControl w:val="0"/>
        <w:kinsoku/>
        <w:wordWrap/>
        <w:overflowPunct/>
        <w:topLinePunct w:val="0"/>
        <w:autoSpaceDE/>
        <w:autoSpaceDN/>
        <w:bidi w:val="0"/>
        <w:adjustRightInd/>
        <w:snapToGrid/>
        <w:spacing w:line="598" w:lineRule="exact"/>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第九条  </w:t>
      </w:r>
      <w:r>
        <w:rPr>
          <w:rFonts w:hint="eastAsia"/>
          <w:sz w:val="32"/>
          <w:lang w:eastAsia="zh-CN"/>
        </w:rPr>
        <w:t>私营企业职工总数二百人以上的，可以设专职工会主席。工会专职工作人员的人数，职工总数一千人以下的，按照不低于职工总数千分之三的比例配备；职工总数一千人以上的，每增加一千人增配一名工会专职工作人员。具体人数由工会与企业协商确定。</w:t>
      </w:r>
    </w:p>
    <w:p>
      <w:pPr>
        <w:keepNext w:val="0"/>
        <w:keepLines w:val="0"/>
        <w:pageBreakBefore w:val="0"/>
        <w:widowControl w:val="0"/>
        <w:kinsoku/>
        <w:wordWrap/>
        <w:overflowPunct/>
        <w:topLinePunct w:val="0"/>
        <w:autoSpaceDE/>
        <w:autoSpaceDN/>
        <w:bidi w:val="0"/>
        <w:adjustRightInd/>
        <w:snapToGrid/>
        <w:spacing w:line="598" w:lineRule="exact"/>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第十条  </w:t>
      </w:r>
      <w:r>
        <w:rPr>
          <w:rFonts w:hint="eastAsia"/>
          <w:sz w:val="32"/>
          <w:lang w:eastAsia="zh-CN"/>
        </w:rPr>
        <w:t>私营企业专职工会主席的工资和福利待遇，可以比照企业副总经理或者副厂长的标准执行；非专职的工会主席、副主席，可以由企业按月发给工会职务补贴。</w:t>
      </w:r>
    </w:p>
    <w:p>
      <w:pPr>
        <w:keepNext w:val="0"/>
        <w:keepLines w:val="0"/>
        <w:pageBreakBefore w:val="0"/>
        <w:widowControl w:val="0"/>
        <w:kinsoku/>
        <w:wordWrap/>
        <w:overflowPunct/>
        <w:topLinePunct w:val="0"/>
        <w:autoSpaceDE/>
        <w:autoSpaceDN/>
        <w:bidi w:val="0"/>
        <w:adjustRightInd/>
        <w:snapToGrid/>
        <w:spacing w:line="598" w:lineRule="exact"/>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第十一条  </w:t>
      </w:r>
      <w:r>
        <w:rPr>
          <w:rFonts w:hint="eastAsia"/>
          <w:sz w:val="32"/>
          <w:lang w:eastAsia="zh-CN"/>
        </w:rPr>
        <w:t>私营企业工会主席、副主席、委员以及职工不足十人的私营企业工会小组长与企业订立的劳动合同，应当明确载明保护其履行职责所必须的条款；若担任上述职务前已订立劳动合同，则应当补充载入类似条款。在其任职期间，不得因其依法行使职权而受到打击报复；除本人有严重过错或者违法行为外，企业不得解除其劳动合同。</w:t>
      </w:r>
    </w:p>
    <w:p>
      <w:pPr>
        <w:keepNext w:val="0"/>
        <w:keepLines w:val="0"/>
        <w:pageBreakBefore w:val="0"/>
        <w:widowControl w:val="0"/>
        <w:kinsoku/>
        <w:wordWrap/>
        <w:overflowPunct/>
        <w:topLinePunct w:val="0"/>
        <w:autoSpaceDE/>
        <w:autoSpaceDN/>
        <w:bidi w:val="0"/>
        <w:adjustRightInd/>
        <w:snapToGrid/>
        <w:spacing w:line="598" w:lineRule="exact"/>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私营企业工会主席、副主席及职工不足十人的私营企业工会小组长，不得在本企业劳动争议仲裁中担任企业一方代理人。</w:t>
      </w:r>
    </w:p>
    <w:p>
      <w:pPr>
        <w:keepNext w:val="0"/>
        <w:keepLines w:val="0"/>
        <w:pageBreakBefore w:val="0"/>
        <w:widowControl w:val="0"/>
        <w:kinsoku/>
        <w:wordWrap/>
        <w:overflowPunct/>
        <w:topLinePunct w:val="0"/>
        <w:autoSpaceDE/>
        <w:autoSpaceDN/>
        <w:bidi w:val="0"/>
        <w:adjustRightInd/>
        <w:snapToGrid/>
        <w:spacing w:line="598" w:lineRule="exact"/>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第十二条  </w:t>
      </w:r>
      <w:r>
        <w:rPr>
          <w:rFonts w:hint="eastAsia"/>
          <w:sz w:val="32"/>
          <w:lang w:eastAsia="zh-CN"/>
        </w:rPr>
        <w:t>私营企业应当在开业投产一年之内组建工会，并依法每月按企业全部职工实际工资总额的百分之二拨缴工会经费。未按照规定拨缴或者逾期拨缴工会经费的，按《福建省实施〈中华人民共和国工会法〉办法》执行。</w:t>
      </w:r>
    </w:p>
    <w:p>
      <w:pPr>
        <w:keepNext w:val="0"/>
        <w:keepLines w:val="0"/>
        <w:pageBreakBefore w:val="0"/>
        <w:widowControl w:val="0"/>
        <w:kinsoku/>
        <w:wordWrap/>
        <w:overflowPunct/>
        <w:topLinePunct w:val="0"/>
        <w:autoSpaceDE/>
        <w:autoSpaceDN/>
        <w:bidi w:val="0"/>
        <w:adjustRightInd/>
        <w:snapToGrid/>
        <w:spacing w:line="598" w:lineRule="exact"/>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第十三条  </w:t>
      </w:r>
      <w:r>
        <w:rPr>
          <w:rFonts w:hint="eastAsia"/>
          <w:sz w:val="32"/>
          <w:lang w:eastAsia="zh-CN"/>
        </w:rPr>
        <w:t>有下列情形之一的，上级地方总工会应当与企业协商解决；协商无效的，工会或者有关当事人有权向政府主管部门举报、控告，请求解决，或者依法申请仲裁，提起诉讼：</w:t>
      </w:r>
    </w:p>
    <w:p>
      <w:pPr>
        <w:keepNext w:val="0"/>
        <w:keepLines w:val="0"/>
        <w:pageBreakBefore w:val="0"/>
        <w:widowControl w:val="0"/>
        <w:kinsoku/>
        <w:wordWrap/>
        <w:overflowPunct/>
        <w:topLinePunct w:val="0"/>
        <w:autoSpaceDE/>
        <w:autoSpaceDN/>
        <w:bidi w:val="0"/>
        <w:adjustRightInd/>
        <w:snapToGrid/>
        <w:spacing w:line="598" w:lineRule="exact"/>
        <w:ind w:left="0" w:leftChars="0" w:right="0" w:rightChars="0" w:firstLine="624" w:firstLineChars="200"/>
        <w:jc w:val="both"/>
        <w:textAlignment w:val="auto"/>
        <w:outlineLvl w:val="9"/>
        <w:rPr>
          <w:rFonts w:hint="eastAsia"/>
          <w:sz w:val="32"/>
          <w:lang w:eastAsia="zh-CN"/>
        </w:rPr>
      </w:pPr>
      <w:r>
        <w:rPr>
          <w:rFonts w:hint="eastAsia"/>
          <w:sz w:val="32"/>
          <w:lang w:eastAsia="zh-CN"/>
        </w:rPr>
        <w:t>（一）企业严重侵犯职工合法权益，经本企业工会提出仍不纠正的；</w:t>
      </w:r>
    </w:p>
    <w:p>
      <w:pPr>
        <w:keepNext w:val="0"/>
        <w:keepLines w:val="0"/>
        <w:pageBreakBefore w:val="0"/>
        <w:widowControl w:val="0"/>
        <w:kinsoku/>
        <w:wordWrap/>
        <w:overflowPunct/>
        <w:topLinePunct w:val="0"/>
        <w:autoSpaceDE/>
        <w:autoSpaceDN/>
        <w:bidi w:val="0"/>
        <w:adjustRightInd/>
        <w:snapToGrid/>
        <w:spacing w:line="598" w:lineRule="exact"/>
        <w:ind w:left="0" w:leftChars="0" w:right="0" w:rightChars="0" w:firstLine="624" w:firstLineChars="200"/>
        <w:jc w:val="both"/>
        <w:textAlignment w:val="auto"/>
        <w:outlineLvl w:val="9"/>
        <w:rPr>
          <w:rFonts w:hint="eastAsia"/>
          <w:sz w:val="32"/>
          <w:lang w:eastAsia="zh-CN"/>
        </w:rPr>
      </w:pPr>
      <w:r>
        <w:rPr>
          <w:rFonts w:hint="eastAsia"/>
          <w:sz w:val="32"/>
          <w:lang w:eastAsia="zh-CN"/>
        </w:rPr>
        <w:t>（二）阻挠或者变相阻挠职工依法参加和组织工会的；</w:t>
      </w:r>
    </w:p>
    <w:p>
      <w:pPr>
        <w:keepNext w:val="0"/>
        <w:keepLines w:val="0"/>
        <w:pageBreakBefore w:val="0"/>
        <w:widowControl w:val="0"/>
        <w:kinsoku/>
        <w:wordWrap/>
        <w:overflowPunct/>
        <w:topLinePunct w:val="0"/>
        <w:autoSpaceDE/>
        <w:autoSpaceDN/>
        <w:bidi w:val="0"/>
        <w:adjustRightInd/>
        <w:snapToGrid/>
        <w:spacing w:line="598" w:lineRule="exact"/>
        <w:ind w:left="0" w:leftChars="0" w:right="0" w:rightChars="0" w:firstLine="624" w:firstLineChars="200"/>
        <w:jc w:val="both"/>
        <w:textAlignment w:val="auto"/>
        <w:outlineLvl w:val="9"/>
        <w:rPr>
          <w:rFonts w:hint="eastAsia"/>
          <w:sz w:val="32"/>
          <w:lang w:eastAsia="zh-CN"/>
        </w:rPr>
      </w:pPr>
      <w:r>
        <w:rPr>
          <w:rFonts w:hint="eastAsia"/>
          <w:sz w:val="32"/>
          <w:lang w:eastAsia="zh-CN"/>
        </w:rPr>
        <w:t>（三）非因本人有严重过错或者违法行为，变更、解除工会主席、副主席、委员及工会小组长劳动合同的；</w:t>
      </w:r>
    </w:p>
    <w:p>
      <w:pPr>
        <w:keepNext w:val="0"/>
        <w:keepLines w:val="0"/>
        <w:pageBreakBefore w:val="0"/>
        <w:widowControl w:val="0"/>
        <w:kinsoku/>
        <w:wordWrap/>
        <w:overflowPunct/>
        <w:topLinePunct w:val="0"/>
        <w:autoSpaceDE/>
        <w:autoSpaceDN/>
        <w:bidi w:val="0"/>
        <w:adjustRightInd/>
        <w:snapToGrid/>
        <w:spacing w:line="598" w:lineRule="exact"/>
        <w:ind w:left="0" w:leftChars="0" w:right="0" w:rightChars="0" w:firstLine="624" w:firstLineChars="200"/>
        <w:jc w:val="both"/>
        <w:textAlignment w:val="auto"/>
        <w:outlineLvl w:val="9"/>
        <w:rPr>
          <w:rFonts w:hint="eastAsia"/>
          <w:sz w:val="32"/>
          <w:lang w:eastAsia="zh-CN"/>
        </w:rPr>
      </w:pPr>
      <w:r>
        <w:rPr>
          <w:rFonts w:hint="eastAsia"/>
          <w:sz w:val="32"/>
          <w:lang w:eastAsia="zh-CN"/>
        </w:rPr>
        <w:t>（四）阻挠、干扰工会工作人员依法履行职责或者对工会工作人员依法行使职权进行打击报复的；</w:t>
      </w:r>
    </w:p>
    <w:p>
      <w:pPr>
        <w:keepNext w:val="0"/>
        <w:keepLines w:val="0"/>
        <w:pageBreakBefore w:val="0"/>
        <w:widowControl w:val="0"/>
        <w:kinsoku/>
        <w:wordWrap/>
        <w:overflowPunct/>
        <w:topLinePunct w:val="0"/>
        <w:autoSpaceDE/>
        <w:autoSpaceDN/>
        <w:bidi w:val="0"/>
        <w:adjustRightInd/>
        <w:snapToGrid/>
        <w:spacing w:line="598" w:lineRule="exact"/>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（五）侵害工会及其工作人员其他合法权益的。</w:t>
      </w:r>
    </w:p>
    <w:p>
      <w:pPr>
        <w:keepNext w:val="0"/>
        <w:keepLines w:val="0"/>
        <w:pageBreakBefore w:val="0"/>
        <w:widowControl w:val="0"/>
        <w:kinsoku/>
        <w:wordWrap/>
        <w:overflowPunct/>
        <w:topLinePunct w:val="0"/>
        <w:autoSpaceDE/>
        <w:autoSpaceDN/>
        <w:bidi w:val="0"/>
        <w:adjustRightInd/>
        <w:snapToGrid/>
        <w:spacing w:line="598" w:lineRule="exact"/>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第十四条  </w:t>
      </w:r>
      <w:r>
        <w:rPr>
          <w:rFonts w:hint="eastAsia"/>
          <w:sz w:val="32"/>
          <w:lang w:eastAsia="zh-CN"/>
        </w:rPr>
        <w:t>本规定由各级地方总工会和产业工会监督实施。</w:t>
      </w:r>
    </w:p>
    <w:p>
      <w:pPr>
        <w:keepNext w:val="0"/>
        <w:keepLines w:val="0"/>
        <w:pageBreakBefore w:val="0"/>
        <w:widowControl w:val="0"/>
        <w:kinsoku/>
        <w:wordWrap/>
        <w:overflowPunct/>
        <w:topLinePunct w:val="0"/>
        <w:autoSpaceDE/>
        <w:autoSpaceDN/>
        <w:bidi w:val="0"/>
        <w:adjustRightInd/>
        <w:snapToGrid/>
        <w:spacing w:line="598" w:lineRule="exact"/>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第十五条  </w:t>
      </w:r>
      <w:r>
        <w:rPr>
          <w:rFonts w:hint="eastAsia"/>
          <w:sz w:val="32"/>
          <w:lang w:eastAsia="zh-CN"/>
        </w:rPr>
        <w:t>本规定自公布之日起施行。</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
    <w:panose1 w:val="02010601030101010101"/>
    <w:charset w:val="86"/>
    <w:family w:val="auto"/>
    <w:pitch w:val="default"/>
    <w:sig w:usb0="00000000" w:usb1="00000000" w:usb2="00000000" w:usb3="00000000" w:csb0="00040000" w:csb1="00000000"/>
  </w:font>
  <w:font w:name="方正仿宋简体">
    <w:altName w:val="微软雅黑"/>
    <w:panose1 w:val="02010601030101010101"/>
    <w:charset w:val="86"/>
    <w:family w:val="auto"/>
    <w:pitch w:val="default"/>
    <w:sig w:usb0="00000000" w:usb1="0000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panose1 w:val="020B0502040204020203"/>
    <w:charset w:val="00"/>
    <w:family w:val="auto"/>
    <w:pitch w:val="default"/>
    <w:sig w:usb0="00080003" w:usb1="00000000" w:usb2="00000000" w:usb3="00000000" w:csb0="00000001" w:csb1="00000000"/>
  </w:font>
  <w:font w:name="Iskoola Pota">
    <w:panose1 w:val="020B0502040204020203"/>
    <w:charset w:val="00"/>
    <w:family w:val="auto"/>
    <w:pitch w:val="default"/>
    <w:sig w:usb0="00000003"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altName w:val="宋体"/>
    <w:panose1 w:val="020B0604020202020204"/>
    <w:charset w:val="86"/>
    <w:family w:val="auto"/>
    <w:pitch w:val="default"/>
    <w:sig w:usb0="00000000" w:usb1="00000000" w:usb2="0000003F" w:usb3="00000000" w:csb0="603F01FF" w:csb1="FFFF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E1002AFF" w:usb1="C0000002"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10022FF" w:usb1="C000E47F" w:usb2="00000029" w:usb3="00000000" w:csb0="200001DF" w:csb1="2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 w:name="Meiryo">
    <w:panose1 w:val="020B0604030504040204"/>
    <w:charset w:val="80"/>
    <w:family w:val="auto"/>
    <w:pitch w:val="default"/>
    <w:sig w:usb0="E10102FF" w:usb1="EAC7FFFF"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方正姚体">
    <w:panose1 w:val="02010601030101010101"/>
    <w:charset w:val="86"/>
    <w:family w:val="auto"/>
    <w:pitch w:val="default"/>
    <w:sig w:usb0="00000003"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Vivaldi">
    <w:panose1 w:val="030206020505060908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Harrington">
    <w:panose1 w:val="04040505050A02020702"/>
    <w:charset w:val="00"/>
    <w:family w:val="auto"/>
    <w:pitch w:val="default"/>
    <w:sig w:usb0="00000003" w:usb1="00000000" w:usb2="00000000" w:usb3="00000000" w:csb0="20000001" w:csb1="00000000"/>
  </w:font>
  <w:font w:name="Trebuchet MS">
    <w:panose1 w:val="020B0603020202020204"/>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2AA601F"/>
    <w:rsid w:val="13F83463"/>
    <w:rsid w:val="14DF1382"/>
    <w:rsid w:val="1D825CA1"/>
    <w:rsid w:val="1EA33493"/>
    <w:rsid w:val="23364216"/>
    <w:rsid w:val="271E2FC5"/>
    <w:rsid w:val="27B45314"/>
    <w:rsid w:val="28D63C1B"/>
    <w:rsid w:val="35BD0B30"/>
    <w:rsid w:val="3BE85E9A"/>
    <w:rsid w:val="4B524994"/>
    <w:rsid w:val="6E60594F"/>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jc w:val="center"/>
      <w:outlineLvl w:val="0"/>
    </w:pPr>
    <w:rPr>
      <w:rFonts w:eastAsia="宋体" w:asciiTheme="minorAscii" w:hAnsiTheme="minorAscii"/>
      <w:b/>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jc w:val="center"/>
      <w:outlineLvl w:val="2"/>
    </w:pPr>
    <w:rPr>
      <w:rFonts w:eastAsia="黑体" w:asciiTheme="minorAscii" w:hAnsiTheme="minorAscii"/>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GOODLUCK</cp:lastModifiedBy>
  <cp:lastPrinted>2005-12-31T23:09:00Z</cp:lastPrinted>
  <dcterms:modified xsi:type="dcterms:W3CDTF">2017-02-17T01:23:18Z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