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0430" w:rsidRDefault="00330430" w:rsidP="0033043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30430" w:rsidRDefault="00330430" w:rsidP="0033043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30430" w:rsidRPr="00330430" w:rsidRDefault="00330430" w:rsidP="0033043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30430">
        <w:rPr>
          <w:rFonts w:asciiTheme="majorEastAsia" w:eastAsiaTheme="majorEastAsia" w:hAnsiTheme="majorEastAsia" w:cs="仿宋_GB2312" w:hint="eastAsia"/>
          <w:bCs/>
          <w:color w:val="000000"/>
          <w:kern w:val="0"/>
          <w:sz w:val="44"/>
          <w:szCs w:val="44"/>
          <w:lang w:val="zh-CN"/>
        </w:rPr>
        <w:t>衢州市制定地方性法规条例</w:t>
      </w:r>
    </w:p>
    <w:p w:rsidR="00330430" w:rsidRPr="00330430" w:rsidRDefault="00330430" w:rsidP="00330430">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330430" w:rsidRPr="00330430" w:rsidRDefault="00330430" w:rsidP="0033043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30430">
        <w:rPr>
          <w:rFonts w:ascii="楷体_GB2312" w:eastAsia="楷体_GB2312" w:hAnsiTheme="minorEastAsia" w:cs="仿宋_GB2312" w:hint="eastAsia"/>
          <w:color w:val="000000"/>
          <w:kern w:val="0"/>
          <w:szCs w:val="21"/>
          <w:lang w:val="zh-CN"/>
        </w:rPr>
        <w:t>（</w:t>
      </w:r>
      <w:r w:rsidRPr="00330430">
        <w:rPr>
          <w:rFonts w:ascii="楷体_GB2312" w:eastAsia="楷体_GB2312" w:hAnsiTheme="minorEastAsia" w:cs="仿宋_GB2312"/>
          <w:color w:val="000000"/>
          <w:kern w:val="0"/>
          <w:szCs w:val="21"/>
          <w:lang w:val="zh-CN"/>
        </w:rPr>
        <w:t>2016</w:t>
      </w:r>
      <w:r w:rsidRPr="00330430">
        <w:rPr>
          <w:rFonts w:ascii="楷体_GB2312" w:eastAsia="楷体_GB2312" w:hAnsiTheme="minorEastAsia" w:cs="仿宋_GB2312" w:hint="eastAsia"/>
          <w:color w:val="000000"/>
          <w:kern w:val="0"/>
          <w:szCs w:val="21"/>
          <w:lang w:val="zh-CN"/>
        </w:rPr>
        <w:t>年</w:t>
      </w:r>
      <w:r w:rsidRPr="00330430">
        <w:rPr>
          <w:rFonts w:ascii="楷体_GB2312" w:eastAsia="楷体_GB2312" w:hAnsiTheme="minorEastAsia" w:cs="仿宋_GB2312"/>
          <w:color w:val="000000"/>
          <w:kern w:val="0"/>
          <w:szCs w:val="21"/>
          <w:lang w:val="zh-CN"/>
        </w:rPr>
        <w:t>2</w:t>
      </w:r>
      <w:r w:rsidRPr="00330430">
        <w:rPr>
          <w:rFonts w:ascii="楷体_GB2312" w:eastAsia="楷体_GB2312" w:hAnsiTheme="minorEastAsia" w:cs="仿宋_GB2312" w:hint="eastAsia"/>
          <w:color w:val="000000"/>
          <w:kern w:val="0"/>
          <w:szCs w:val="21"/>
          <w:lang w:val="zh-CN"/>
        </w:rPr>
        <w:t>月</w:t>
      </w:r>
      <w:r w:rsidRPr="00330430">
        <w:rPr>
          <w:rFonts w:ascii="楷体_GB2312" w:eastAsia="楷体_GB2312" w:hAnsiTheme="minorEastAsia" w:cs="仿宋_GB2312"/>
          <w:color w:val="000000"/>
          <w:kern w:val="0"/>
          <w:szCs w:val="21"/>
          <w:lang w:val="zh-CN"/>
        </w:rPr>
        <w:t>29</w:t>
      </w:r>
      <w:r w:rsidRPr="00330430">
        <w:rPr>
          <w:rFonts w:ascii="楷体_GB2312" w:eastAsia="楷体_GB2312" w:hAnsiTheme="minorEastAsia" w:cs="仿宋_GB2312" w:hint="eastAsia"/>
          <w:color w:val="000000"/>
          <w:kern w:val="0"/>
          <w:szCs w:val="21"/>
          <w:lang w:val="zh-CN"/>
        </w:rPr>
        <w:t xml:space="preserve">日衢州市第六届人民代表大会第八次会议通过　</w:t>
      </w:r>
      <w:r w:rsidRPr="00330430">
        <w:rPr>
          <w:rFonts w:ascii="楷体_GB2312" w:eastAsia="楷体_GB2312" w:hAnsiTheme="minorEastAsia" w:cs="仿宋_GB2312"/>
          <w:color w:val="000000"/>
          <w:kern w:val="0"/>
          <w:szCs w:val="21"/>
          <w:lang w:val="zh-CN"/>
        </w:rPr>
        <w:t>2016</w:t>
      </w:r>
      <w:r w:rsidRPr="00330430">
        <w:rPr>
          <w:rFonts w:ascii="楷体_GB2312" w:eastAsia="楷体_GB2312" w:hAnsiTheme="minorEastAsia" w:cs="仿宋_GB2312" w:hint="eastAsia"/>
          <w:color w:val="000000"/>
          <w:kern w:val="0"/>
          <w:szCs w:val="21"/>
          <w:lang w:val="zh-CN"/>
        </w:rPr>
        <w:t>年</w:t>
      </w:r>
      <w:r w:rsidRPr="00330430">
        <w:rPr>
          <w:rFonts w:ascii="楷体_GB2312" w:eastAsia="楷体_GB2312" w:hAnsiTheme="minorEastAsia" w:cs="仿宋_GB2312"/>
          <w:color w:val="000000"/>
          <w:kern w:val="0"/>
          <w:szCs w:val="21"/>
          <w:lang w:val="zh-CN"/>
        </w:rPr>
        <w:t>3</w:t>
      </w:r>
      <w:r w:rsidRPr="00330430">
        <w:rPr>
          <w:rFonts w:ascii="楷体_GB2312" w:eastAsia="楷体_GB2312" w:hAnsiTheme="minorEastAsia" w:cs="仿宋_GB2312" w:hint="eastAsia"/>
          <w:color w:val="000000"/>
          <w:kern w:val="0"/>
          <w:szCs w:val="21"/>
          <w:lang w:val="zh-CN"/>
        </w:rPr>
        <w:t>月</w:t>
      </w:r>
      <w:r w:rsidRPr="00330430">
        <w:rPr>
          <w:rFonts w:ascii="楷体_GB2312" w:eastAsia="楷体_GB2312" w:hAnsiTheme="minorEastAsia" w:cs="仿宋_GB2312"/>
          <w:color w:val="000000"/>
          <w:kern w:val="0"/>
          <w:szCs w:val="21"/>
          <w:lang w:val="zh-CN"/>
        </w:rPr>
        <w:t>31</w:t>
      </w:r>
      <w:r w:rsidRPr="00330430">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330430">
        <w:rPr>
          <w:rFonts w:ascii="楷体_GB2312" w:eastAsia="楷体_GB2312" w:hAnsiTheme="minorEastAsia" w:cs="仿宋_GB2312"/>
          <w:color w:val="000000"/>
          <w:kern w:val="0"/>
          <w:szCs w:val="21"/>
          <w:lang w:val="zh-CN"/>
        </w:rPr>
        <w:t>2016</w:t>
      </w:r>
      <w:r w:rsidRPr="00330430">
        <w:rPr>
          <w:rFonts w:ascii="楷体_GB2312" w:eastAsia="楷体_GB2312" w:hAnsiTheme="minorEastAsia" w:cs="仿宋_GB2312" w:hint="eastAsia"/>
          <w:color w:val="000000"/>
          <w:kern w:val="0"/>
          <w:szCs w:val="21"/>
          <w:lang w:val="zh-CN"/>
        </w:rPr>
        <w:t>年</w:t>
      </w:r>
      <w:r w:rsidRPr="00330430">
        <w:rPr>
          <w:rFonts w:ascii="楷体_GB2312" w:eastAsia="楷体_GB2312" w:hAnsiTheme="minorEastAsia" w:cs="仿宋_GB2312"/>
          <w:color w:val="000000"/>
          <w:kern w:val="0"/>
          <w:szCs w:val="21"/>
          <w:lang w:val="zh-CN"/>
        </w:rPr>
        <w:t>4</w:t>
      </w:r>
      <w:r w:rsidRPr="00330430">
        <w:rPr>
          <w:rFonts w:ascii="楷体_GB2312" w:eastAsia="楷体_GB2312" w:hAnsiTheme="minorEastAsia" w:cs="仿宋_GB2312" w:hint="eastAsia"/>
          <w:color w:val="000000"/>
          <w:kern w:val="0"/>
          <w:szCs w:val="21"/>
          <w:lang w:val="zh-CN"/>
        </w:rPr>
        <w:t>月</w:t>
      </w:r>
      <w:r w:rsidRPr="00330430">
        <w:rPr>
          <w:rFonts w:ascii="楷体_GB2312" w:eastAsia="楷体_GB2312" w:hAnsiTheme="minorEastAsia" w:cs="仿宋_GB2312"/>
          <w:color w:val="000000"/>
          <w:kern w:val="0"/>
          <w:szCs w:val="21"/>
          <w:lang w:val="zh-CN"/>
        </w:rPr>
        <w:t>12</w:t>
      </w:r>
      <w:r w:rsidRPr="00330430">
        <w:rPr>
          <w:rFonts w:ascii="楷体_GB2312" w:eastAsia="楷体_GB2312" w:hAnsiTheme="minorEastAsia" w:cs="仿宋_GB2312" w:hint="eastAsia"/>
          <w:color w:val="000000"/>
          <w:kern w:val="0"/>
          <w:szCs w:val="21"/>
          <w:lang w:val="zh-CN"/>
        </w:rPr>
        <w:t>日衢州市第六届人民代表大会常务委员会公告第</w:t>
      </w:r>
      <w:r w:rsidRPr="00330430">
        <w:rPr>
          <w:rFonts w:ascii="楷体_GB2312" w:eastAsia="楷体_GB2312" w:hAnsiTheme="minorEastAsia" w:cs="仿宋_GB2312"/>
          <w:color w:val="000000"/>
          <w:kern w:val="0"/>
          <w:szCs w:val="21"/>
          <w:lang w:val="zh-CN"/>
        </w:rPr>
        <w:t>1</w:t>
      </w:r>
      <w:r w:rsidRPr="00330430">
        <w:rPr>
          <w:rFonts w:ascii="楷体_GB2312" w:eastAsia="楷体_GB2312" w:hAnsiTheme="minorEastAsia" w:cs="仿宋_GB2312" w:hint="eastAsia"/>
          <w:color w:val="000000"/>
          <w:kern w:val="0"/>
          <w:szCs w:val="21"/>
          <w:lang w:val="zh-CN"/>
        </w:rPr>
        <w:t>号公布　自公布之日起施行）</w:t>
      </w:r>
    </w:p>
    <w:p w:rsidR="00330430" w:rsidRDefault="00330430" w:rsidP="00330430">
      <w:pPr>
        <w:autoSpaceDE w:val="0"/>
        <w:autoSpaceDN w:val="0"/>
        <w:adjustRightInd w:val="0"/>
        <w:jc w:val="left"/>
        <w:rPr>
          <w:rFonts w:asciiTheme="minorEastAsia" w:hAnsiTheme="minorEastAsia" w:cs="仿宋_GB2312" w:hint="eastAsia"/>
          <w:color w:val="000000"/>
          <w:kern w:val="0"/>
          <w:szCs w:val="21"/>
          <w:lang w:val="zh-CN"/>
        </w:rPr>
      </w:pPr>
    </w:p>
    <w:p w:rsidR="00330430" w:rsidRPr="00330430" w:rsidRDefault="00330430" w:rsidP="00330430">
      <w:pPr>
        <w:autoSpaceDE w:val="0"/>
        <w:autoSpaceDN w:val="0"/>
        <w:adjustRightInd w:val="0"/>
        <w:jc w:val="center"/>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目　　录</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第一章</w:t>
      </w:r>
      <w:r w:rsidRPr="00330430">
        <w:rPr>
          <w:rFonts w:ascii="楷体_GB2312" w:eastAsia="楷体_GB2312" w:hAnsiTheme="minorEastAsia" w:cs="仿宋_GB2312" w:hint="eastAsia"/>
          <w:color w:val="000000"/>
          <w:kern w:val="0"/>
          <w:szCs w:val="21"/>
          <w:lang w:val="zh-CN"/>
        </w:rPr>
        <w:t xml:space="preserve">　总</w:t>
      </w:r>
      <w:r w:rsidRPr="00330430">
        <w:rPr>
          <w:rFonts w:ascii="楷体_GB2312" w:eastAsia="楷体_GB2312" w:hAnsiTheme="minorEastAsia" w:cs="仿宋_GB2312" w:hint="eastAsia"/>
          <w:color w:val="000000"/>
          <w:kern w:val="0"/>
          <w:szCs w:val="21"/>
          <w:lang w:val="zh-CN"/>
        </w:rPr>
        <w:t>则</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第二章</w:t>
      </w:r>
      <w:r w:rsidRPr="00330430">
        <w:rPr>
          <w:rFonts w:ascii="楷体_GB2312" w:eastAsia="楷体_GB2312" w:hAnsiTheme="minorEastAsia" w:cs="仿宋_GB2312" w:hint="eastAsia"/>
          <w:color w:val="000000"/>
          <w:kern w:val="0"/>
          <w:szCs w:val="21"/>
          <w:lang w:val="zh-CN"/>
        </w:rPr>
        <w:t xml:space="preserve">　立法计划编制和地方性法规草案起草</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第三章</w:t>
      </w:r>
      <w:r w:rsidRPr="00330430">
        <w:rPr>
          <w:rFonts w:ascii="楷体_GB2312" w:eastAsia="楷体_GB2312" w:hAnsiTheme="minorEastAsia" w:cs="仿宋_GB2312" w:hint="eastAsia"/>
          <w:color w:val="000000"/>
          <w:kern w:val="0"/>
          <w:szCs w:val="21"/>
          <w:lang w:val="zh-CN"/>
        </w:rPr>
        <w:t xml:space="preserve">　市人民代表大会立法程序</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第四章</w:t>
      </w:r>
      <w:r w:rsidRPr="00330430">
        <w:rPr>
          <w:rFonts w:ascii="楷体_GB2312" w:eastAsia="楷体_GB2312" w:hAnsiTheme="minorEastAsia" w:cs="仿宋_GB2312" w:hint="eastAsia"/>
          <w:color w:val="000000"/>
          <w:kern w:val="0"/>
          <w:szCs w:val="21"/>
          <w:lang w:val="zh-CN"/>
        </w:rPr>
        <w:t xml:space="preserve">　市人民代表大会常务委员会立法程序</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第五章</w:t>
      </w:r>
      <w:r w:rsidRPr="00330430">
        <w:rPr>
          <w:rFonts w:ascii="楷体_GB2312" w:eastAsia="楷体_GB2312" w:hAnsiTheme="minorEastAsia" w:cs="仿宋_GB2312" w:hint="eastAsia"/>
          <w:color w:val="000000"/>
          <w:kern w:val="0"/>
          <w:szCs w:val="21"/>
          <w:lang w:val="zh-CN"/>
        </w:rPr>
        <w:t xml:space="preserve">　地方性法规报批和公布程序</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第六章</w:t>
      </w:r>
      <w:r w:rsidRPr="00330430">
        <w:rPr>
          <w:rFonts w:ascii="楷体_GB2312" w:eastAsia="楷体_GB2312" w:hAnsiTheme="minorEastAsia" w:cs="仿宋_GB2312" w:hint="eastAsia"/>
          <w:color w:val="000000"/>
          <w:kern w:val="0"/>
          <w:szCs w:val="21"/>
          <w:lang w:val="zh-CN"/>
        </w:rPr>
        <w:t xml:space="preserve">　其他规定</w:t>
      </w:r>
    </w:p>
    <w:p w:rsidR="00330430" w:rsidRPr="00330430" w:rsidRDefault="00330430" w:rsidP="00330430">
      <w:pPr>
        <w:autoSpaceDE w:val="0"/>
        <w:autoSpaceDN w:val="0"/>
        <w:adjustRightInd w:val="0"/>
        <w:rPr>
          <w:rFonts w:ascii="楷体_GB2312" w:eastAsia="楷体_GB2312" w:hAnsiTheme="minorEastAsia" w:cs="仿宋_GB2312" w:hint="eastAsia"/>
          <w:color w:val="000000"/>
          <w:kern w:val="0"/>
          <w:szCs w:val="21"/>
          <w:lang w:val="zh-CN"/>
        </w:rPr>
      </w:pPr>
      <w:r w:rsidRPr="00330430">
        <w:rPr>
          <w:rFonts w:ascii="楷体_GB2312" w:eastAsia="楷体_GB2312" w:hAnsiTheme="minorEastAsia" w:cs="仿宋_GB2312" w:hint="eastAsia"/>
          <w:color w:val="000000"/>
          <w:kern w:val="0"/>
          <w:szCs w:val="21"/>
          <w:lang w:val="zh-CN"/>
        </w:rPr>
        <w:t xml:space="preserve">　　</w:t>
      </w:r>
      <w:r w:rsidRPr="00330430">
        <w:rPr>
          <w:rFonts w:ascii="楷体_GB2312" w:eastAsia="楷体_GB2312" w:hAnsiTheme="minorEastAsia" w:cs="仿宋_GB2312" w:hint="eastAsia"/>
          <w:bCs/>
          <w:color w:val="000000"/>
          <w:kern w:val="0"/>
          <w:szCs w:val="21"/>
          <w:lang w:val="zh-CN"/>
        </w:rPr>
        <w:t>第七章</w:t>
      </w:r>
      <w:r w:rsidRPr="00330430">
        <w:rPr>
          <w:rFonts w:ascii="楷体_GB2312" w:eastAsia="楷体_GB2312" w:hAnsiTheme="minorEastAsia" w:cs="仿宋_GB2312" w:hint="eastAsia"/>
          <w:color w:val="000000"/>
          <w:kern w:val="0"/>
          <w:szCs w:val="21"/>
          <w:lang w:val="zh-CN"/>
        </w:rPr>
        <w:t xml:space="preserve">　附</w:t>
      </w:r>
      <w:r w:rsidRPr="00330430">
        <w:rPr>
          <w:rFonts w:ascii="楷体_GB2312" w:eastAsia="楷体_GB2312" w:hAnsiTheme="minorEastAsia" w:cs="仿宋_GB2312" w:hint="eastAsia"/>
          <w:color w:val="000000"/>
          <w:kern w:val="0"/>
          <w:szCs w:val="21"/>
          <w:lang w:val="zh-CN"/>
        </w:rPr>
        <w:t>则</w:t>
      </w:r>
    </w:p>
    <w:p w:rsidR="00330430" w:rsidRDefault="00330430" w:rsidP="00330430">
      <w:pPr>
        <w:autoSpaceDE w:val="0"/>
        <w:autoSpaceDN w:val="0"/>
        <w:adjustRightInd w:val="0"/>
        <w:jc w:val="left"/>
        <w:rPr>
          <w:rFonts w:asciiTheme="minorEastAsia" w:eastAsia="黑体" w:hAnsiTheme="minorEastAsia" w:cs="仿宋_GB2312" w:hint="eastAsia"/>
          <w:color w:val="000000"/>
          <w:kern w:val="0"/>
          <w:szCs w:val="21"/>
          <w:lang w:val="zh-CN"/>
        </w:rPr>
      </w:pPr>
    </w:p>
    <w:p w:rsidR="00330430" w:rsidRDefault="00330430" w:rsidP="00330430">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330430">
        <w:rPr>
          <w:rFonts w:asciiTheme="minorEastAsia" w:eastAsia="黑体" w:hAnsiTheme="minorEastAsia" w:cs="仿宋_GB2312" w:hint="eastAsia"/>
          <w:color w:val="000000"/>
          <w:kern w:val="0"/>
          <w:szCs w:val="21"/>
          <w:lang w:val="zh-CN"/>
        </w:rPr>
        <w:t>则</w:t>
      </w:r>
    </w:p>
    <w:p w:rsidR="00330430" w:rsidRPr="00330430" w:rsidRDefault="00330430" w:rsidP="00330430">
      <w:pPr>
        <w:autoSpaceDE w:val="0"/>
        <w:autoSpaceDN w:val="0"/>
        <w:adjustRightInd w:val="0"/>
        <w:jc w:val="center"/>
        <w:rPr>
          <w:rFonts w:asciiTheme="minorEastAsia" w:eastAsia="黑体"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市人民代表大会及其常务委员会制定、修改和废止地方性法规，以及其他相关立法活动，适用本条例。</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市人民代表大会及其常务委员会依照法律规定的权限制定地方性法规。</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在市人民代表大会闭会期间，常务委员会可以对市人民代表大会制定的地方性法规进行部分补充和修改，但是不得同该地方性法规的基本原则相抵触。</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制定地方性法规应当遵循《中华人民共和国立法法》确定的基本原则，解决实际问题，不得同宪法、法律、行政法规和省的地方性法规相抵触，一般不重复上位法的规定。</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585F97" w:rsidRDefault="00585F97" w:rsidP="00585F97">
      <w:pPr>
        <w:autoSpaceDE w:val="0"/>
        <w:autoSpaceDN w:val="0"/>
        <w:adjustRightInd w:val="0"/>
        <w:jc w:val="center"/>
        <w:rPr>
          <w:rFonts w:asciiTheme="minorEastAsia" w:hAnsiTheme="minorEastAsia" w:cs="仿宋_GB2312" w:hint="eastAsia"/>
          <w:color w:val="000000"/>
          <w:kern w:val="0"/>
          <w:szCs w:val="21"/>
          <w:lang w:val="zh-CN"/>
        </w:rPr>
      </w:pPr>
    </w:p>
    <w:p w:rsidR="00330430" w:rsidRPr="00585F97" w:rsidRDefault="00330430" w:rsidP="00585F97">
      <w:pPr>
        <w:autoSpaceDE w:val="0"/>
        <w:autoSpaceDN w:val="0"/>
        <w:adjustRightInd w:val="0"/>
        <w:jc w:val="center"/>
        <w:rPr>
          <w:rFonts w:ascii="黑体" w:eastAsia="黑体" w:hAnsi="黑体" w:cs="仿宋_GB2312" w:hint="eastAsia"/>
          <w:color w:val="000000"/>
          <w:kern w:val="0"/>
          <w:szCs w:val="21"/>
          <w:lang w:val="zh-CN"/>
        </w:rPr>
      </w:pPr>
      <w:r w:rsidRPr="00585F97">
        <w:rPr>
          <w:rFonts w:ascii="黑体" w:eastAsia="黑体" w:hAnsi="黑体" w:cs="仿宋_GB2312" w:hint="eastAsia"/>
          <w:color w:val="000000"/>
          <w:kern w:val="0"/>
          <w:szCs w:val="21"/>
          <w:lang w:val="zh-CN"/>
        </w:rPr>
        <w:t>第二章　立法计划编制和地方性法规草案起草</w:t>
      </w:r>
    </w:p>
    <w:p w:rsidR="00585F97" w:rsidRPr="00074EDA" w:rsidRDefault="00585F97" w:rsidP="00585F97">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lastRenderedPageBreak/>
        <w:t xml:space="preserve">　　</w:t>
      </w:r>
      <w:r w:rsidRPr="00330430">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编制立法调研项目库和年度立法计划，应当认真研究吸纳代表议案和建议，广泛征集意见，科学论证评估，根据经济社会发展和民主法治建设的需要，确定立法项目，提高立法的及时性和针对性。</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计划草案报送省人民代表大会常务委员会法制工作委员会征求意见。省人民代表大会及其常务委员会对某一事项正在制定地方性法规或者已经将其列入年度立法计划的，市人民代表大会及其常务委员会应当避免就同一事项制定地方性法规。年度立法计划执行过程中临时需要调整立法项目的，应当事先征求省人民代表大会常务委员会法制工作委员会的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立法调研项目库和年度立法计划由市人民代表大会常务委员会法制工作委员会负责编制，经主任会议通过后向社会公布。</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法制工作委员会根据常务委员会的要求，督促立法调研项目库和年度立法计划的落实。</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市有关部门和单位申报列入市人民代表大会常务委员会年度立法计划的立法项目的，应当按照规定提出制定该地方性法规的可行性报告、地方性法规草案建议稿和相关材料。</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列入市人民代表大会常务委员会年度立法计划初次审议的项目，应当确定地方性法规的提案人和提请时间。未按时提请审议的，提案人应当向主任会议提出书面说明。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lastRenderedPageBreak/>
        <w:t xml:space="preserve">　　</w:t>
      </w:r>
      <w:r w:rsidRPr="00330430">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及专家、学者等方面人员组成的起草小组起草。专业性较强的地方性法规草案也可以由提案人委托有关专家、教学科研单位、社会组织起草。</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有关的专门委员会、常务委员会工作机构应当提前参与有关方面的地方性法规草案起草工作。提案人可以邀请有关的市人民代表大会代表参与草案起草工作。</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585F97" w:rsidRDefault="00585F97" w:rsidP="00585F97">
      <w:pPr>
        <w:autoSpaceDE w:val="0"/>
        <w:autoSpaceDN w:val="0"/>
        <w:adjustRightInd w:val="0"/>
        <w:jc w:val="center"/>
        <w:rPr>
          <w:rFonts w:asciiTheme="minorEastAsia" w:hAnsiTheme="minorEastAsia" w:cs="仿宋_GB2312" w:hint="eastAsia"/>
          <w:color w:val="000000"/>
          <w:kern w:val="0"/>
          <w:szCs w:val="21"/>
          <w:lang w:val="zh-CN"/>
        </w:rPr>
      </w:pPr>
    </w:p>
    <w:p w:rsidR="00330430" w:rsidRPr="00585F97" w:rsidRDefault="00330430" w:rsidP="00585F97">
      <w:pPr>
        <w:autoSpaceDE w:val="0"/>
        <w:autoSpaceDN w:val="0"/>
        <w:adjustRightInd w:val="0"/>
        <w:jc w:val="center"/>
        <w:rPr>
          <w:rFonts w:ascii="黑体" w:eastAsia="黑体" w:hAnsi="黑体" w:cs="仿宋_GB2312" w:hint="eastAsia"/>
          <w:color w:val="000000"/>
          <w:kern w:val="0"/>
          <w:szCs w:val="21"/>
          <w:lang w:val="zh-CN"/>
        </w:rPr>
      </w:pPr>
      <w:r w:rsidRPr="00585F97">
        <w:rPr>
          <w:rFonts w:ascii="黑体" w:eastAsia="黑体" w:hAnsi="黑体" w:cs="仿宋_GB2312" w:hint="eastAsia"/>
          <w:color w:val="000000"/>
          <w:kern w:val="0"/>
          <w:szCs w:val="21"/>
          <w:lang w:val="zh-CN"/>
        </w:rPr>
        <w:t>第三章　市人民代表大会立法程序</w:t>
      </w:r>
    </w:p>
    <w:p w:rsidR="00585F97" w:rsidRPr="00074EDA" w:rsidRDefault="00585F97" w:rsidP="00585F97">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w:t>
      </w:r>
      <w:r w:rsidRPr="00074EDA">
        <w:rPr>
          <w:rFonts w:asciiTheme="minorEastAsia" w:hAnsiTheme="minorEastAsia" w:cs="仿宋_GB2312" w:hint="eastAsia"/>
          <w:color w:val="000000"/>
          <w:kern w:val="0"/>
          <w:szCs w:val="21"/>
          <w:lang w:val="zh-CN"/>
        </w:rPr>
        <w:lastRenderedPageBreak/>
        <w:t>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常务委员会决定提请市人民代表大会会议审议的地方性法规案，应当在会议举行的三十日前将地方性法规草案发给代表。</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w:t>
      </w:r>
      <w:r w:rsidRPr="00074EDA">
        <w:rPr>
          <w:rFonts w:asciiTheme="minorEastAsia" w:hAnsiTheme="minorEastAsia" w:cs="仿宋_GB2312" w:hint="eastAsia"/>
          <w:color w:val="000000"/>
          <w:kern w:val="0"/>
          <w:szCs w:val="21"/>
          <w:lang w:val="zh-CN"/>
        </w:rPr>
        <w:lastRenderedPageBreak/>
        <w:t>关、组织应当派人介绍情况。</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列入市人民代表大会会议议程的地方性法规案，主席团可以交有关的专门委员会进行审议，提出审议意见，并印发会议。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w:t>
      </w:r>
      <w:r w:rsidRPr="00074EDA">
        <w:rPr>
          <w:rFonts w:asciiTheme="minorEastAsia" w:hAnsiTheme="minorEastAsia" w:cs="仿宋_GB2312" w:hint="eastAsia"/>
          <w:color w:val="000000"/>
          <w:kern w:val="0"/>
          <w:szCs w:val="21"/>
          <w:lang w:val="zh-CN"/>
        </w:rPr>
        <w:lastRenderedPageBreak/>
        <w:t>见向主席团报告。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585F97" w:rsidRDefault="00585F97" w:rsidP="00585F97">
      <w:pPr>
        <w:autoSpaceDE w:val="0"/>
        <w:autoSpaceDN w:val="0"/>
        <w:adjustRightInd w:val="0"/>
        <w:jc w:val="center"/>
        <w:rPr>
          <w:rFonts w:asciiTheme="minorEastAsia" w:hAnsiTheme="minorEastAsia" w:cs="仿宋_GB2312" w:hint="eastAsia"/>
          <w:color w:val="000000"/>
          <w:kern w:val="0"/>
          <w:szCs w:val="21"/>
          <w:lang w:val="zh-CN"/>
        </w:rPr>
      </w:pPr>
    </w:p>
    <w:p w:rsidR="00330430" w:rsidRPr="00585F97" w:rsidRDefault="00330430" w:rsidP="00585F97">
      <w:pPr>
        <w:autoSpaceDE w:val="0"/>
        <w:autoSpaceDN w:val="0"/>
        <w:adjustRightInd w:val="0"/>
        <w:jc w:val="center"/>
        <w:rPr>
          <w:rFonts w:ascii="黑体" w:eastAsia="黑体" w:hAnsi="黑体" w:cs="仿宋_GB2312" w:hint="eastAsia"/>
          <w:color w:val="000000"/>
          <w:kern w:val="0"/>
          <w:szCs w:val="21"/>
          <w:lang w:val="zh-CN"/>
        </w:rPr>
      </w:pPr>
      <w:r w:rsidRPr="00585F97">
        <w:rPr>
          <w:rFonts w:ascii="黑体" w:eastAsia="黑体" w:hAnsi="黑体" w:cs="仿宋_GB2312" w:hint="eastAsia"/>
          <w:color w:val="000000"/>
          <w:kern w:val="0"/>
          <w:szCs w:val="21"/>
          <w:lang w:val="zh-CN"/>
        </w:rPr>
        <w:t>第四章　市人民代表大会常务委员会立法程序</w:t>
      </w:r>
    </w:p>
    <w:p w:rsidR="00585F97" w:rsidRPr="00074EDA" w:rsidRDefault="00585F97" w:rsidP="00585F97">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政府可以向市人民代表大会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w:t>
      </w:r>
      <w:proofErr w:type="gramStart"/>
      <w:r w:rsidRPr="00074EDA">
        <w:rPr>
          <w:rFonts w:asciiTheme="minorEastAsia" w:hAnsiTheme="minorEastAsia" w:cs="仿宋_GB2312" w:hint="eastAsia"/>
          <w:color w:val="000000"/>
          <w:kern w:val="0"/>
          <w:szCs w:val="21"/>
          <w:lang w:val="zh-CN"/>
        </w:rPr>
        <w:t>法规案送交</w:t>
      </w:r>
      <w:proofErr w:type="gramEnd"/>
      <w:r w:rsidRPr="00074EDA">
        <w:rPr>
          <w:rFonts w:asciiTheme="minorEastAsia" w:hAnsiTheme="minorEastAsia" w:cs="仿宋_GB2312" w:hint="eastAsia"/>
          <w:color w:val="000000"/>
          <w:kern w:val="0"/>
          <w:szCs w:val="21"/>
          <w:lang w:val="zh-CN"/>
        </w:rPr>
        <w:t>常务委员会。</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lastRenderedPageBreak/>
        <w:t xml:space="preserve">　　</w:t>
      </w:r>
      <w:r w:rsidRPr="00330430">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市人民代表大会各专门委员会可以向常务委员会提出地方性法规案，由主任会议决定列入常务委员会会议议程。</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市人民代表大会常务委员会主任会议认为市人民政府、市人民代表大会各专门委员会提出的地方性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列入常务委员会会议议程前，主任会议先交有关的专门委员会审议的，有关的专门委员会应当在规定的时间内提出审议意见。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的立法必要性、主要内容的可行性和是否列入常务委员会会议议程进行审议，提出意见，并向主任会议报告。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主任会议决定列入常务委员会会议议程的，专门委员会的审议意见书面印发常务委员会会议。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列入常务委员会会议议程的地方性法规案，除特殊情况外，常务委员会办公室应当在常务委员会会议举行五日前将地方性法规草案及有关材料发给常务委员会组成人员。</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列入常务委员会会议议程的地方性法规案，一般应当经过两次常务委员会会议审议后交付表决。地方性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涉及本市重大事项或者各方面存在较大意见分歧的，经主任会议决定，可以经过三次常务委员会会议审议后交付表决。</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常务委员会会议第一次审议地方性法规案，在全体会议上听取提案人的说明，结合有关的专门委员会的书面审议意见，由分组会议进行审议。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常务委员会会议第二次审议时，在全体会议上听取法制委员会关于地方性法规草案审议结果的报告，由分组会议进行审议。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主要问题的汇报，由分组会议进一步审议；常务委员会会议第三次审议时，在全体会议上听取法制委员会关于地方性法规草案审议结果的报告，由分组会议对地方性法规草案修改稿进行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w:t>
      </w:r>
      <w:r w:rsidRPr="00074EDA">
        <w:rPr>
          <w:rFonts w:asciiTheme="minorEastAsia" w:hAnsiTheme="minorEastAsia" w:cs="仿宋_GB2312" w:hint="eastAsia"/>
          <w:color w:val="000000"/>
          <w:kern w:val="0"/>
          <w:szCs w:val="21"/>
          <w:lang w:val="zh-CN"/>
        </w:rPr>
        <w:lastRenderedPageBreak/>
        <w:t>次常务委员会会议审议后交付表决。</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时，应当邀请有关的市人民代表大会代表列席会议；经主任会议决定，可以邀请有关的全国人民代表大会代表或者省人民代表大会代表列席会议。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经常务委员会会议第一次审议后，常务委员会法制工作委员会应当及时将地方性法规草案及其说明通过代表履职服务平台等途径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人民代表大会代表，各县（市）、区人民代表大会常务委员会，有关机关、组织、基层立</w:t>
      </w:r>
      <w:r w:rsidRPr="00074EDA">
        <w:rPr>
          <w:rFonts w:asciiTheme="minorEastAsia" w:hAnsiTheme="minorEastAsia" w:cs="仿宋_GB2312" w:hint="eastAsia"/>
          <w:color w:val="000000"/>
          <w:kern w:val="0"/>
          <w:szCs w:val="21"/>
          <w:lang w:val="zh-CN"/>
        </w:rPr>
        <w:lastRenderedPageBreak/>
        <w:t>法联系点和专家、学者等征求意见。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衢州人大网向社会公布，征求意见，但是经主任会议决定不公布的除外。向社会公布征求意见的时间一般不少于二十日。征求意见的情况应当向社会通报。</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的有关问题进行调查研究，听取各方面的意见。听取意见和调查研究可以采取座谈会、论证会、听证会、实地考察等各种形式。</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有关问题专业性较强，需要进行可行性评价的，应当召开论证会，听取有关专家、部门和市人民代表大会代表等方面的意见，或者委托第三方组织论证。论证情况应当向常务委员会报告。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lastRenderedPageBreak/>
        <w:t xml:space="preserve">　　</w:t>
      </w:r>
      <w:r w:rsidRPr="00330430">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法制委员会、有关的专门委员会和常务委员会工作机构开展立法调研，应当通过下列方式发挥市人民代表大会代表的作用</w:t>
      </w:r>
      <w:r w:rsidRPr="00074EDA">
        <w:rPr>
          <w:rFonts w:asciiTheme="minorEastAsia" w:hAnsiTheme="minorEastAsia" w:cs="仿宋_GB2312"/>
          <w:color w:val="000000"/>
          <w:kern w:val="0"/>
          <w:szCs w:val="21"/>
          <w:lang w:val="zh-CN"/>
        </w:rPr>
        <w:t>:</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r w:rsidRPr="00074EDA">
        <w:rPr>
          <w:rFonts w:asciiTheme="minorEastAsia" w:hAnsiTheme="minorEastAsia" w:cs="仿宋_GB2312"/>
          <w:color w:val="000000"/>
          <w:kern w:val="0"/>
          <w:szCs w:val="21"/>
          <w:lang w:val="zh-CN"/>
        </w:rPr>
        <w:t>;</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r w:rsidRPr="00074EDA">
        <w:rPr>
          <w:rFonts w:asciiTheme="minorEastAsia" w:hAnsiTheme="minorEastAsia" w:cs="仿宋_GB2312"/>
          <w:color w:val="000000"/>
          <w:kern w:val="0"/>
          <w:szCs w:val="21"/>
          <w:lang w:val="zh-CN"/>
        </w:rPr>
        <w:t>;</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列入常务委员会会议议程的地方性法规案，由法制委员会根据常务委员会组成人员、有关的专门委员会的审议意见和其他有关方面提出的意见，对地方性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或者修改情况的报告和地方性法规草案修改稿，由主任会议决定交付常务委员会会议审议。法制委员会对重要的不同意见应当予以说明。对有关的专门委员会的重要审议意见没有采纳的，应当向有关的专门委员会反馈。</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专门委员会之间对地方性法规草案的重要问题意见不一致时，应当向主任会议报告。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lastRenderedPageBreak/>
        <w:t xml:space="preserve">　　</w:t>
      </w:r>
      <w:r w:rsidRPr="00330430">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单独表决的条款经常务委员会会议表决后，主任会议根据单独表决的情况，可以决定将地方性法规草案表决稿交付表决，也可以决定暂不付表决，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w:t>
      </w:r>
      <w:r w:rsidRPr="00074EDA">
        <w:rPr>
          <w:rFonts w:asciiTheme="minorEastAsia" w:hAnsiTheme="minorEastAsia" w:cs="仿宋_GB2312" w:hint="eastAsia"/>
          <w:color w:val="000000"/>
          <w:kern w:val="0"/>
          <w:szCs w:val="21"/>
          <w:lang w:val="zh-CN"/>
        </w:rPr>
        <w:lastRenderedPageBreak/>
        <w:t>各方面对制定该地方性法规的必要性、可行性等重大问题存在较大意见分歧搁置审议满两年，或者因暂不付表决经过两年没有再次列入常务委员会会议议程审议的，由主任会议向常务委员会报告，该地方性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585F97" w:rsidRDefault="00585F97" w:rsidP="00585F97">
      <w:pPr>
        <w:autoSpaceDE w:val="0"/>
        <w:autoSpaceDN w:val="0"/>
        <w:adjustRightInd w:val="0"/>
        <w:jc w:val="center"/>
        <w:rPr>
          <w:rFonts w:asciiTheme="minorEastAsia" w:hAnsiTheme="minorEastAsia" w:cs="仿宋_GB2312" w:hint="eastAsia"/>
          <w:color w:val="000000"/>
          <w:kern w:val="0"/>
          <w:szCs w:val="21"/>
          <w:lang w:val="zh-CN"/>
        </w:rPr>
      </w:pPr>
    </w:p>
    <w:p w:rsidR="00330430" w:rsidRPr="00585F97" w:rsidRDefault="00330430" w:rsidP="00585F97">
      <w:pPr>
        <w:autoSpaceDE w:val="0"/>
        <w:autoSpaceDN w:val="0"/>
        <w:adjustRightInd w:val="0"/>
        <w:jc w:val="center"/>
        <w:rPr>
          <w:rFonts w:ascii="黑体" w:eastAsia="黑体" w:hAnsi="黑体" w:cs="仿宋_GB2312" w:hint="eastAsia"/>
          <w:color w:val="000000"/>
          <w:kern w:val="0"/>
          <w:szCs w:val="21"/>
          <w:lang w:val="zh-CN"/>
        </w:rPr>
      </w:pPr>
      <w:r w:rsidRPr="00585F97">
        <w:rPr>
          <w:rFonts w:ascii="黑体" w:eastAsia="黑体" w:hAnsi="黑体" w:cs="仿宋_GB2312" w:hint="eastAsia"/>
          <w:color w:val="000000"/>
          <w:kern w:val="0"/>
          <w:szCs w:val="21"/>
          <w:lang w:val="zh-CN"/>
        </w:rPr>
        <w:t>第五章　地方性法规报批和公布程序</w:t>
      </w:r>
    </w:p>
    <w:p w:rsidR="00585F97" w:rsidRPr="00074EDA" w:rsidRDefault="00585F97" w:rsidP="00585F97">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市人民代表大会及其常务委员会在拟举行会议审议表决地方性法规草案三十日前，可以将该地方性法规草案修改稿报送省人民代表大会常务委员会法制工作委员会征求意见。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市人民代表大会及其常务委员会制定的地方性法规，应当依法报请省人民代表大会常务委员会批准。报请批准时，应当提交报请批准地方性法规的书面报告、地方性法规文本及其说明。</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报请批准的地方性法规经省人民代表大会常务委员会批准后，由市人民代表大会常务委员会发布公告予以公布。公告应当载明制定机关、通过时间、批准机关、批准时间和施行日期。</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常务委员会公告及其颁布的地方性法规，应当</w:t>
      </w:r>
      <w:r w:rsidRPr="00074EDA">
        <w:rPr>
          <w:rFonts w:asciiTheme="minorEastAsia" w:hAnsiTheme="minorEastAsia" w:cs="仿宋_GB2312" w:hint="eastAsia"/>
          <w:color w:val="000000"/>
          <w:kern w:val="0"/>
          <w:szCs w:val="21"/>
          <w:lang w:val="zh-CN"/>
        </w:rPr>
        <w:lastRenderedPageBreak/>
        <w:t>在衢州市人民代表大会常务委员会公报和衢州人大网以及《衢州日报》上全文刊载。</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在衢州市人民代表大会常务委员会公报上刊登的地方性法规文本为标准文本。</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常务委员会应当自地方性法规公布之日起十五日内，将公布的地方性法规的公告及地方性法规文本和有关材料报送省人民代表大会常务委员会，由省人民代表大会常务委员会报全国人民代表大会常务委员会和国务院备案。</w:t>
      </w:r>
    </w:p>
    <w:p w:rsidR="00585F97" w:rsidRDefault="00585F97" w:rsidP="00585F97">
      <w:pPr>
        <w:autoSpaceDE w:val="0"/>
        <w:autoSpaceDN w:val="0"/>
        <w:adjustRightInd w:val="0"/>
        <w:jc w:val="center"/>
        <w:rPr>
          <w:rFonts w:asciiTheme="minorEastAsia" w:hAnsiTheme="minorEastAsia" w:cs="仿宋_GB2312" w:hint="eastAsia"/>
          <w:color w:val="000000"/>
          <w:kern w:val="0"/>
          <w:szCs w:val="21"/>
          <w:lang w:val="zh-CN"/>
        </w:rPr>
      </w:pPr>
    </w:p>
    <w:p w:rsidR="00330430" w:rsidRPr="00585F97" w:rsidRDefault="00330430" w:rsidP="00585F97">
      <w:pPr>
        <w:autoSpaceDE w:val="0"/>
        <w:autoSpaceDN w:val="0"/>
        <w:adjustRightInd w:val="0"/>
        <w:jc w:val="center"/>
        <w:rPr>
          <w:rFonts w:ascii="黑体" w:eastAsia="黑体" w:hAnsi="黑体" w:cs="仿宋_GB2312" w:hint="eastAsia"/>
          <w:color w:val="000000"/>
          <w:kern w:val="0"/>
          <w:szCs w:val="21"/>
          <w:lang w:val="zh-CN"/>
        </w:rPr>
      </w:pPr>
      <w:r w:rsidRPr="00585F97">
        <w:rPr>
          <w:rFonts w:ascii="黑体" w:eastAsia="黑体" w:hAnsi="黑体" w:cs="仿宋_GB2312" w:hint="eastAsia"/>
          <w:color w:val="000000"/>
          <w:kern w:val="0"/>
          <w:szCs w:val="21"/>
          <w:lang w:val="zh-CN"/>
        </w:rPr>
        <w:t>第六章　其他规定</w:t>
      </w:r>
    </w:p>
    <w:p w:rsidR="00585F97" w:rsidRPr="00074EDA" w:rsidRDefault="00585F97" w:rsidP="00585F97">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提出地方性法规案，应当同时提出该地方性法规草案文本及其说明，并提供必要的参阅资料。修改地方性法规的，还应当提交修改前后的对照文本。</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地方性法规草案的说明应当包括以下内容：</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（一）制定或者修改地方性法规的必要性、可行性和有关依据；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（二）地方性法规草案的适用范围和主要内容；</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（三）起草过程中对重大分歧意见的协调处理情况；</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依照本条例规定的程序重新提出，由主席团、主任会议决定是否列入会议议程；其中，未获得市人民代表大会通过的地方性法规案，应当提请市人民代表大会审议决定。</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配套的具体规定的，有关国家机关应当自地方性法规施行之日起一年内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规定，地方性法规对配套的具体规定制定期限另有规定的，从其规定。有关国家机关未能在期限内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国家机关、社会团体、企业事业组织以及公民发现地方性法规的内容与宪法、法律、行政法规和省的地方性法</w:t>
      </w:r>
      <w:r w:rsidRPr="00074EDA">
        <w:rPr>
          <w:rFonts w:asciiTheme="minorEastAsia" w:hAnsiTheme="minorEastAsia" w:cs="仿宋_GB2312" w:hint="eastAsia"/>
          <w:color w:val="000000"/>
          <w:kern w:val="0"/>
          <w:szCs w:val="21"/>
          <w:lang w:val="zh-CN"/>
        </w:rPr>
        <w:lastRenderedPageBreak/>
        <w:t>规相抵触，或者与本市其他地方性法规不协调，或者不适应新的形势要求的，可以向市人民代表大会常务委员会提出修改和废止的意见、建议。</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市人民代表大会常务委员会应当根据需要组织开展地方性法规清理工作。</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市人民代表大会及其常务委员会制定的地方性法规，由常务委员会解释。</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市人民政府、市中级人民法院、市人民检察院和市人民代表大会各专门委员会以及各县（市）、区人民代表大会常务委员会，可以向市人民代表大会常务委员会提出地方性法规解释要求。</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市人民代表大会法制委员会研究拟订地方性法规解释草案，由主任会议决定列入常务委员会会议议程。</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主任会议决定提请常务委员会全体会议表决，由常务委员会全体组成人员的过半数通过，并依照本条</w:t>
      </w:r>
      <w:r w:rsidRPr="00074EDA">
        <w:rPr>
          <w:rFonts w:asciiTheme="minorEastAsia" w:hAnsiTheme="minorEastAsia" w:cs="仿宋_GB2312" w:hint="eastAsia"/>
          <w:color w:val="000000"/>
          <w:kern w:val="0"/>
          <w:szCs w:val="21"/>
          <w:lang w:val="zh-CN"/>
        </w:rPr>
        <w:lastRenderedPageBreak/>
        <w:t>例第五章的有关规定报请省人民代表大会常务委员会审查批准后，由市人民代表大会常务委员会公布，及时在衢州市人民代表大会常务委员会公报和衢州人大网以及《衢州日报》上刊载。</w:t>
      </w: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市人民代表大会常务委员会的地方性法规解释同地方性法规具有同等效力。</w:t>
      </w:r>
    </w:p>
    <w:p w:rsidR="001926A9" w:rsidRDefault="001926A9" w:rsidP="001926A9">
      <w:pPr>
        <w:autoSpaceDE w:val="0"/>
        <w:autoSpaceDN w:val="0"/>
        <w:adjustRightInd w:val="0"/>
        <w:jc w:val="center"/>
        <w:rPr>
          <w:rFonts w:asciiTheme="minorEastAsia" w:hAnsiTheme="minorEastAsia" w:cs="仿宋_GB2312" w:hint="eastAsia"/>
          <w:color w:val="000000"/>
          <w:kern w:val="0"/>
          <w:szCs w:val="21"/>
          <w:lang w:val="zh-CN"/>
        </w:rPr>
      </w:pPr>
    </w:p>
    <w:p w:rsidR="00330430" w:rsidRPr="001926A9" w:rsidRDefault="001926A9" w:rsidP="001926A9">
      <w:pPr>
        <w:autoSpaceDE w:val="0"/>
        <w:autoSpaceDN w:val="0"/>
        <w:adjustRightInd w:val="0"/>
        <w:jc w:val="center"/>
        <w:rPr>
          <w:rFonts w:ascii="黑体" w:eastAsia="黑体" w:hAnsi="黑体" w:cs="仿宋_GB2312" w:hint="eastAsia"/>
          <w:color w:val="000000"/>
          <w:kern w:val="0"/>
          <w:szCs w:val="21"/>
          <w:lang w:val="zh-CN"/>
        </w:rPr>
      </w:pPr>
      <w:r w:rsidRPr="001926A9">
        <w:rPr>
          <w:rFonts w:ascii="黑体" w:eastAsia="黑体" w:hAnsi="黑体" w:cs="仿宋_GB2312" w:hint="eastAsia"/>
          <w:color w:val="000000"/>
          <w:kern w:val="0"/>
          <w:szCs w:val="21"/>
          <w:lang w:val="zh-CN"/>
        </w:rPr>
        <w:t>第七章　附</w:t>
      </w:r>
      <w:r w:rsidR="00330430" w:rsidRPr="001926A9">
        <w:rPr>
          <w:rFonts w:ascii="黑体" w:eastAsia="黑体" w:hAnsi="黑体" w:cs="仿宋_GB2312" w:hint="eastAsia"/>
          <w:color w:val="000000"/>
          <w:kern w:val="0"/>
          <w:szCs w:val="21"/>
          <w:lang w:val="zh-CN"/>
        </w:rPr>
        <w:t>则</w:t>
      </w:r>
      <w:bookmarkStart w:id="0" w:name="_GoBack"/>
      <w:bookmarkEnd w:id="0"/>
    </w:p>
    <w:p w:rsidR="001926A9" w:rsidRPr="00074EDA" w:rsidRDefault="001926A9" w:rsidP="001926A9">
      <w:pPr>
        <w:autoSpaceDE w:val="0"/>
        <w:autoSpaceDN w:val="0"/>
        <w:adjustRightInd w:val="0"/>
        <w:jc w:val="center"/>
        <w:rPr>
          <w:rFonts w:asciiTheme="minorEastAsia" w:hAnsiTheme="minorEastAsia" w:cs="仿宋_GB2312"/>
          <w:color w:val="000000"/>
          <w:kern w:val="0"/>
          <w:szCs w:val="21"/>
          <w:lang w:val="zh-CN"/>
        </w:rPr>
      </w:pPr>
    </w:p>
    <w:p w:rsidR="00330430" w:rsidRPr="00074EDA" w:rsidRDefault="00330430" w:rsidP="00330430">
      <w:pPr>
        <w:autoSpaceDE w:val="0"/>
        <w:autoSpaceDN w:val="0"/>
        <w:adjustRightInd w:val="0"/>
        <w:jc w:val="left"/>
        <w:rPr>
          <w:rFonts w:asciiTheme="minorEastAsia" w:hAnsiTheme="minorEastAsia" w:cs="仿宋_GB2312"/>
          <w:color w:val="000000"/>
          <w:kern w:val="0"/>
          <w:szCs w:val="21"/>
          <w:lang w:val="zh-CN"/>
        </w:rPr>
      </w:pPr>
      <w:r w:rsidRPr="00330430">
        <w:rPr>
          <w:rFonts w:asciiTheme="minorEastAsia" w:eastAsia="黑体" w:hAnsiTheme="minorEastAsia" w:cs="仿宋_GB2312" w:hint="eastAsia"/>
          <w:color w:val="000000"/>
          <w:kern w:val="0"/>
          <w:szCs w:val="21"/>
          <w:lang w:val="zh-CN"/>
        </w:rPr>
        <w:t xml:space="preserve">　　</w:t>
      </w:r>
      <w:r w:rsidRPr="00330430">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5A8" w:rsidRDefault="006E35A8" w:rsidP="00D57722">
      <w:pPr>
        <w:spacing w:line="240" w:lineRule="auto"/>
      </w:pPr>
      <w:r>
        <w:separator/>
      </w:r>
    </w:p>
  </w:endnote>
  <w:endnote w:type="continuationSeparator" w:id="0">
    <w:p w:rsidR="006E35A8" w:rsidRDefault="006E35A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926A9">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926A9" w:rsidRPr="001926A9">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5A8" w:rsidRDefault="006E35A8" w:rsidP="00D57722">
      <w:pPr>
        <w:spacing w:line="240" w:lineRule="auto"/>
      </w:pPr>
      <w:r>
        <w:separator/>
      </w:r>
    </w:p>
  </w:footnote>
  <w:footnote w:type="continuationSeparator" w:id="0">
    <w:p w:rsidR="006E35A8" w:rsidRDefault="006E35A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926A9"/>
    <w:rsid w:val="001B173E"/>
    <w:rsid w:val="00330430"/>
    <w:rsid w:val="00585F97"/>
    <w:rsid w:val="006E35A8"/>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18</Pages>
  <Words>1301</Words>
  <Characters>7417</Characters>
  <Application>Microsoft Office Word</Application>
  <DocSecurity>0</DocSecurity>
  <Lines>61</Lines>
  <Paragraphs>17</Paragraphs>
  <ScaleCrop>false</ScaleCrop>
  <Company>Microsoft</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