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3" w:name="_GoBack"/>
      <w:bookmarkEnd w:id="3"/>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西安市扬尘污染防治条例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（2015年6月17日西安市第十五届人民代表大会常务委员会第二十四次会议通过　2015年7月30日陕西省第十二届人民代表大会常务委员会第二十一次会议批准）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一般规定</w:t>
      </w:r>
    </w:p>
    <w:p>
      <w:pPr>
        <w:rPr>
          <w:rFonts w:hint="eastAsia" w:ascii="楷体_GB2312" w:eastAsia="楷体_GB2312"/>
        </w:rPr>
      </w:pPr>
      <w:r>
        <w:rPr>
          <w:rFonts w:hint="eastAsia" w:ascii="宋体" w:hAnsi="宋体" w:eastAsia="宋体"/>
        </w:rPr>
        <w:t>　　</w:t>
      </w:r>
      <w:r>
        <w:rPr>
          <w:rFonts w:hint="eastAsia" w:ascii="楷体_GB2312" w:eastAsia="楷体_GB2312"/>
        </w:rPr>
        <w:t>第三章　扬尘污染防治措施</w:t>
      </w:r>
    </w:p>
    <w:p>
      <w:pPr>
        <w:rPr>
          <w:rFonts w:hint="eastAsia" w:ascii="楷体_GB2312" w:eastAsia="楷体_GB2312"/>
        </w:rPr>
      </w:pPr>
      <w:r>
        <w:rPr>
          <w:rFonts w:hint="eastAsia" w:ascii="宋体" w:hAnsi="宋体" w:eastAsia="宋体"/>
        </w:rPr>
        <w:t>　　　　</w:t>
      </w:r>
      <w:r>
        <w:rPr>
          <w:rFonts w:hint="eastAsia" w:ascii="楷体_GB2312" w:eastAsia="楷体_GB2312"/>
        </w:rPr>
        <w:t>第一节　建筑工程扬尘污染防治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第二节　道路、水利工程扬尘污染防治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第三节　拆除施工扬尘污染防治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第四节　城市绿化工程和道路保洁扬尘污染防治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第五节　物料堆场、露天仓库扬尘污染防治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第六节　矿产资源开发及裸露土地扬尘污染防治</w:t>
      </w:r>
    </w:p>
    <w:p>
      <w:pPr>
        <w:rPr>
          <w:rFonts w:hint="eastAsia" w:ascii="楷体_GB2312" w:eastAsia="楷体_GB2312"/>
        </w:rPr>
      </w:pPr>
      <w:r>
        <w:rPr>
          <w:rFonts w:hint="eastAsia" w:ascii="宋体" w:hAnsi="宋体" w:eastAsia="宋体"/>
        </w:rPr>
        <w:t>　　</w:t>
      </w:r>
      <w:r>
        <w:rPr>
          <w:rFonts w:hint="eastAsia" w:ascii="楷体_GB2312" w:eastAsia="楷体_GB2312"/>
        </w:rPr>
        <w:t>第四章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第五章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第六章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有效防治扬尘污染，改善大气环境质量，保护公众身体健康，根据《中华人民共和国环境保护法》、《中华人民共和国大气污染防治法》、《陕西省大气污染防治条例》等法律、法规，结合本市实际，制定本条例。</w:t>
      </w:r>
    </w:p>
    <w:p>
      <w:pPr>
        <w:rPr>
          <w:rFonts w:hint="eastAsia"/>
        </w:rPr>
      </w:pPr>
      <w:r>
        <w:rPr>
          <w:rFonts w:hint="eastAsia"/>
        </w:rPr>
        <w:t>　　</w:t>
      </w:r>
      <w:r>
        <w:rPr>
          <w:rFonts w:hint="eastAsia" w:ascii="黑体" w:hAnsi="黑体" w:eastAsia="黑体"/>
        </w:rPr>
        <w:t>第二条</w:t>
      </w:r>
      <w:r>
        <w:rPr>
          <w:rFonts w:hint="eastAsia"/>
        </w:rPr>
        <w:t>　本条例适用于本市行政区域内扬尘污染防治活动。</w:t>
      </w:r>
    </w:p>
    <w:p>
      <w:pPr>
        <w:rPr>
          <w:rFonts w:hint="eastAsia"/>
        </w:rPr>
      </w:pPr>
      <w:r>
        <w:rPr>
          <w:rFonts w:hint="eastAsia"/>
        </w:rPr>
        <w:t>　　</w:t>
      </w:r>
      <w:r>
        <w:rPr>
          <w:rFonts w:hint="eastAsia" w:ascii="黑体" w:hAnsi="黑体" w:eastAsia="黑体"/>
        </w:rPr>
        <w:t>第三条</w:t>
      </w:r>
      <w:r>
        <w:rPr>
          <w:rFonts w:hint="eastAsia"/>
        </w:rPr>
        <w:t>　扬尘是指地表松散颗粒物在自然力或人力作用下进入到空气环境中形成的一定粒径范围的空气颗粒物,主要分为土壤扬尘、施工扬尘、道路扬尘和堆场扬尘。</w:t>
      </w:r>
    </w:p>
    <w:p>
      <w:pPr>
        <w:rPr>
          <w:rFonts w:hint="eastAsia"/>
        </w:rPr>
      </w:pPr>
      <w:r>
        <w:rPr>
          <w:rFonts w:hint="eastAsia"/>
        </w:rPr>
        <w:t>　　</w:t>
      </w:r>
      <w:r>
        <w:rPr>
          <w:rFonts w:hint="eastAsia" w:ascii="黑体" w:hAnsi="黑体" w:eastAsia="黑体"/>
        </w:rPr>
        <w:t>第四条</w:t>
      </w:r>
      <w:r>
        <w:rPr>
          <w:rFonts w:hint="eastAsia"/>
        </w:rPr>
        <w:t>　扬尘污染防治坚持谁辖区谁负责、谁审批谁监管、谁污染谁防治的原则。</w:t>
      </w:r>
    </w:p>
    <w:p>
      <w:pPr>
        <w:rPr>
          <w:rFonts w:hint="eastAsia"/>
        </w:rPr>
      </w:pPr>
      <w:r>
        <w:rPr>
          <w:rFonts w:hint="eastAsia"/>
        </w:rPr>
        <w:t>　　</w:t>
      </w:r>
      <w:r>
        <w:rPr>
          <w:rFonts w:hint="eastAsia" w:ascii="黑体" w:hAnsi="黑体" w:eastAsia="黑体"/>
        </w:rPr>
        <w:t>第五条</w:t>
      </w:r>
      <w:r>
        <w:rPr>
          <w:rFonts w:hint="eastAsia"/>
        </w:rPr>
        <w:t>　市、区、县人民政府和开发区管理委员会应当建立扬尘污染防治长效管理和资金投入保障机制，制定本辖区扬尘污染防治工作方案，并将扬尘污染防治工作纳入年度目标综合考评。</w:t>
      </w:r>
    </w:p>
    <w:p>
      <w:pPr>
        <w:rPr>
          <w:rFonts w:hint="eastAsia"/>
        </w:rPr>
      </w:pPr>
      <w:r>
        <w:rPr>
          <w:rFonts w:hint="eastAsia"/>
        </w:rPr>
        <w:t>　　区、县人民政府和开发区管理委员会对本辖区扬尘污染防治工作负总责。</w:t>
      </w:r>
    </w:p>
    <w:p>
      <w:pPr>
        <w:rPr>
          <w:rFonts w:hint="eastAsia"/>
        </w:rPr>
      </w:pPr>
      <w:r>
        <w:rPr>
          <w:rFonts w:hint="eastAsia"/>
        </w:rPr>
        <w:t>　　镇人民政府、街道办事处按照职责开展扬尘污染防治相关工作。</w:t>
      </w:r>
    </w:p>
    <w:p>
      <w:pPr>
        <w:rPr>
          <w:rFonts w:hint="eastAsia"/>
        </w:rPr>
      </w:pPr>
      <w:r>
        <w:rPr>
          <w:rFonts w:hint="eastAsia"/>
        </w:rPr>
        <w:t>　　</w:t>
      </w:r>
      <w:r>
        <w:rPr>
          <w:rFonts w:hint="eastAsia" w:ascii="黑体" w:hAnsi="黑体" w:eastAsia="黑体"/>
        </w:rPr>
        <w:t>第六条</w:t>
      </w:r>
      <w:r>
        <w:rPr>
          <w:rFonts w:hint="eastAsia"/>
        </w:rPr>
        <w:t>　市环境保护行政主管部门负责组织实施本条例。</w:t>
      </w:r>
    </w:p>
    <w:p>
      <w:pPr>
        <w:rPr>
          <w:rFonts w:hint="eastAsia"/>
        </w:rPr>
      </w:pPr>
      <w:r>
        <w:rPr>
          <w:rFonts w:hint="eastAsia"/>
        </w:rPr>
        <w:t>　　各级环境保护行政主管部门是本辖区扬尘污染防治工作的统一监督管理部门，协调和督促其他相关管理部门履行管理职责。</w:t>
      </w:r>
    </w:p>
    <w:p>
      <w:pPr>
        <w:rPr>
          <w:rFonts w:hint="eastAsia"/>
        </w:rPr>
      </w:pPr>
      <w:r>
        <w:rPr>
          <w:rFonts w:hint="eastAsia"/>
        </w:rPr>
        <w:t>　　相关管理部门按照本条例规定和各自职责负责扬尘污染防治的管理工作。</w:t>
      </w:r>
    </w:p>
    <w:p>
      <w:pPr>
        <w:rPr>
          <w:rFonts w:hint="eastAsia"/>
        </w:rPr>
      </w:pPr>
      <w:r>
        <w:rPr>
          <w:rFonts w:hint="eastAsia"/>
        </w:rPr>
        <w:t>　　开发区管理委员会依据法律、法规授权和相关行政管理部门的委托全面负责辖区内扬尘污染防治的管理工作。</w:t>
      </w:r>
    </w:p>
    <w:p>
      <w:pPr>
        <w:rPr>
          <w:rFonts w:hint="eastAsia"/>
        </w:rPr>
      </w:pPr>
      <w:r>
        <w:rPr>
          <w:rFonts w:hint="eastAsia"/>
        </w:rPr>
        <w:t>　　</w:t>
      </w:r>
      <w:r>
        <w:rPr>
          <w:rFonts w:hint="eastAsia" w:ascii="黑体" w:hAnsi="黑体" w:eastAsia="黑体"/>
        </w:rPr>
        <w:t>第七条</w:t>
      </w:r>
      <w:r>
        <w:rPr>
          <w:rFonts w:hint="eastAsia"/>
        </w:rPr>
        <w:t>　市、区、县人民政府和开发区管理委员会、重点扬尘污染源责任人应当制定扬尘污染防治应急预案。</w:t>
      </w:r>
    </w:p>
    <w:p>
      <w:r>
        <w:rPr>
          <w:rFonts w:hint="eastAsia"/>
        </w:rPr>
        <w:t>　　各相关部门和单位应当根据市人民政府发布的大气污染预警等级和应急预案，采取停止工地土石方作业和建筑物拆除施工等扬尘管理控制应急措施。</w:t>
      </w:r>
    </w:p>
    <w:p>
      <w:pPr>
        <w:rPr>
          <w:rFonts w:hint="eastAsia"/>
        </w:rPr>
      </w:pPr>
      <w:r>
        <w:rPr>
          <w:rFonts w:hint="eastAsia"/>
        </w:rPr>
        <w:t>　　</w:t>
      </w:r>
      <w:r>
        <w:rPr>
          <w:rFonts w:hint="eastAsia" w:ascii="黑体" w:hAnsi="黑体" w:eastAsia="黑体"/>
        </w:rPr>
        <w:t>第八条</w:t>
      </w:r>
      <w:r>
        <w:rPr>
          <w:rFonts w:hint="eastAsia"/>
        </w:rPr>
        <w:t>　鼓励、支持有关企业和行业协会制定、实施扬尘污染防治规范，加强自律管理。</w:t>
      </w:r>
    </w:p>
    <w:p>
      <w:pPr>
        <w:rPr>
          <w:rFonts w:hint="eastAsia"/>
        </w:rPr>
      </w:pPr>
    </w:p>
    <w:p>
      <w:pPr>
        <w:jc w:val="center"/>
        <w:rPr>
          <w:rFonts w:hint="eastAsia" w:ascii="黑体" w:hAnsi="黑体" w:eastAsia="黑体"/>
        </w:rPr>
      </w:pPr>
      <w:r>
        <w:rPr>
          <w:rFonts w:hint="eastAsia" w:ascii="黑体" w:hAnsi="黑体" w:eastAsia="黑体"/>
        </w:rPr>
        <w:t>第二章　一般规定</w:t>
      </w:r>
    </w:p>
    <w:p>
      <w:pPr>
        <w:rPr>
          <w:rFonts w:hint="eastAsia"/>
        </w:rPr>
      </w:pPr>
    </w:p>
    <w:p>
      <w:pPr>
        <w:rPr>
          <w:rFonts w:hint="eastAsia"/>
        </w:rPr>
      </w:pPr>
      <w:r>
        <w:rPr>
          <w:rFonts w:hint="eastAsia"/>
        </w:rPr>
        <w:t>　　</w:t>
      </w:r>
      <w:r>
        <w:rPr>
          <w:rFonts w:hint="eastAsia" w:ascii="黑体" w:hAnsi="黑体" w:eastAsia="黑体"/>
        </w:rPr>
        <w:t>第九条</w:t>
      </w:r>
      <w:r>
        <w:rPr>
          <w:rFonts w:hint="eastAsia"/>
        </w:rPr>
        <w:t>　机关、学校、工厂及其他企、事业单位和居住小区，应当明确扬尘污染防治责任，采取有效措施防治扬尘污染。</w:t>
      </w:r>
    </w:p>
    <w:p>
      <w:pPr>
        <w:rPr>
          <w:rFonts w:hint="eastAsia"/>
        </w:rPr>
      </w:pPr>
      <w:r>
        <w:rPr>
          <w:rFonts w:hint="eastAsia"/>
        </w:rPr>
        <w:t>　　</w:t>
      </w:r>
      <w:r>
        <w:rPr>
          <w:rFonts w:hint="eastAsia" w:ascii="黑体" w:hAnsi="黑体" w:eastAsia="黑体"/>
        </w:rPr>
        <w:t>第十条</w:t>
      </w:r>
      <w:r>
        <w:rPr>
          <w:rFonts w:hint="eastAsia"/>
        </w:rPr>
        <w:t xml:space="preserve">　建设单位对建设工程扬尘污染防治管理负全部责任。扬尘污染防治费用应当列入工程预算，足额拨付施工单位，专款专用。 </w:t>
      </w:r>
    </w:p>
    <w:p>
      <w:pPr>
        <w:rPr>
          <w:rFonts w:hint="eastAsia"/>
        </w:rPr>
      </w:pPr>
      <w:r>
        <w:rPr>
          <w:rFonts w:hint="eastAsia"/>
        </w:rPr>
        <w:t>　　建设单位依法提交的建设项目环境影响评价文件中，应当包括扬尘污染防治措施。</w:t>
      </w:r>
    </w:p>
    <w:p>
      <w:pPr>
        <w:rPr>
          <w:rFonts w:hint="eastAsia"/>
        </w:rPr>
      </w:pPr>
      <w:r>
        <w:rPr>
          <w:rFonts w:hint="eastAsia"/>
        </w:rPr>
        <w:t>　　</w:t>
      </w:r>
      <w:r>
        <w:rPr>
          <w:rFonts w:hint="eastAsia" w:ascii="黑体" w:hAnsi="黑体" w:eastAsia="黑体"/>
        </w:rPr>
        <w:t>第十一条</w:t>
      </w:r>
      <w:r>
        <w:rPr>
          <w:rFonts w:hint="eastAsia"/>
        </w:rPr>
        <w:t>　建设单位在招标文件中应当要求投标人制定施工现场扬尘污染防治措施，并列入评审内容。</w:t>
      </w:r>
    </w:p>
    <w:p>
      <w:pPr>
        <w:rPr>
          <w:rFonts w:hint="eastAsia"/>
        </w:rPr>
      </w:pPr>
      <w:r>
        <w:rPr>
          <w:rFonts w:hint="eastAsia"/>
        </w:rPr>
        <w:t>　　施工现场扬尘污染防治措施应当在工程承包合同中予以明确。</w:t>
      </w:r>
    </w:p>
    <w:p>
      <w:pPr>
        <w:rPr>
          <w:rFonts w:hint="eastAsia"/>
        </w:rPr>
      </w:pPr>
      <w:r>
        <w:rPr>
          <w:rFonts w:hint="eastAsia"/>
        </w:rPr>
        <w:t>　　</w:t>
      </w:r>
      <w:r>
        <w:rPr>
          <w:rFonts w:hint="eastAsia" w:ascii="黑体" w:hAnsi="黑体" w:eastAsia="黑体"/>
        </w:rPr>
        <w:t>第十二条</w:t>
      </w:r>
      <w:r>
        <w:rPr>
          <w:rFonts w:hint="eastAsia"/>
        </w:rPr>
        <w:t>　建设单位应当在建设前制定扬尘污染防治方案并报送相关管理部门。</w:t>
      </w:r>
    </w:p>
    <w:p>
      <w:pPr>
        <w:rPr>
          <w:rFonts w:hint="eastAsia"/>
        </w:rPr>
      </w:pPr>
      <w:r>
        <w:rPr>
          <w:rFonts w:hint="eastAsia"/>
        </w:rPr>
        <w:t>　　参与工程建设的施工单位、运输单位应当按照建设单位的要求，制定施工、运输扬尘污染防治方案，落实扬尘污染防治措施。</w:t>
      </w:r>
    </w:p>
    <w:p>
      <w:pPr>
        <w:rPr>
          <w:rFonts w:hint="eastAsia"/>
        </w:rPr>
      </w:pPr>
      <w:r>
        <w:rPr>
          <w:rFonts w:hint="eastAsia"/>
        </w:rPr>
        <w:t>　　</w:t>
      </w:r>
      <w:r>
        <w:rPr>
          <w:rFonts w:hint="eastAsia" w:ascii="黑体" w:hAnsi="黑体" w:eastAsia="黑体"/>
        </w:rPr>
        <w:t>第十三条</w:t>
      </w:r>
      <w:r>
        <w:rPr>
          <w:rFonts w:hint="eastAsia"/>
        </w:rPr>
        <w:t>　工程施工应当符合下列扬尘污染防治要求：</w:t>
      </w:r>
    </w:p>
    <w:p>
      <w:pPr>
        <w:rPr>
          <w:rFonts w:hint="eastAsia"/>
        </w:rPr>
      </w:pPr>
      <w:r>
        <w:rPr>
          <w:rFonts w:hint="eastAsia"/>
        </w:rPr>
        <w:t>　　（一）施工工地周围按照规范要求设置硬质密闭围挡或者围墙；</w:t>
      </w:r>
    </w:p>
    <w:p>
      <w:pPr>
        <w:rPr>
          <w:rFonts w:hint="eastAsia"/>
        </w:rPr>
      </w:pPr>
      <w:r>
        <w:rPr>
          <w:rFonts w:hint="eastAsia"/>
        </w:rPr>
        <w:t>　　（二）施工工地内的裸露地面覆盖防尘布或者防尘网；</w:t>
      </w:r>
    </w:p>
    <w:p>
      <w:pPr>
        <w:rPr>
          <w:rFonts w:hint="eastAsia"/>
        </w:rPr>
      </w:pPr>
      <w:r>
        <w:rPr>
          <w:rFonts w:hint="eastAsia"/>
        </w:rPr>
        <w:t>　　（三）施工工地内的车行道路采取硬化或者铺设礁渣、砾石或其他功能相当的材料，并辅以洒水、喷洒抑尘剂等措施；</w:t>
      </w:r>
    </w:p>
    <w:p>
      <w:pPr>
        <w:rPr>
          <w:rFonts w:hint="eastAsia"/>
        </w:rPr>
      </w:pPr>
      <w:r>
        <w:rPr>
          <w:rFonts w:hint="eastAsia"/>
        </w:rPr>
        <w:t>　　（四）施工工地出入口内侧安装车辆冲洗设备，车辆冲洗干净后方可驶出；</w:t>
      </w:r>
    </w:p>
    <w:p>
      <w:pPr>
        <w:rPr>
          <w:rFonts w:hint="eastAsia"/>
        </w:rPr>
      </w:pPr>
      <w:r>
        <w:rPr>
          <w:rFonts w:hint="eastAsia"/>
        </w:rPr>
        <w:t>　　（五）保持施工工地出入口通道及其周边</w:t>
      </w:r>
      <w:r>
        <w:t>100</w:t>
      </w:r>
      <w:r>
        <w:rPr>
          <w:rFonts w:hint="eastAsia"/>
        </w:rPr>
        <w:t>米以内道路的清洁；</w:t>
      </w:r>
    </w:p>
    <w:p>
      <w:pPr>
        <w:rPr>
          <w:rFonts w:hint="eastAsia"/>
        </w:rPr>
      </w:pPr>
      <w:r>
        <w:rPr>
          <w:rFonts w:hint="eastAsia"/>
        </w:rPr>
        <w:t>　　（六）建筑垃圾和渣土不能及时清运的，完全覆盖防尘布或者防尘网；</w:t>
      </w:r>
    </w:p>
    <w:p>
      <w:pPr>
        <w:rPr>
          <w:rFonts w:hint="eastAsia"/>
        </w:rPr>
      </w:pPr>
      <w:r>
        <w:rPr>
          <w:rFonts w:hint="eastAsia"/>
        </w:rPr>
        <w:t>　　（七）施工作业产生泥浆的，设置泥浆池、泥浆沟，确保泥浆不溢流，废弃泥浆采用密封式罐车清运；</w:t>
      </w:r>
    </w:p>
    <w:p>
      <w:pPr>
        <w:rPr>
          <w:rFonts w:hint="eastAsia"/>
        </w:rPr>
      </w:pPr>
      <w:r>
        <w:rPr>
          <w:rFonts w:hint="eastAsia"/>
        </w:rPr>
        <w:t>　　（八）施工工地按照规定使用预拌混凝土、预拌砂浆，经批准允许现场搅拌混凝土、砂浆的，采取降尘防尘措施；</w:t>
      </w:r>
    </w:p>
    <w:p>
      <w:pPr>
        <w:rPr>
          <w:rFonts w:hint="eastAsia"/>
        </w:rPr>
      </w:pPr>
      <w:r>
        <w:rPr>
          <w:rFonts w:hint="eastAsia"/>
        </w:rPr>
        <w:t>　　（九）土方、拆除、爆破等易产生扬尘的工程作业时，采取洒水抑尘措施；</w:t>
      </w:r>
    </w:p>
    <w:p>
      <w:pPr>
        <w:rPr>
          <w:rFonts w:hint="eastAsia"/>
        </w:rPr>
      </w:pPr>
      <w:r>
        <w:rPr>
          <w:rFonts w:hint="eastAsia"/>
        </w:rPr>
        <w:t>　　（十）在工地内堆放砂石、土方及其他易产生扬尘物料的，采取覆盖防尘布或者防尘网、定期喷洒抑尘剂或者洒水等措施。</w:t>
      </w:r>
    </w:p>
    <w:p>
      <w:pPr>
        <w:rPr>
          <w:rFonts w:hint="eastAsia"/>
        </w:rPr>
      </w:pPr>
      <w:r>
        <w:rPr>
          <w:rFonts w:hint="eastAsia"/>
        </w:rPr>
        <w:t>　　</w:t>
      </w:r>
      <w:r>
        <w:rPr>
          <w:rFonts w:hint="eastAsia" w:ascii="黑体" w:hAnsi="黑体" w:eastAsia="黑体"/>
        </w:rPr>
        <w:t>第十四条</w:t>
      </w:r>
      <w:r>
        <w:rPr>
          <w:rFonts w:hint="eastAsia"/>
        </w:rPr>
        <w:t>　建设项目监理单位应当将扬尘污染防治纳入工程监理范围，对未按扬尘污染防治措施施工的，应当要求施工单位立即改正，并及时报告建设单位及相关管理部门。</w:t>
      </w:r>
    </w:p>
    <w:p>
      <w:pPr>
        <w:rPr>
          <w:rFonts w:hint="eastAsia"/>
        </w:rPr>
      </w:pPr>
      <w:r>
        <w:rPr>
          <w:rFonts w:hint="eastAsia"/>
        </w:rPr>
        <w:t>　　</w:t>
      </w:r>
      <w:r>
        <w:rPr>
          <w:rFonts w:hint="eastAsia" w:ascii="黑体" w:hAnsi="黑体" w:eastAsia="黑体"/>
        </w:rPr>
        <w:t>第十五条</w:t>
      </w:r>
      <w:r>
        <w:rPr>
          <w:rFonts w:hint="eastAsia"/>
        </w:rPr>
        <w:t>　气象部门发布四级或者四级以上大风天气，不得进行拆除、爆破或者土石方作业。</w:t>
      </w:r>
    </w:p>
    <w:p>
      <w:pPr>
        <w:rPr>
          <w:rFonts w:hint="eastAsia"/>
        </w:rPr>
      </w:pPr>
      <w:r>
        <w:rPr>
          <w:rFonts w:hint="eastAsia"/>
        </w:rPr>
        <w:t>　　</w:t>
      </w:r>
      <w:r>
        <w:rPr>
          <w:rFonts w:hint="eastAsia" w:ascii="黑体" w:hAnsi="黑体" w:eastAsia="黑体"/>
        </w:rPr>
        <w:t>第十六条</w:t>
      </w:r>
      <w:r>
        <w:rPr>
          <w:rFonts w:hint="eastAsia"/>
        </w:rPr>
        <w:t>　建筑垃圾、渣土的清运按照《西安市建筑垃圾管理条例》的规定执行。</w:t>
      </w:r>
    </w:p>
    <w:p>
      <w:pPr>
        <w:rPr>
          <w:rFonts w:hint="eastAsia"/>
        </w:rPr>
      </w:pPr>
      <w:r>
        <w:rPr>
          <w:rFonts w:hint="eastAsia"/>
        </w:rPr>
        <w:t>　　</w:t>
      </w:r>
      <w:r>
        <w:rPr>
          <w:rFonts w:hint="eastAsia" w:ascii="黑体" w:hAnsi="黑体" w:eastAsia="黑体"/>
        </w:rPr>
        <w:t>第十七条</w:t>
      </w:r>
      <w:r>
        <w:rPr>
          <w:rFonts w:hint="eastAsia"/>
        </w:rPr>
        <w:t>　煤炭、矿石、砂石、灰土等易产生扬尘污染物料的运输应当保持车辆整洁，密闭装载，不得沿途泄漏、抛洒。</w:t>
      </w:r>
    </w:p>
    <w:p>
      <w:pPr>
        <w:rPr>
          <w:rFonts w:hint="eastAsia"/>
        </w:rPr>
      </w:pPr>
    </w:p>
    <w:p>
      <w:pPr>
        <w:jc w:val="center"/>
        <w:rPr>
          <w:rFonts w:hint="eastAsia" w:ascii="黑体" w:hAnsi="黑体" w:eastAsia="黑体"/>
        </w:rPr>
      </w:pPr>
      <w:r>
        <w:rPr>
          <w:rFonts w:hint="eastAsia" w:ascii="黑体" w:hAnsi="黑体" w:eastAsia="黑体"/>
        </w:rPr>
        <w:t>第三章　防治措施</w:t>
      </w:r>
    </w:p>
    <w:p>
      <w:pPr>
        <w:rPr>
          <w:rFonts w:hint="eastAsia"/>
        </w:rPr>
      </w:pPr>
    </w:p>
    <w:p>
      <w:pPr>
        <w:jc w:val="center"/>
        <w:rPr>
          <w:rFonts w:hint="eastAsia" w:ascii="宋体" w:hAnsi="宋体" w:eastAsia="宋体"/>
        </w:rPr>
      </w:pPr>
      <w:r>
        <w:rPr>
          <w:rFonts w:hint="eastAsia" w:ascii="宋体" w:hAnsi="宋体" w:eastAsia="宋体"/>
        </w:rPr>
        <w:t>第一节　建筑工程扬尘污染防治</w:t>
      </w:r>
    </w:p>
    <w:p>
      <w:pPr>
        <w:rPr>
          <w:rFonts w:hint="eastAsia"/>
        </w:rPr>
      </w:pPr>
    </w:p>
    <w:p>
      <w:pPr>
        <w:rPr>
          <w:rFonts w:hint="eastAsia"/>
        </w:rPr>
      </w:pPr>
      <w:r>
        <w:rPr>
          <w:rFonts w:hint="eastAsia"/>
        </w:rPr>
        <w:t>　　</w:t>
      </w:r>
      <w:r>
        <w:rPr>
          <w:rFonts w:hint="eastAsia" w:ascii="黑体" w:hAnsi="黑体" w:eastAsia="黑体"/>
        </w:rPr>
        <w:t>第十八条</w:t>
      </w:r>
      <w:r>
        <w:rPr>
          <w:rFonts w:hint="eastAsia"/>
        </w:rPr>
        <w:t>　建设行政主管部门负责建筑工地扬尘污染防治的管理工作。</w:t>
      </w:r>
    </w:p>
    <w:p>
      <w:pPr>
        <w:rPr>
          <w:rFonts w:hint="eastAsia"/>
        </w:rPr>
      </w:pPr>
      <w:r>
        <w:rPr>
          <w:rFonts w:hint="eastAsia"/>
        </w:rPr>
        <w:t>　　棚户区、城中村改造项目建筑工地扬尘污染防治管理工作由棚户区改造管理部门负责。</w:t>
      </w:r>
    </w:p>
    <w:p>
      <w:pPr>
        <w:rPr>
          <w:rFonts w:hint="eastAsia"/>
        </w:rPr>
      </w:pPr>
      <w:r>
        <w:rPr>
          <w:rFonts w:hint="eastAsia"/>
        </w:rPr>
        <w:t>　　</w:t>
      </w:r>
      <w:r>
        <w:rPr>
          <w:rFonts w:hint="eastAsia" w:ascii="黑体" w:hAnsi="黑体" w:eastAsia="黑体"/>
        </w:rPr>
        <w:t>第十九条</w:t>
      </w:r>
      <w:r>
        <w:rPr>
          <w:rFonts w:hint="eastAsia"/>
        </w:rPr>
        <w:t>　建筑施工脚手架外侧应当设置符合标准的密目防尘网或者防尘布，拆除时应当采取洒水、喷雾等防尘措施。</w:t>
      </w:r>
    </w:p>
    <w:p>
      <w:pPr>
        <w:rPr>
          <w:rFonts w:hint="eastAsia"/>
        </w:rPr>
      </w:pPr>
      <w:r>
        <w:rPr>
          <w:rFonts w:hint="eastAsia"/>
        </w:rPr>
        <w:t>　　</w:t>
      </w:r>
      <w:r>
        <w:rPr>
          <w:rFonts w:hint="eastAsia" w:ascii="黑体" w:hAnsi="黑体" w:eastAsia="黑体"/>
        </w:rPr>
        <w:t>第二十条</w:t>
      </w:r>
      <w:r>
        <w:rPr>
          <w:rFonts w:hint="eastAsia"/>
        </w:rPr>
        <w:t>　在建筑物、构筑物上运送散装物料、建筑垃圾的，应当采用密闭方式运输。清理楼层建筑垃圾的应当采取扬尘防治措施，禁止高空抛掷、扬撒。</w:t>
      </w:r>
    </w:p>
    <w:p>
      <w:pPr>
        <w:rPr>
          <w:rFonts w:hint="eastAsia"/>
        </w:rPr>
      </w:pPr>
      <w:r>
        <w:rPr>
          <w:rFonts w:hint="eastAsia"/>
        </w:rPr>
        <w:t>　　</w:t>
      </w:r>
      <w:r>
        <w:rPr>
          <w:rFonts w:hint="eastAsia" w:ascii="黑体" w:hAnsi="黑体" w:eastAsia="黑体"/>
        </w:rPr>
        <w:t>第二十一条</w:t>
      </w:r>
      <w:r>
        <w:rPr>
          <w:rFonts w:hint="eastAsia"/>
        </w:rPr>
        <w:t>　对建筑外部进行修缮、装饰施工的，按照建筑施工扬尘防治措施执行。</w:t>
      </w:r>
    </w:p>
    <w:p>
      <w:pPr>
        <w:rPr>
          <w:rFonts w:hint="eastAsia"/>
        </w:rPr>
      </w:pPr>
    </w:p>
    <w:p>
      <w:pPr>
        <w:jc w:val="center"/>
        <w:rPr>
          <w:rFonts w:hint="eastAsia" w:ascii="宋体" w:hAnsi="宋体" w:eastAsia="宋体"/>
        </w:rPr>
      </w:pPr>
      <w:r>
        <w:rPr>
          <w:rFonts w:hint="eastAsia" w:ascii="宋体" w:hAnsi="宋体" w:eastAsia="宋体"/>
        </w:rPr>
        <w:t>第二节　道路、水利工程扬尘污染防治</w:t>
      </w:r>
    </w:p>
    <w:p>
      <w:pPr>
        <w:rPr>
          <w:rFonts w:hint="eastAsia"/>
        </w:rPr>
      </w:pPr>
    </w:p>
    <w:p>
      <w:pPr>
        <w:rPr>
          <w:rFonts w:hint="eastAsia"/>
        </w:rPr>
      </w:pPr>
      <w:r>
        <w:rPr>
          <w:rFonts w:hint="eastAsia"/>
        </w:rPr>
        <w:t>　　</w:t>
      </w:r>
      <w:r>
        <w:rPr>
          <w:rFonts w:hint="eastAsia" w:ascii="黑体" w:hAnsi="黑体" w:eastAsia="黑体"/>
        </w:rPr>
        <w:t>第二十二条</w:t>
      </w:r>
      <w:r>
        <w:rPr>
          <w:rFonts w:hint="eastAsia"/>
        </w:rPr>
        <w:t>　市政公用、交通运输行政主管部门按照职责分别负责市政设施和交通设施的建设、维修和其他道路开挖、管线敷设等施工活动扬尘污染防治的管理工作。</w:t>
      </w:r>
    </w:p>
    <w:p>
      <w:pPr>
        <w:rPr>
          <w:rFonts w:hint="eastAsia"/>
        </w:rPr>
      </w:pPr>
      <w:r>
        <w:rPr>
          <w:rFonts w:hint="eastAsia"/>
        </w:rPr>
        <w:t>　　城市轨道交通管理机构负责对城市轨道交通设施建设、维修施工活动扬尘污染防治的管理工作。</w:t>
      </w:r>
    </w:p>
    <w:p>
      <w:pPr>
        <w:rPr>
          <w:rFonts w:hint="eastAsia"/>
        </w:rPr>
      </w:pPr>
      <w:r>
        <w:rPr>
          <w:rFonts w:hint="eastAsia"/>
        </w:rPr>
        <w:t>　　水务行政主管部门负责水利工程设施建设、维修和养护扬尘污染防治的管理工作。</w:t>
      </w:r>
    </w:p>
    <w:p>
      <w:pPr>
        <w:rPr>
          <w:rFonts w:hint="eastAsia"/>
        </w:rPr>
      </w:pPr>
      <w:r>
        <w:rPr>
          <w:rFonts w:hint="eastAsia"/>
        </w:rPr>
        <w:t>　　</w:t>
      </w:r>
      <w:r>
        <w:rPr>
          <w:rFonts w:hint="eastAsia" w:ascii="黑体" w:hAnsi="黑体" w:eastAsia="黑体"/>
        </w:rPr>
        <w:t>第二十三条</w:t>
      </w:r>
      <w:r>
        <w:rPr>
          <w:rFonts w:hint="eastAsia"/>
        </w:rPr>
        <w:t>　道路和管线敷设施工，应当符合下列扬尘污染防治要求：</w:t>
      </w:r>
    </w:p>
    <w:p>
      <w:pPr>
        <w:rPr>
          <w:rFonts w:hint="eastAsia"/>
        </w:rPr>
      </w:pPr>
      <w:r>
        <w:rPr>
          <w:rFonts w:hint="eastAsia"/>
        </w:rPr>
        <w:t>　　（一）实施路面切割、破碎等作业时，采取洒水、喷雾等抑尘措施；</w:t>
      </w:r>
    </w:p>
    <w:p>
      <w:pPr>
        <w:rPr>
          <w:rFonts w:hint="eastAsia"/>
        </w:rPr>
      </w:pPr>
      <w:r>
        <w:rPr>
          <w:rFonts w:hint="eastAsia"/>
        </w:rPr>
        <w:t>　　（二）采取分段开挖、分段回填的方式施工，已回填后的沟槽，采取覆盖或者洒水等抑尘措施；</w:t>
      </w:r>
    </w:p>
    <w:p>
      <w:pPr>
        <w:rPr>
          <w:rFonts w:hint="eastAsia"/>
        </w:rPr>
      </w:pPr>
      <w:r>
        <w:rPr>
          <w:rFonts w:hint="eastAsia"/>
        </w:rPr>
        <w:t>　　（三）使用风钻挖掘地面和清扫施工现场时，进行洒水降尘。</w:t>
      </w:r>
    </w:p>
    <w:p>
      <w:pPr>
        <w:rPr>
          <w:rFonts w:hint="eastAsia"/>
        </w:rPr>
      </w:pPr>
      <w:r>
        <w:rPr>
          <w:rFonts w:hint="eastAsia"/>
        </w:rPr>
        <w:t>　　</w:t>
      </w:r>
      <w:r>
        <w:rPr>
          <w:rFonts w:hint="eastAsia" w:ascii="黑体" w:hAnsi="黑体" w:eastAsia="黑体"/>
        </w:rPr>
        <w:t>第二十四条</w:t>
      </w:r>
      <w:r>
        <w:rPr>
          <w:rFonts w:hint="eastAsia"/>
        </w:rPr>
        <w:t>　道路路面严重破损的，管理单位应当采取限制载重车辆通行或限制机动车辆通行速度等防尘措施，并及时修复破损路面。</w:t>
      </w:r>
    </w:p>
    <w:p>
      <w:pPr>
        <w:rPr>
          <w:rFonts w:hint="eastAsia"/>
        </w:rPr>
      </w:pPr>
      <w:r>
        <w:rPr>
          <w:rFonts w:hint="eastAsia"/>
        </w:rPr>
        <w:t>　　</w:t>
      </w:r>
      <w:r>
        <w:rPr>
          <w:rFonts w:hint="eastAsia" w:ascii="黑体" w:hAnsi="黑体" w:eastAsia="黑体"/>
        </w:rPr>
        <w:t>第二十五条</w:t>
      </w:r>
      <w:r>
        <w:rPr>
          <w:rFonts w:hint="eastAsia"/>
        </w:rPr>
        <w:t>　除市政和交通行政管理部门负责管理维护以外的其他道路，由产权管理单位负责管护和保洁。</w:t>
      </w:r>
    </w:p>
    <w:p>
      <w:pPr>
        <w:rPr>
          <w:rFonts w:hint="eastAsia"/>
        </w:rPr>
      </w:pPr>
    </w:p>
    <w:p>
      <w:pPr>
        <w:jc w:val="center"/>
        <w:rPr>
          <w:rFonts w:hint="eastAsia" w:ascii="宋体" w:hAnsi="宋体" w:eastAsia="宋体"/>
        </w:rPr>
      </w:pPr>
      <w:r>
        <w:rPr>
          <w:rFonts w:hint="eastAsia" w:ascii="宋体" w:hAnsi="宋体" w:eastAsia="宋体"/>
        </w:rPr>
        <w:t>第三节　拆除施工扬尘污染防治</w:t>
      </w:r>
    </w:p>
    <w:p>
      <w:pPr>
        <w:rPr>
          <w:rFonts w:hint="eastAsia"/>
        </w:rPr>
      </w:pPr>
    </w:p>
    <w:p>
      <w:pPr>
        <w:rPr>
          <w:rFonts w:hint="eastAsia"/>
        </w:rPr>
      </w:pPr>
      <w:r>
        <w:rPr>
          <w:rFonts w:hint="eastAsia"/>
        </w:rPr>
        <w:t>　　</w:t>
      </w:r>
      <w:r>
        <w:rPr>
          <w:rFonts w:hint="eastAsia" w:ascii="黑体" w:hAnsi="黑体" w:eastAsia="黑体"/>
        </w:rPr>
        <w:t>第二十六条</w:t>
      </w:r>
      <w:r>
        <w:rPr>
          <w:rFonts w:hint="eastAsia"/>
        </w:rPr>
        <w:t>　城管执法部门负责对建筑物、构筑物拆除施工扬尘污染防治的管理工作。</w:t>
      </w:r>
    </w:p>
    <w:p>
      <w:pPr>
        <w:rPr>
          <w:rFonts w:hint="eastAsia"/>
        </w:rPr>
      </w:pPr>
      <w:r>
        <w:rPr>
          <w:rFonts w:hint="eastAsia"/>
        </w:rPr>
        <w:t>　　棚户区、城中村改造项目的建筑物、构筑物拆除施工扬尘污染防治的管理工作由棚户区改造管理部门负责。</w:t>
      </w:r>
    </w:p>
    <w:p>
      <w:pPr>
        <w:rPr>
          <w:rFonts w:hint="eastAsia"/>
        </w:rPr>
      </w:pPr>
      <w:r>
        <w:rPr>
          <w:rFonts w:hint="eastAsia"/>
        </w:rPr>
        <w:t>　　国土资源行政主管部门负责违法用地建筑物、构筑物拆除施工扬尘污染防治的管理工作。</w:t>
      </w:r>
    </w:p>
    <w:p>
      <w:pPr>
        <w:rPr>
          <w:rFonts w:hint="eastAsia"/>
        </w:rPr>
      </w:pPr>
      <w:r>
        <w:rPr>
          <w:rFonts w:hint="eastAsia"/>
        </w:rPr>
        <w:t>　　规划行政主管部门负责对违反规划的建筑物、构筑物强制拆除施工扬尘污染防治的管理工作。</w:t>
      </w:r>
    </w:p>
    <w:p>
      <w:pPr>
        <w:rPr>
          <w:rFonts w:hint="eastAsia"/>
        </w:rPr>
      </w:pPr>
      <w:r>
        <w:rPr>
          <w:rFonts w:hint="eastAsia"/>
        </w:rPr>
        <w:t>　　</w:t>
      </w:r>
      <w:r>
        <w:rPr>
          <w:rFonts w:hint="eastAsia" w:ascii="黑体" w:hAnsi="黑体" w:eastAsia="黑体"/>
        </w:rPr>
        <w:t>第二十七条</w:t>
      </w:r>
      <w:r>
        <w:rPr>
          <w:rFonts w:hint="eastAsia"/>
        </w:rPr>
        <w:t>　拆除施工现场必须采取湿法作业。</w:t>
      </w:r>
    </w:p>
    <w:p>
      <w:pPr>
        <w:rPr>
          <w:rFonts w:hint="eastAsia"/>
        </w:rPr>
      </w:pPr>
      <w:r>
        <w:rPr>
          <w:rFonts w:hint="eastAsia"/>
        </w:rPr>
        <w:t>　　拆除施工完成后应当对裸土地面及未清运的建筑垃圾覆盖防尘网或者防尘布。</w:t>
      </w:r>
    </w:p>
    <w:p>
      <w:pPr>
        <w:rPr>
          <w:rFonts w:hint="eastAsia"/>
        </w:rPr>
      </w:pPr>
      <w:r>
        <w:rPr>
          <w:rFonts w:hint="eastAsia"/>
        </w:rPr>
        <w:t>　　</w:t>
      </w:r>
      <w:r>
        <w:rPr>
          <w:rFonts w:hint="eastAsia" w:ascii="黑体" w:hAnsi="黑体" w:eastAsia="黑体"/>
        </w:rPr>
        <w:t>第二十八条</w:t>
      </w:r>
      <w:r>
        <w:rPr>
          <w:rFonts w:hint="eastAsia"/>
        </w:rPr>
        <w:t>　城市建成区内的拆除工程，应当逐步采取全封闭作业。</w:t>
      </w:r>
    </w:p>
    <w:p>
      <w:pPr>
        <w:rPr>
          <w:rFonts w:hint="eastAsia"/>
        </w:rPr>
      </w:pPr>
    </w:p>
    <w:p>
      <w:pPr>
        <w:jc w:val="center"/>
        <w:rPr>
          <w:rFonts w:hint="eastAsia" w:ascii="黑体" w:hAnsi="黑体" w:eastAsia="黑体"/>
        </w:rPr>
      </w:pPr>
      <w:r>
        <w:rPr>
          <w:rFonts w:hint="eastAsia" w:ascii="黑体" w:hAnsi="黑体" w:eastAsia="黑体"/>
        </w:rPr>
        <w:t>第四节　城市绿化工程和道路保洁扬尘污染防治</w:t>
      </w:r>
    </w:p>
    <w:p>
      <w:pPr>
        <w:rPr>
          <w:rFonts w:hint="eastAsia"/>
        </w:rPr>
      </w:pPr>
    </w:p>
    <w:p>
      <w:pPr>
        <w:rPr>
          <w:rFonts w:hint="eastAsia"/>
        </w:rPr>
      </w:pPr>
      <w:r>
        <w:rPr>
          <w:rFonts w:hint="eastAsia"/>
        </w:rPr>
        <w:t>　　</w:t>
      </w:r>
      <w:r>
        <w:rPr>
          <w:rFonts w:hint="eastAsia" w:ascii="黑体" w:hAnsi="黑体" w:eastAsia="黑体"/>
        </w:rPr>
        <w:t>第二十九条</w:t>
      </w:r>
      <w:r>
        <w:rPr>
          <w:rFonts w:hint="eastAsia"/>
        </w:rPr>
        <w:t>　市容园林行政主管部门负责城市绿化工程、绿地养护和城市道路清扫保洁,以及生活、建筑垃圾消纳场扬尘污染防治的管理工作。</w:t>
      </w:r>
    </w:p>
    <w:p>
      <w:pPr>
        <w:rPr>
          <w:rFonts w:hint="eastAsia"/>
        </w:rPr>
      </w:pPr>
      <w:r>
        <w:rPr>
          <w:rFonts w:hint="eastAsia"/>
        </w:rPr>
        <w:t>　　</w:t>
      </w:r>
      <w:r>
        <w:rPr>
          <w:rFonts w:hint="eastAsia" w:ascii="黑体" w:hAnsi="黑体" w:eastAsia="黑体"/>
        </w:rPr>
        <w:t>第三十条</w:t>
      </w:r>
      <w:r>
        <w:rPr>
          <w:rFonts w:hint="eastAsia"/>
        </w:rPr>
        <w:t>　进行</w:t>
      </w:r>
      <w:r>
        <w:t>1500</w:t>
      </w:r>
      <w:r>
        <w:rPr>
          <w:rFonts w:hint="eastAsia"/>
        </w:rPr>
        <w:t>平方米以上成片绿化建设作业或者施工工期在</w:t>
      </w:r>
      <w:r>
        <w:t>15</w:t>
      </w:r>
      <w:r>
        <w:rPr>
          <w:rFonts w:hint="eastAsia"/>
        </w:rPr>
        <w:t>日以上的绿化建设作业时，应当按照本条例第十三条的规定执行。</w:t>
      </w:r>
    </w:p>
    <w:p>
      <w:pPr>
        <w:rPr>
          <w:rFonts w:hint="eastAsia"/>
        </w:rPr>
      </w:pPr>
      <w:r>
        <w:rPr>
          <w:rFonts w:hint="eastAsia"/>
        </w:rPr>
        <w:t>　　不具备采取相应措施条件的，应当报请市容园林行政管理部门批准。</w:t>
      </w:r>
    </w:p>
    <w:p>
      <w:pPr>
        <w:rPr>
          <w:rFonts w:hint="eastAsia"/>
        </w:rPr>
      </w:pPr>
      <w:r>
        <w:rPr>
          <w:rFonts w:hint="eastAsia"/>
        </w:rPr>
        <w:t>　　</w:t>
      </w:r>
      <w:r>
        <w:rPr>
          <w:rFonts w:hint="eastAsia" w:ascii="黑体" w:hAnsi="黑体" w:eastAsia="黑体"/>
        </w:rPr>
        <w:t>第三十一条</w:t>
      </w:r>
      <w:r>
        <w:rPr>
          <w:rFonts w:hint="eastAsia"/>
        </w:rPr>
        <w:t>　城市道路园林绿化作业应当符合下列要求：</w:t>
      </w:r>
    </w:p>
    <w:p>
      <w:pPr>
        <w:rPr>
          <w:rFonts w:hint="eastAsia"/>
        </w:rPr>
      </w:pPr>
      <w:r>
        <w:rPr>
          <w:rFonts w:hint="eastAsia"/>
        </w:rPr>
        <w:t>　　（一）种植土、弃土不得在道路路面直接堆放。产生的弃土和垃圾及时清运，不能及时清运的，进行覆盖、洒水降尘；</w:t>
      </w:r>
    </w:p>
    <w:p>
      <w:pPr>
        <w:rPr>
          <w:rFonts w:hint="eastAsia"/>
        </w:rPr>
      </w:pPr>
      <w:r>
        <w:rPr>
          <w:rFonts w:hint="eastAsia"/>
        </w:rPr>
        <w:t>　　（二）栽植行道树，所挖树穴在</w:t>
      </w:r>
      <w:r>
        <w:t>24</w:t>
      </w:r>
      <w:r>
        <w:rPr>
          <w:rFonts w:hint="eastAsia"/>
        </w:rPr>
        <w:t>小时内不能栽植的，种植土和树穴采取覆盖、洒水等抑尘措施；</w:t>
      </w:r>
    </w:p>
    <w:p>
      <w:pPr>
        <w:rPr>
          <w:rFonts w:hint="eastAsia"/>
        </w:rPr>
      </w:pPr>
      <w:r>
        <w:rPr>
          <w:rFonts w:hint="eastAsia"/>
        </w:rPr>
        <w:t>　　（三）道路中心隔离带、分车带及路边绿化时，回填土边缘低于道牙</w:t>
      </w:r>
      <w:r>
        <w:t>3</w:t>
      </w:r>
      <w:r>
        <w:rPr>
          <w:rFonts w:hint="eastAsia"/>
        </w:rPr>
        <w:t>至</w:t>
      </w:r>
      <w:r>
        <w:t>5</w:t>
      </w:r>
      <w:r>
        <w:rPr>
          <w:rFonts w:hint="eastAsia"/>
        </w:rPr>
        <w:t>厘米；</w:t>
      </w:r>
    </w:p>
    <w:p>
      <w:pPr>
        <w:rPr>
          <w:rFonts w:hint="eastAsia"/>
        </w:rPr>
      </w:pPr>
      <w:r>
        <w:rPr>
          <w:rFonts w:hint="eastAsia"/>
        </w:rPr>
        <w:t>　　（四）绿化带、行道树下的裸露土地进行绿化或者铺装透水材料。</w:t>
      </w:r>
    </w:p>
    <w:p>
      <w:pPr>
        <w:rPr>
          <w:rFonts w:hint="eastAsia"/>
        </w:rPr>
      </w:pPr>
      <w:r>
        <w:rPr>
          <w:rFonts w:hint="eastAsia"/>
        </w:rPr>
        <w:t>　　第三十二条　城市道路保洁作业，应当达到本市市容环境卫生作业质量标准，并符合下列防尘要求：</w:t>
      </w:r>
    </w:p>
    <w:p>
      <w:pPr>
        <w:rPr>
          <w:rFonts w:hint="eastAsia"/>
        </w:rPr>
      </w:pPr>
      <w:r>
        <w:rPr>
          <w:rFonts w:hint="eastAsia"/>
        </w:rPr>
        <w:t>　　（一）气温高于零摄氏度的非雨雪天气，市区主要道路适当增加洒水、喷雾次数；</w:t>
      </w:r>
    </w:p>
    <w:p>
      <w:pPr>
        <w:rPr>
          <w:rFonts w:hint="eastAsia"/>
        </w:rPr>
      </w:pPr>
      <w:r>
        <w:rPr>
          <w:rFonts w:hint="eastAsia"/>
        </w:rPr>
        <w:t>　　（二）城市主干道路、高架道路应当实行机械化吸尘式清扫，其他道路逐步推广机械化吸尘式清扫；</w:t>
      </w:r>
    </w:p>
    <w:p>
      <w:pPr>
        <w:rPr>
          <w:rFonts w:hint="eastAsia"/>
        </w:rPr>
      </w:pPr>
      <w:r>
        <w:rPr>
          <w:rFonts w:hint="eastAsia"/>
        </w:rPr>
        <w:t>　　（三）采用人工方式清扫的，应当采取有效的抑尘措施，低尘作业。</w:t>
      </w:r>
    </w:p>
    <w:p>
      <w:pPr>
        <w:rPr>
          <w:rFonts w:hint="eastAsia"/>
        </w:rPr>
      </w:pPr>
      <w:r>
        <w:rPr>
          <w:rFonts w:hint="eastAsia"/>
        </w:rPr>
        <w:t>　　广场、公园、停车场、车站、市场等露天公共场所，经营管理单位应当参照前款规定进行清扫保洁，防止扬尘污染。</w:t>
      </w:r>
    </w:p>
    <w:p>
      <w:pPr>
        <w:rPr>
          <w:rFonts w:hint="eastAsia"/>
        </w:rPr>
      </w:pPr>
    </w:p>
    <w:p>
      <w:pPr>
        <w:jc w:val="center"/>
        <w:rPr>
          <w:rFonts w:hint="eastAsia" w:ascii="宋体" w:hAnsi="宋体" w:eastAsia="宋体"/>
        </w:rPr>
      </w:pPr>
      <w:r>
        <w:rPr>
          <w:rFonts w:hint="eastAsia" w:ascii="宋体" w:hAnsi="宋体" w:eastAsia="宋体"/>
        </w:rPr>
        <w:t>第五节　物料堆场、露天仓库扬尘污染防治</w:t>
      </w:r>
    </w:p>
    <w:p>
      <w:pPr>
        <w:rPr>
          <w:rFonts w:hint="eastAsia"/>
        </w:rPr>
      </w:pPr>
    </w:p>
    <w:p>
      <w:pPr>
        <w:rPr>
          <w:rFonts w:hint="eastAsia"/>
        </w:rPr>
      </w:pPr>
      <w:r>
        <w:rPr>
          <w:rFonts w:hint="eastAsia"/>
        </w:rPr>
        <w:t>　　</w:t>
      </w:r>
      <w:r>
        <w:rPr>
          <w:rFonts w:hint="eastAsia" w:ascii="黑体" w:hAnsi="黑体" w:eastAsia="黑体"/>
        </w:rPr>
        <w:t>第三十三条</w:t>
      </w:r>
      <w:r>
        <w:rPr>
          <w:rFonts w:hint="eastAsia"/>
        </w:rPr>
        <w:t>　环境保护行政主管部门负责企、事业单位物料堆场、露天仓库扬尘污染防治的管理工作。</w:t>
      </w:r>
    </w:p>
    <w:p>
      <w:pPr>
        <w:rPr>
          <w:rFonts w:hint="eastAsia"/>
        </w:rPr>
      </w:pPr>
      <w:r>
        <w:rPr>
          <w:rFonts w:hint="eastAsia"/>
        </w:rPr>
        <w:t>　　建设行政主管部门负责预拌混凝土和预拌砂浆生产企业扬尘污染防治的管理工作。</w:t>
      </w:r>
    </w:p>
    <w:p>
      <w:pPr>
        <w:rPr>
          <w:rFonts w:hint="eastAsia"/>
        </w:rPr>
      </w:pPr>
      <w:r>
        <w:rPr>
          <w:rFonts w:hint="eastAsia"/>
        </w:rPr>
        <w:t>　　市商务行政主管部门及区、县人民政府确定的煤炭行业管理部门负责煤炭交易市场扬尘污染防治的管理工作。</w:t>
      </w:r>
    </w:p>
    <w:p>
      <w:pPr>
        <w:rPr>
          <w:rFonts w:hint="eastAsia"/>
        </w:rPr>
      </w:pPr>
      <w:r>
        <w:rPr>
          <w:rFonts w:hint="eastAsia"/>
        </w:rPr>
        <w:t>　　</w:t>
      </w:r>
      <w:r>
        <w:rPr>
          <w:rFonts w:hint="eastAsia" w:ascii="黑体" w:hAnsi="黑体" w:eastAsia="黑体"/>
        </w:rPr>
        <w:t>第三十四条</w:t>
      </w:r>
      <w:r>
        <w:rPr>
          <w:rFonts w:hint="eastAsia"/>
        </w:rPr>
        <w:t>　物料堆场、露天仓库应当划分物料堆放区域与道路的界限，及时清除散落的物料，保持物料堆放区域和道路整洁。</w:t>
      </w:r>
    </w:p>
    <w:p>
      <w:pPr>
        <w:rPr>
          <w:rFonts w:hint="eastAsia"/>
        </w:rPr>
      </w:pPr>
      <w:r>
        <w:rPr>
          <w:rFonts w:hint="eastAsia"/>
        </w:rPr>
        <w:t>　　</w:t>
      </w:r>
      <w:r>
        <w:rPr>
          <w:rFonts w:hint="eastAsia" w:ascii="黑体" w:hAnsi="黑体" w:eastAsia="黑体"/>
        </w:rPr>
        <w:t>第三十五条</w:t>
      </w:r>
      <w:r>
        <w:rPr>
          <w:rFonts w:hint="eastAsia"/>
        </w:rPr>
        <w:t>　堆放易产生扬尘污染物料的堆场、露天仓库等场所，以及预拌混凝土和预拌砂浆生产企业，应当符合下列要求：</w:t>
      </w:r>
    </w:p>
    <w:p>
      <w:pPr>
        <w:rPr>
          <w:rFonts w:hint="eastAsia"/>
        </w:rPr>
      </w:pPr>
      <w:r>
        <w:rPr>
          <w:rFonts w:hint="eastAsia"/>
        </w:rPr>
        <w:t>　　（一）地面硬化；</w:t>
      </w:r>
    </w:p>
    <w:p>
      <w:pPr>
        <w:rPr>
          <w:rFonts w:hint="eastAsia"/>
        </w:rPr>
      </w:pPr>
      <w:r>
        <w:rPr>
          <w:rFonts w:hint="eastAsia"/>
        </w:rPr>
        <w:t>　　（二）采用围挡或者其他封闭仓储设施，配备喷淋或者其他抑尘设备；</w:t>
      </w:r>
    </w:p>
    <w:p>
      <w:pPr>
        <w:rPr>
          <w:rFonts w:hint="eastAsia"/>
        </w:rPr>
      </w:pPr>
      <w:r>
        <w:rPr>
          <w:rFonts w:hint="eastAsia"/>
        </w:rPr>
        <w:t>　　（三）生产用原料需要频繁装卸作业的，在密闭车间进行，堆场露天装卸作业的，采取洒水等抑尘措施；</w:t>
      </w:r>
    </w:p>
    <w:p>
      <w:pPr>
        <w:rPr>
          <w:rFonts w:hint="eastAsia"/>
        </w:rPr>
      </w:pPr>
      <w:r>
        <w:rPr>
          <w:rFonts w:hint="eastAsia"/>
        </w:rPr>
        <w:t>　　（四）采用密闭输送设备作业的，在装料、卸料处配备吸尘、喷淋等防尘设施，并保持防尘设施的正常使用；</w:t>
      </w:r>
    </w:p>
    <w:p>
      <w:pPr>
        <w:rPr>
          <w:rFonts w:hint="eastAsia"/>
        </w:rPr>
      </w:pPr>
      <w:r>
        <w:rPr>
          <w:rFonts w:hint="eastAsia"/>
        </w:rPr>
        <w:t>　　（五）长期性的废弃物堆，在表面、四周种植植物或者砌筑围墙，加以覆盖；</w:t>
      </w:r>
    </w:p>
    <w:p>
      <w:pPr>
        <w:rPr>
          <w:rFonts w:hint="eastAsia"/>
        </w:rPr>
      </w:pPr>
      <w:r>
        <w:rPr>
          <w:rFonts w:hint="eastAsia"/>
        </w:rPr>
        <w:t>　　（六）在出口处设置运输车辆冲洗保洁设施。</w:t>
      </w:r>
    </w:p>
    <w:p>
      <w:pPr>
        <w:rPr>
          <w:rFonts w:hint="eastAsia"/>
        </w:rPr>
      </w:pPr>
      <w:r>
        <w:rPr>
          <w:rFonts w:hint="eastAsia"/>
        </w:rPr>
        <w:t>　　不符合前款规定要求的场所，应当在本条例实施之日起</w:t>
      </w:r>
      <w:r>
        <w:t>6</w:t>
      </w:r>
      <w:r>
        <w:rPr>
          <w:rFonts w:hint="eastAsia"/>
        </w:rPr>
        <w:t>个月内，按照前款的规定进行改造。</w:t>
      </w:r>
    </w:p>
    <w:p>
      <w:pPr>
        <w:rPr>
          <w:rFonts w:hint="eastAsia"/>
        </w:rPr>
      </w:pPr>
      <w:r>
        <w:rPr>
          <w:rFonts w:hint="eastAsia"/>
        </w:rPr>
        <w:t>　　</w:t>
      </w:r>
      <w:r>
        <w:rPr>
          <w:rFonts w:hint="eastAsia" w:ascii="黑体" w:hAnsi="黑体" w:eastAsia="黑体"/>
        </w:rPr>
        <w:t>第三十六条</w:t>
      </w:r>
      <w:r>
        <w:rPr>
          <w:rFonts w:hint="eastAsia"/>
        </w:rPr>
        <w:t>　本市行政区域内不得新建露天煤场，已设立的大型露天煤炭交易场所应当限期迁入全密闭煤炭交易场所。</w:t>
      </w:r>
    </w:p>
    <w:p>
      <w:pPr>
        <w:rPr>
          <w:rFonts w:hint="eastAsia"/>
        </w:rPr>
      </w:pPr>
      <w:r>
        <w:rPr>
          <w:rFonts w:hint="eastAsia"/>
        </w:rPr>
        <w:t>　　用煤企业自用煤炭应当逐步实行全密闭储存。</w:t>
      </w:r>
    </w:p>
    <w:p>
      <w:pPr>
        <w:rPr>
          <w:rFonts w:hint="eastAsia"/>
        </w:rPr>
      </w:pPr>
    </w:p>
    <w:p>
      <w:pPr>
        <w:jc w:val="center"/>
        <w:rPr>
          <w:rFonts w:hint="eastAsia" w:ascii="宋体" w:hAnsi="宋体" w:eastAsia="宋体"/>
        </w:rPr>
      </w:pPr>
      <w:r>
        <w:rPr>
          <w:rFonts w:hint="eastAsia" w:ascii="宋体" w:hAnsi="宋体" w:eastAsia="宋体"/>
        </w:rPr>
        <w:t>第六节　矿产资源开发及裸露土地扬尘污染防治</w:t>
      </w:r>
    </w:p>
    <w:p>
      <w:pPr>
        <w:rPr>
          <w:rFonts w:hint="eastAsia"/>
        </w:rPr>
      </w:pPr>
    </w:p>
    <w:p>
      <w:pPr>
        <w:rPr>
          <w:rFonts w:hint="eastAsia"/>
        </w:rPr>
      </w:pPr>
      <w:r>
        <w:rPr>
          <w:rFonts w:hint="eastAsia"/>
        </w:rPr>
        <w:t>　　</w:t>
      </w:r>
      <w:r>
        <w:rPr>
          <w:rFonts w:hint="eastAsia" w:ascii="黑体" w:hAnsi="黑体" w:eastAsia="黑体"/>
        </w:rPr>
        <w:t>第三十七条</w:t>
      </w:r>
      <w:r>
        <w:rPr>
          <w:rFonts w:hint="eastAsia"/>
        </w:rPr>
        <w:t>　国土资源行政主管部门负责矿产资源开采、矿山环境治理项目扬尘污染防治的管理工作。</w:t>
      </w:r>
    </w:p>
    <w:p>
      <w:pPr>
        <w:rPr>
          <w:rFonts w:hint="eastAsia"/>
        </w:rPr>
      </w:pPr>
      <w:r>
        <w:rPr>
          <w:rFonts w:hint="eastAsia"/>
        </w:rPr>
        <w:t>　　水务行政主管部门负责河道采砂扬尘污染防治的管理工作。</w:t>
      </w:r>
    </w:p>
    <w:p>
      <w:pPr>
        <w:rPr>
          <w:rFonts w:hint="eastAsia"/>
        </w:rPr>
      </w:pPr>
      <w:r>
        <w:rPr>
          <w:rFonts w:hint="eastAsia"/>
        </w:rPr>
        <w:t>　　</w:t>
      </w:r>
      <w:r>
        <w:rPr>
          <w:rFonts w:hint="eastAsia" w:ascii="黑体" w:hAnsi="黑体" w:eastAsia="黑体"/>
        </w:rPr>
        <w:t>第三十八条</w:t>
      </w:r>
      <w:r>
        <w:rPr>
          <w:rFonts w:hint="eastAsia"/>
        </w:rPr>
        <w:t>　市、区、县人民政府可以根据扬尘污染防治的需要，划定禁止从事石材、砂石、石灰石等矿石及粘土开采和加工活动的区域。</w:t>
      </w:r>
    </w:p>
    <w:p>
      <w:pPr>
        <w:rPr>
          <w:rFonts w:hint="eastAsia"/>
        </w:rPr>
      </w:pPr>
      <w:r>
        <w:rPr>
          <w:rFonts w:hint="eastAsia"/>
        </w:rPr>
        <w:t>　　从事易产生扬尘污染的石材、砂石、石灰石等矿石及粘土开采和加工活动的单位和个人，应当依法取得许可并采用先进工艺、设置除尘设施，防治扬尘污染。</w:t>
      </w:r>
    </w:p>
    <w:p>
      <w:pPr>
        <w:rPr>
          <w:rFonts w:hint="eastAsia"/>
        </w:rPr>
      </w:pPr>
      <w:r>
        <w:rPr>
          <w:rFonts w:hint="eastAsia"/>
        </w:rPr>
        <w:t>　　</w:t>
      </w:r>
      <w:r>
        <w:rPr>
          <w:rFonts w:hint="eastAsia" w:ascii="黑体" w:hAnsi="黑体" w:eastAsia="黑体"/>
        </w:rPr>
        <w:t>第三十九条</w:t>
      </w:r>
      <w:r>
        <w:rPr>
          <w:rFonts w:hint="eastAsia"/>
        </w:rPr>
        <w:t>　对停用的采矿、采砂、采石和其他矿产、取土用地，应当制定生态恢复计划，及时恢复生态植被。</w:t>
      </w:r>
    </w:p>
    <w:p>
      <w:pPr>
        <w:rPr>
          <w:rFonts w:hint="eastAsia"/>
        </w:rPr>
      </w:pPr>
      <w:r>
        <w:rPr>
          <w:rFonts w:hint="eastAsia"/>
        </w:rPr>
        <w:t>　　</w:t>
      </w:r>
      <w:r>
        <w:rPr>
          <w:rFonts w:hint="eastAsia" w:ascii="黑体" w:hAnsi="黑体" w:eastAsia="黑体"/>
        </w:rPr>
        <w:t>第四十条</w:t>
      </w:r>
      <w:r>
        <w:rPr>
          <w:rFonts w:hint="eastAsia"/>
        </w:rPr>
        <w:t>　城市建成区内的裸露土地，按照下列规定确定责任人进行绿化，不具备绿化条件的，应当实施硬化或者覆盖：</w:t>
      </w:r>
    </w:p>
    <w:p>
      <w:pPr>
        <w:rPr>
          <w:rFonts w:hint="eastAsia"/>
        </w:rPr>
      </w:pPr>
      <w:r>
        <w:rPr>
          <w:rFonts w:hint="eastAsia"/>
        </w:rPr>
        <w:t>　　（一）单位范围内的，由所在单位负责；</w:t>
      </w:r>
    </w:p>
    <w:p>
      <w:pPr>
        <w:rPr>
          <w:rFonts w:hint="eastAsia"/>
        </w:rPr>
      </w:pPr>
      <w:r>
        <w:rPr>
          <w:rFonts w:hint="eastAsia"/>
        </w:rPr>
        <w:t>　　（二）居住区内的，由物业服务企业负责；没有物业服务企业的，由其管理单位或者所在地镇人民政府、街道办事处负责；</w:t>
      </w:r>
    </w:p>
    <w:p>
      <w:pPr>
        <w:rPr>
          <w:rFonts w:hint="eastAsia"/>
        </w:rPr>
      </w:pPr>
      <w:r>
        <w:rPr>
          <w:rFonts w:hint="eastAsia"/>
        </w:rPr>
        <w:t>　　（三）市政道路、公共绿地、河道范围内的，由产权管理单位负责；</w:t>
      </w:r>
    </w:p>
    <w:p>
      <w:pPr>
        <w:rPr>
          <w:rFonts w:hint="eastAsia"/>
        </w:rPr>
      </w:pPr>
      <w:r>
        <w:rPr>
          <w:rFonts w:hint="eastAsia"/>
        </w:rPr>
        <w:t>　　（四）储备土地的，由土地储备管理机构负责；</w:t>
      </w:r>
    </w:p>
    <w:p>
      <w:pPr>
        <w:rPr>
          <w:rFonts w:hint="eastAsia"/>
        </w:rPr>
      </w:pPr>
      <w:r>
        <w:rPr>
          <w:rFonts w:hint="eastAsia"/>
        </w:rPr>
        <w:t>　　（五）空闲土地的，由土地使用权人负责；</w:t>
      </w:r>
    </w:p>
    <w:p>
      <w:pPr>
        <w:rPr>
          <w:rFonts w:hint="eastAsia"/>
        </w:rPr>
      </w:pPr>
      <w:r>
        <w:rPr>
          <w:rFonts w:hint="eastAsia"/>
        </w:rPr>
        <w:t>　　（六）其他区域的，所在地镇人民政府、街道办事处负责。</w:t>
      </w:r>
    </w:p>
    <w:p>
      <w:pPr>
        <w:rPr>
          <w:rFonts w:hint="eastAsia"/>
        </w:rPr>
      </w:pPr>
    </w:p>
    <w:p>
      <w:pPr>
        <w:jc w:val="center"/>
        <w:rPr>
          <w:rFonts w:hint="eastAsia" w:ascii="黑体" w:hAnsi="黑体" w:eastAsia="黑体"/>
        </w:rPr>
      </w:pPr>
      <w:r>
        <w:rPr>
          <w:rFonts w:hint="eastAsia" w:ascii="黑体" w:hAnsi="黑体" w:eastAsia="黑体"/>
        </w:rPr>
        <w:t>第四章　监督管理</w:t>
      </w:r>
    </w:p>
    <w:p>
      <w:pPr>
        <w:rPr>
          <w:rFonts w:hint="eastAsia"/>
        </w:rPr>
      </w:pPr>
    </w:p>
    <w:p>
      <w:pPr>
        <w:rPr>
          <w:rFonts w:hint="eastAsia"/>
        </w:rPr>
      </w:pPr>
      <w:r>
        <w:rPr>
          <w:rFonts w:hint="eastAsia"/>
        </w:rPr>
        <w:t>　　</w:t>
      </w:r>
      <w:r>
        <w:rPr>
          <w:rFonts w:hint="eastAsia" w:ascii="黑体" w:hAnsi="黑体" w:eastAsia="黑体"/>
        </w:rPr>
        <w:t>第四十一条</w:t>
      </w:r>
      <w:r>
        <w:rPr>
          <w:rFonts w:hint="eastAsia"/>
        </w:rPr>
        <w:t>　负有扬尘污染防治管理监督职责的部门应当依法对扬尘污染防治工作进行现场检查。环境保护行政主管部门可以组织相关管理部门实施联合执法检查。</w:t>
      </w:r>
    </w:p>
    <w:p>
      <w:pPr>
        <w:rPr>
          <w:rFonts w:hint="eastAsia"/>
        </w:rPr>
      </w:pPr>
      <w:r>
        <w:rPr>
          <w:rFonts w:hint="eastAsia"/>
        </w:rPr>
        <w:t>　　被检查的单位或者个人应当配合检查工作，如实提供相关资料，不得拒绝或者阻挠执法人员的检查。</w:t>
      </w:r>
    </w:p>
    <w:p>
      <w:pPr>
        <w:rPr>
          <w:rFonts w:hint="eastAsia"/>
        </w:rPr>
      </w:pPr>
      <w:r>
        <w:rPr>
          <w:rFonts w:hint="eastAsia"/>
        </w:rPr>
        <w:t>　　</w:t>
      </w:r>
      <w:r>
        <w:rPr>
          <w:rFonts w:hint="eastAsia" w:ascii="黑体" w:hAnsi="黑体" w:eastAsia="黑体"/>
        </w:rPr>
        <w:t>第四十二条</w:t>
      </w:r>
      <w:r>
        <w:rPr>
          <w:rFonts w:hint="eastAsia"/>
        </w:rPr>
        <w:t>　市人民政府应当整合扬尘污染防治工作监管信息，实现扬尘污染防治工作监测网络和数字化管理信息共享。</w:t>
      </w:r>
    </w:p>
    <w:p>
      <w:pPr>
        <w:rPr>
          <w:rFonts w:hint="eastAsia"/>
        </w:rPr>
      </w:pPr>
      <w:r>
        <w:rPr>
          <w:rFonts w:hint="eastAsia"/>
        </w:rPr>
        <w:t>　　</w:t>
      </w:r>
      <w:r>
        <w:rPr>
          <w:rFonts w:hint="eastAsia" w:ascii="黑体" w:hAnsi="黑体" w:eastAsia="黑体"/>
        </w:rPr>
        <w:t>第四十三条</w:t>
      </w:r>
      <w:r>
        <w:rPr>
          <w:rFonts w:hint="eastAsia"/>
        </w:rPr>
        <w:t>　相关管理部门应当将处置产生扬尘污染单位和个人的违法信息录入信用管理系统，并及时向社会公布。</w:t>
      </w:r>
    </w:p>
    <w:p>
      <w:pPr>
        <w:rPr>
          <w:rFonts w:hint="eastAsia"/>
        </w:rPr>
      </w:pPr>
      <w:r>
        <w:rPr>
          <w:rFonts w:hint="eastAsia"/>
        </w:rPr>
        <w:t>　　</w:t>
      </w:r>
      <w:r>
        <w:rPr>
          <w:rFonts w:hint="eastAsia" w:ascii="黑体" w:hAnsi="黑体" w:eastAsia="黑体"/>
        </w:rPr>
        <w:t>第四十四条</w:t>
      </w:r>
      <w:r>
        <w:rPr>
          <w:rFonts w:hint="eastAsia"/>
        </w:rPr>
        <w:t>　市环境保护行政主管部门应当分析城市环境空气颗粒物来源，确定和公布重点扬尘污染源。</w:t>
      </w:r>
    </w:p>
    <w:p>
      <w:pPr>
        <w:rPr>
          <w:rFonts w:hint="eastAsia"/>
        </w:rPr>
      </w:pPr>
      <w:r>
        <w:rPr>
          <w:rFonts w:hint="eastAsia"/>
        </w:rPr>
        <w:t>　　被列为重点扬尘污染源的单位应当按照相关管理部门的要求设置自动监控设备及其配套设施，并保证其正常运行和数据传输。</w:t>
      </w:r>
    </w:p>
    <w:p>
      <w:pPr>
        <w:rPr>
          <w:rFonts w:hint="eastAsia"/>
        </w:rPr>
      </w:pPr>
      <w:r>
        <w:rPr>
          <w:rFonts w:hint="eastAsia"/>
        </w:rPr>
        <w:t>　　自动监控设备及其配套设施应当与环境保护行政主管部门的监控平台联网。</w:t>
      </w:r>
    </w:p>
    <w:p>
      <w:pPr>
        <w:rPr>
          <w:rFonts w:hint="eastAsia"/>
        </w:rPr>
      </w:pPr>
      <w:r>
        <w:rPr>
          <w:rFonts w:hint="eastAsia"/>
        </w:rPr>
        <w:t>　　</w:t>
      </w:r>
      <w:r>
        <w:rPr>
          <w:rFonts w:hint="eastAsia" w:ascii="黑体" w:hAnsi="黑体" w:eastAsia="黑体"/>
        </w:rPr>
        <w:t>第四十五条</w:t>
      </w:r>
      <w:r>
        <w:rPr>
          <w:rFonts w:hint="eastAsia"/>
        </w:rPr>
        <w:t>　扬尘污染防治管理监督部门应当建立扬尘污染及监管工作举报制度，公布受理方式。受理举报后，应当依法调查处理，并在规定期限内将处理结果告知举报人。对不属于本部　　门管辖的，应当移送有管辖权的部门，并将移交情况告知举报人。</w:t>
      </w:r>
    </w:p>
    <w:p>
      <w:pPr>
        <w:rPr>
          <w:rFonts w:hint="eastAsia"/>
        </w:rPr>
      </w:pPr>
      <w:r>
        <w:rPr>
          <w:rFonts w:hint="eastAsia"/>
        </w:rPr>
        <w:t>　　举报事项查证属实的，管理监督部门应当对举报人给予奖励。</w:t>
      </w:r>
    </w:p>
    <w:p>
      <w:pPr>
        <w:rPr>
          <w:rFonts w:hint="eastAsia"/>
        </w:rPr>
      </w:pPr>
    </w:p>
    <w:p>
      <w:pPr>
        <w:jc w:val="center"/>
        <w:rPr>
          <w:rFonts w:hint="eastAsia" w:ascii="黑体" w:hAnsi="黑体" w:eastAsia="黑体"/>
        </w:rPr>
      </w:pPr>
      <w:r>
        <w:rPr>
          <w:rFonts w:hint="eastAsia" w:ascii="黑体" w:hAnsi="黑体" w:eastAsia="黑体"/>
        </w:rPr>
        <w:t>第五章　法律责任</w:t>
      </w:r>
    </w:p>
    <w:p>
      <w:pPr>
        <w:rPr>
          <w:rFonts w:hint="eastAsia"/>
        </w:rPr>
      </w:pPr>
      <w:bookmarkStart w:id="0" w:name="37"/>
    </w:p>
    <w:p>
      <w:pPr>
        <w:rPr>
          <w:rFonts w:hint="eastAsia"/>
        </w:rPr>
      </w:pPr>
      <w:r>
        <w:rPr>
          <w:rFonts w:hint="eastAsia"/>
        </w:rPr>
        <w:t>　　</w:t>
      </w:r>
      <w:r>
        <w:rPr>
          <w:rFonts w:hint="eastAsia" w:ascii="黑体" w:hAnsi="黑体" w:eastAsia="黑体"/>
        </w:rPr>
        <w:t>第四十六条</w:t>
      </w:r>
      <w:r>
        <w:rPr>
          <w:rFonts w:hint="eastAsia"/>
        </w:rPr>
        <w:t>　违反本条例规定，根据监管职责由建设、城管执法、市政、交通、水务、轨道交通、棚户区改造管理部门责令改正，并按下列规定给予处罚：</w:t>
      </w:r>
    </w:p>
    <w:p>
      <w:pPr>
        <w:rPr>
          <w:rFonts w:hint="eastAsia"/>
        </w:rPr>
      </w:pPr>
      <w:r>
        <w:rPr>
          <w:rFonts w:hint="eastAsia"/>
        </w:rPr>
        <w:t>　　（一）未按本条例第十二条第一款规定要求制定和报送扬尘污染防治方案的，对建设单位处以二千元以上一万元以下罚款；</w:t>
      </w:r>
    </w:p>
    <w:p>
      <w:pPr>
        <w:rPr>
          <w:rFonts w:hint="eastAsia"/>
        </w:rPr>
      </w:pPr>
      <w:r>
        <w:rPr>
          <w:rFonts w:hint="eastAsia"/>
        </w:rPr>
        <w:t>　　（二）未按本条例第十三条、第十五条、第十九条、第二十条、第二十一条、第二十三条规定要求采取扬尘污染防治措施进行建设施工的，对建设单位处以二万元以上五万元以下罚款；</w:t>
      </w:r>
    </w:p>
    <w:p>
      <w:pPr>
        <w:rPr>
          <w:rFonts w:hint="eastAsia"/>
        </w:rPr>
      </w:pPr>
      <w:r>
        <w:rPr>
          <w:rFonts w:hint="eastAsia"/>
        </w:rPr>
        <w:t>　　（三）未按本条例第十三条、第二十七条规定要求采取扬尘污染防治措施进行拆除施工的，对施工单位处以二万元以上五万元以下罚款；</w:t>
      </w:r>
    </w:p>
    <w:p>
      <w:pPr>
        <w:rPr>
          <w:rFonts w:hint="eastAsia"/>
        </w:rPr>
      </w:pPr>
      <w:r>
        <w:rPr>
          <w:rFonts w:hint="eastAsia"/>
        </w:rPr>
        <w:t>　　（四）未按本条例第十七条规定要求运输易产生扬尘污染的物料的，对承运人处以二千元以上一万元以下罚款。</w:t>
      </w:r>
    </w:p>
    <w:p>
      <w:pPr>
        <w:rPr>
          <w:rFonts w:hint="eastAsia"/>
        </w:rPr>
      </w:pPr>
      <w:r>
        <w:rPr>
          <w:rFonts w:hint="eastAsia"/>
        </w:rPr>
        <w:t>　　</w:t>
      </w:r>
      <w:r>
        <w:rPr>
          <w:rFonts w:hint="eastAsia" w:ascii="黑体" w:hAnsi="黑体" w:eastAsia="黑体"/>
        </w:rPr>
        <w:t>第四十七条</w:t>
      </w:r>
      <w:r>
        <w:rPr>
          <w:rFonts w:hint="eastAsia"/>
        </w:rPr>
        <w:t>　违反本条例规定，由城管执法部门责令改正，并按下列规定对施工单位给予处罚：</w:t>
      </w:r>
    </w:p>
    <w:p>
      <w:pPr>
        <w:rPr>
          <w:rFonts w:hint="eastAsia"/>
        </w:rPr>
      </w:pPr>
      <w:r>
        <w:rPr>
          <w:rFonts w:hint="eastAsia"/>
        </w:rPr>
        <w:t>　　（一）违反本条例第三十条第一款规定，未按要求采取扬尘污染防治措施的，处以二万元以上五万元以下罚款；</w:t>
      </w:r>
    </w:p>
    <w:p>
      <w:pPr>
        <w:rPr>
          <w:rFonts w:hint="eastAsia"/>
        </w:rPr>
      </w:pPr>
      <w:r>
        <w:rPr>
          <w:rFonts w:hint="eastAsia"/>
        </w:rPr>
        <w:t>　　（二）违反本条例第三十条第二款规定，未经市容园林行政主管部门批准未采取施工相应措施进行绿化作业的，处以二千元以上二万元以下罚款；</w:t>
      </w:r>
    </w:p>
    <w:p>
      <w:pPr>
        <w:rPr>
          <w:rFonts w:hint="eastAsia"/>
        </w:rPr>
      </w:pPr>
      <w:r>
        <w:rPr>
          <w:rFonts w:hint="eastAsia"/>
        </w:rPr>
        <w:t>　　（三）违反本条例第三十一条规定，未按要求采取扬尘污染防治措施进行园林绿化作业的，处以二千元以上二万元以下罚款。</w:t>
      </w:r>
    </w:p>
    <w:p>
      <w:pPr>
        <w:rPr>
          <w:rFonts w:hint="eastAsia"/>
        </w:rPr>
      </w:pPr>
      <w:r>
        <w:rPr>
          <w:rFonts w:hint="eastAsia"/>
        </w:rPr>
        <w:t>　　</w:t>
      </w:r>
      <w:r>
        <w:rPr>
          <w:rFonts w:hint="eastAsia" w:ascii="黑体" w:hAnsi="黑体" w:eastAsia="黑体"/>
        </w:rPr>
        <w:t>第四十八条</w:t>
      </w:r>
      <w:r>
        <w:rPr>
          <w:rFonts w:hint="eastAsia"/>
        </w:rPr>
        <w:t>　违反本条例第三十四条、第三十五条规定，未按要求采取扬尘污染防治措施的，根据监管职责由环境保护行政主管部门、建设行政主管部门责令改正，处以二万元以上五万元以下罚款。</w:t>
      </w:r>
    </w:p>
    <w:p>
      <w:pPr>
        <w:rPr>
          <w:rFonts w:hint="eastAsia"/>
        </w:rPr>
      </w:pPr>
      <w:r>
        <w:rPr>
          <w:rFonts w:hint="eastAsia"/>
        </w:rPr>
        <w:t>　　</w:t>
      </w:r>
      <w:r>
        <w:rPr>
          <w:rFonts w:hint="eastAsia" w:ascii="黑体" w:hAnsi="黑体" w:eastAsia="黑体"/>
        </w:rPr>
        <w:t>第四十九条</w:t>
      </w:r>
      <w:r>
        <w:rPr>
          <w:rFonts w:hint="eastAsia"/>
        </w:rPr>
        <w:t>　违反本条例第三十八条第二款规定的，根据监管职责由国土资源行政主管部门、水务行政主管部门责令停止违法行为，处以一万元以上三万元以下罚款。</w:t>
      </w:r>
    </w:p>
    <w:p>
      <w:pPr>
        <w:rPr>
          <w:rFonts w:hint="eastAsia"/>
        </w:rPr>
      </w:pPr>
      <w:r>
        <w:rPr>
          <w:rFonts w:hint="eastAsia"/>
        </w:rPr>
        <w:t>　　</w:t>
      </w:r>
      <w:r>
        <w:rPr>
          <w:rFonts w:hint="eastAsia" w:ascii="黑体" w:hAnsi="黑体" w:eastAsia="黑体"/>
        </w:rPr>
        <w:t>第五十条</w:t>
      </w:r>
      <w:r>
        <w:rPr>
          <w:rFonts w:hint="eastAsia"/>
        </w:rPr>
        <w:t>　重点扬尘污染源单位违反本条例第四十四条第二款、第三款规定的,由环境保护行政主管部门责令改正，处以一万元以上三万元以下罚款。</w:t>
      </w:r>
    </w:p>
    <w:p>
      <w:pPr>
        <w:rPr>
          <w:rFonts w:hint="eastAsia"/>
        </w:rPr>
      </w:pPr>
      <w:r>
        <w:rPr>
          <w:rFonts w:hint="eastAsia"/>
        </w:rPr>
        <w:t>　　</w:t>
      </w:r>
      <w:r>
        <w:rPr>
          <w:rFonts w:hint="eastAsia" w:ascii="黑体" w:hAnsi="黑体" w:eastAsia="黑体"/>
        </w:rPr>
        <w:t>第五十一条</w:t>
      </w:r>
      <w:bookmarkEnd w:id="0"/>
      <w:bookmarkStart w:id="1" w:name="40"/>
      <w:bookmarkStart w:id="2" w:name="38"/>
      <w:r>
        <w:rPr>
          <w:rFonts w:hint="eastAsia"/>
        </w:rPr>
        <w:t>　违反本条例规定的其他行为，法律法规已有处罚规定的，从其规定。</w:t>
      </w:r>
    </w:p>
    <w:p>
      <w:pPr>
        <w:rPr>
          <w:rFonts w:hint="eastAsia"/>
        </w:rPr>
      </w:pPr>
      <w:r>
        <w:rPr>
          <w:rFonts w:hint="eastAsia"/>
        </w:rPr>
        <w:t>　　</w:t>
      </w:r>
      <w:r>
        <w:rPr>
          <w:rFonts w:hint="eastAsia" w:ascii="黑体" w:hAnsi="黑体" w:eastAsia="黑体"/>
        </w:rPr>
        <w:t>第五十二条</w:t>
      </w:r>
      <w:bookmarkEnd w:id="1"/>
      <w:r>
        <w:rPr>
          <w:rFonts w:hint="eastAsia"/>
        </w:rPr>
        <w:t>　环境保护行政主管部门和其他相关管理部门在扬尘污染防治工作中不依法履行监督管理职责的，由本级人民政府给予通报批评；对负有责任的领导人员和直接责任人员，依法给予行政处分。</w:t>
      </w:r>
    </w:p>
    <w:p>
      <w:pPr>
        <w:rPr>
          <w:rFonts w:hint="eastAsia"/>
        </w:rPr>
      </w:pPr>
      <w:r>
        <w:rPr>
          <w:rFonts w:hint="eastAsia"/>
        </w:rPr>
        <w:t>　　环境保护行政主管部门和其他相关管理部门工作人员在扬尘污染防治工作中玩忽职守、滥用职权、徇私舞弊的，依法给予行政处分；构成犯罪的，依法追究刑事责任。</w:t>
      </w:r>
    </w:p>
    <w:bookmarkEnd w:id="2"/>
    <w:p>
      <w:pPr>
        <w:rPr>
          <w:rFonts w:hint="eastAsia"/>
        </w:rPr>
      </w:pPr>
    </w:p>
    <w:p>
      <w:pPr>
        <w:jc w:val="center"/>
        <w:rPr>
          <w:rFonts w:hint="eastAsia" w:ascii="黑体" w:hAnsi="黑体" w:eastAsia="黑体"/>
        </w:rPr>
      </w:pPr>
      <w:r>
        <w:rPr>
          <w:rFonts w:hint="eastAsia" w:ascii="黑体" w:hAnsi="黑体" w:eastAsia="黑体"/>
        </w:rPr>
        <w:t>第六章　附则</w:t>
      </w:r>
    </w:p>
    <w:p>
      <w:pPr>
        <w:rPr>
          <w:rFonts w:hint="eastAsia"/>
        </w:rPr>
      </w:pPr>
    </w:p>
    <w:p>
      <w:pPr>
        <w:rPr>
          <w:rFonts w:hint="eastAsia"/>
        </w:rPr>
      </w:pPr>
      <w:r>
        <w:rPr>
          <w:rFonts w:hint="eastAsia"/>
        </w:rPr>
        <w:t>　　</w:t>
      </w:r>
      <w:r>
        <w:rPr>
          <w:rFonts w:hint="eastAsia" w:ascii="黑体" w:hAnsi="黑体" w:eastAsia="黑体"/>
        </w:rPr>
        <w:t>第五十三条</w:t>
      </w:r>
      <w:r>
        <w:rPr>
          <w:rFonts w:hint="eastAsia"/>
        </w:rPr>
        <w:t>　本条例自2015年10月1日起施行。</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15</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14</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80"/>
    <w:rsid w:val="000012AB"/>
    <w:rsid w:val="00031EAB"/>
    <w:rsid w:val="000426E3"/>
    <w:rsid w:val="00051A76"/>
    <w:rsid w:val="00083FB7"/>
    <w:rsid w:val="00090D0C"/>
    <w:rsid w:val="000B358E"/>
    <w:rsid w:val="000F4D40"/>
    <w:rsid w:val="001001D5"/>
    <w:rsid w:val="00135FFE"/>
    <w:rsid w:val="001415F7"/>
    <w:rsid w:val="00143DE7"/>
    <w:rsid w:val="00176A80"/>
    <w:rsid w:val="0020478E"/>
    <w:rsid w:val="00211730"/>
    <w:rsid w:val="002623AC"/>
    <w:rsid w:val="00284105"/>
    <w:rsid w:val="002A1FE7"/>
    <w:rsid w:val="002F030A"/>
    <w:rsid w:val="002F75F9"/>
    <w:rsid w:val="0032391E"/>
    <w:rsid w:val="003E5434"/>
    <w:rsid w:val="003F5B19"/>
    <w:rsid w:val="0040283F"/>
    <w:rsid w:val="004035D7"/>
    <w:rsid w:val="00411519"/>
    <w:rsid w:val="00415081"/>
    <w:rsid w:val="00445DDD"/>
    <w:rsid w:val="00447E1D"/>
    <w:rsid w:val="004C4FB9"/>
    <w:rsid w:val="004F4BA9"/>
    <w:rsid w:val="00520BB2"/>
    <w:rsid w:val="00524F31"/>
    <w:rsid w:val="00565A5F"/>
    <w:rsid w:val="00575E41"/>
    <w:rsid w:val="005A04A8"/>
    <w:rsid w:val="005A0ADE"/>
    <w:rsid w:val="005B32F7"/>
    <w:rsid w:val="00670582"/>
    <w:rsid w:val="00697A66"/>
    <w:rsid w:val="006B2DBB"/>
    <w:rsid w:val="006C6DB8"/>
    <w:rsid w:val="006D71AE"/>
    <w:rsid w:val="006E5513"/>
    <w:rsid w:val="00704FDD"/>
    <w:rsid w:val="00746278"/>
    <w:rsid w:val="00794F06"/>
    <w:rsid w:val="007D7869"/>
    <w:rsid w:val="008076C1"/>
    <w:rsid w:val="00815D8C"/>
    <w:rsid w:val="00870B3C"/>
    <w:rsid w:val="00870CD3"/>
    <w:rsid w:val="00890D88"/>
    <w:rsid w:val="00891A4C"/>
    <w:rsid w:val="008A6855"/>
    <w:rsid w:val="008B0F9C"/>
    <w:rsid w:val="008B1077"/>
    <w:rsid w:val="008F0441"/>
    <w:rsid w:val="00987CF4"/>
    <w:rsid w:val="009B0CAD"/>
    <w:rsid w:val="00A00A49"/>
    <w:rsid w:val="00A41F59"/>
    <w:rsid w:val="00AA46D2"/>
    <w:rsid w:val="00B543C0"/>
    <w:rsid w:val="00B6313D"/>
    <w:rsid w:val="00B63DBA"/>
    <w:rsid w:val="00BA5228"/>
    <w:rsid w:val="00BB2381"/>
    <w:rsid w:val="00BF3E2A"/>
    <w:rsid w:val="00C30A25"/>
    <w:rsid w:val="00C37015"/>
    <w:rsid w:val="00C67051"/>
    <w:rsid w:val="00C737E2"/>
    <w:rsid w:val="00CB2AA6"/>
    <w:rsid w:val="00CB3A40"/>
    <w:rsid w:val="00D0297E"/>
    <w:rsid w:val="00D10065"/>
    <w:rsid w:val="00D118C8"/>
    <w:rsid w:val="00D130AB"/>
    <w:rsid w:val="00D334AD"/>
    <w:rsid w:val="00D80FBD"/>
    <w:rsid w:val="00D93E7A"/>
    <w:rsid w:val="00DA612B"/>
    <w:rsid w:val="00DD05D0"/>
    <w:rsid w:val="00DD1C95"/>
    <w:rsid w:val="00DD5B19"/>
    <w:rsid w:val="00E00E12"/>
    <w:rsid w:val="00E558F8"/>
    <w:rsid w:val="00E825A5"/>
    <w:rsid w:val="00EE6ABB"/>
    <w:rsid w:val="00F1527B"/>
    <w:rsid w:val="00F42E32"/>
    <w:rsid w:val="00FE187E"/>
    <w:rsid w:val="521855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color w:val="00F0FF"/>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946</Words>
  <Characters>5396</Characters>
  <Lines>44</Lines>
  <Paragraphs>12</Paragraphs>
  <ScaleCrop>false</ScaleCrop>
  <LinksUpToDate>false</LinksUpToDate>
  <CharactersWithSpaces>6330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2017-02-06T05:12:00Z</dcterms:created>
  <dc:creator>zxhui</dc:creator>
  <cp:lastModifiedBy>小实</cp:lastModifiedBy>
  <cp:lastPrinted>2015-09-18T06:57:00Z</cp:lastPrinted>
  <dcterms:modified xsi:type="dcterms:W3CDTF">2017-02-15T03:05:29Z</dcterms:modified>
  <dc:title>西安市人民代表大会</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