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阜阳市餐饮服务从业人员佩戴口罩规定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（2023年9月27日阜阳市第六届人民代表大会常务委员会第十五次会议通过　2023年12月28日安徽省第十四届人民代表大会常务委员会第六次会议批准）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为了保证餐饮服务卫生和食品安全，保障公众身体健康，根据《中华人民共和国食品安全法》和有关法律、行政法规，结合本市实际，制定本规定。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本规定适用于本市行政区域内的餐饮服务从业人员佩戴口罩及其监督管理活动。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餐饮服务从业人员从事切菜、配菜、烹饪、制作、传菜、用餐服务等直接接触入口食品的工作时，应当佩戴清洁的口罩，口罩应当遮住口鼻。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餐饮服务提供者应当履行管理责任，在经营场所显著位置张贴或者悬挂本规定，为其从业人员配备清洁的口罩，督促从业人员佩戴口罩，并依法对废弃口罩进行收集处理。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单位食堂承包给其他餐饮服务提供者经营的，发包方应当督促承包方承担餐饮从业人员佩戴口罩管理责任。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中交易市场的开办者、柜台出租者和展销会承办者，应当定期对入场餐饮服务提供者佩戴口罩情况进行检查，发现有违反本规定行为的，应当及时制止；制止无效的，应当及时报告所在地县（市、区）人民政府市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市、县（市、区）人民政府市场监管部门负责对餐饮服务从业人员佩戴口罩情况进行监督管理。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市、县（市、区）人民政府卫生健康、商务、教育、民政、城乡建设、城管执法等部门按照职责分工做好餐饮服务从业人员佩戴口罩相关工作。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乡镇人民政府、街道办事处协助配合市场监管部门开展餐饮服务从业人员佩戴口罩宣传教育、监督管理等</w:t>
      </w:r>
      <w:bookmarkStart w:id="0" w:name="_GoBack"/>
      <w:bookmarkEnd w:id="0"/>
      <w:r>
        <w:rPr>
          <w:rFonts w:ascii="仿宋_GB2312" w:hAnsi="仿宋_GB2312" w:eastAsia="仿宋_GB2312"/>
          <w:sz w:val="32"/>
        </w:rPr>
        <w:t>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食品（餐饮）协会、商会应当加强行业自律，指导、督促会员遵守从业人员佩戴口罩相关规定。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用餐人员等社会公众发现餐饮服务从业人员未按照规定佩戴口罩的，可以要求改正，也可以向市场监管部门举报。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餐饮服务提供者违反本规定，未为其从业人员配备清洁的口罩或者其从业人员未按照规定佩戴口罩的，由市场监管部门责令改正；拒不改正的，处通报批评或者五十元以上五百元以下罚款。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本规定自2024年2月1日起施行。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6F751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2024-01-22T14:16:26Z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