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0B" w:rsidRPr="00C44F0B" w:rsidRDefault="00C44F0B" w:rsidP="00C44F0B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4F0B">
        <w:rPr>
          <w:rFonts w:ascii="Arial" w:eastAsia="宋体" w:hAnsi="Arial" w:cs="Arial"/>
          <w:color w:val="333333"/>
          <w:kern w:val="0"/>
          <w:szCs w:val="21"/>
        </w:rPr>
        <w:t>有些词可能共用一些缩写。带星号的缩写或词来源于</w:t>
      </w:r>
      <w:r w:rsidRPr="00C44F0B">
        <w:rPr>
          <w:rFonts w:ascii="Arial" w:eastAsia="宋体" w:hAnsi="Arial" w:cs="Arial"/>
          <w:color w:val="333333"/>
          <w:kern w:val="0"/>
          <w:szCs w:val="21"/>
        </w:rPr>
        <w:t>PeopleSoft</w:t>
      </w:r>
      <w:r w:rsidRPr="00C44F0B">
        <w:rPr>
          <w:rFonts w:ascii="Arial" w:eastAsia="宋体" w:hAnsi="Arial" w:cs="Arial"/>
          <w:color w:val="333333"/>
          <w:kern w:val="0"/>
          <w:szCs w:val="21"/>
        </w:rPr>
        <w:t>标准。</w:t>
      </w:r>
    </w:p>
    <w:p w:rsidR="00C44F0B" w:rsidRPr="00C44F0B" w:rsidRDefault="00C44F0B" w:rsidP="00C44F0B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4F0B">
        <w:rPr>
          <w:rFonts w:ascii="Arial" w:eastAsia="宋体" w:hAnsi="Arial" w:cs="Arial"/>
          <w:color w:val="333333"/>
          <w:kern w:val="0"/>
          <w:szCs w:val="21"/>
        </w:rPr>
        <w:t>The following standard word abbreviations should be used in naming records, fields, and SQRs:</w:t>
      </w:r>
    </w:p>
    <w:p w:rsidR="00C44F0B" w:rsidRPr="00C44F0B" w:rsidRDefault="00C44F0B" w:rsidP="00C44F0B">
      <w:pPr>
        <w:widowControl/>
        <w:shd w:val="clear" w:color="auto" w:fill="FFFFFF"/>
        <w:spacing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44F0B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1408"/>
        <w:gridCol w:w="4667"/>
      </w:tblGrid>
      <w:tr w:rsidR="00C44F0B" w:rsidRPr="00C44F0B" w:rsidTr="00C44F0B">
        <w:trPr>
          <w:tblCellSpacing w:w="15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Word(s)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3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b/>
                <w:bCs/>
                <w:color w:val="333333"/>
                <w:kern w:val="0"/>
                <w:sz w:val="18"/>
                <w:szCs w:val="18"/>
              </w:rPr>
              <w:t>Description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Abbreviate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Abbreviation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ABRV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Academic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Accept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Acceptance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Accepted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ACDNT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Accomplish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Accomplishment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Accomplishments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Account*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Accounting*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ACCTG*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Accounts Payable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Advanced 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Accounts Receivable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Accredited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Accrual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Accumulated*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ACCUM*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Accumulation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Achieve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Achievement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ACHV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Acquisition*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ACQ*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Active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Activity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American College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Additional*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ADDL*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Address*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ADDR*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Narrative data which describes a person, place or thing's location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 hoc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ADHC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Adjudicate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Adjudicated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Adjudication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ADJD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Adjusted Gross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Adjustment*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ADJ*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Administered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Administrated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Admissible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Admittance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Admitted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Advanced Placement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Accounts Payable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Affiliation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AFFL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After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AGNT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Allocate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Allocation*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ALLOC*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Alpha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Alter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Alternate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Alumni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Alumnus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"Ante Meridiem" (morning)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American College Test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Active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Activity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Amount*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AMT*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Monetary value(s)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Annual*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ANNL*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Anonymous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Answer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Appeal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Appealed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Applicant*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Application*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Appointment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Approval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Approve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APRV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Arrears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Ascending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Assign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Assigned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Association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Assumption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ASMP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Athlete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Athletic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Attempt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ATMPT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Attend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Attendance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Attention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ATTR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Audit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Audited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Authority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Authorize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Auxiliary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Availability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AVG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The mean of two or more numbers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Average Cumulative 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Award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Awarded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AWRD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Balance*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The net value (balance) of an account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Bargain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Basic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Before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Begin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Beginning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Beginning of 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Benefits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Bill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Billing and Receivables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Break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Budget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Budgetable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Budget Balance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Build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Building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Business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Business Unit*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Buyer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BUY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Calculate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Calculated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Calculation*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Calendar*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Campus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Cancel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Canceled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Capitalization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CPLZ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Career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Carrier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Cartridge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Category*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CATG*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Census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Certificate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Certification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Change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Changed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Chapter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Chartfield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CHARTF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Check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Checked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CHK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Citizen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Citizenship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CTZN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Clear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Cleared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COBRA*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CBR*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Code*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 which represents encoded values (translate or code table)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Collect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Collection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College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CLMN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Combination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Combine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An explanatory, illustrative or critical note, remark or observation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Committee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CMMTTEE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Company*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Comparative*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COMPA*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Competitor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CPTR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Complete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Completion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Compliance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CMPT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When the meaning is "part", use abbreviation "PRT".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Composite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Compensation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Confidential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Confirm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Confirmation*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CONF*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 which is unchanging or invariable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Continue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Continuing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Continuous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Contract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Contractor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Control*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CNTL*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Conversation*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CONVR*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Conversion*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Convert*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Converted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CNV*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Correspondence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Count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Counter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number of people or things that have been "counted", such as inventory cycle count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County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CNTY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Course*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CRSE*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Coverage*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COVRG*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Credential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Credit*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CRDT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Use "CR" for field names relating to financial data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Use "CRDT" for field names relating to academic work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Cross List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Cross Listed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Cross Reference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Currency*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CURR*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Current*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Cursor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CRSR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Custodian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CSTN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Customer*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CUST*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calendar day, month, and year (including century)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Date-Time 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DTTM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DD*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day of the week (Sunday, Monday, etc.)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Dead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Death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Deceased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Debit*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Deduct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Deduction*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Default*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DFLT*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Deficit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DFCT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Definition*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DEFN*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Deliver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Delivery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DLVR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Dental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DNTL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Department*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Department of Motor Vehicles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Dependency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Dependent*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Depends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Deposit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DPST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Depreciation*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DEPR*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Description*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DESCR*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Narrative data which translates a code or number. When a suffix, use "_DSC" (see Standard Field Name Suffix table).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Destination*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DEST*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Detail*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DETL*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Develop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Development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Difference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Differential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Direct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Direction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Directional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Disability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Disabled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Disbursed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Disbursement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Discount*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Displacement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DSPL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Display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Distribute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Distribution*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Division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Division of Continuing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Donor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DONR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Drive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Driver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Duplicate*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Duplication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DUP*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Earn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Earned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Earnings*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EARN*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Earned Income Credit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Educate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Effective*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Effective 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EFFDT*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Effective Date Sequence*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EFFSEQ*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Effort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Elected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Electronic Data Interchange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Electronic Funds Transfer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Electronic 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Eligibility*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Eligible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ELIG*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Emergency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Emphasis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Employee*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Employee ID*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EMPLID*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Employer*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EMPLMT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Encumber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Encumbrance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 of 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Endorse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Endorsement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Endorsement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Endow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Endowment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ENDW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Engineer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Enrichment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Enter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Entered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Entitle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Entitlement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ENTL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Equal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Equality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Equivalence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Equivalent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Equal Employment Opportunity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Equal Opportunity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Equip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EQP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Establishment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ESTB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Ethnic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ETHN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Evaluation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Evaluator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EVNT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Exam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Exception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Exclude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Exclusion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Execute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Execution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Exempt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Exemption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Expected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Expected Family Contribution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Expedite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XPDT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Expense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Export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Experimental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Expiration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Expire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Export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Extend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Extended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Extension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FCLT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Faculty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Family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FMLY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Family Eduaction Rights and Privacy 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FERPA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Federal Labor and Security 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Feet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Full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Field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Financial*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Financial 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Fiscal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Fiscal Year to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FYTD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Fix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Fixed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FLG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 which functions as a flag or indicator. Used with only two possible states/conditions. Data should normally be "Y" or "N".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Flexible Spending 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Floor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Foreign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FORMR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Free Application for Federal Student 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FAFSA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Free on Board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Freeze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Frozen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Frequency*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FREQ*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Fresh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Freshman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Fulfill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Fulfilled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Full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Full Time Equivalent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Function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Functional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Fund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Funding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Garnishment*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GARN*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General Education 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General Ledger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Geographic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Geography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GEOG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Global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GLBL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Government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GOVT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GDE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GRD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value assigned to reflect performance or position on a scale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Grade Point Average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Grant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Granted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Gross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Guarantee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GUAR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Guaranteed Student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GST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Handicap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Handicapped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Header*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HDR*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Held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Hold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Hierarchy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Normally used in conjunction with another word (i.e., High School abbreviated as "HS").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High 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High School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Higher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Highway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History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Honor Society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Hospital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duration of time expressed in hours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Hourly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HRLY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Hours*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HRS*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House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Housing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Human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Human Resource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Identification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Identifier*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Alphanumeric data which identifies a person, place, or thing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Immune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Immunization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Implementation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Import/Export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IMPEXP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Include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Increase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Indicator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Individual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INDV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Individual Student Information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ISIR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Initial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Initialize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Injury*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INJ*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Inoculation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Inquiry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Institution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Instruction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Instructional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Instructor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Instructional Need Analysis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Insurance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Inter-Unit*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IU*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Interface*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INTFC*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Interview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Interviewer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Inventory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Investment*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INVEST*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Invitation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Invite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Invoice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Issue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Issued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Journal*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JRNL*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Junior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Junior 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JS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Labor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Laboratory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Layoff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LAYF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LCTR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Ledger*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LGL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LNDR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Length*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Liaison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Liberal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Library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License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License Plate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LIC_PLTE_NBR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Limit*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Line*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Link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Linked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Liquid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Literal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LTRL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Loan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Line*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Locate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Location*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LKR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Log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Long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Longest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Long Term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Long Term Disability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Mail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Mailer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Mailing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Maintenance*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MAINT*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Major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MJR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Marital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MRTL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Message Agent 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Master Academic Records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Match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Matching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Matriculated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Matriculation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Maximum*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Medical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Medicinal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Meet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Meeting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Membership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MSHP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Memo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Memorandum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Memorial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Merchandise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MERCHNDS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Merchant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Message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Messages*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MSG*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Microfilm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MFILM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Middle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Military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Minimum*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duration of time expressed in minutes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MISC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Modification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Monetary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Money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Month*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MM*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MN*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calendar month in numeric form (e.g., 01=January)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Month-to-Date*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MTD*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MOVE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Multiple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NM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NME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Word(s) by which a person, place or thing is commonly known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National Association of College and University Business Officers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NACUBO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National Student Loan Direct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NSLDS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Commonly known as the "Perkins Loan"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Navigation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Next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Next of Kin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 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 Credit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 Print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NPRT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Non-Personal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Not Applicable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Notice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Notification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Notify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Number*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NBR*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Numeric data which identifies a person, place, or thing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Object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Objective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Occurs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Offered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Officer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Official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OFCL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Online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ONLN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Operator*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Optional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Organization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Organize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Orientation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Origin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Original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Origination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ORIG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Other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OTHR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Overhead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Override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Overtime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Own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Owned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Owner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OWNR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Packaged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Parameter*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Partial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Participation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Pass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Passed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Patron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PTRN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Payable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Payment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Payroll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PYRL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Pedestrian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Pell (Pell Grant)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Pension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Percent*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Percentage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Percentile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PCT*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Part of a whole expressed in hundredths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Period*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Period-to-Date*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PTD*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Perkins Loan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NSLDS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Common name for National Student Loan Direct System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Permanent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Personal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Personnel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PSNL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Personal Identification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Personnel Action Notification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Physics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PLDG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"Post Meridiem" (afternoon)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Position*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POSN*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Post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Posted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Postal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PSTL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Potential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Predicted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Preference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Preferred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PRFX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Premium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Prerequisite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Prescribed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PSCR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Previous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Price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Principal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Principle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Principal Investigator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Printed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Prior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Previous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Priority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Probation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Problem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Procedure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Process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Profession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Professional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Proficiency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Profile*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PROF*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Project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Projected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Promissory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Promotion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Proposal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Prospect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PRVN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Purchase 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PURP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Qualitative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Quantitative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Quantity*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QTY*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number of things other than money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Quantity-to-Date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Quarter-to-Date*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QTD*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Quarter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QSTN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Relative standing or position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Numeric value expressing amount per some unit of coverage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Read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Reallocation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Reason*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Receipt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Receive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Received*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RECV*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Receiver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RCVR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Recharge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RCHG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Recognition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Recognize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Recommend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Reconciliation*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Record*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Recreate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Recreation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Recruit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Recruiting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RCRT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Reduce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Reduced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Reduction*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Refer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Reference*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Referral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Referred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REF*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RFND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Regional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RGNL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Registrar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Registration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Reject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Rejection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RJCT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Relate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Relation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Relationship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Release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Religion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Religious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RELG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Remaining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RMNG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Reminder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RMDR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Renewal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RNWL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Repeat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Repeatable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Repeated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Replace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Replaced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Report*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RPT*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Request*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Requested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Require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Required*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Requisition*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REQ*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Requirements*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RQMT*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Reserve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Reserved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Reserve Officers Training Corps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Residence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Residency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Restrict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Restricted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Retire*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Retirement*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Retroactive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Review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RVW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REVK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Roll 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RLUP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RSVP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French abbreviation meaning "please reply"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Run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RUNCTL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Salary*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Salutation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SLTN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Schedule*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Scheduled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Scheduling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SCHED*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Scholar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Scholarship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Scholastic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Scholastic Aptitude 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number that expresses merit or performance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SCND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Use "SCND" for field names relating to number two in a countable series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Use "SS" for field names relating to a duration of time expressed in seconds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Section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Secure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Security*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SEC*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Segment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Select*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Selection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Selective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Semi Finalist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Senate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Senator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Senior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Separate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Sequence*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SEQ*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Session*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SESSN*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Sharing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Shelter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SHRT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Simulated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Skip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Social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Society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Social Security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Solid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Sophomore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Special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Specialty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Specific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Specification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Sponsor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Sponsored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Standard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Standard Deviation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STDV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Start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Starting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Statistics*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Stipend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Student Academic Records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Student Credit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Study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STDY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Subcampaign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SCMP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Subordinate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Subsidiary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Suffix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SFX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Summation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Summary*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Supervisor*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SUP*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Supplement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Supplemental*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SUPL*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SRVY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Suspense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SUSP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SUSPN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Switch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FLG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Data which functions as a flag or indicator. Used with only two possible states/conditions. Data should normally be "Y" or "N".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Table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TKN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Taught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Tax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Taxable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Tax ID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Template*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TMPL*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Temporary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Terminal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Terminate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Narrative informational data such as a message or error text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Thermidor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THERM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13th Month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Hours and minutes. May include seconds, hundredths of seconds.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Time keeping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TMKP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Time-stamp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system generated Time-stamp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TITL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Total*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CTY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Track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Tracking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Training*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Transact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Transaction*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TSCP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Transfer*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XFER*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Translate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Translation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Meaning "Crosswalk Table"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Transmit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Transmittal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XMIT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Travel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TRVL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Tuition*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TUIT*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TYP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Undergraduate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UGRD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Unemployment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UNEMPL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Unit of Measure*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UOM*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Universal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UNVRSL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Unpaid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Unsecure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Unsecured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UNSEC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Up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Update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Updated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UPDT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 Department of Education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USR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Vacation*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VACN*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Valedictorian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VLDC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Valid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Validate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Validation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Vehicle*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VEH*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Vendor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Verbal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VRBL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Verify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Verified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VERF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Veteran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Vice 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Violation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Visit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Voucher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VCHR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Waived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Week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Work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Worked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Worker(s)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Width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Normally used as part of a compound word (i.e., Withdrawl abbreviated as "WDRL").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Withdrawal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WDRL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lastRenderedPageBreak/>
              <w:t>Withhold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Withholding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Women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Worksheet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Write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Written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WRT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Year*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YR*</w:t>
            </w: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br/>
              <w:t>YY*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A calendar year, including century (e.g., 1997)</w:t>
            </w: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Year-to-Date*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YTD*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ZIP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C44F0B" w:rsidRPr="00C44F0B" w:rsidTr="00C44F0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C44F0B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ZN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4F0B" w:rsidRPr="00C44F0B" w:rsidRDefault="00C44F0B" w:rsidP="00C44F0B">
            <w:pPr>
              <w:widowControl/>
              <w:spacing w:line="39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31610" w:rsidRDefault="00D31610">
      <w:bookmarkStart w:id="0" w:name="_GoBack"/>
      <w:bookmarkEnd w:id="0"/>
    </w:p>
    <w:sectPr w:rsidR="00D3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28"/>
    <w:rsid w:val="003F0828"/>
    <w:rsid w:val="00C44F0B"/>
    <w:rsid w:val="00D3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D9987-F028-4873-AA20-BFFB626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44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44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44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2743</Words>
  <Characters>15641</Characters>
  <Application>Microsoft Office Word</Application>
  <DocSecurity>0</DocSecurity>
  <Lines>130</Lines>
  <Paragraphs>36</Paragraphs>
  <ScaleCrop>false</ScaleCrop>
  <Company/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3</cp:revision>
  <dcterms:created xsi:type="dcterms:W3CDTF">2016-12-22T02:40:00Z</dcterms:created>
  <dcterms:modified xsi:type="dcterms:W3CDTF">2016-12-22T02:41:00Z</dcterms:modified>
</cp:coreProperties>
</file>