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b w:val="1"/>
          <w:bCs w:val="1"/>
          <w:color w:val="1f3a5f"/>
          <w:sz w:val="36"/>
          <w:szCs w:val="36"/>
          <w:rtl w:val="0"/>
        </w:rPr>
        <w:t xml:space="preserve">PLAN B — Story-Narrative Revision (v2 — reviewed for logic, language, evidence)</w:t>
      </w:r>
      <w:r>
        <w:rPr>
          <w:rtl w:val="0"/>
        </w:rPr>
      </w:r>
    </w:p>
    <w:p w:rsidR="00000000" w:rsidDel="00000000" w:rsidP="00000000" w:rsidRDefault="00000000" w:rsidRPr="00000000" w14:paraId="00000002">
      <w:pPr>
        <w:jc w:val="center"/>
        <w:rPr/>
      </w:pPr>
      <w:r>
        <w:rPr>
          <w:color w:val="999999"/>
          <w:rtl w:val="0"/>
        </w:rPr>
        <w:t xml:space="preserve">──────────────────────────────────────────────────</w:t>
      </w:r>
      <w:r>
        <w:rPr>
          <w:rtl w:val="0"/>
        </w:rPr>
      </w:r>
    </w:p>
    <w:p w:rsidR="00000000" w:rsidDel="00000000" w:rsidP="00000000" w:rsidRDefault="00000000" w:rsidRPr="00000000" w14:paraId="00000003">
      <w:pPr>
        <w:jc w:val="center"/>
        <w:rPr/>
      </w:pPr>
      <w:r>
        <w:rPr>
          <w:b w:val="1"/>
          <w:bCs w:val="1"/>
          <w:color w:val="1f3a5f"/>
          <w:sz w:val="36"/>
          <w:szCs w:val="36"/>
          <w:rtl w:val="0"/>
        </w:rPr>
        <w:t xml:space="preserve">HOMEPAGE</w:t>
      </w:r>
      <w:r>
        <w:rPr>
          <w:rtl w:val="0"/>
        </w:rPr>
      </w:r>
    </w:p>
    <w:p w:rsidR="00000000" w:rsidDel="00000000" w:rsidP="00000000" w:rsidRDefault="00000000" w:rsidRPr="00000000" w14:paraId="00000004">
      <w:pPr>
        <w:rPr/>
      </w:pPr>
      <w:r>
        <w:rPr>
          <w:b w:val="1"/>
          <w:bCs w:val="1"/>
          <w:color w:val="1f3a5f"/>
          <w:sz w:val="28"/>
          <w:szCs w:val="28"/>
          <w:rtl w:val="0"/>
        </w:rPr>
        <w:t xml:space="preserve">[ THE YEAR 1381 ]</w:t>
      </w:r>
      <w:r>
        <w:rPr>
          <w:rtl w:val="0"/>
        </w:rPr>
      </w:r>
    </w:p>
    <w:p w:rsidR="00000000" w:rsidDel="00000000" w:rsidP="00000000" w:rsidRDefault="00000000" w:rsidRPr="00000000" w14:paraId="00000005">
      <w:pPr>
        <w:rPr/>
      </w:pPr>
      <w:r>
        <w:rPr>
          <w:b w:val="1"/>
          <w:bCs w:val="1"/>
          <w:color w:val="1f3a5f"/>
          <w:sz w:val="28"/>
          <w:szCs w:val="28"/>
          <w:rtl w:val="0"/>
        </w:rPr>
        <w:t xml:space="preserve">WA MAO</w:t>
      </w:r>
      <w:r>
        <w:rPr>
          <w:rtl w:val="0"/>
        </w:rPr>
      </w:r>
    </w:p>
    <w:p w:rsidR="00000000" w:rsidDel="00000000" w:rsidP="00000000" w:rsidRDefault="00000000" w:rsidRPr="00000000" w14:paraId="00000006">
      <w:pPr>
        <w:rPr/>
      </w:pPr>
      <w:r>
        <w:rPr>
          <w:rtl w:val="0"/>
        </w:rPr>
        <w:t>The Wamao (瓦猫, literally "tile cat") is a clay guardian figure placed on the rooftops of traditional houses across Yunnan, southwestern China. Across the province it goes by different names, for example "ridge-taming tiger" (降脊虎) in Heqing, "clay cat" (土猫) in Binchuan, "unicorn" in Jianchuan (Ma Jia, 2022). The word "Wamao" itself is a central-Yunnan term that academics later adopted as a province-wide label for these mythical-beast figures; it is not a name all the makers themselves use (Ma Jia, 2022). This project traces how that label, and the object it names, became the centerpiece of a heritage industry in a city that never had one.</w:t>
      </w:r>
    </w:p>
    <w:p w:rsidR="00000000" w:rsidDel="00000000" w:rsidP="00000000" w:rsidRDefault="00000000" w:rsidRPr="00000000" w14:paraId="00000007">
      <w:pPr>
        <w:jc w:val="center"/>
        <w:rPr/>
      </w:pPr>
      <w:r>
        <w:rPr>
          <w:color w:val="999999"/>
          <w:rtl w:val="0"/>
        </w:rPr>
        <w:t xml:space="preserve">──────────────────────────────────────────────────</w:t>
      </w:r>
      <w:r>
        <w:rPr>
          <w:rtl w:val="0"/>
        </w:rPr>
      </w:r>
    </w:p>
    <w:p w:rsidR="00000000" w:rsidDel="00000000" w:rsidP="00000000" w:rsidRDefault="00000000" w:rsidRPr="00000000" w14:paraId="00000008">
      <w:pPr>
        <w:rPr/>
      </w:pPr>
      <w:r>
        <w:rPr>
          <w:b w:val="1"/>
          <w:bCs w:val="1"/>
          <w:color w:val="1f3a5f"/>
          <w:sz w:val="28"/>
          <w:szCs w:val="28"/>
          <w:rtl w:val="0"/>
        </w:rPr>
        <w:t xml:space="preserve">[ PROJECT ARCHIVE ]</w:t>
      </w:r>
      <w:r>
        <w:rPr>
          <w:rtl w:val="0"/>
        </w:rPr>
      </w:r>
    </w:p>
    <w:p w:rsidR="00000000" w:rsidDel="00000000" w:rsidP="00000000" w:rsidRDefault="00000000" w:rsidRPr="00000000" w14:paraId="00000009">
      <w:pPr>
        <w:rPr/>
      </w:pPr>
      <w:r>
        <w:rPr>
          <w:b w:val="1"/>
          <w:bCs w:val="1"/>
          <w:sz w:val="26"/>
          <w:szCs w:val="26"/>
          <w:rtl w:val="0"/>
        </w:rPr>
        <w:t xml:space="preserve">A digital ethnography of clay, fire, and memory.</w:t>
      </w:r>
      <w:r>
        <w:rPr>
          <w:rtl w:val="0"/>
        </w:rPr>
      </w:r>
    </w:p>
    <w:p w:rsidR="00000000" w:rsidDel="00000000" w:rsidP="00000000" w:rsidRDefault="00000000" w:rsidRPr="00000000" w14:paraId="0000000A">
      <w:pPr>
        <w:rPr/>
      </w:pPr>
      <w:r>
        <w:rPr>
          <w:rtl w:val="0"/>
        </w:rPr>
        <w:t xml:space="preserve">This project is an independent research archive dedicated to the Yunnan Wamao. It documents a cultural object whose origins remain debated among scholars. This project traces its recent history, documenting the evolution of Wamao from … onwards. Since 2013, the city of Yuxi has transformed this figure from a little-known folk item into a branded cultural product marketed under the banner of "Intangible Cultural Heritage", a provincial-level designation the Wamao itself only officially received in 2023 (Wang Xinyuan, 2024).</w:t>
      </w:r>
    </w:p>
    <w:p w:rsidR="00000000" w:rsidDel="00000000" w:rsidP="00000000" w:rsidRDefault="00000000" w:rsidRPr="00000000" w14:paraId="0000000B">
      <w:pPr>
        <w:rPr/>
      </w:pPr>
      <w:r>
        <w:rPr>
          <w:rtl w:val="0"/>
        </w:rPr>
        <w:t xml:space="preserve">Through fieldwork in Yuxi's workshops, digital analysis of China's social media platforms, and engagement with the academic literature on Yunnan's architectural traditions, the goal of this project is to answer a simple question: what is the cultural and social significance of a city adopting, branding, and selling as its own heritage an object it never traditionally possessed?</w:t>
      </w:r>
      <w:r>
        <w:rPr>
          <w:color w:val="999999"/>
          <w:rtl w:val="0"/>
        </w:rPr>
        <w:t xml:space="preserve">──────────────────────────────────────────────────</w:t>
      </w:r>
      <w:r>
        <w:rPr>
          <w:rtl w:val="0"/>
        </w:rPr>
      </w:r>
    </w:p>
    <w:p w:rsidR="00000000" w:rsidDel="00000000" w:rsidP="00000000" w:rsidRDefault="00000000" w:rsidRPr="00000000" w14:paraId="0000000C">
      <w:pPr>
        <w:rPr/>
      </w:pPr>
      <w:r>
        <w:rPr>
          <w:b w:val="1"/>
          <w:bCs w:val="1"/>
          <w:color w:val="1f3a5f"/>
          <w:sz w:val="28"/>
          <w:szCs w:val="28"/>
          <w:rtl w:val="0"/>
        </w:rPr>
        <w:t xml:space="preserve">[ SITE STRUCTURE ]</w:t>
      </w:r>
      <w:r>
        <w:rPr>
          <w:rtl w:val="0"/>
        </w:rPr>
      </w:r>
    </w:p>
    <w:p w:rsidR="00000000" w:rsidDel="00000000" w:rsidP="00000000" w:rsidRDefault="00000000" w:rsidRPr="00000000" w14:paraId="0000000D">
      <w:pPr>
        <w:rPr/>
      </w:pPr>
      <w:r>
        <w:rPr>
          <w:b w:val="1"/>
          <w:bCs w:val="1"/>
          <w:rtl w:val="0"/>
        </w:rPr>
        <w:t xml:space="preserve">Act I: The Inquiry</w:t>
      </w:r>
      <w:r>
        <w:rPr>
          <w:rtl w:val="0"/>
        </w:rPr>
        <w:t xml:space="preserve"> — Fieldwork in Yuxi: four artisans, two workshops, and a heritage industry built from scratch.</w:t>
      </w:r>
    </w:p>
    <w:p w:rsidR="00000000" w:rsidDel="00000000" w:rsidP="00000000" w:rsidRDefault="00000000" w:rsidRPr="00000000" w14:paraId="0000000E">
      <w:pPr>
        <w:rPr/>
      </w:pPr>
      <w:r>
        <w:rPr>
          <w:b w:val="1"/>
          <w:bCs w:val="1"/>
          <w:rtl w:val="0"/>
        </w:rPr>
        <w:t xml:space="preserve">Act II: Historical Background</w:t>
      </w:r>
      <w:r>
        <w:rPr>
          <w:rtl w:val="0"/>
        </w:rPr>
        <w:t xml:space="preserve"> — What scholars have found: the deep history, regional diversity, and ritual life of the Wamao across Yunnan.</w:t>
      </w:r>
    </w:p>
    <w:p w:rsidR="00000000" w:rsidDel="00000000" w:rsidP="00000000" w:rsidRDefault="00000000" w:rsidRPr="00000000" w14:paraId="0000000F">
      <w:pPr>
        <w:rPr/>
      </w:pPr>
      <w:r>
        <w:rPr>
          <w:b w:val="1"/>
          <w:bCs w:val="1"/>
          <w:rtl w:val="0"/>
        </w:rPr>
        <w:t xml:space="preserve">Act III: The Digital Afterlife</w:t>
      </w:r>
      <w:r>
        <w:rPr>
          <w:rtl w:val="0"/>
        </w:rPr>
        <w:t xml:space="preserve"> — How 200 Xiaohongshu posts reveal what happens to a cultural object when it enters the consumer internet.</w:t>
      </w:r>
    </w:p>
    <w:p w:rsidR="00000000" w:rsidDel="00000000" w:rsidP="00000000" w:rsidRDefault="00000000" w:rsidRPr="00000000" w14:paraId="00000010">
      <w:pPr>
        <w:jc w:val="center"/>
        <w:rPr/>
      </w:pPr>
      <w:r>
        <w:rPr>
          <w:color w:val="999999"/>
          <w:rtl w:val="0"/>
        </w:rPr>
        <w:t xml:space="preserve">──────────────────────────────────────────────────</w:t>
      </w:r>
      <w:r>
        <w:rPr>
          <w:rtl w:val="0"/>
        </w:rPr>
      </w:r>
    </w:p>
    <w:p w:rsidR="00000000" w:rsidDel="00000000" w:rsidP="00000000" w:rsidRDefault="00000000" w:rsidRPr="00000000" w14:paraId="00000011">
      <w:pPr>
        <w:rPr/>
      </w:pPr>
      <w:r>
        <w:rPr>
          <w:b w:val="1"/>
          <w:bCs w:val="1"/>
          <w:color w:val="1f3a5f"/>
          <w:sz w:val="28"/>
          <w:szCs w:val="28"/>
          <w:rtl w:val="0"/>
        </w:rPr>
        <w:t xml:space="preserve">[ FIELDWORK ]</w:t>
      </w:r>
      <w:r>
        <w:rPr>
          <w:rtl w:val="0"/>
        </w:rPr>
      </w:r>
    </w:p>
    <w:p w:rsidR="00000000" w:rsidDel="00000000" w:rsidP="00000000" w:rsidRDefault="00000000" w:rsidRPr="00000000" w14:paraId="00000012">
      <w:pPr>
        <w:rPr/>
      </w:pPr>
      <w:r>
        <w:rPr>
          <w:b w:val="1"/>
          <w:bCs w:val="1"/>
          <w:sz w:val="26"/>
          <w:szCs w:val="26"/>
          <w:rtl w:val="0"/>
        </w:rPr>
        <w:t xml:space="preserve">Fieldwork Experience</w:t>
      </w:r>
      <w:r>
        <w:rPr>
          <w:rtl w:val="0"/>
        </w:rPr>
      </w:r>
    </w:p>
    <w:p w:rsidR="00000000" w:rsidDel="00000000" w:rsidP="00000000" w:rsidRDefault="00000000" w:rsidRPr="00000000" w14:paraId="00000013">
      <w:pPr>
        <w:rPr/>
      </w:pPr>
      <w:r>
        <w:rPr>
          <w:rtl w:val="0"/>
        </w:rPr>
        <w:t xml:space="preserve">This archive is grounded in qualitative fieldwork I conducted in Yuxi, Yunnan Province, from June 16 to June 22, 2025. Over seven days, I interviewed four artisans and workshop personnel across two active ceramic workshops, focusing on how they produce Wamao, how they sell them, and what they think the objects actually mean. I also spent time learning the craft myself: shaping clay alongside the potters, getting a feel for the material and the labor that goes into each figure. Alongside this fieldwork, I collected 200 Xiaohongshu (Little Red Book) posts tagged with "Wamao," scraped by keyword, and classified their content to see how this object is spread and understood in China's digital consumer culture.</w:t>
      </w:r>
    </w:p>
    <w:p w:rsidR="00000000" w:rsidDel="00000000" w:rsidP="00000000" w:rsidRDefault="00000000" w:rsidRPr="00000000" w14:paraId="00000014">
      <w:pPr>
        <w:rPr/>
      </w:pPr>
      <w:r>
        <w:rPr>
          <w:rtl w:val="0"/>
        </w:rPr>
        <w:t>All quotations in this project are drawn from detailed field notes I took during and immediately after semi-structured interviews; they reflect the substance of what was said rather than verbatim transcripts. All interviewees are identified by their real names with their consent.</w:t>
      </w:r>
    </w:p>
    <w:p w:rsidR="00000000" w:rsidDel="00000000" w:rsidP="00000000" w:rsidRDefault="00000000" w:rsidRPr="00000000" w14:paraId="00000015">
      <w:pPr>
        <w:jc w:val="center"/>
        <w:rPr/>
      </w:pPr>
      <w:r>
        <w:rPr>
          <w:color w:val="999999"/>
          <w:rtl w:val="0"/>
        </w:rPr>
        <w:t xml:space="preserve">──────────────────────────────────────────────────</w:t>
      </w:r>
      <w:r>
        <w:rPr>
          <w:rtl w:val="0"/>
        </w:rPr>
      </w:r>
    </w:p>
    <w:p w:rsidR="00000000" w:rsidDel="00000000" w:rsidP="00000000" w:rsidRDefault="00000000" w:rsidRPr="00000000" w14:paraId="00000016">
      <w:pPr>
        <w:rPr/>
      </w:pPr>
      <w:r>
        <w:rPr>
          <w:b w:val="1"/>
          <w:bCs w:val="1"/>
          <w:color w:val="1f3a5f"/>
          <w:sz w:val="28"/>
          <w:szCs w:val="28"/>
          <w:rtl w:val="0"/>
        </w:rPr>
        <w:t xml:space="preserve">[ TODAY ]</w:t>
      </w:r>
      <w:r>
        <w:rPr>
          <w:rtl w:val="0"/>
        </w:rPr>
      </w:r>
    </w:p>
    <w:p w:rsidR="00000000" w:rsidDel="00000000" w:rsidP="00000000" w:rsidRDefault="00000000" w:rsidRPr="00000000" w14:paraId="00000017">
      <w:pPr>
        <w:rPr/>
      </w:pPr>
      <w:r>
        <w:rPr>
          <w:b w:val="1"/>
          <w:bCs w:val="1"/>
          <w:sz w:val="26"/>
          <w:szCs w:val="26"/>
          <w:rtl w:val="0"/>
        </w:rPr>
        <w:t xml:space="preserve">A Quotidian Cultural Totem</w:t>
      </w:r>
      <w:r>
        <w:rPr>
          <w:rtl w:val="0"/>
        </w:rPr>
      </w:r>
    </w:p>
    <w:p w:rsidR="00000000" w:rsidDel="00000000" w:rsidP="00000000" w:rsidRDefault="00000000" w:rsidRPr="00000000" w14:paraId="00000018">
      <w:pPr>
        <w:rPr/>
      </w:pPr>
      <w:r>
        <w:rPr>
          <w:rtl w:val="0"/>
        </w:rPr>
        <w:t xml:space="preserve">The Wamao was once a house-guarding beast perched on ancient eaves, its giant mouth opened wide to swallow evil spirits. In the villages of Heqing and Binchuan, that mouth still carries ritual meaning. A Binchuan geomancer, interviewed by ethnographer Ma Jia in 2021, put it bluntly: a Wamao without a consecration ceremony is nothing more than "a lump of clay, with no spiritual power whatsoever." In Heqing, the installation ritual is called "sealing the dragon's mouth" (合龙口), and involves selecting an auspicious date, sacrificing a rooster, daubing its blood on the figure's eyes, mouth, and ears, and reciting prayers to unite the five cardinal directions into a single protective force (Ma Jia, 2018; Ma Jia, 2022b). The object on the roof is constructed and understood through this ritual: its protective power is taken to derive not from the clay or the open mouth, but from the act of consecration that binds the figure to a particular house and its occupants.</w:t>
      </w:r>
    </w:p>
    <w:p w:rsidR="00000000" w:rsidDel="00000000" w:rsidP="00000000" w:rsidRDefault="00000000" w:rsidRPr="00000000" w14:paraId="00000019">
      <w:pPr>
        <w:spacing w:after="240" w:before="240" w:lineRule="auto"/>
        <w:rPr/>
      </w:pPr>
      <w:r>
        <w:rPr>
          <w:rtl w:val="0"/>
        </w:rPr>
        <w:t xml:space="preserve">In Yuxi, the Wamao is not coupled with any such ritual. The consecration that gives the figure its significance in Heqing and Binchuan plays no part in how it is made or sold here, and so it has shed whatever ritual weight it once carried and become something else: a palm-sized desk ornament, a ceramic cup accessory, a blind-box collectible.</w:t>
      </w:r>
    </w:p>
    <w:p w:rsidR="00000000" w:rsidDel="00000000" w:rsidP="00000000" w:rsidRDefault="00000000" w:rsidRPr="00000000" w14:paraId="0000001A">
      <w:pPr>
        <w:spacing w:after="240" w:before="240" w:lineRule="auto"/>
        <w:rPr/>
      </w:pPr>
      <w:r>
        <w:rPr>
          <w:rtl w:val="0"/>
        </w:rPr>
        <w:t xml:space="preserve">The bestselling model at one Yuxi workshop is a green figure with a coin lodged in its mouth. The open mouth, which in the older ritual context was meant to swallow and ward off evil spirits, has here been repurposed to attract wealth. If the coin sits inside, the back of the figure is sealed so that money cannot leak out; if the mouth is left empty, a hole is opened at the back to draw fortune in. In neither version does the design retain any reference to spirits or protection. Its logic is organized entirely around the promise of luck, and behind that, around what will sell to tourists.</w:t>
      </w:r>
    </w:p>
    <w:p w:rsidR="00000000" w:rsidDel="00000000" w:rsidP="00000000" w:rsidRDefault="00000000" w:rsidRPr="00000000" w14:paraId="0000001B">
      <w:pPr>
        <w:rPr/>
      </w:pPr>
      <w:r>
        <w:rPr>
          <w:rtl w:val="0"/>
        </w:rPr>
      </w:r>
    </w:p>
    <w:p w:rsidR="00000000" w:rsidDel="00000000" w:rsidP="00000000" w:rsidRDefault="00000000" w:rsidRPr="00000000" w14:paraId="0000001C">
      <w:pPr>
        <w:rPr/>
      </w:pPr>
      <w:r>
        <w:rPr>
          <w:rtl w:val="0"/>
        </w:rPr>
        <w:t xml:space="preserve">Yunnan Province officially designated the Wamao as a provincial-level Intangible Cultural Heritage item in 2023 (Wang Xinyuan, 2024). But Yuxi had already been marketing it as "ICH" for nearly a decade before that designation arrived. In 2014, the city secured ICH status for a different ceramic tradition, Yuxi blue-and-white porcelain (Yunnan Gateway, 2020). For the next nine years, the Wamao rode on that credential, bundled into the same "ceramics heritage" brand even though it had no ICH designation of its own.</w:t>
      </w:r>
    </w:p>
    <w:p w:rsidR="00000000" w:rsidDel="00000000" w:rsidP="00000000" w:rsidRDefault="00000000" w:rsidRPr="00000000" w14:paraId="0000001D">
      <w:pPr>
        <w:jc w:val="center"/>
        <w:rPr/>
      </w:pPr>
      <w:r>
        <w:rPr>
          <w:color w:val="999999"/>
          <w:rtl w:val="0"/>
        </w:rPr>
        <w:t xml:space="preserve">──────────────────────────────────────────────────</w:t>
      </w:r>
      <w:r>
        <w:rPr>
          <w:rtl w:val="0"/>
        </w:rPr>
      </w:r>
    </w:p>
    <w:p w:rsidR="00000000" w:rsidDel="00000000" w:rsidP="00000000" w:rsidRDefault="00000000" w:rsidRPr="00000000" w14:paraId="0000001E">
      <w:pPr>
        <w:jc w:val="center"/>
        <w:rPr/>
      </w:pPr>
      <w:r>
        <w:rPr>
          <w:b w:val="1"/>
          <w:bCs w:val="1"/>
          <w:color w:val="1f3a5f"/>
          <w:sz w:val="36"/>
          <w:szCs w:val="36"/>
          <w:rtl w:val="0"/>
        </w:rPr>
        <w:t xml:space="preserve">ACT I: THE INQUIRY</w:t>
      </w:r>
      <w:r>
        <w:rPr>
          <w:rtl w:val="0"/>
        </w:rPr>
      </w:r>
    </w:p>
    <w:p w:rsidR="00000000" w:rsidDel="00000000" w:rsidP="00000000" w:rsidRDefault="00000000" w:rsidRPr="00000000" w14:paraId="0000001F">
      <w:pPr>
        <w:rPr/>
      </w:pPr>
      <w:r>
        <w:rPr>
          <w:b w:val="1"/>
          <w:bCs w:val="1"/>
          <w:color w:val="1f3a5f"/>
          <w:sz w:val="28"/>
          <w:szCs w:val="28"/>
          <w:rtl w:val="0"/>
        </w:rPr>
        <w:t xml:space="preserve">[ ACT I ] — HERO SECTION</w:t>
      </w:r>
      <w:r>
        <w:rPr>
          <w:rtl w:val="0"/>
        </w:rPr>
      </w:r>
    </w:p>
    <w:p w:rsidR="00000000" w:rsidDel="00000000" w:rsidP="00000000" w:rsidRDefault="00000000" w:rsidRPr="00000000" w14:paraId="00000020">
      <w:pPr>
        <w:rPr/>
      </w:pPr>
      <w:r>
        <w:rPr>
          <w:b w:val="1"/>
          <w:bCs w:val="1"/>
          <w:sz w:val="26"/>
          <w:szCs w:val="26"/>
          <w:rtl w:val="0"/>
        </w:rPr>
        <w:t xml:space="preserve">THE INQUIRY</w:t>
      </w:r>
      <w:r>
        <w:rPr>
          <w:rtl w:val="0"/>
        </w:rPr>
      </w:r>
    </w:p>
    <w:p w:rsidR="00000000" w:rsidDel="00000000" w:rsidP="00000000" w:rsidRDefault="00000000" w:rsidRPr="00000000" w14:paraId="00000021">
      <w:pPr>
        <w:rPr/>
      </w:pPr>
      <w:r>
        <w:rPr>
          <w:rtl w:val="0"/>
        </w:rPr>
        <w:t xml:space="preserve">I grew up in Yuxi, Yunnan. In eighteen years, I never saw a Wamao in any house, any temple, or any rooftop. Then, around 2020, it appeared: on Douyin livestreams tagged "Intangible Cultural Heritage," in blind-box collections on Xiaohongshu, on government banners along a newly built cultural street called Qinghua Jie.</w:t>
      </w:r>
    </w:p>
    <w:p w:rsidR="00000000" w:rsidDel="00000000" w:rsidP="00000000" w:rsidRDefault="00000000" w:rsidRPr="00000000" w14:paraId="00000022">
      <w:pPr>
        <w:rPr/>
      </w:pPr>
      <w:r>
        <w:rPr>
          <w:rtl w:val="0"/>
        </w:rPr>
        <w:t xml:space="preserve">A creature I had never encountered was suddenly everywhere, claiming to be ancient.</w:t>
      </w:r>
    </w:p>
    <w:p w:rsidR="00000000" w:rsidDel="00000000" w:rsidP="00000000" w:rsidRDefault="00000000" w:rsidRPr="00000000" w14:paraId="00000023">
      <w:pPr>
        <w:rPr/>
      </w:pPr>
      <w:r>
        <w:rPr>
          <w:rtl w:val="0"/>
        </w:rPr>
        <w:t xml:space="preserve">That puzzled me, because the Wamao is not a homegrown product of Yuxi. Across Yunnan, roof-guardian figures have deep and genuine roots: in Heqing, where Bai-ethnic potters have crafted them for generations as part of a house-building ritual called "sealing the dragon's mouth" (Ma Jia, 2018); in Binchuan, where Han-Chinese settlers brought them along pilgrimage routes to Jizu Mountain (Ma Jia, 2022a). But Yuxi had none of that. The artisans I later interviewed had no family lineage in Wamao-making. The workshops I visited had all pivoted to Wamao production after 2013, when local government launched a cultural tourism campaign. My grandmother remembers seeing Wamao figures on rooftops when she was young: people kept them for luck, rubbed them before mahjong games, occasionally placed one facing a wealthier neighbor's house to "draw their fortune over." But as she put it, this was a minor folk habit tied to old courtyard houses, not something anyone would have called a community tradition.</w:t>
      </w:r>
    </w:p>
    <w:p w:rsidR="00000000" w:rsidDel="00000000" w:rsidP="00000000" w:rsidRDefault="00000000" w:rsidRPr="00000000" w14:paraId="00000024">
      <w:pPr>
        <w:rPr/>
      </w:pPr>
      <w:r>
        <w:rPr>
          <w:rtl w:val="0"/>
        </w:rPr>
        <w:t xml:space="preserve">So I spent seven days in June 2025 embedded in two Yuxi workshops, talking to four people who make or sell Wamao for a living, and learning to shape clay alongside them. I also scraped 200 Xiaohongshu posts and classified their content to see what happens to this object once it enters the consumer internet. And I read through the academic literature (the ethnographies, the art-historical analyses, the policy documents) to understand what scholars already know and where the gaps are.</w:t>
      </w:r>
    </w:p>
    <w:p w:rsidR="00000000" w:rsidDel="00000000" w:rsidP="00000000" w:rsidRDefault="00000000" w:rsidRPr="00000000" w14:paraId="00000025">
      <w:pPr>
        <w:rPr/>
      </w:pPr>
      <w:r>
        <w:rPr>
          <w:rtl w:val="0"/>
        </w:rPr>
        <w:t xml:space="preserve">What I found is that Yuxi's Wamao industry is not a continuation of any tradition. It is something that was assembled: driven by a city desperate to diversify away from tobacco revenue, enabled by a provincial heritage system that the Wamao itself only formally entered in 2023 (Wang Xinyuan, 2024), and amplified by digital platforms that strip the object of everything except its cuteness. The four people I interviewed each sit at a different point in this machinery: one was drafted in by policy, one guards a site but does not make the product, one openly admits she is selling something that "was never anything to begin with," and one works the front counter translating all of this into sales pitches for tourists.</w:t>
      </w:r>
    </w:p>
    <w:p w:rsidR="00000000" w:rsidDel="00000000" w:rsidP="00000000" w:rsidRDefault="00000000" w:rsidRPr="00000000" w14:paraId="00000026">
      <w:pPr>
        <w:jc w:val="center"/>
        <w:rPr/>
      </w:pPr>
      <w:r>
        <w:rPr>
          <w:color w:val="999999"/>
          <w:rtl w:val="0"/>
        </w:rPr>
        <w:t xml:space="preserve">──────────────────────────────────────────────────</w:t>
      </w:r>
      <w:r>
        <w:rPr>
          <w:rtl w:val="0"/>
        </w:rPr>
      </w:r>
    </w:p>
    <w:p w:rsidR="00000000" w:rsidDel="00000000" w:rsidP="00000000" w:rsidRDefault="00000000" w:rsidRPr="00000000" w14:paraId="00000027">
      <w:pPr>
        <w:rPr/>
      </w:pPr>
      <w:r>
        <w:rPr>
          <w:b w:val="1"/>
          <w:bCs w:val="1"/>
          <w:color w:val="1f3a5f"/>
          <w:sz w:val="28"/>
          <w:szCs w:val="28"/>
          <w:rtl w:val="0"/>
        </w:rPr>
        <w:t xml:space="preserve">[ THE FIELDWORK ] — TIMELINE SECTION</w:t>
      </w:r>
      <w:r>
        <w:rPr>
          <w:rtl w:val="0"/>
        </w:rPr>
      </w:r>
    </w:p>
    <w:p w:rsidR="00000000" w:rsidDel="00000000" w:rsidP="00000000" w:rsidRDefault="00000000" w:rsidRPr="00000000" w14:paraId="00000028">
      <w:pPr>
        <w:rPr/>
      </w:pPr>
      <w:r>
        <w:rPr>
          <w:b w:val="1"/>
          <w:bCs w:val="1"/>
          <w:sz w:val="26"/>
          <w:szCs w:val="26"/>
          <w:rtl w:val="0"/>
        </w:rPr>
        <w:t xml:space="preserve">Seven Days in Yuxi</w:t>
      </w:r>
      <w:r>
        <w:rPr>
          <w:rtl w:val="0"/>
        </w:rPr>
      </w:r>
    </w:p>
    <w:p w:rsidR="00000000" w:rsidDel="00000000" w:rsidP="00000000" w:rsidRDefault="00000000" w:rsidRPr="00000000" w14:paraId="00000029">
      <w:pPr>
        <w:spacing w:after="240" w:before="240" w:lineRule="auto"/>
        <w:rPr/>
      </w:pPr>
      <w:r>
        <w:rPr>
          <w:rtl w:val="0"/>
        </w:rPr>
        <w:t xml:space="preserve">This section is a narrative account of my fieldwork rather than a set of raw field notes: it draws on the notes I took each day in Yuxi, together with relevant scholarship, to present what I observed in context. Quotations are translated from Chinese and reflect the substance of what was said, not verbatim transcripts.</w:t>
      </w:r>
    </w:p>
    <w:p w:rsidR="00000000" w:rsidDel="00000000" w:rsidP="00000000" w:rsidRDefault="00000000" w:rsidRPr="00000000" w14:paraId="0000002A">
      <w:pPr>
        <w:jc w:val="center"/>
        <w:rPr/>
      </w:pPr>
      <w:r>
        <w:rPr>
          <w:color w:val="999999"/>
          <w:rtl w:val="0"/>
        </w:rPr>
        <w:t xml:space="preserve">──────────────────────────────────────────────────</w:t>
      </w:r>
      <w:r>
        <w:rPr>
          <w:rtl w:val="0"/>
        </w:rPr>
      </w:r>
    </w:p>
    <w:p w:rsidR="00000000" w:rsidDel="00000000" w:rsidP="00000000" w:rsidRDefault="00000000" w:rsidRPr="00000000" w14:paraId="0000002B">
      <w:pPr>
        <w:rPr/>
      </w:pPr>
      <w:r>
        <w:rPr>
          <w:b w:val="1"/>
          <w:bCs w:val="1"/>
          <w:rtl w:val="0"/>
        </w:rPr>
        <w:t xml:space="preserve">June 16 — Qinghua Street</w:t>
      </w:r>
      <w:r>
        <w:rPr>
          <w:rtl w:val="0"/>
        </w:rPr>
      </w:r>
    </w:p>
    <w:p w:rsidR="00000000" w:rsidDel="00000000" w:rsidP="00000000" w:rsidRDefault="00000000" w:rsidRPr="00000000" w14:paraId="0000002C">
      <w:pPr>
        <w:rPr/>
      </w:pPr>
      <w:r>
        <w:rPr>
          <w:rtl w:val="0"/>
        </w:rPr>
        <w:t xml:space="preserve">Qinghua Street was purpose-built. Yuxi is a tobacco city, the home of the Hongta Group, one of China's largest cigarette makers. According to figures published by the Yuxi Municipal Bureau of Statistics in July 2024, tobacco still accounts for 60 to 70 percent of the city's above-scale industrial output. Its taxes once funded virtually everything. But in 1994, the State Council's tax-sharing reform (国务院, 1993) redirected tobacco excise revenue to the central government, and by 2001 the Hongta Group's annual tax contribution had fallen from over 20 billion yuan to roughly 12.7 billion, a drop of more than 30 percent (MBA Library; Sohu News, citing contemporary financial reporting). The city needed something else. In January 2013, Yuxi's party secretary Zhang Zulin stood up at the provincial People's Congress and declared that the city would "vigorously develop the modern service sector, led by tourism" (Yuxi Municipal Government, "2013 Year in Review"). That same year, the municipal government released its Cultural Tourism Strategy and the Kun-Yu-Hong Tourism-Culture Industry Belt Action Plan (Yuxi Municipal Government, 2014), and a local kiln successfully refired blue-and-white porcelain (a technical achievement, it turns out, that had already been accomplished privately by a single artisan back in 1992). In 2014, Yuxi blue-and-white porcelain received provincial-level ICH status (Yunnan Gateway, 2020). In 2019, the city broke ground on a 4.5-billion-yuan ceramics art town (Yunnan Daily, 2024; Yuxi Municipal Government, 2024). Qinghua Street, which opened in October 2020, is its commercial centerpiece.</w:t>
      </w:r>
    </w:p>
    <w:p w:rsidR="00000000" w:rsidDel="00000000" w:rsidP="00000000" w:rsidRDefault="00000000" w:rsidRPr="00000000" w14:paraId="0000002D">
      <w:pPr>
        <w:rPr/>
      </w:pPr>
      <w:r>
        <w:rPr>
          <w:rtl w:val="0"/>
        </w:rPr>
        <w:t xml:space="preserve">The street is lined with red brick facades, calligraphy banners, and the words "Intangible Heritage" printed on every awning. It was originally pitched as a cultural-creative hub, then drifted into a food street, and has only recently swung back toward heritage branding. At the entrance to Yuqing Kiln (玉清烧), a shelf of Wamao fridge magnets greeted us by the door. Inside: two people shaping clay at long worktables in a brick-walled courtyard. At the back, a half-height kiln.</w:t>
      </w:r>
    </w:p>
    <w:p w:rsidR="00000000" w:rsidDel="00000000" w:rsidP="00000000" w:rsidRDefault="00000000" w:rsidRPr="00000000" w14:paraId="0000002E">
      <w:pPr>
        <w:rPr/>
      </w:pPr>
      <w:r>
        <w:rPr>
          <w:rtl w:val="0"/>
        </w:rPr>
        <w:t xml:space="preserve">Yang Ayi, a shop attendant, walked me through the product logic. Stick a miniature Wamao onto a ceramic cup, and the price goes from 60 to 140 yuan. The figures with coins sell best: the green ones, with a big open mouth. If the coin is inside, the back is sealed, so the wealth stays in. No coin means the back is left open, to pull fortune in from outside. I asked about the original meaning of the open mouth, the spirit-swallowing function documented in the ethnographic literature. She did not mention it. Nobody in the shop did.</w:t>
      </w:r>
    </w:p>
    <w:p w:rsidR="00000000" w:rsidDel="00000000" w:rsidP="00000000" w:rsidRDefault="00000000" w:rsidRPr="00000000" w14:paraId="0000002F">
      <w:pPr>
        <w:jc w:val="center"/>
        <w:rPr/>
      </w:pPr>
      <w:r>
        <w:rPr>
          <w:color w:val="999999"/>
          <w:rtl w:val="0"/>
        </w:rPr>
        <w:t xml:space="preserve">──────────────────────────────────────────────────</w:t>
      </w:r>
      <w:r>
        <w:rPr>
          <w:rtl w:val="0"/>
        </w:rPr>
      </w:r>
    </w:p>
    <w:p w:rsidR="00000000" w:rsidDel="00000000" w:rsidP="00000000" w:rsidRDefault="00000000" w:rsidRPr="00000000" w14:paraId="00000030">
      <w:pPr>
        <w:rPr/>
      </w:pPr>
      <w:r>
        <w:rPr>
          <w:b w:val="1"/>
          <w:bCs w:val="1"/>
          <w:rtl w:val="0"/>
        </w:rPr>
        <w:t xml:space="preserve">June 18 — The Woman Who Pivoted</w:t>
      </w:r>
      <w:r>
        <w:rPr>
          <w:rtl w:val="0"/>
        </w:rPr>
      </w:r>
    </w:p>
    <w:p w:rsidR="00000000" w:rsidDel="00000000" w:rsidP="00000000" w:rsidRDefault="00000000" w:rsidRPr="00000000" w14:paraId="00000031">
      <w:pPr>
        <w:rPr/>
      </w:pPr>
      <w:r>
        <w:rPr>
          <w:rtl w:val="0"/>
        </w:rPr>
        <w:t xml:space="preserve">Zheng Popo is not a Wamao artisan. She is a ceramicist who spent twenty years making glazed roof tiles alongside her husband, Liu Jialiang. Between 2002 and 2013, their main business was tiles and building materials. She had never made a Wamao in her life.</w:t>
      </w:r>
    </w:p>
    <w:p w:rsidR="00000000" w:rsidDel="00000000" w:rsidP="00000000" w:rsidRDefault="00000000" w:rsidRPr="00000000" w14:paraId="00000032">
      <w:pPr>
        <w:rPr/>
      </w:pPr>
      <w:r>
        <w:rPr>
          <w:rtl w:val="0"/>
        </w:rPr>
        <w:t xml:space="preserve">That changed when the city's cultural-industries push began. Around 2013, a government agency called the Hongta District Cultural Industries Office started connecting workshops to trade fairs and providing promotional channels. Zheng Popo saw an opportunity: Wamao were cheap to make, easy to transport, and increasingly in demand at the fairs. She started producing them, not out of any attachment to the tradition but to keep the workshop running.</w:t>
      </w:r>
    </w:p>
    <w:p w:rsidR="00000000" w:rsidDel="00000000" w:rsidP="00000000" w:rsidRDefault="00000000" w:rsidRPr="00000000" w14:paraId="00000033">
      <w:pPr>
        <w:rPr/>
      </w:pPr>
      <w:r>
        <w:rPr>
          <w:rtl w:val="0"/>
        </w:rPr>
        <w:t xml:space="preserve">Today her operation has a clear division of labor: she molds the clay bodies in bulk, her daughter-in-law paints them, and her son handles the finishing and firing. They produce for wholesale: 200 to 300 pieces at a time, costing 50 to 200 yuan per unit, retailing at roughly double in tourist areas. Walk-in local sales barely exist. In the two days I spent sitting in the shop, almost no one from Yuxi came through the door. The visitors were tourists from out of town, browsing, occasionally picking something up and putting it back.</w:t>
      </w:r>
    </w:p>
    <w:p w:rsidR="00000000" w:rsidDel="00000000" w:rsidP="00000000" w:rsidRDefault="00000000" w:rsidRPr="00000000" w14:paraId="00000034">
      <w:pPr>
        <w:rPr/>
      </w:pPr>
      <w:r>
        <w:rPr>
          <w:rtl w:val="0"/>
        </w:rPr>
        <w:t xml:space="preserve">Around 2017, the Cultural Industries Office was folded into the Municipal Bureau of Culture and Tourism. Zheng Popo's account of what changed is sharp: she says the new bureau turned cultural support into a transaction, that awards and market access now go to people with money or connections rather than skilled craftspeople. I have no way to independently verify that claim, and she has known tensions with other workshops in the area, so I present it as what it is: one artisan's experience of a felt shift in how the system works. But the bitterness in her voice was real, and it came up more than once.</w:t>
      </w:r>
    </w:p>
    <w:p w:rsidR="00000000" w:rsidDel="00000000" w:rsidP="00000000" w:rsidRDefault="00000000" w:rsidRPr="00000000" w14:paraId="00000035">
      <w:pPr>
        <w:jc w:val="center"/>
        <w:rPr/>
      </w:pPr>
      <w:r>
        <w:rPr>
          <w:color w:val="999999"/>
          <w:rtl w:val="0"/>
        </w:rPr>
        <w:t xml:space="preserve">──────────────────────────────────────────────────</w:t>
      </w:r>
      <w:r>
        <w:rPr>
          <w:rtl w:val="0"/>
        </w:rPr>
      </w:r>
    </w:p>
    <w:p w:rsidR="00000000" w:rsidDel="00000000" w:rsidP="00000000" w:rsidRDefault="00000000" w:rsidRPr="00000000" w14:paraId="00000036">
      <w:pPr>
        <w:rPr/>
      </w:pPr>
      <w:r>
        <w:rPr>
          <w:b w:val="1"/>
          <w:bCs w:val="1"/>
          <w:rtl w:val="0"/>
        </w:rPr>
        <w:t xml:space="preserve">June 20 — The Kiln Guardian</w:t>
      </w:r>
      <w:r>
        <w:rPr>
          <w:rtl w:val="0"/>
        </w:rPr>
      </w:r>
    </w:p>
    <w:p w:rsidR="00000000" w:rsidDel="00000000" w:rsidP="00000000" w:rsidRDefault="00000000" w:rsidRPr="00000000" w14:paraId="00000037">
      <w:pPr>
        <w:rPr/>
      </w:pPr>
      <w:r>
        <w:rPr>
          <w:rtl w:val="0"/>
        </w:rPr>
        <w:t xml:space="preserve">Liu Jialiang, Zheng Popo's husband, did not want to talk about Wamao. He wanted to talk about the kiln.</w:t>
      </w:r>
    </w:p>
    <w:p w:rsidR="00000000" w:rsidDel="00000000" w:rsidP="00000000" w:rsidRDefault="00000000" w:rsidRPr="00000000" w14:paraId="00000038">
      <w:pPr>
        <w:rPr/>
      </w:pPr>
      <w:r>
        <w:rPr>
          <w:rtl w:val="0"/>
        </w:rPr>
        <w:t xml:space="preserve">He is a man whose life runs on ceramic infrastructure. He started learning to make pottery and mix glazes as a teenager, rose to become technical deputy director of the Yuxi Municipal Kiln Factory, and in 1992, when the Yuxi Dragon Kiln archaeological excavation turned up shards of blue-and-white porcelain, he was the one who figured out how to reproduce the technique. No formula survived; he developed his own glaze composition and firing process from scratch. This was two decades before the city government officially announced the "revival" of Yuxi blue-and-white porcelain as part of its 2013 cultural-tourism push. The revival had already happened, quietly, in one man's workshop.</w:t>
      </w:r>
    </w:p>
    <w:p w:rsidR="00000000" w:rsidDel="00000000" w:rsidP="00000000" w:rsidRDefault="00000000" w:rsidRPr="00000000" w14:paraId="00000039">
      <w:pPr>
        <w:rPr/>
      </w:pPr>
      <w:r>
        <w:rPr>
          <w:rtl w:val="0"/>
        </w:rPr>
        <w:t xml:space="preserve">In 1993, frustrated by what he called cronyism in the state-run kiln system, Liu left and started his own business. The Yuxi Municipal Kiln Factory was eventually taken over and repurposed. Its former site, on a road still called Ancient Kiln Road, is where Liu chose to set up his current workshop. He moved there on purpose. "The root of Yuxi ceramics is here," he told me. "You can't surrender this land to food vendors."</w:t>
      </w:r>
    </w:p>
    <w:p w:rsidR="00000000" w:rsidDel="00000000" w:rsidP="00000000" w:rsidRDefault="00000000" w:rsidRPr="00000000" w14:paraId="0000003A">
      <w:pPr>
        <w:rPr/>
      </w:pPr>
      <w:r>
        <w:rPr>
          <w:rtl w:val="0"/>
        </w:rPr>
        <w:t xml:space="preserve">He does not make Wamao. Blue-and-white porcelain, glaze chemistry, kiln construction: those are his domains. The workshop started producing Wamao only around 2020, because customers kept asking for them. For Liu, they are a side product, not a calling. His energy goes into the infrastructure: he has lobbied the Bureau of Culture and Tourism to waive rent for young artisans who might set up workshops in the area. They turned him down.</w:t>
      </w:r>
    </w:p>
    <w:p w:rsidR="00000000" w:rsidDel="00000000" w:rsidP="00000000" w:rsidRDefault="00000000" w:rsidRPr="00000000" w14:paraId="0000003B">
      <w:pPr>
        <w:rPr/>
      </w:pPr>
      <w:r>
        <w:rPr>
          <w:rtl w:val="0"/>
        </w:rPr>
        <w:t xml:space="preserve">There is an irony here that Liu himself does not dwell on but that the project cannot ignore: the man who literally re-created Yuxi's ceramic heritage from archaeological fragments now occupies a workshop where the bestselling item is a product he considers peripheral, and that product is the one the city calls its "intangible cultural heritage."</w:t>
      </w:r>
    </w:p>
    <w:p w:rsidR="00000000" w:rsidDel="00000000" w:rsidP="00000000" w:rsidRDefault="00000000" w:rsidRPr="00000000" w14:paraId="0000003C">
      <w:pPr>
        <w:jc w:val="center"/>
        <w:rPr/>
      </w:pPr>
      <w:r>
        <w:rPr>
          <w:color w:val="999999"/>
          <w:rtl w:val="0"/>
        </w:rPr>
        <w:t xml:space="preserve">──────────────────────────────────────────────────</w:t>
      </w:r>
      <w:r>
        <w:rPr>
          <w:rtl w:val="0"/>
        </w:rPr>
      </w:r>
    </w:p>
    <w:p w:rsidR="00000000" w:rsidDel="00000000" w:rsidP="00000000" w:rsidRDefault="00000000" w:rsidRPr="00000000" w14:paraId="0000003D">
      <w:pPr>
        <w:rPr/>
      </w:pPr>
      <w:r>
        <w:rPr>
          <w:b w:val="1"/>
          <w:bCs w:val="1"/>
          <w:rtl w:val="0"/>
        </w:rPr>
        <w:t xml:space="preserve">June 21 — It Was Never Anything</w:t>
      </w:r>
      <w:r>
        <w:rPr>
          <w:rtl w:val="0"/>
        </w:rPr>
      </w:r>
    </w:p>
    <w:p w:rsidR="00000000" w:rsidDel="00000000" w:rsidP="00000000" w:rsidRDefault="00000000" w:rsidRPr="00000000" w14:paraId="0000003E">
      <w:pPr>
        <w:rPr/>
      </w:pPr>
      <w:r>
        <w:rPr>
          <w:rtl w:val="0"/>
        </w:rPr>
        <w:t xml:space="preserve">Li Ping's studio, Wamao Daren (瓦猫大人, "Wamao Master"), occupies a residential building about ten minutes from the city center. She and her husband Wang Ziqiang studied ceramics together at university. In 2013, still students, they picked the Wamao as their direction, "because it was cute to make, and nobody else was doing it." After graduating in 2015, they launched the studio. Today it is the largest Wamao brand in Yuxi.</w:t>
      </w:r>
    </w:p>
    <w:p w:rsidR="00000000" w:rsidDel="00000000" w:rsidP="00000000" w:rsidRDefault="00000000" w:rsidRPr="00000000" w14:paraId="0000003F">
      <w:pPr>
        <w:rPr/>
      </w:pPr>
      <w:r>
        <w:rPr>
          <w:rtl w:val="0"/>
        </w:rPr>
        <w:t xml:space="preserve">Li Ping is the most clear-eyed person I met about the nature of what she sells. "Wamao was never anything to begin with," she told me. "As long as you keep the giant open mouth, you can do whatever you want with it." She said this not as a confession but as a design principle. The absence of a fixed form is, for her, creative freedom.</w:t>
      </w:r>
    </w:p>
    <w:p w:rsidR="00000000" w:rsidDel="00000000" w:rsidP="00000000" w:rsidRDefault="00000000" w:rsidRPr="00000000" w14:paraId="00000040">
      <w:pPr>
        <w:rPr/>
      </w:pPr>
      <w:r>
        <w:rPr>
          <w:rtl w:val="0"/>
        </w:rPr>
        <w:t xml:space="preserve">Her real frustration is not about authenticity but about marketing. After ten years, the brand is still mid-tier. The problem, she believes, is that the Wamao lacks a story. "If only it were like the Broken Bridge and the White Snake Lady," she said, naming the Hangzhou legend that turns a place into a destination. "We don't have anything like that. We don't have a story that sticks."</w:t>
      </w:r>
    </w:p>
    <w:p w:rsidR="00000000" w:rsidDel="00000000" w:rsidP="00000000" w:rsidRDefault="00000000" w:rsidRPr="00000000" w14:paraId="00000041">
      <w:pPr>
        <w:rPr/>
      </w:pPr>
      <w:r>
        <w:rPr>
          <w:rtl w:val="0"/>
        </w:rPr>
        <w:t xml:space="preserve">She used a word that stayed with me: "laundering" (洗白). She borrowed it from a case study of a funeral home that had been redesigned to look like a luxury boutique, "the kind of place you'd actually want to walk into." What the Wamao needs, she said, is something similar: a reframing that makes people accept its presence in their daily lives, "giving it a meaning that goes beyond what it physically is."</w:t>
      </w:r>
    </w:p>
    <w:p w:rsidR="00000000" w:rsidDel="00000000" w:rsidP="00000000" w:rsidRDefault="00000000" w:rsidRPr="00000000" w14:paraId="00000042">
      <w:pPr>
        <w:rPr/>
      </w:pPr>
      <w:r>
        <w:rPr>
          <w:rtl w:val="0"/>
        </w:rPr>
        <w:t xml:space="preserve">I asked about the time the Wamao first went viral. Merchants who had no stock, she told me, filled orders with stone lions shipped in from Fujian province. The lions sold just fine. "Tourists don't care about origins," she said. "They don't care what's inside."</w:t>
      </w:r>
    </w:p>
    <w:p w:rsidR="00000000" w:rsidDel="00000000" w:rsidP="00000000" w:rsidRDefault="00000000" w:rsidRPr="00000000" w14:paraId="00000043">
      <w:pPr>
        <w:rPr/>
      </w:pPr>
      <w:r>
        <w:rPr>
          <w:rtl w:val="0"/>
        </w:rPr>
        <w:t xml:space="preserve">In a market where a Fujian lion can stand in for a Yunnan cat and nobody notices the difference, the question of what the Wamao "really is" starts to matter less than the question of who gets to decide what it means, and who profits from the answer.</w:t>
      </w:r>
    </w:p>
    <w:p w:rsidR="00000000" w:rsidDel="00000000" w:rsidP="00000000" w:rsidRDefault="00000000" w:rsidRPr="00000000" w14:paraId="00000044">
      <w:pPr>
        <w:jc w:val="center"/>
        <w:rPr/>
      </w:pPr>
      <w:r>
        <w:rPr>
          <w:color w:val="999999"/>
          <w:rtl w:val="0"/>
        </w:rPr>
        <w:t xml:space="preserve">──────────────────────────────────────────────────</w:t>
      </w:r>
      <w:r>
        <w:rPr>
          <w:rtl w:val="0"/>
        </w:rPr>
      </w:r>
    </w:p>
    <w:p w:rsidR="00000000" w:rsidDel="00000000" w:rsidP="00000000" w:rsidRDefault="00000000" w:rsidRPr="00000000" w14:paraId="00000045">
      <w:pPr>
        <w:jc w:val="center"/>
        <w:rPr/>
      </w:pPr>
      <w:r>
        <w:rPr>
          <w:b w:val="1"/>
          <w:bCs w:val="1"/>
          <w:color w:val="1f3a5f"/>
          <w:sz w:val="36"/>
          <w:szCs w:val="36"/>
          <w:rtl w:val="0"/>
        </w:rPr>
        <w:t xml:space="preserve">ACT II: HISTORICAL BACKGROUND</w:t>
      </w:r>
      <w:r>
        <w:rPr>
          <w:rtl w:val="0"/>
        </w:rPr>
      </w:r>
    </w:p>
    <w:p w:rsidR="00000000" w:rsidDel="00000000" w:rsidP="00000000" w:rsidRDefault="00000000" w:rsidRPr="00000000" w14:paraId="00000046">
      <w:pPr>
        <w:rPr/>
      </w:pPr>
      <w:r>
        <w:rPr>
          <w:rtl w:val="0"/>
        </w:rPr>
        <w:t xml:space="preserve">The Wamao's past is more complicated than the "600-year-old heritage" label suggests, and less settled than any single origin story would have you believe.</w:t>
      </w:r>
    </w:p>
    <w:p w:rsidR="00000000" w:rsidDel="00000000" w:rsidP="00000000" w:rsidRDefault="00000000" w:rsidRPr="00000000" w14:paraId="00000047">
      <w:pPr>
        <w:rPr/>
      </w:pPr>
      <w:r>
        <w:rPr>
          <w:rtl w:val="0"/>
        </w:rPr>
        <w:t xml:space="preserve">Scholars have proposed at least five different theories about what the Wamao originally was: a domestic cat protecting grain stores, rooted in Neolithic agricultural settlements (Wang Xinyuan, 2024); a stand-in for the tiger, linked to Yi and Bai ethnic cosmologies (Yang Zhaolin, 2002); an owl or phoenix from Han-dynasty funerary traditions; a composite creature blending features of the chiwen ridge-swallower, the ao fish, the xiezhi, and the jiaoduan, four mythical beasts from the Chinese architectural vocabulary (Cao Anli &amp; Xin Beini, 2025); or a practical smoke-ventilation device whose spiritual overlay was added later, as evidenced by soot marks found inside door-mounted Wamao in Yiliang County (Wang Xinyuan, 2024). There is no consensus, and the name "Wamao" itself turns out to be a regional label from central Yunnan that scholars adopted as a province-wide term, not a universal folk name (Ma Jia, 2022).</w:t>
      </w:r>
    </w:p>
    <w:p w:rsidR="00000000" w:rsidDel="00000000" w:rsidP="00000000" w:rsidRDefault="00000000" w:rsidRPr="00000000" w14:paraId="00000048">
      <w:pPr>
        <w:rPr/>
      </w:pPr>
      <w:r>
        <w:rPr>
          <w:rtl w:val="0"/>
        </w:rPr>
        <w:t xml:space="preserve">What is clear is that the Wamao's history cannot be separated from the history of migration and kiln culture in Yunnan.</w:t>
      </w:r>
    </w:p>
    <w:p w:rsidR="00000000" w:rsidDel="00000000" w:rsidP="00000000" w:rsidRDefault="00000000" w:rsidRPr="00000000" w14:paraId="00000049">
      <w:pPr>
        <w:rPr/>
      </w:pPr>
      <w:r>
        <w:rPr>
          <w:b w:val="1"/>
          <w:bCs w:val="1"/>
          <w:sz w:val="26"/>
          <w:szCs w:val="26"/>
          <w:rtl w:val="0"/>
        </w:rPr>
        <w:t xml:space="preserve">1381 — The Great Expedition</w:t>
      </w:r>
      <w:r>
        <w:rPr>
          <w:rtl w:val="0"/>
        </w:rPr>
      </w:r>
    </w:p>
    <w:p w:rsidR="00000000" w:rsidDel="00000000" w:rsidP="00000000" w:rsidRDefault="00000000" w:rsidRPr="00000000" w14:paraId="0000004A">
      <w:pPr>
        <w:rPr/>
      </w:pPr>
      <w:r>
        <w:rPr>
          <w:rtl w:val="0"/>
        </w:rPr>
        <w:t xml:space="preserve">In 1381, the Ming Dynasty sent 300,000 troops into the southwestern frontier under General Fu Youde. Soldiers were settled as military colonists (军屯), given land to farm, and expected to hold the border permanently. In the Heqing region, ethnographic fieldwork has confirmed that the village of Beibanbang, one of the best-documented centers of Wamao production, was founded by Han Chinese military settlers who arrived in 1382 under General Lan Yu (Ma Jia, 2018). These settlers built courtyard houses modeled on Central Plains architecture, and they brought the practice of placing guardian figures on roof ridges.</w:t>
      </w:r>
    </w:p>
    <w:p w:rsidR="00000000" w:rsidDel="00000000" w:rsidP="00000000" w:rsidRDefault="00000000" w:rsidRPr="00000000" w14:paraId="0000004B">
      <w:pPr>
        <w:rPr/>
      </w:pPr>
      <w:r>
        <w:rPr>
          <w:rtl w:val="0"/>
        </w:rPr>
        <w:t xml:space="preserve">The kilns these colonists built to fire bricks for their new homes also fired the earliest Wamao prototypes. The ethnographer Ma Jia has argued that Wamao production is structurally tied to the brick-and-tile industry: "Where there are no brick kilns, there are no Wamao" (Ma Jia, 2018). The figures were not made by specialist craftsmen. They were side products, shaped from leftover clay by kiln workers as favors for neighbors who were building new houses. In the village of Beibanbang, an elderly worker recalled that in the old days, "if you were friends with someone, you'd make one for them during your spare time at the kiln, and fire it alongside the regular batch of tiles" (Ma Jia, 2018).</w:t>
      </w:r>
    </w:p>
    <w:p w:rsidR="00000000" w:rsidDel="00000000" w:rsidP="00000000" w:rsidRDefault="00000000" w:rsidRPr="00000000" w14:paraId="0000004C">
      <w:pPr>
        <w:rPr/>
      </w:pPr>
      <w:r>
        <w:rPr>
          <w:b w:val="1"/>
          <w:bCs w:val="1"/>
          <w:sz w:val="26"/>
          <w:szCs w:val="26"/>
          <w:rtl w:val="0"/>
        </w:rPr>
        <w:t xml:space="preserve">The Craft: How a Wamao is Made</w:t>
      </w:r>
      <w:r>
        <w:rPr>
          <w:rtl w:val="0"/>
        </w:rPr>
      </w:r>
    </w:p>
    <w:p w:rsidR="00000000" w:rsidDel="00000000" w:rsidP="00000000" w:rsidRDefault="00000000" w:rsidRPr="00000000" w14:paraId="0000004D">
      <w:pPr>
        <w:rPr/>
      </w:pPr>
      <w:r>
        <w:rPr>
          <w:rtl w:val="0"/>
        </w:rPr>
        <w:t xml:space="preserve">The making of a traditional Wamao, as documented in the kilns of Heqing, follows four stages.</w:t>
      </w:r>
    </w:p>
    <w:p w:rsidR="00000000" w:rsidDel="00000000" w:rsidP="00000000" w:rsidRDefault="00000000" w:rsidRPr="00000000" w14:paraId="0000004E">
      <w:pPr>
        <w:rPr/>
      </w:pPr>
      <w:r>
        <w:rPr>
          <w:b w:val="1"/>
          <w:bCs w:val="1"/>
          <w:rtl w:val="0"/>
        </w:rPr>
        <w:t xml:space="preserve">Gathering the Earth.</w:t>
      </w:r>
      <w:r>
        <w:rPr>
          <w:rtl w:val="0"/>
        </w:rPr>
        <w:t xml:space="preserve"> Artisans use locally sourced red or black clay, the same material used for bricks and roof tiles. In Beibanbang village, the clay comes from a deposit called Nangongyu, covering over a thousand acres between the village and its neighbor. The best clay is low in sand, slightly white, and highly plastic. It costs 60 to 80 yuan per cartload. One master artisan, Gao Jinfu, a nationally recognized ICH inheritor, uses roughly 30 tons per year (Ma Jia, 2018).</w:t>
      </w:r>
    </w:p>
    <w:p w:rsidR="00000000" w:rsidDel="00000000" w:rsidP="00000000" w:rsidRDefault="00000000" w:rsidRPr="00000000" w14:paraId="0000004F">
      <w:pPr>
        <w:rPr/>
      </w:pPr>
      <w:r>
        <w:rPr>
          <w:b w:val="1"/>
          <w:bCs w:val="1"/>
          <w:rtl w:val="0"/>
        </w:rPr>
        <w:t xml:space="preserve">Shaping the Body.</w:t>
      </w:r>
      <w:r>
        <w:rPr>
          <w:rtl w:val="0"/>
        </w:rPr>
        <w:t xml:space="preserve"> In Heqing, the Wamao is entirely hand-molded without molds. In Binchuan, artisans use a different method: carving the figure from a solid clay block. Either way, the body is left hollow, which serves both an acoustic and a symbolic function: elder craftsmen say that when wind passes through, the Wamao produces a low moaning sound (Ma Jia, 2018). The hollow body also carries the meaning of "swallowing iron and excreting gold," a prosperity metaphor that persists in the commercial versions made today. A skilled artisan can finish one in about an hour; a husband-and-wife team may turn out 17 to 20 in a day.</w:t>
      </w:r>
    </w:p>
    <w:p w:rsidR="00000000" w:rsidDel="00000000" w:rsidP="00000000" w:rsidRDefault="00000000" w:rsidRPr="00000000" w14:paraId="00000050">
      <w:pPr>
        <w:rPr/>
      </w:pPr>
      <w:r>
        <w:rPr>
          <w:b w:val="1"/>
          <w:bCs w:val="1"/>
          <w:rtl w:val="0"/>
        </w:rPr>
        <w:t xml:space="preserve">Awakening the Face.</w:t>
      </w:r>
      <w:r>
        <w:rPr>
          <w:rtl w:val="0"/>
        </w:rPr>
        <w:t xml:space="preserve"> The face is the hardest part. Using fingers and a few simple tools (a cutting bow, a small knife, a bamboo tube), the artisan sculpts bulging eyes, flared nostrils, and the defining feature: the wide-open mouth. Five or six fangs are individually attached. Ears are scored with fine lines. Ma Jia (2018) calls this step "the most demanding test of the maker's skill and the key moment of the Wamao's formation."</w:t>
      </w:r>
    </w:p>
    <w:p w:rsidR="00000000" w:rsidDel="00000000" w:rsidP="00000000" w:rsidRDefault="00000000" w:rsidRPr="00000000" w14:paraId="00000051">
      <w:pPr>
        <w:rPr/>
      </w:pPr>
      <w:r>
        <w:rPr>
          <w:b w:val="1"/>
          <w:bCs w:val="1"/>
          <w:rtl w:val="0"/>
        </w:rPr>
        <w:t xml:space="preserve">Trial by Fire.</w:t>
      </w:r>
      <w:r>
        <w:rPr>
          <w:rtl w:val="0"/>
        </w:rPr>
        <w:t xml:space="preserve"> Traditional Wamao are fired in dome-shaped coal kilns known locally as "black-tile kilns," at temperatures between 1,000 and 1,400 degrees Celsius. A full cycle runs 17 to 18 days: one or two days loading, seven or eight days burning, six or seven days cooling with water poured over the kiln, and another day or two to unload. The figures come out unglazed. Their color (ideally a blue-grey, "neither black nor red," as kiln masters describe it) depends entirely on temperature control (Ma Jia, 2018).</w:t>
      </w:r>
    </w:p>
    <w:p w:rsidR="00000000" w:rsidDel="00000000" w:rsidP="00000000" w:rsidRDefault="00000000" w:rsidRPr="00000000" w14:paraId="00000052">
      <w:pPr>
        <w:jc w:val="center"/>
        <w:rPr/>
      </w:pPr>
      <w:r>
        <w:rPr>
          <w:color w:val="999999"/>
          <w:rtl w:val="0"/>
        </w:rPr>
        <w:t xml:space="preserve">──────────────────────────────────────────────────</w:t>
      </w:r>
      <w:r>
        <w:rPr>
          <w:rtl w:val="0"/>
        </w:rPr>
      </w:r>
    </w:p>
    <w:p w:rsidR="00000000" w:rsidDel="00000000" w:rsidP="00000000" w:rsidRDefault="00000000" w:rsidRPr="00000000" w14:paraId="00000053">
      <w:pPr>
        <w:jc w:val="center"/>
        <w:rPr/>
      </w:pPr>
      <w:r>
        <w:rPr>
          <w:b w:val="1"/>
          <w:bCs w:val="1"/>
          <w:color w:val="1f3a5f"/>
          <w:sz w:val="36"/>
          <w:szCs w:val="36"/>
          <w:rtl w:val="0"/>
        </w:rPr>
        <w:t xml:space="preserve">ACT III: THE DIGITAL AFTERLIFE</w:t>
      </w:r>
      <w:r>
        <w:rPr>
          <w:rtl w:val="0"/>
        </w:rPr>
      </w:r>
    </w:p>
    <w:p w:rsidR="00000000" w:rsidDel="00000000" w:rsidP="00000000" w:rsidRDefault="00000000" w:rsidRPr="00000000" w14:paraId="00000054">
      <w:pPr>
        <w:rPr/>
      </w:pPr>
      <w:r>
        <w:rPr>
          <w:b w:val="1"/>
          <w:bCs w:val="1"/>
          <w:sz w:val="26"/>
          <w:szCs w:val="26"/>
          <w:rtl w:val="0"/>
        </w:rPr>
        <w:t xml:space="preserve">What Happens When a Cultural Object Enters the Consumer Internet</w:t>
      </w:r>
      <w:r>
        <w:rPr>
          <w:rtl w:val="0"/>
        </w:rPr>
      </w:r>
    </w:p>
    <w:p w:rsidR="00000000" w:rsidDel="00000000" w:rsidP="00000000" w:rsidRDefault="00000000" w:rsidRPr="00000000" w14:paraId="00000055">
      <w:pPr>
        <w:rPr/>
      </w:pPr>
      <w:r>
        <w:rPr>
          <w:rtl w:val="0"/>
        </w:rPr>
        <w:t xml:space="preserve">Everything described in Act I happened in physical space: in workshops, on streets, between people. But the Wamao's second life takes place on screens. To understand what becomes of this object once it leaves Yuxi's kilns and enters China's digital consumer ecosystem, I turned to Xiaohongshu (Little Red Book), the country's dominant lifestyle and shopping platform.</w:t>
      </w:r>
    </w:p>
    <w:p w:rsidR="00000000" w:rsidDel="00000000" w:rsidP="00000000" w:rsidRDefault="00000000" w:rsidRPr="00000000" w14:paraId="00000056">
      <w:pPr>
        <w:rPr/>
      </w:pPr>
      <w:r>
        <w:rPr>
          <w:rtl w:val="0"/>
        </w:rPr>
        <w:t xml:space="preserve">My question was specific: when ordinary people encounter the Wamao online, do they engage with it as a cultural object (something with a history, a region, a ritual meaning), or do they treat it as a product to purchase and display?</w:t>
      </w:r>
    </w:p>
    <w:p w:rsidR="00000000" w:rsidDel="00000000" w:rsidP="00000000" w:rsidRDefault="00000000" w:rsidRPr="00000000" w14:paraId="00000057">
      <w:pPr>
        <w:rPr/>
      </w:pPr>
      <w:r>
        <w:rPr>
          <w:b w:val="1"/>
          <w:bCs w:val="1"/>
          <w:sz w:val="26"/>
          <w:szCs w:val="26"/>
          <w:rtl w:val="0"/>
        </w:rPr>
        <w:t xml:space="preserve">The Data</w:t>
      </w:r>
      <w:r>
        <w:rPr>
          <w:rtl w:val="0"/>
        </w:rPr>
      </w:r>
    </w:p>
    <w:p w:rsidR="00000000" w:rsidDel="00000000" w:rsidP="00000000" w:rsidRDefault="00000000" w:rsidRPr="00000000" w14:paraId="00000058">
      <w:pPr>
        <w:rPr/>
      </w:pPr>
      <w:r>
        <w:rPr>
          <w:rtl w:val="0"/>
        </w:rPr>
        <w:t xml:space="preserve">Using a keyword-based web scraper, I collected 200 posts tagged or titled with "瓦猫." Each post's full text was extracted and classified into one of six content categories using AI-assisted categorization. Posts that used "Intangible Cultural Heritage" language or historical narratives specifically as a sales frame, rather than as genuine cultural discussion, were flagged separately.</w:t>
      </w:r>
    </w:p>
    <w:p w:rsidR="00000000" w:rsidDel="00000000" w:rsidP="00000000" w:rsidRDefault="00000000" w:rsidRPr="00000000" w14:paraId="00000059">
      <w:pPr>
        <w:rPr/>
      </w:pPr>
      <w:r>
        <w:rPr>
          <w:rtl w:val="0"/>
        </w:rPr>
        <w:t xml:space="preserve">[Donut chart: 80% consumption-oriented content]</w:t>
      </w:r>
    </w:p>
    <w:p w:rsidR="00000000" w:rsidDel="00000000" w:rsidP="00000000" w:rsidRDefault="00000000" w:rsidRPr="00000000" w14:paraId="0000005A">
      <w:pPr>
        <w:rPr/>
      </w:pPr>
      <w:r>
        <w:rPr>
          <w:rtl w:val="0"/>
        </w:rPr>
        <w:t xml:space="preserve">The breakdown: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Consumption &amp; Purchase: 40%</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Tourism &amp; Check-in: 25%</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DIY Experience: 15%</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History &amp; Origins: 8%</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Craft &amp; Artisans: 7%</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Cultural Discussion: 5%</w:t>
      </w:r>
    </w:p>
    <w:p w:rsidR="00000000" w:rsidDel="00000000" w:rsidP="00000000" w:rsidRDefault="00000000" w:rsidRPr="00000000" w14:paraId="00000061">
      <w:pPr>
        <w:rPr/>
      </w:pPr>
      <w:r>
        <w:rPr>
          <w:rtl w:val="0"/>
        </w:rPr>
        <w:t xml:space="preserve">n = 200 posts, collected June 2025.</w:t>
      </w:r>
    </w:p>
    <w:p w:rsidR="00000000" w:rsidDel="00000000" w:rsidP="00000000" w:rsidRDefault="00000000" w:rsidRPr="00000000" w14:paraId="00000062">
      <w:pPr>
        <w:rPr/>
      </w:pPr>
      <w:r>
        <w:rPr>
          <w:rtl w:val="0"/>
        </w:rPr>
        <w:t xml:space="preserve">Eighty percent of the content treats the Wamao as something to buy, visit, or experience. Only one in five posts engages with what the object is or where it comes from. The word "非遗" (Intangible Cultural Heritage) appears frequently in the consumption-oriented posts, but almost always as a marketing label, not as a subject of discussion.</w:t>
      </w:r>
    </w:p>
    <w:p w:rsidR="00000000" w:rsidDel="00000000" w:rsidP="00000000" w:rsidRDefault="00000000" w:rsidRPr="00000000" w14:paraId="00000063">
      <w:pPr>
        <w:rPr/>
      </w:pPr>
      <w:r>
        <w:rPr>
          <w:b w:val="1"/>
          <w:bCs w:val="1"/>
          <w:sz w:val="26"/>
          <w:szCs w:val="26"/>
          <w:rtl w:val="0"/>
        </w:rPr>
        <w:t xml:space="preserve">What Disappears Online</w:t>
      </w:r>
      <w:r>
        <w:rPr>
          <w:rtl w:val="0"/>
        </w:rPr>
      </w:r>
    </w:p>
    <w:p w:rsidR="00000000" w:rsidDel="00000000" w:rsidP="00000000" w:rsidRDefault="00000000" w:rsidRPr="00000000" w14:paraId="00000064">
      <w:pPr>
        <w:rPr/>
      </w:pPr>
      <w:r>
        <w:rPr>
          <w:rtl w:val="0"/>
        </w:rPr>
        <w:t xml:space="preserve">The academic literature records a striking diversity of Wamao forms across Yunnan. In Heqing, the figures are hollow, fierce-faced, with a single horn and a gaping red mouth; they sit on the ridge and are activated by ritual. In Chuxiong, the Yi people's "stone cats" are solid, unglazed, and radically abstract, products of a shamanistic tradition that predates Ming-era migration. In Jianchuan, Bai artisans make black-pottery figures with four nostrils and four ear-holes, meant to "see and hear in all four directions." In Wenshan, the Zhuang and Miao peoples produce vase-tailed, smiling creatures derived from daily-use pottery forms. In Kunming, wheel-thrown Wamao carry bagua plaques and refined glazes, echoing the formal aesthetic of Central Plains stone guardians. The stylistic genealogy mapped by Lu Jun and Sirivesmas (2025) identifies five distinct nodes across the province, each shaped by local materials, ethnic beliefs, and historical encounters.</w:t>
      </w:r>
    </w:p>
    <w:p w:rsidR="00000000" w:rsidDel="00000000" w:rsidP="00000000" w:rsidRDefault="00000000" w:rsidRPr="00000000" w14:paraId="00000065">
      <w:pPr>
        <w:rPr/>
      </w:pPr>
      <w:r>
        <w:rPr>
          <w:rtl w:val="0"/>
        </w:rPr>
        <w:t xml:space="preserve">None of this variety is visible on Xiaohongshu. What consumers see is one image, repeated with minor variations: a small, round, cute creature with a big mouth and bright colors. Heqing’s ridge-taming tiger, Chuxiong’s stone cat, Jianchuan’s unicorn: none of these survive the platform. What spreads instead is the same standardized form, made to photograph well and sell fast. The ethnographer Ma Jia (2022) documented that in Heqing itself, a traditional system of eleven Wamao categories (each corresponding to a specific house orientation and protective function, with names like "Welcoming Fortune" and "Gazing at Prosperity") has largely disappeared. The now-iconic "big round face" of the Heqing Wamao turns out to be a relatively recent innovation, developed in the 1980s by the artisan Gao Jinfu; older examples had more three-dimensional, tiger-like or qilin-like features (Ma Jia, 2022; independently confirmed by Cao Anli &amp; Xin Beini, 2025). Even within what passes for "tradition," forms have been standardized and simplified over the past four decades.</w:t>
      </w:r>
    </w:p>
    <w:p w:rsidR="00000000" w:rsidDel="00000000" w:rsidP="00000000" w:rsidRDefault="00000000" w:rsidRPr="00000000" w14:paraId="00000066">
      <w:pPr>
        <w:rPr/>
      </w:pPr>
      <w:r>
        <w:rPr>
          <w:rtl w:val="0"/>
        </w:rPr>
        <w:t xml:space="preserve">What the digital platform does is accelerate this process to its logical endpoint. In Heqing, the flattening took forty years and left traces: old villagers still remember the categories; a few artisans still experiment. Online, the flattening is instantaneous and total. A post performs well or it doesn't. An image gets shared or it doesn't. The algorithm does not care whether a Wamao has one horn or four nostrils, whether it was fired in a coal kiln for seventeen days or mass-produced in a factory. It cares about engagement. And engagement, on Xiaohongshu, is driven by cuteness, novelty, and price.</w:t>
      </w:r>
    </w:p>
    <w:p w:rsidR="00000000" w:rsidDel="00000000" w:rsidP="00000000" w:rsidRDefault="00000000" w:rsidRPr="00000000" w14:paraId="00000067">
      <w:pPr>
        <w:rPr/>
      </w:pPr>
      <w:r>
        <w:rPr>
          <w:b w:val="1"/>
          <w:bCs w:val="1"/>
          <w:sz w:val="26"/>
          <w:szCs w:val="26"/>
          <w:rtl w:val="0"/>
        </w:rPr>
        <w:t xml:space="preserve">What Li Ping Understood</w:t>
      </w:r>
      <w:r>
        <w:rPr>
          <w:rtl w:val="0"/>
        </w:rPr>
      </w:r>
    </w:p>
    <w:p w:rsidR="00000000" w:rsidDel="00000000" w:rsidP="00000000" w:rsidRDefault="00000000" w:rsidRPr="00000000" w14:paraId="00000068">
      <w:pPr>
        <w:rPr/>
      </w:pPr>
      <w:r>
        <w:rPr>
          <w:rtl w:val="0"/>
        </w:rPr>
        <w:t xml:space="preserve">Li Ping, the Wamao Daren founder, grasped this logic before I had the data to confirm it. Her description of the Wamao as something that "was never anything to begin with" is not cynicism but market intelligence. She knows that the object's lack of a fixed identity is precisely what makes it adaptable to whatever the platform rewards. Her frustration is not that the Wamao has no tradition; it is that no one has yet figured out how to manufacture a compelling one.</w:t>
      </w:r>
    </w:p>
    <w:p w:rsidR="00000000" w:rsidDel="00000000" w:rsidP="00000000" w:rsidRDefault="00000000" w:rsidRPr="00000000" w14:paraId="00000069">
      <w:pPr>
        <w:rPr/>
      </w:pPr>
      <w:r>
        <w:rPr>
          <w:rtl w:val="0"/>
        </w:rPr>
        <w:t>Her word for it, “laundering,” is more exact than it first sounds. The Wamao isn’t fake; it just doesn’t mean much on its own. What she adds is the meaning: a story, a look, a presence on the feed, repeated until people take it for granted. This is, in functional terms, what the historian Eric Hobsbawm (1983) called "the invention of tradition," except that Hobsbawm imagined the process being driven by states and elites. Li Ping is doing it from a residential apartment with a packing table and a Xiaohongshu account. The mechanism is the same; the actors have changed.</w:t>
      </w:r>
    </w:p>
    <w:p w:rsidR="00000000" w:rsidDel="00000000" w:rsidP="00000000" w:rsidRDefault="00000000" w:rsidRPr="00000000" w14:paraId="0000006A">
      <w:pPr>
        <w:rPr/>
      </w:pPr>
      <w:r>
        <w:rPr>
          <w:b w:val="1"/>
          <w:bCs w:val="1"/>
          <w:sz w:val="26"/>
          <w:szCs w:val="26"/>
          <w:rtl w:val="0"/>
        </w:rPr>
        <w:t xml:space="preserve">The Three Compressions</w:t>
      </w:r>
      <w:r>
        <w:rPr>
          <w:rtl w:val="0"/>
        </w:rPr>
      </w:r>
    </w:p>
    <w:p w:rsidR="00000000" w:rsidDel="00000000" w:rsidP="00000000" w:rsidRDefault="00000000" w:rsidRPr="00000000" w14:paraId="0000006B">
      <w:pPr>
        <w:rPr/>
      </w:pPr>
      <w:r>
        <w:rPr>
          <w:rtl w:val="0"/>
        </w:rPr>
        <w:t xml:space="preserve">Taken together, the journey from Heqing's ritual rooftops to Yuxi's Xiaohongshu feeds traces a pattern of progressive compression:</w:t>
      </w:r>
    </w:p>
    <w:p w:rsidR="00000000" w:rsidDel="00000000" w:rsidP="00000000" w:rsidRDefault="00000000" w:rsidRPr="00000000" w14:paraId="0000006C">
      <w:pPr>
        <w:rPr/>
      </w:pPr>
      <w:r>
        <w:rPr>
          <w:b w:val="1"/>
          <w:bCs w:val="1"/>
          <w:rtl w:val="0"/>
        </w:rPr>
        <w:t xml:space="preserve">Ritual compressed into object.</w:t>
      </w:r>
      <w:r>
        <w:rPr>
          <w:rtl w:val="0"/>
        </w:rPr>
        <w:t xml:space="preserve"> In Heqing and Binchuan, the Wamao is activated by ceremony: rooster blood, prayers, an auspicious date. Without the ritual, as the Binchuan geomancer put it, it is "just a lump of clay." In Yuxi, the ritual has been stripped away entirely. The object is sold as-is, with no activation required and none expected. What once needed a geomancer, a carpenter, and a prayer now needs only a price tag.</w:t>
      </w:r>
    </w:p>
    <w:p w:rsidR="00000000" w:rsidDel="00000000" w:rsidP="00000000" w:rsidRDefault="00000000" w:rsidRPr="00000000" w14:paraId="0000006D">
      <w:pPr>
        <w:rPr/>
      </w:pPr>
      <w:r>
        <w:rPr>
          <w:b w:val="1"/>
          <w:bCs w:val="1"/>
          <w:rtl w:val="0"/>
        </w:rPr>
        <w:t xml:space="preserve">Object compressed into brand.</w:t>
      </w:r>
      <w:r>
        <w:rPr>
          <w:rtl w:val="0"/>
        </w:rPr>
        <w:t xml:space="preserve"> In the villages, each Wamao was shaped by hand for a specific house, a specific ridge, a specific set of spiritual circumstances. In Yuxi, the object has become a product line: Li Ping's "Wamao Daren" series, Zheng Popo's wholesale batches, Yang Ayi's cup attachments. The figure no longer sits on a roof. It sits on a shelf, waiting to be picked.</w:t>
      </w:r>
    </w:p>
    <w:p w:rsidR="00000000" w:rsidDel="00000000" w:rsidP="00000000" w:rsidRDefault="00000000" w:rsidRPr="00000000" w14:paraId="0000006E">
      <w:pPr>
        <w:rPr/>
      </w:pPr>
      <w:r>
        <w:rPr>
          <w:b w:val="1"/>
          <w:bCs w:val="1"/>
          <w:rtl w:val="0"/>
        </w:rPr>
        <w:t xml:space="preserve">Regional form compressed into platform meme.</w:t>
      </w:r>
      <w:r>
        <w:rPr>
          <w:rtl w:val="0"/>
        </w:rPr>
        <w:t xml:space="preserve"> Across Yunnan, the Wamao exists in at least five distinct stylistic families, each tied to a specific ethnic group, geographic zone, and belief system. On Xiaohongshu, all of this collapses into a single image: small, cute, colorful, mouth open. The platform does not distinguish between a Heqing ridge-tamer and a Yuxi desk ornament. It does not need to. The consumer doesn't ask.</w:t>
      </w:r>
    </w:p>
    <w:p w:rsidR="00000000" w:rsidDel="00000000" w:rsidP="00000000" w:rsidRDefault="00000000" w:rsidRPr="00000000" w14:paraId="0000006F">
      <w:pPr>
        <w:jc w:val="center"/>
        <w:rPr/>
      </w:pPr>
      <w:r>
        <w:rPr>
          <w:color w:val="999999"/>
          <w:rtl w:val="0"/>
        </w:rPr>
        <w:t xml:space="preserve">──────────────────────────────────────────────────</w:t>
      </w:r>
      <w:r>
        <w:rPr>
          <w:rtl w:val="0"/>
        </w:rPr>
      </w:r>
    </w:p>
    <w:p w:rsidR="00000000" w:rsidDel="00000000" w:rsidP="00000000" w:rsidRDefault="00000000" w:rsidRPr="00000000" w14:paraId="00000070">
      <w:pPr>
        <w:jc w:val="center"/>
        <w:rPr/>
      </w:pPr>
      <w:r>
        <w:rPr>
          <w:b w:val="1"/>
          <w:bCs w:val="1"/>
          <w:color w:val="1f3a5f"/>
          <w:sz w:val="36"/>
          <w:szCs w:val="36"/>
          <w:rtl w:val="0"/>
        </w:rPr>
        <w:t xml:space="preserve">ABOUT PAGE</w:t>
      </w:r>
      <w:r>
        <w:rPr>
          <w:rtl w:val="0"/>
        </w:rPr>
      </w:r>
    </w:p>
    <w:p w:rsidR="00000000" w:rsidDel="00000000" w:rsidP="00000000" w:rsidRDefault="00000000" w:rsidRPr="00000000" w14:paraId="00000071">
      <w:pPr>
        <w:rPr/>
      </w:pPr>
      <w:r>
        <w:rPr>
          <w:b w:val="1"/>
          <w:bCs w:val="1"/>
          <w:rtl w:val="0"/>
        </w:rPr>
        <w:t xml:space="preserve">ABOUT THE RESEARCHER</w:t>
      </w:r>
      <w:r>
        <w:rPr>
          <w:rtl w:val="0"/>
        </w:rPr>
      </w:r>
    </w:p>
    <w:p w:rsidR="00000000" w:rsidDel="00000000" w:rsidP="00000000" w:rsidRDefault="00000000" w:rsidRPr="00000000" w14:paraId="00000072">
      <w:pPr>
        <w:rPr/>
      </w:pPr>
      <w:r>
        <w:rPr>
          <w:rtl w:val="0"/>
        </w:rPr>
        <w:t xml:space="preserve">Li Houjun</w:t>
      </w:r>
    </w:p>
    <w:p w:rsidR="00000000" w:rsidDel="00000000" w:rsidP="00000000" w:rsidRDefault="00000000" w:rsidRPr="00000000" w14:paraId="00000073">
      <w:pPr>
        <w:rPr/>
      </w:pPr>
      <w:r>
        <w:rPr>
          <w:rtl w:val="0"/>
        </w:rPr>
        <w:t xml:space="preserve">I am an independent researcher interested in the intersection of sociology, history, and digital culture. This project grew out of a personal puzzle (why a city I grew up in was suddenly full of clay creatures I had never seen before) and turned into a broader inquiry into how cultural objects get made, marketed, and consumed in contemporary China.</w:t>
      </w:r>
    </w:p>
    <w:p w:rsidR="00000000" w:rsidDel="00000000" w:rsidP="00000000" w:rsidRDefault="00000000" w:rsidRPr="00000000" w14:paraId="00000074">
      <w:pPr>
        <w:rPr/>
      </w:pPr>
      <w:r>
        <w:rPr>
          <w:rtl w:val="0"/>
        </w:rPr>
        <w:t xml:space="preserve">Contact: s24037.li@stu.scie.com.cn</w:t>
      </w:r>
    </w:p>
    <w:p w:rsidR="00000000" w:rsidDel="00000000" w:rsidP="00000000" w:rsidRDefault="00000000" w:rsidRPr="00000000" w14:paraId="00000075">
      <w:pPr>
        <w:rPr/>
      </w:pPr>
      <w:r>
        <w:rPr>
          <w:b w:val="1"/>
          <w:bCs w:val="1"/>
          <w:rtl w:val="0"/>
        </w:rPr>
        <w:t xml:space="preserve">FIELDWORK &amp; GRATITUDE</w:t>
      </w:r>
      <w:r>
        <w:rPr>
          <w:rtl w:val="0"/>
        </w:rPr>
      </w:r>
    </w:p>
    <w:p w:rsidR="00000000" w:rsidDel="00000000" w:rsidP="00000000" w:rsidRDefault="00000000" w:rsidRPr="00000000" w14:paraId="00000076">
      <w:pPr>
        <w:rPr/>
      </w:pPr>
      <w:r>
        <w:rPr>
          <w:rtl w:val="0"/>
        </w:rPr>
        <w:t xml:space="preserve">Yuqing Kiln Workshop (玉清烧工坊)</w:t>
      </w:r>
    </w:p>
    <w:p w:rsidR="00000000" w:rsidDel="00000000" w:rsidP="00000000" w:rsidRDefault="00000000" w:rsidRPr="00000000" w14:paraId="00000077">
      <w:pPr>
        <w:rPr/>
      </w:pPr>
      <w:r>
        <w:rPr>
          <w:rtl w:val="0"/>
        </w:rPr>
        <w:t xml:space="preserve">Wamao Daren Studio (瓦猫大人工作室)</w:t>
      </w:r>
    </w:p>
    <w:p w:rsidR="00000000" w:rsidDel="00000000" w:rsidP="00000000" w:rsidRDefault="00000000" w:rsidRPr="00000000" w14:paraId="00000078">
      <w:pPr>
        <w:rPr/>
      </w:pPr>
      <w:r>
        <w:rPr>
          <w:rtl w:val="0"/>
        </w:rPr>
        <w:t xml:space="preserve">Thank you for opening your doors, sharing your work, and letting me sit with you while you shaped clay and talked about what it means.</w:t>
      </w:r>
    </w:p>
    <w:p w:rsidR="00000000" w:rsidDel="00000000" w:rsidP="00000000" w:rsidRDefault="00000000" w:rsidRPr="00000000" w14:paraId="00000079">
      <w:pPr>
        <w:rPr/>
      </w:pPr>
      <w:r>
        <w:rPr>
          <w:b w:val="1"/>
          <w:bCs w:val="1"/>
          <w:rtl w:val="0"/>
        </w:rPr>
        <w:t xml:space="preserve">METHODOLOGY NOTE</w:t>
      </w:r>
      <w:r>
        <w:rPr>
          <w:rtl w:val="0"/>
        </w:rPr>
      </w:r>
    </w:p>
    <w:p w:rsidR="00000000" w:rsidDel="00000000" w:rsidP="00000000" w:rsidRDefault="00000000" w:rsidRPr="00000000" w14:paraId="0000007A">
      <w:pPr>
        <w:rPr/>
      </w:pPr>
      <w:r>
        <w:rPr>
          <w:rtl w:val="0"/>
        </w:rPr>
        <w:t xml:space="preserve">This project's fieldwork was conducted over seven days (June 16–22, 2025) in Yuxi, Yunnan, involving semi-structured interviews with four workshop personnel across two sites, supplemented by participant observation as an apprentice. The digital component analyzed 200 Xiaohongshu posts collected via keyword-based web scraping, with AI-assisted content classification. All interview quotations are drawn from field notes and reflect the substance of what was said, not verbatim transcripts. The literature review covers eleven studies published between 2002 and 2025.</w:t>
      </w:r>
    </w:p>
    <w:p w:rsidR="00000000" w:rsidDel="00000000" w:rsidP="00000000" w:rsidRDefault="00000000" w:rsidRPr="00000000" w14:paraId="0000007B">
      <w:pPr>
        <w:rPr/>
      </w:pPr>
      <w:r>
        <w:rPr>
          <w:rtl w:val="0"/>
        </w:rPr>
        <w:t xml:space="preserve">This project does not attempt a comprehensive survey of Yunnan's Wamao traditions; that work has been accomplished by scholars including Ma Jia (2018, 2022), Lu Jun &amp; Sirivesmas (2025), Cao Anli &amp; Xin Beini (2025), and Wang Xinyuan (2024). It focuses on a question they have not addressed: how a city without a Wamao tradition produced one.</w:t>
      </w:r>
    </w:p>
    <w:p w:rsidR="00000000" w:rsidDel="00000000" w:rsidP="00000000" w:rsidRDefault="00000000" w:rsidRPr="00000000" w14:paraId="0000007C">
      <w:pPr>
        <w:rPr/>
      </w:pPr>
      <w:r>
        <w:rPr>
          <w:b w:val="1"/>
          <w:bCs w:val="1"/>
          <w:rtl w:val="0"/>
        </w:rPr>
        <w:t xml:space="preserve">REFERENCES</w:t>
      </w:r>
      <w:r>
        <w:rPr>
          <w:rtl w:val="0"/>
        </w:rPr>
      </w:r>
    </w:p>
    <w:p w:rsidR="00000000" w:rsidDel="00000000" w:rsidP="00000000" w:rsidRDefault="00000000" w:rsidRPr="00000000" w14:paraId="0000007D">
      <w:pPr>
        <w:rPr/>
      </w:pPr>
      <w:r>
        <w:rPr>
          <w:rtl w:val="0"/>
        </w:rPr>
        <w:t xml:space="preserve">Zhang, T., et al. (1974). *Ming shi* [History of Ming]. Zhonghua Book Company.</w:t>
      </w:r>
    </w:p>
    <w:p w:rsidR="00000000" w:rsidDel="00000000" w:rsidP="00000000" w:rsidRDefault="00000000" w:rsidRPr="00000000" w14:paraId="0000007E">
      <w:pPr>
        <w:rPr/>
      </w:pPr>
      <w:r>
        <w:rPr>
          <w:rtl w:val="0"/>
        </w:rPr>
        <w:t xml:space="preserve">Yang, Z. (c. 2002). "Tiger shadows, cat forms: House-guardian beasts in Yunnan vernacular architecture." *Ethnic Today*.</w:t>
      </w:r>
    </w:p>
    <w:p w:rsidR="00000000" w:rsidDel="00000000" w:rsidP="00000000" w:rsidRDefault="00000000" w:rsidRPr="00000000" w14:paraId="0000007F">
      <w:pPr>
        <w:rPr/>
      </w:pPr>
      <w:r>
        <w:rPr>
          <w:rtl w:val="0"/>
        </w:rPr>
        <w:t xml:space="preserve">Ma, J. (2018). *Fieldwork Images of Intangible Cultural Heritage: The Wamao of Beibanbang Village*. Yunnan Fine Arts Publishing House.</w:t>
      </w:r>
    </w:p>
    <w:p w:rsidR="00000000" w:rsidDel="00000000" w:rsidP="00000000" w:rsidRDefault="00000000" w:rsidRPr="00000000" w14:paraId="00000080">
      <w:pPr>
        <w:rPr/>
      </w:pPr>
      <w:r>
        <w:rPr>
          <w:rtl w:val="0"/>
        </w:rPr>
        <w:t xml:space="preserve">Ma, J. (2022a). "Fieldwork report on Binchuan Wamao."</w:t>
      </w:r>
    </w:p>
    <w:p w:rsidR="00000000" w:rsidDel="00000000" w:rsidP="00000000" w:rsidRDefault="00000000" w:rsidRPr="00000000" w14:paraId="00000081">
      <w:pPr>
        <w:rPr/>
      </w:pPr>
      <w:r>
        <w:rPr>
          <w:rtl w:val="0"/>
        </w:rPr>
        <w:t xml:space="preserve">Ma, J. (2022b). "Revisiting the house-warding function of Heqing Wamao." *Chinese National Expo*, 12, pp. 51–54.</w:t>
      </w:r>
    </w:p>
    <w:p w:rsidR="00000000" w:rsidDel="00000000" w:rsidP="00000000" w:rsidRDefault="00000000" w:rsidRPr="00000000" w14:paraId="00000082">
      <w:pPr>
        <w:rPr/>
      </w:pPr>
      <w:r>
        <w:rPr>
          <w:rtl w:val="0"/>
        </w:rPr>
        <w:t xml:space="preserve">Ma, J. (2022c). "A comparative study of Heqing and Binchuan Wamao."</w:t>
      </w:r>
    </w:p>
    <w:p w:rsidR="00000000" w:rsidDel="00000000" w:rsidP="00000000" w:rsidRDefault="00000000" w:rsidRPr="00000000" w14:paraId="00000083">
      <w:pPr>
        <w:rPr/>
      </w:pPr>
      <w:r>
        <w:rPr>
          <w:rtl w:val="0"/>
        </w:rPr>
        <w:t xml:space="preserve">Wang, X. (2024). *A study on the origins of Yunnan Wamao*. Master's thesis, Kunming University of Science and Technology.</w:t>
      </w:r>
    </w:p>
    <w:p w:rsidR="00000000" w:rsidDel="00000000" w:rsidP="00000000" w:rsidRDefault="00000000" w:rsidRPr="00000000" w14:paraId="00000084">
      <w:pPr>
        <w:rPr/>
      </w:pPr>
      <w:r>
        <w:rPr>
          <w:rtl w:val="0"/>
        </w:rPr>
        <w:t xml:space="preserve">Lu, J. &amp; Sirivesmas, V. (2025). "The stylistic genealogy of Yunnan's tile cats." *Asian Journal of Arts and Culture*, 25(3).</w:t>
      </w:r>
    </w:p>
    <w:p w:rsidR="00000000" w:rsidDel="00000000" w:rsidP="00000000" w:rsidRDefault="00000000" w:rsidRPr="00000000" w14:paraId="00000085">
      <w:pPr>
        <w:rPr/>
      </w:pPr>
      <w:r>
        <w:rPr>
          <w:rtl w:val="0"/>
        </w:rPr>
        <w:t xml:space="preserve">Cao, A. &amp; Xin, B. (2025). "A study on the composite forms of tile cats in Yunnan, China." *Journal of Asian Architecture and Building Engineering*. DOI: 10.1080/13467581.2025.2589525.</w:t>
      </w:r>
    </w:p>
    <w:p w:rsidR="00000000" w:rsidDel="00000000" w:rsidP="00000000" w:rsidRDefault="00000000" w:rsidRPr="00000000" w14:paraId="00000086">
      <w:pPr>
        <w:rPr/>
      </w:pPr>
      <w:r>
        <w:rPr>
          <w:rtl w:val="0"/>
        </w:rPr>
        <w:t xml:space="preserve">Hobsbawm, E. &amp; Ranger, T. (1983). *The Invention of Tradition*. Cambridge University Press.</w:t>
      </w:r>
    </w:p>
    <w:p w:rsidR="00000000" w:rsidDel="00000000" w:rsidP="00000000" w:rsidRDefault="00000000" w:rsidRPr="00000000" w14:paraId="00000087">
      <w:pPr>
        <w:rPr/>
      </w:pPr>
      <w:r>
        <w:rPr>
          <w:rtl w:val="0"/>
        </w:rPr>
        <w:t xml:space="preserve">Frazer, J. G. (1922). *The Golden Bough*. Macmillan.</w:t>
      </w:r>
    </w:p>
    <w:p w:rsidR="00000000" w:rsidDel="00000000" w:rsidP="00000000" w:rsidRDefault="00000000" w:rsidRPr="00000000" w14:paraId="00000088">
      <w:pPr>
        <w:rPr/>
      </w:pPr>
      <w:r>
        <w:rPr>
          <w:rtl w:val="0"/>
        </w:rPr>
        <w:t xml:space="preserve">State Council of the PRC. (1993). "Decision on implementing the tax-sharing fiscal management system." State Council Gazette, 1994(1).</w:t>
      </w:r>
    </w:p>
    <w:p w:rsidR="00000000" w:rsidDel="00000000" w:rsidP="00000000" w:rsidRDefault="00000000" w:rsidRPr="00000000" w14:paraId="00000089">
      <w:pPr>
        <w:rPr/>
      </w:pPr>
      <w:r>
        <w:rPr>
          <w:rtl w:val="0"/>
        </w:rPr>
        <w:t xml:space="preserve">Yuxi Municipal Government. (2014). "Kun-Yu-Hong Tourism-Culture Industry Economic Belt: Yuxi Action Plan (2013–2017)."</w:t>
      </w:r>
    </w:p>
    <w:p w:rsidR="00000000" w:rsidDel="00000000" w:rsidP="00000000" w:rsidRDefault="00000000" w:rsidRPr="00000000" w14:paraId="0000008A">
      <w:pPr>
        <w:rPr/>
      </w:pPr>
      <w:r>
        <w:rPr>
          <w:rtl w:val="0"/>
        </w:rPr>
        <w:t xml:space="preserve">Yuxi Tourism Development Commission. (2016). "Yuxi Tourism Industry 13th Five-Year Development Plan."</w:t>
      </w:r>
    </w:p>
    <w:p w:rsidR="00000000" w:rsidDel="00000000" w:rsidP="00000000" w:rsidRDefault="00000000" w:rsidRPr="00000000" w14:paraId="0000008B">
      <w:pPr>
        <w:rPr/>
      </w:pPr>
      <w:r>
        <w:rPr>
          <w:rtl w:val="0"/>
        </w:rPr>
        <w:t xml:space="preserve">Yuxi Municipal Bureau of Statistics. (2024). "The ballast role of Yuxi's tobacco manufacturing industry remains solid."</w:t>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Yahei"/>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icrosoft Yahei" w:cs="Microsoft Yahei" w:eastAsia="Microsoft Yahei" w:hAnsi="Microsoft Yahei"/>
        <w:sz w:val="22"/>
        <w:szCs w:val="22"/>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customXml" Target="../customXML/item1.xml"/>
</Relationships>

</file>

<file path=word/_rels/fontTable.xml.rels><?xml version="1.0" encoding="utf-8"?>
<Relationships xmlns="http://schemas.openxmlformats.org/package/2006/relationships">
  <Relationship Id="rId1" Type="http://schemas.openxmlformats.org/officeDocument/2006/relationships/font" Target="fonts/NotoSansSymbols-regular.ttf"/>
  <Relationship Id="rId2" Type="http://schemas.openxmlformats.org/officeDocument/2006/relationships/font" Target="fonts/NotoSansSymbols-bol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D/vLfS1MfyxyC1pMLDO0Alu0+Q==">CgMxLjA4AGpDCjZzdWdnZXN0SWRJbXBvcnRiODIwZWRmOS04Zjk4LTQ4ODItODRkOC1kOTY0Njg4NDdkNDdfMTgSCVNvbmcgTGlseWpDCjZzdWdnZXN0SWRJbXBvcnRiODIwZWRmOS04Zjk4LTQ4ODItODRkOC1kOTY0Njg4NDdkNDdfMjASCVNvbmcgTGlseWpCCjVzdWdnZXN0SWRJbXBvcnRiODIwZWRmOS04Zjk4LTQ4ODItODRkOC1kOTY0Njg4NDdkNDdfNRIJU29uZyBMaWx5akMKNnN1Z2dlc3RJZEltcG9ydGI4MjBlZGY5LThmOTgtNDg4Mi04NGQ4LWQ5NjQ2ODg0N2Q0N18xNRIJU29uZyBMaWx5akIKNXN1Z2dlc3RJZEltcG9ydGI4MjBlZGY5LThmOTgtNDg4Mi04NGQ4LWQ5NjQ2ODg0N2Q0N18zEglTb25nIExpbHlqQwo2c3VnZ2VzdElkSW1wb3J0YjgyMGVkZjktOGY5OC00ODgyLTg0ZDgtZDk2NDY4ODQ3ZDQ3XzEzEglTb25nIExpbHlqQgo1c3VnZ2VzdElkSW1wb3J0YjgyMGVkZjktOGY5OC00ODgyLTg0ZDgtZDk2NDY4ODQ3ZDQ3XzgSCVNvbmcgTGlseWpDCjZzdWdnZXN0SWRJbXBvcnRiODIwZWRmOS04Zjk4LTQ4ODItODRkOC1kOTY0Njg4NDdkNDdfMjcSCVNvbmcgTGlseWpDCjZzdWdnZXN0SWRJbXBvcnRiODIwZWRmOS04Zjk4LTQ4ODItODRkOC1kOTY0Njg4NDdkNDdfMjISCVNvbmcgTGlseWpCCjVzdWdnZXN0SWRJbXBvcnRiODIwZWRmOS04Zjk4LTQ4ODItODRkOC1kOTY0Njg4NDdkNDdfMRIJU29uZyBMaWx5akMKNnN1Z2dlc3RJZEltcG9ydGI4MjBlZGY5LThmOTgtNDg4Mi04NGQ4LWQ5NjQ2ODg0N2Q0N18yNBIJU29uZyBMaWx5akMKNnN1Z2dlc3RJZEltcG9ydGI4MjBlZGY5LThmOTgtNDg4Mi04NGQ4LWQ5NjQ2ODg0N2Q0N18xMBIJU29uZyBMaWx5akMKNnN1Z2dlc3RJZEltcG9ydGI4MjBlZGY5LThmOTgtNDg4Mi04NGQ4LWQ5NjQ2ODg0N2Q0N18xNxIJU29uZyBMaWx5akMKNnN1Z2dlc3RJZEltcG9ydGI4MjBlZGY5LThmOTgtNDg4Mi04NGQ4LWQ5NjQ2ODg0N2Q0N18xMhIJU29uZyBMaWx5ciExZXhhZEhVYTFISmpCVjYzYmlWUXVQX1QtdldWaWpDb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