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53A" w:rsidRDefault="00EA71D7">
      <w:pPr>
        <w:rPr>
          <w:rFonts w:hint="eastAsia"/>
        </w:rPr>
      </w:pPr>
      <w:r>
        <w:rPr>
          <w:rFonts w:hint="eastAsia"/>
        </w:rPr>
        <w:t>精避障与缓速下降阶段：</w:t>
      </w:r>
    </w:p>
    <w:p w:rsidR="00262BA7" w:rsidRPr="00262BA7" w:rsidRDefault="00EA71D7" w:rsidP="00EA71D7">
      <w:r>
        <w:t>精细避障段的区间是距离月面100m 到</w:t>
      </w:r>
      <w:r>
        <w:t xml:space="preserve"> 30</w:t>
      </w:r>
      <w:r>
        <w:rPr>
          <w:rFonts w:hint="eastAsia"/>
        </w:rPr>
        <w:t>m，并</w:t>
      </w:r>
      <w:r>
        <w:t>在着陆点上方 30m 处</w:t>
      </w:r>
      <w:r>
        <w:rPr>
          <w:rFonts w:hint="eastAsia"/>
        </w:rPr>
        <w:t>实现</w:t>
      </w:r>
      <w:r>
        <w:t>水平方向速度为 0m / s</w:t>
      </w:r>
      <w:r>
        <w:rPr>
          <w:rFonts w:hint="eastAsia"/>
        </w:rPr>
        <w:t>，</w:t>
      </w:r>
      <w:r>
        <w:t>确定最佳着陆地点</w:t>
      </w:r>
      <w:r>
        <w:rPr>
          <w:rFonts w:hint="eastAsia"/>
        </w:rPr>
        <w:t>后可知所需位移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=24 m</m:t>
        </m:r>
      </m:oMath>
      <w:r>
        <w:t xml:space="preserve">。缓速下降阶段的区间是距离月面 30m 到 4m </w:t>
      </w:r>
      <w:r>
        <w:rPr>
          <w:rFonts w:hint="eastAsia"/>
        </w:rPr>
        <w:t>并保证嫦娥三号</w:t>
      </w:r>
      <w:r>
        <w:t>在距离月面 4m 处的速度为 0m / s。由此可知，嫦娥三号在距离月面</w:t>
      </w:r>
      <w:r>
        <w:t>100m</w:t>
      </w:r>
      <w:r>
        <w:t>到</w:t>
      </w:r>
      <w:r>
        <w:t>4m</w:t>
      </w:r>
      <w:r>
        <w:t>的时候速度均为零。</w:t>
      </w:r>
      <w:r>
        <w:rPr>
          <w:rFonts w:hint="eastAsia"/>
        </w:rPr>
        <w:t>精避障阶段竖直方向上为自由落体</w:t>
      </w:r>
      <w:r w:rsidR="00262BA7">
        <w:rPr>
          <w:rFonts w:hint="eastAsia"/>
        </w:rPr>
        <w:t>，由</w:t>
      </w:r>
      <w:r w:rsidR="00262BA7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r>
            <m:rPr>
              <m:sty m:val="p"/>
            </m:rPr>
            <w:rPr>
              <w:rFonts w:ascii="Cambria Math" w:hAnsi="Cambria Math" w:hint="eastAsia"/>
            </w:rPr>
            <m:t>h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62BA7" w:rsidRPr="00262BA7" w:rsidRDefault="00262BA7" w:rsidP="00EA71D7">
      <w:pPr>
        <w:rPr>
          <w:i/>
        </w:rPr>
      </w:pPr>
      <w:r>
        <w:rPr>
          <w:rFonts w:hint="eastAsia"/>
        </w:rPr>
        <w:t>求得</w:t>
      </w:r>
      <m:oMath>
        <m:r>
          <w:rPr>
            <w:rFonts w:ascii="Cambria Math" w:hAnsi="Cambria Math"/>
          </w:rPr>
          <m:t>t=9.2822 s</m:t>
        </m:r>
      </m:oMath>
    </w:p>
    <w:p w:rsidR="00EA71D7" w:rsidRDefault="00262BA7" w:rsidP="00EA71D7">
      <w:r>
        <w:rPr>
          <w:rFonts w:hint="eastAsia"/>
        </w:rPr>
        <w:t>假设嫦娥三号在水平方向前半段匀加速后半段以相同加速度匀减速，</w:t>
      </w:r>
      <w:r>
        <w:rPr>
          <w:rFonts w:hint="eastAsia"/>
        </w:rPr>
        <w:t>易求得</w:t>
      </w:r>
      <w:r w:rsidR="00EA71D7">
        <w:rPr>
          <w:rFonts w:hint="eastAsia"/>
        </w:rPr>
        <w:t>水平方向加速度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0.2786m/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可忽略。</w:t>
      </w:r>
    </w:p>
    <w:p w:rsidR="00262BA7" w:rsidRPr="00F87F89" w:rsidRDefault="00262BA7" w:rsidP="00EA71D7">
      <w:r>
        <w:rPr>
          <w:rFonts w:hint="eastAsia"/>
        </w:rPr>
        <w:t>缓速下降阶段初速度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=9.2822×1.6249=15.0826 m/s</m:t>
        </m:r>
      </m:oMath>
      <w:r>
        <w:rPr>
          <w:rFonts w:hint="eastAsia"/>
        </w:rPr>
        <w:t>，末速度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=0 m/s</m:t>
        </m:r>
      </m:oMath>
      <w:r>
        <w:rPr>
          <w:rFonts w:hint="eastAsia"/>
        </w:rPr>
        <w:t>，</w:t>
      </w:r>
      <w:r w:rsidR="00F87F89">
        <w:rPr>
          <w:rFonts w:hint="eastAsia"/>
        </w:rPr>
        <w:t>由</w:t>
      </w:r>
      <w:r w:rsidR="00F87F89">
        <w:br/>
      </w: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=2ax</m:t>
          </m:r>
        </m:oMath>
      </m:oMathPara>
    </w:p>
    <w:p w:rsidR="00F87F89" w:rsidRDefault="00F87F89" w:rsidP="00EA71D7">
      <w:r>
        <w:rPr>
          <w:rFonts w:hint="eastAsia"/>
        </w:rPr>
        <w:t>得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=-4.3747 m/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，其中x是竖直下降路程为26m。</w:t>
      </w:r>
    </w:p>
    <w:p w:rsidR="00F87F89" w:rsidRPr="00F87F89" w:rsidRDefault="00F87F89" w:rsidP="00EA71D7">
      <w:pPr>
        <w:rPr>
          <w:i/>
        </w:rPr>
      </w:pPr>
      <w:r>
        <w:rPr>
          <w:rFonts w:hint="eastAsia"/>
        </w:rPr>
        <w:t>同粗避障可得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4.3747</m:t>
              </m:r>
              <m:r>
                <w:rPr>
                  <w:rFonts w:ascii="Cambria Math" w:hAnsi="Cambria Math"/>
                </w:rPr>
                <m:t>× 1359.1837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4.3747</m:t>
                  </m:r>
                </m:num>
                <m:den>
                  <m:r>
                    <w:rPr>
                      <w:rFonts w:ascii="Cambria Math" w:hAnsi="Cambria Math"/>
                    </w:rPr>
                    <m:t>2940</m:t>
                  </m:r>
                </m:den>
              </m:f>
              <m:r>
                <w:rPr>
                  <w:rFonts w:ascii="Cambria Math" w:hAnsi="Cambria Math" w:hint="eastAsia"/>
                </w:rPr>
                <m:t>t</m:t>
              </m:r>
            </m:den>
          </m:f>
        </m:oMath>
      </m:oMathPara>
    </w:p>
    <w:p w:rsidR="00F87F89" w:rsidRDefault="00F87F89" w:rsidP="00EA71D7">
      <w:pPr>
        <w:rPr>
          <w:rFonts w:hint="eastAsia"/>
        </w:rPr>
      </w:pPr>
      <w:r>
        <w:rPr>
          <w:rFonts w:hint="eastAsia"/>
        </w:rPr>
        <w:t>力的变化趋势如下图：</w:t>
      </w:r>
    </w:p>
    <w:p w:rsidR="00F87F89" w:rsidRDefault="00F87F89" w:rsidP="00EA71D7">
      <w:r w:rsidRPr="00F87F89">
        <w:lastRenderedPageBreak/>
        <w:drawing>
          <wp:inline distT="0" distB="0" distL="0" distR="0" wp14:anchorId="0DF6AA36" wp14:editId="1E80C11B">
            <wp:extent cx="5270500" cy="3952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89" w:rsidRDefault="00F87F89" w:rsidP="00F87F89">
      <w:r>
        <w:rPr>
          <w:rFonts w:hint="eastAsia"/>
        </w:rPr>
        <w:t>用Simpson</w:t>
      </w:r>
      <w:r>
        <w:rPr>
          <w:rFonts w:hint="eastAsia"/>
        </w:rPr>
        <w:t>公式对竖直</w:t>
      </w:r>
      <w:r>
        <w:rPr>
          <w:rFonts w:hint="eastAsia"/>
        </w:rPr>
        <w:t>方向F进行积分近似求得末状态飞船质量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=1293.6432</m:t>
        </m:r>
        <m:r>
          <m:rPr>
            <m:sty m:val="p"/>
          </m:rPr>
          <w:rPr>
            <w:rFonts w:ascii="Cambria Math" w:hAnsi="Cambria Math" w:hint="eastAsia"/>
          </w:rPr>
          <m:t>kg</m:t>
        </m:r>
      </m:oMath>
    </w:p>
    <w:p w:rsidR="00F87F89" w:rsidRDefault="00F87F89" w:rsidP="00EA71D7"/>
    <w:p w:rsidR="00F87F89" w:rsidRDefault="00F87F89" w:rsidP="00EA71D7">
      <w:r>
        <w:rPr>
          <w:rFonts w:hint="eastAsia"/>
        </w:rPr>
        <w:t>step</w:t>
      </w:r>
      <w:r>
        <w:t>5_F.m:</w:t>
      </w:r>
      <w:bookmarkStart w:id="0" w:name="_GoBack"/>
      <w:bookmarkEnd w:id="0"/>
    </w:p>
    <w:p w:rsidR="00F87F89" w:rsidRDefault="00F87F89" w:rsidP="00F87F89">
      <w:r>
        <w:t xml:space="preserve">t = </w:t>
      </w:r>
      <w:proofErr w:type="gramStart"/>
      <w:r>
        <w:t>0 :</w:t>
      </w:r>
      <w:proofErr w:type="gramEnd"/>
      <w:r>
        <w:t xml:space="preserve"> 0.1 : 9.3;</w:t>
      </w:r>
    </w:p>
    <w:p w:rsidR="00F87F89" w:rsidRDefault="00F87F89" w:rsidP="00F87F89">
      <w:r>
        <w:t xml:space="preserve">F = </w:t>
      </w:r>
      <w:proofErr w:type="gramStart"/>
      <w:r>
        <w:t>zeros(</w:t>
      </w:r>
      <w:proofErr w:type="gramEnd"/>
      <w:r>
        <w:t>size(t, 2), 1);</w:t>
      </w:r>
    </w:p>
    <w:p w:rsidR="00F87F89" w:rsidRDefault="00F87F89" w:rsidP="00F87F89"/>
    <w:p w:rsidR="00F87F89" w:rsidRDefault="00F87F89" w:rsidP="00F87F89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 :</w:t>
      </w:r>
      <w:proofErr w:type="gramEnd"/>
      <w:r>
        <w:t xml:space="preserve"> size(t, 2)</w:t>
      </w:r>
    </w:p>
    <w:p w:rsidR="00F87F89" w:rsidRDefault="00F87F89" w:rsidP="00F87F89">
      <w:r>
        <w:t xml:space="preserve">    F(</w:t>
      </w:r>
      <w:proofErr w:type="spellStart"/>
      <w:r>
        <w:t>i</w:t>
      </w:r>
      <w:proofErr w:type="spellEnd"/>
      <w:r>
        <w:t>) = 4.3747*1359.1837/(1+4.3747/2940*t(</w:t>
      </w:r>
      <w:proofErr w:type="spellStart"/>
      <w:r>
        <w:t>i</w:t>
      </w:r>
      <w:proofErr w:type="spellEnd"/>
      <w:r>
        <w:t>));</w:t>
      </w:r>
    </w:p>
    <w:p w:rsidR="00F87F89" w:rsidRDefault="00F87F89" w:rsidP="00F87F89">
      <w:r>
        <w:t>end</w:t>
      </w:r>
    </w:p>
    <w:p w:rsidR="00F87F89" w:rsidRDefault="00F87F89" w:rsidP="00F87F89"/>
    <w:p w:rsidR="00F87F89" w:rsidRDefault="00F87F89" w:rsidP="00F87F89">
      <w:proofErr w:type="gramStart"/>
      <w:r>
        <w:t>plot(</w:t>
      </w:r>
      <w:proofErr w:type="gramEnd"/>
      <w:r>
        <w:t>t, F)</w:t>
      </w:r>
    </w:p>
    <w:p w:rsidR="00F87F89" w:rsidRDefault="00F87F89" w:rsidP="00F87F89">
      <w:r>
        <w:t>title('竖直分力F变化趋势图', '</w:t>
      </w:r>
      <w:proofErr w:type="spellStart"/>
      <w:r>
        <w:t>FontSize</w:t>
      </w:r>
      <w:proofErr w:type="spellEnd"/>
      <w:r>
        <w:t>', 16)</w:t>
      </w:r>
    </w:p>
    <w:p w:rsidR="00F87F89" w:rsidRDefault="00F87F89" w:rsidP="00F87F89">
      <w:proofErr w:type="spellStart"/>
      <w:r>
        <w:t>xlabel</w:t>
      </w:r>
      <w:proofErr w:type="spellEnd"/>
      <w:r>
        <w:t>('时间/t');</w:t>
      </w:r>
    </w:p>
    <w:p w:rsidR="00F87F89" w:rsidRDefault="00F87F89" w:rsidP="00F87F89">
      <w:proofErr w:type="spellStart"/>
      <w:r>
        <w:t>ylabel</w:t>
      </w:r>
      <w:proofErr w:type="spellEnd"/>
      <w:r>
        <w:t>('力/N');</w:t>
      </w:r>
    </w:p>
    <w:p w:rsidR="00F87F89" w:rsidRDefault="00F87F89" w:rsidP="00F87F89">
      <w:proofErr w:type="gramStart"/>
      <w:r>
        <w:t>axis(</w:t>
      </w:r>
      <w:proofErr w:type="gramEnd"/>
      <w:r>
        <w:t>[0 9.3 5860 5950])</w:t>
      </w:r>
    </w:p>
    <w:p w:rsidR="00F87F89" w:rsidRDefault="00F87F89" w:rsidP="00F87F89"/>
    <w:p w:rsidR="00F87F89" w:rsidRDefault="00F87F89" w:rsidP="00F87F89">
      <w:r>
        <w:t>% m = 1312.3245;</w:t>
      </w:r>
    </w:p>
    <w:p w:rsidR="00F87F89" w:rsidRDefault="00F87F89" w:rsidP="00F87F89">
      <w:r>
        <w:lastRenderedPageBreak/>
        <w:t xml:space="preserve">%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 :</w:t>
      </w:r>
      <w:proofErr w:type="gramEnd"/>
      <w:r>
        <w:t xml:space="preserve"> size(t, 2) - 1</w:t>
      </w:r>
    </w:p>
    <w:p w:rsidR="00F87F89" w:rsidRDefault="00F87F89" w:rsidP="00F87F89">
      <w:r>
        <w:t>%     m = m - F(</w:t>
      </w:r>
      <w:proofErr w:type="spellStart"/>
      <w:r>
        <w:t>i</w:t>
      </w:r>
      <w:proofErr w:type="spellEnd"/>
      <w:r>
        <w:t>)/2940*0.1;</w:t>
      </w:r>
    </w:p>
    <w:p w:rsidR="00F87F89" w:rsidRPr="00F87F89" w:rsidRDefault="00F87F89" w:rsidP="00F87F89">
      <w:pPr>
        <w:rPr>
          <w:rFonts w:hint="eastAsia"/>
        </w:rPr>
      </w:pPr>
      <w:r>
        <w:t>% end</w:t>
      </w:r>
    </w:p>
    <w:sectPr w:rsidR="00F87F89" w:rsidRPr="00F87F89" w:rsidSect="007034F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D7"/>
    <w:rsid w:val="000D753A"/>
    <w:rsid w:val="00262BA7"/>
    <w:rsid w:val="0038510B"/>
    <w:rsid w:val="007034F9"/>
    <w:rsid w:val="00EA71D7"/>
    <w:rsid w:val="00F8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D8CB"/>
  <w14:defaultImageDpi w14:val="32767"/>
  <w15:chartTrackingRefBased/>
  <w15:docId w15:val="{30737FC1-421B-A04A-952A-9918CB68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71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Tan</dc:creator>
  <cp:keywords/>
  <dc:description/>
  <cp:lastModifiedBy>Nick Tan</cp:lastModifiedBy>
  <cp:revision>1</cp:revision>
  <dcterms:created xsi:type="dcterms:W3CDTF">2018-08-18T17:20:00Z</dcterms:created>
  <dcterms:modified xsi:type="dcterms:W3CDTF">2018-08-18T17:52:00Z</dcterms:modified>
</cp:coreProperties>
</file>