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256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13081D" w14:textId="667D1630" w:rsidR="009D3837" w:rsidRDefault="009D3837">
          <w:pPr>
            <w:pStyle w:val="TOCHeading"/>
          </w:pPr>
          <w:r>
            <w:t>Contents</w:t>
          </w:r>
        </w:p>
        <w:p w14:paraId="192162A8" w14:textId="5E578136" w:rsidR="009D3837" w:rsidRDefault="009D38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3516" w:history="1">
            <w:r w:rsidRPr="00597C68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597C68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91E3" w14:textId="7CDE9FB6" w:rsidR="009D3837" w:rsidRDefault="004347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3517" w:history="1">
            <w:r w:rsidR="009D3837" w:rsidRPr="00597C68">
              <w:rPr>
                <w:rStyle w:val="Hyperlink"/>
                <w:noProof/>
              </w:rPr>
              <w:t>Text editor</w:t>
            </w:r>
            <w:r w:rsidR="009D3837">
              <w:rPr>
                <w:noProof/>
                <w:webHidden/>
              </w:rPr>
              <w:tab/>
            </w:r>
            <w:r w:rsidR="009D3837">
              <w:rPr>
                <w:noProof/>
                <w:webHidden/>
              </w:rPr>
              <w:fldChar w:fldCharType="begin"/>
            </w:r>
            <w:r w:rsidR="009D3837">
              <w:rPr>
                <w:noProof/>
                <w:webHidden/>
              </w:rPr>
              <w:instrText xml:space="preserve"> PAGEREF _Toc42103517 \h </w:instrText>
            </w:r>
            <w:r w:rsidR="009D3837">
              <w:rPr>
                <w:noProof/>
                <w:webHidden/>
              </w:rPr>
            </w:r>
            <w:r w:rsidR="009D3837">
              <w:rPr>
                <w:noProof/>
                <w:webHidden/>
              </w:rPr>
              <w:fldChar w:fldCharType="separate"/>
            </w:r>
            <w:r w:rsidR="009D3837">
              <w:rPr>
                <w:noProof/>
                <w:webHidden/>
              </w:rPr>
              <w:t>1</w:t>
            </w:r>
            <w:r w:rsidR="009D3837">
              <w:rPr>
                <w:noProof/>
                <w:webHidden/>
              </w:rPr>
              <w:fldChar w:fldCharType="end"/>
            </w:r>
          </w:hyperlink>
        </w:p>
        <w:p w14:paraId="1933768D" w14:textId="49256C75" w:rsidR="009D3837" w:rsidRDefault="004347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3518" w:history="1">
            <w:r w:rsidR="009D3837" w:rsidRPr="00597C68">
              <w:rPr>
                <w:rStyle w:val="Hyperlink"/>
                <w:noProof/>
              </w:rPr>
              <w:t>IDE</w:t>
            </w:r>
            <w:r w:rsidR="009D3837">
              <w:rPr>
                <w:noProof/>
                <w:webHidden/>
              </w:rPr>
              <w:tab/>
            </w:r>
            <w:r w:rsidR="009D3837">
              <w:rPr>
                <w:noProof/>
                <w:webHidden/>
              </w:rPr>
              <w:fldChar w:fldCharType="begin"/>
            </w:r>
            <w:r w:rsidR="009D3837">
              <w:rPr>
                <w:noProof/>
                <w:webHidden/>
              </w:rPr>
              <w:instrText xml:space="preserve"> PAGEREF _Toc42103518 \h </w:instrText>
            </w:r>
            <w:r w:rsidR="009D3837">
              <w:rPr>
                <w:noProof/>
                <w:webHidden/>
              </w:rPr>
            </w:r>
            <w:r w:rsidR="009D3837">
              <w:rPr>
                <w:noProof/>
                <w:webHidden/>
              </w:rPr>
              <w:fldChar w:fldCharType="separate"/>
            </w:r>
            <w:r w:rsidR="009D3837">
              <w:rPr>
                <w:noProof/>
                <w:webHidden/>
              </w:rPr>
              <w:t>1</w:t>
            </w:r>
            <w:r w:rsidR="009D3837">
              <w:rPr>
                <w:noProof/>
                <w:webHidden/>
              </w:rPr>
              <w:fldChar w:fldCharType="end"/>
            </w:r>
          </w:hyperlink>
        </w:p>
        <w:p w14:paraId="6657C4D4" w14:textId="09408AE1" w:rsidR="009D3837" w:rsidRDefault="004347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3519" w:history="1">
            <w:r w:rsidR="009D3837" w:rsidRPr="00597C68">
              <w:rPr>
                <w:rStyle w:val="Hyperlink"/>
                <w:noProof/>
              </w:rPr>
              <w:t>Site</w:t>
            </w:r>
            <w:r w:rsidR="009D3837">
              <w:rPr>
                <w:noProof/>
                <w:webHidden/>
              </w:rPr>
              <w:tab/>
            </w:r>
            <w:r w:rsidR="009D3837">
              <w:rPr>
                <w:noProof/>
                <w:webHidden/>
              </w:rPr>
              <w:fldChar w:fldCharType="begin"/>
            </w:r>
            <w:r w:rsidR="009D3837">
              <w:rPr>
                <w:noProof/>
                <w:webHidden/>
              </w:rPr>
              <w:instrText xml:space="preserve"> PAGEREF _Toc42103519 \h </w:instrText>
            </w:r>
            <w:r w:rsidR="009D3837">
              <w:rPr>
                <w:noProof/>
                <w:webHidden/>
              </w:rPr>
            </w:r>
            <w:r w:rsidR="009D3837">
              <w:rPr>
                <w:noProof/>
                <w:webHidden/>
              </w:rPr>
              <w:fldChar w:fldCharType="separate"/>
            </w:r>
            <w:r w:rsidR="009D3837">
              <w:rPr>
                <w:noProof/>
                <w:webHidden/>
              </w:rPr>
              <w:t>1</w:t>
            </w:r>
            <w:r w:rsidR="009D3837">
              <w:rPr>
                <w:noProof/>
                <w:webHidden/>
              </w:rPr>
              <w:fldChar w:fldCharType="end"/>
            </w:r>
          </w:hyperlink>
        </w:p>
        <w:p w14:paraId="5026EF67" w14:textId="22A91A54" w:rsidR="009D3837" w:rsidRDefault="004347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3520" w:history="1">
            <w:r w:rsidR="009D3837" w:rsidRPr="00597C68">
              <w:rPr>
                <w:rStyle w:val="Hyperlink"/>
                <w:rFonts w:ascii="SourceSansPro-Regular" w:hAnsi="SourceSansPro-Regular"/>
                <w:noProof/>
              </w:rPr>
              <w:t>local root directory</w:t>
            </w:r>
            <w:r w:rsidR="009D3837" w:rsidRPr="00597C68">
              <w:rPr>
                <w:rStyle w:val="Hyperlink"/>
                <w:rFonts w:ascii="SourceSansPro-Light" w:hAnsi="SourceSansPro-Light"/>
                <w:noProof/>
              </w:rPr>
              <w:t>.</w:t>
            </w:r>
            <w:r w:rsidR="009D3837">
              <w:rPr>
                <w:noProof/>
                <w:webHidden/>
              </w:rPr>
              <w:tab/>
            </w:r>
            <w:r w:rsidR="009D3837">
              <w:rPr>
                <w:noProof/>
                <w:webHidden/>
              </w:rPr>
              <w:fldChar w:fldCharType="begin"/>
            </w:r>
            <w:r w:rsidR="009D3837">
              <w:rPr>
                <w:noProof/>
                <w:webHidden/>
              </w:rPr>
              <w:instrText xml:space="preserve"> PAGEREF _Toc42103520 \h </w:instrText>
            </w:r>
            <w:r w:rsidR="009D3837">
              <w:rPr>
                <w:noProof/>
                <w:webHidden/>
              </w:rPr>
            </w:r>
            <w:r w:rsidR="009D3837">
              <w:rPr>
                <w:noProof/>
                <w:webHidden/>
              </w:rPr>
              <w:fldChar w:fldCharType="separate"/>
            </w:r>
            <w:r w:rsidR="009D3837">
              <w:rPr>
                <w:noProof/>
                <w:webHidden/>
              </w:rPr>
              <w:t>1</w:t>
            </w:r>
            <w:r w:rsidR="009D3837">
              <w:rPr>
                <w:noProof/>
                <w:webHidden/>
              </w:rPr>
              <w:fldChar w:fldCharType="end"/>
            </w:r>
          </w:hyperlink>
        </w:p>
        <w:p w14:paraId="00BB1BF6" w14:textId="325DFF8C" w:rsidR="009D3837" w:rsidRDefault="004347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3521" w:history="1">
            <w:r w:rsidR="009D3837" w:rsidRPr="00597C68">
              <w:rPr>
                <w:rStyle w:val="Hyperlink"/>
                <w:noProof/>
              </w:rPr>
              <w:t>Naming Conventions</w:t>
            </w:r>
            <w:r w:rsidR="009D3837">
              <w:rPr>
                <w:noProof/>
                <w:webHidden/>
              </w:rPr>
              <w:tab/>
            </w:r>
            <w:r w:rsidR="009D3837">
              <w:rPr>
                <w:noProof/>
                <w:webHidden/>
              </w:rPr>
              <w:fldChar w:fldCharType="begin"/>
            </w:r>
            <w:r w:rsidR="009D3837">
              <w:rPr>
                <w:noProof/>
                <w:webHidden/>
              </w:rPr>
              <w:instrText xml:space="preserve"> PAGEREF _Toc42103521 \h </w:instrText>
            </w:r>
            <w:r w:rsidR="009D3837">
              <w:rPr>
                <w:noProof/>
                <w:webHidden/>
              </w:rPr>
            </w:r>
            <w:r w:rsidR="009D3837">
              <w:rPr>
                <w:noProof/>
                <w:webHidden/>
              </w:rPr>
              <w:fldChar w:fldCharType="separate"/>
            </w:r>
            <w:r w:rsidR="009D3837">
              <w:rPr>
                <w:noProof/>
                <w:webHidden/>
              </w:rPr>
              <w:t>1</w:t>
            </w:r>
            <w:r w:rsidR="009D3837">
              <w:rPr>
                <w:noProof/>
                <w:webHidden/>
              </w:rPr>
              <w:fldChar w:fldCharType="end"/>
            </w:r>
          </w:hyperlink>
        </w:p>
        <w:p w14:paraId="252C622B" w14:textId="5CFA154E" w:rsidR="009D3837" w:rsidRDefault="004347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103522" w:history="1">
            <w:r w:rsidR="009D3837" w:rsidRPr="00597C68">
              <w:rPr>
                <w:rStyle w:val="Hyperlink"/>
                <w:noProof/>
              </w:rPr>
              <w:t>.sgv.</w:t>
            </w:r>
            <w:r w:rsidR="009D3837">
              <w:rPr>
                <w:noProof/>
                <w:webHidden/>
              </w:rPr>
              <w:tab/>
            </w:r>
            <w:r w:rsidR="009D3837">
              <w:rPr>
                <w:noProof/>
                <w:webHidden/>
              </w:rPr>
              <w:fldChar w:fldCharType="begin"/>
            </w:r>
            <w:r w:rsidR="009D3837">
              <w:rPr>
                <w:noProof/>
                <w:webHidden/>
              </w:rPr>
              <w:instrText xml:space="preserve"> PAGEREF _Toc42103522 \h </w:instrText>
            </w:r>
            <w:r w:rsidR="009D3837">
              <w:rPr>
                <w:noProof/>
                <w:webHidden/>
              </w:rPr>
            </w:r>
            <w:r w:rsidR="009D3837">
              <w:rPr>
                <w:noProof/>
                <w:webHidden/>
              </w:rPr>
              <w:fldChar w:fldCharType="separate"/>
            </w:r>
            <w:r w:rsidR="009D3837">
              <w:rPr>
                <w:noProof/>
                <w:webHidden/>
              </w:rPr>
              <w:t>1</w:t>
            </w:r>
            <w:r w:rsidR="009D3837">
              <w:rPr>
                <w:noProof/>
                <w:webHidden/>
              </w:rPr>
              <w:fldChar w:fldCharType="end"/>
            </w:r>
          </w:hyperlink>
        </w:p>
        <w:p w14:paraId="042B31E8" w14:textId="01103991" w:rsidR="009D3837" w:rsidRDefault="009D3837">
          <w:r>
            <w:rPr>
              <w:b/>
              <w:bCs/>
              <w:noProof/>
            </w:rPr>
            <w:fldChar w:fldCharType="end"/>
          </w:r>
        </w:p>
      </w:sdtContent>
    </w:sdt>
    <w:p w14:paraId="2A323A5D" w14:textId="635A32BE" w:rsidR="006555C4" w:rsidRDefault="006555C4" w:rsidP="009D3837">
      <w:pPr>
        <w:pStyle w:val="Heading1"/>
        <w:numPr>
          <w:ilvl w:val="0"/>
          <w:numId w:val="14"/>
        </w:numPr>
      </w:pPr>
      <w:bookmarkStart w:id="0" w:name="_Toc42103516"/>
      <w:r>
        <w:t>HTML</w:t>
      </w:r>
      <w:bookmarkEnd w:id="0"/>
    </w:p>
    <w:p w14:paraId="3DD1F180" w14:textId="78CB4C12" w:rsidR="00AF67B0" w:rsidRDefault="000F5E7A" w:rsidP="000F5E7A">
      <w:pPr>
        <w:pStyle w:val="Heading2"/>
      </w:pPr>
      <w:bookmarkStart w:id="1" w:name="_Toc42103517"/>
      <w:r>
        <w:t>Text editor</w:t>
      </w:r>
      <w:bookmarkEnd w:id="1"/>
    </w:p>
    <w:p w14:paraId="389D46CF" w14:textId="079D2883" w:rsidR="000F5E7A" w:rsidRDefault="000F5E7A" w:rsidP="000F5E7A">
      <w:r>
        <w:t>Là một công cụ để làm việc với văn bản thuần túy( thô – raw, plain text)</w:t>
      </w:r>
    </w:p>
    <w:p w14:paraId="3327E383" w14:textId="62B117B2" w:rsidR="000F5E7A" w:rsidRDefault="000F5E7A" w:rsidP="000F5E7A">
      <w:pPr>
        <w:pStyle w:val="Heading2"/>
      </w:pPr>
      <w:bookmarkStart w:id="2" w:name="_Toc42103518"/>
      <w:r>
        <w:t>IDE</w:t>
      </w:r>
      <w:bookmarkEnd w:id="2"/>
    </w:p>
    <w:p w14:paraId="3EE6E014" w14:textId="54DA1720" w:rsidR="000F5E7A" w:rsidRDefault="000F5E7A" w:rsidP="000F5E7A">
      <w:r>
        <w:t>Là viết tắt của Integrated Development Enviroment( môi trượng phát triển tích hợp ?)</w:t>
      </w:r>
    </w:p>
    <w:p w14:paraId="4DB5FBAB" w14:textId="62BCF510" w:rsidR="000F5E7A" w:rsidRDefault="000F5E7A" w:rsidP="000F5E7A">
      <w:r>
        <w:t>Tích hợp là gì ?</w:t>
      </w:r>
    </w:p>
    <w:p w14:paraId="06124DD8" w14:textId="6DAD3F01" w:rsidR="000F5E7A" w:rsidRDefault="000F5E7A" w:rsidP="000F5E7A">
      <w:r>
        <w:t>Tích hợp: trinhg viết mã, trình biên dịch, trình nhắc mã, trình sửa lỗi, tạo môi trường giả lập…</w:t>
      </w:r>
    </w:p>
    <w:p w14:paraId="2A5707C5" w14:textId="0991BDCE" w:rsidR="00A47064" w:rsidRDefault="00A47064" w:rsidP="00A47064">
      <w:pPr>
        <w:pStyle w:val="Heading2"/>
      </w:pPr>
      <w:bookmarkStart w:id="3" w:name="_Toc42103519"/>
      <w:r>
        <w:t>Site</w:t>
      </w:r>
      <w:bookmarkEnd w:id="3"/>
    </w:p>
    <w:p w14:paraId="372B505E" w14:textId="2AEFB07D" w:rsidR="00A47064" w:rsidRDefault="00A47064" w:rsidP="000F5E7A">
      <w:r>
        <w:t>Nó chính là một thư mục, dùng để chứa toàn bộ các tập tin của website. Site và website chắc có thể là 1</w:t>
      </w:r>
    </w:p>
    <w:p w14:paraId="48526CE6" w14:textId="503DB49C" w:rsidR="007E55E6" w:rsidRDefault="007E55E6" w:rsidP="00172DAD">
      <w:pPr>
        <w:pStyle w:val="Heading2"/>
        <w:rPr>
          <w:rStyle w:val="fontstyle21"/>
          <w:rFonts w:hint="eastAsia"/>
          <w:color w:val="000000" w:themeColor="text1"/>
          <w:sz w:val="22"/>
          <w:szCs w:val="22"/>
        </w:rPr>
      </w:pPr>
      <w:bookmarkStart w:id="4" w:name="_Toc42103520"/>
      <w:r w:rsidRPr="00172DAD">
        <w:rPr>
          <w:rStyle w:val="fontstyle01"/>
          <w:color w:val="000000" w:themeColor="text1"/>
          <w:sz w:val="22"/>
          <w:szCs w:val="22"/>
        </w:rPr>
        <w:t>local root directory</w:t>
      </w:r>
      <w:r w:rsidRPr="00172DAD">
        <w:rPr>
          <w:rStyle w:val="fontstyle21"/>
          <w:color w:val="000000" w:themeColor="text1"/>
          <w:sz w:val="22"/>
          <w:szCs w:val="22"/>
        </w:rPr>
        <w:t>.</w:t>
      </w:r>
      <w:bookmarkEnd w:id="4"/>
    </w:p>
    <w:p w14:paraId="6A46B630" w14:textId="507BC8A1" w:rsidR="00172DAD" w:rsidRDefault="00172DAD" w:rsidP="00172DAD">
      <w:r>
        <w:t>Thư mục gốc của trang web trên máy cục bộ</w:t>
      </w:r>
    </w:p>
    <w:p w14:paraId="37CCAC38" w14:textId="65E69425" w:rsidR="00D75B43" w:rsidRPr="00172DAD" w:rsidRDefault="00D75B43" w:rsidP="00D75B43">
      <w:pPr>
        <w:pStyle w:val="Heading2"/>
      </w:pPr>
      <w:bookmarkStart w:id="5" w:name="_Toc42103521"/>
      <w:r w:rsidRPr="00D75B43">
        <w:t>Naming Conventions</w:t>
      </w:r>
      <w:bookmarkEnd w:id="5"/>
    </w:p>
    <w:p w14:paraId="64965A95" w14:textId="555AFEB4" w:rsidR="00D75B43" w:rsidRDefault="00D75B43" w:rsidP="000F5E7A">
      <w:r>
        <w:t>Quy ước cách đặt tên cho tập tin</w:t>
      </w:r>
    </w:p>
    <w:p w14:paraId="1EEA346E" w14:textId="70224243" w:rsidR="00D75B43" w:rsidRDefault="00D75B43" w:rsidP="00D75B43">
      <w:pPr>
        <w:pStyle w:val="Heading2"/>
      </w:pPr>
      <w:bookmarkStart w:id="6" w:name="_Toc42103522"/>
      <w:r>
        <w:t>.sgv.</w:t>
      </w:r>
      <w:bookmarkEnd w:id="6"/>
    </w:p>
    <w:p w14:paraId="6D54E838" w14:textId="23DD12D1" w:rsidR="00BC1157" w:rsidRDefault="00BC1157" w:rsidP="00BC1157">
      <w:pPr>
        <w:pStyle w:val="Heading2"/>
      </w:pPr>
      <w:r w:rsidRPr="00BC1157">
        <w:t>Line breaks (carriage returns)</w:t>
      </w:r>
    </w:p>
    <w:p w14:paraId="7CF985C9" w14:textId="0B8E582C" w:rsidR="009575B8" w:rsidRDefault="009575B8" w:rsidP="009575B8"/>
    <w:p w14:paraId="6ED9560A" w14:textId="354C6DC2" w:rsidR="009575B8" w:rsidRDefault="009575B8" w:rsidP="009575B8">
      <w:pPr>
        <w:pStyle w:val="Heading2"/>
      </w:pPr>
      <w:r>
        <w:t>Cascading style sheet</w:t>
      </w:r>
    </w:p>
    <w:p w14:paraId="501B8B02" w14:textId="6089D463" w:rsidR="009575B8" w:rsidRDefault="009575B8" w:rsidP="009575B8">
      <w:r>
        <w:t>Mã định dạng theo kĩ thuậ</w:t>
      </w:r>
      <w:r w:rsidR="008110D6">
        <w:t xml:space="preserve"> </w:t>
      </w:r>
      <w:r>
        <w:t>t xếp lớp</w:t>
      </w:r>
    </w:p>
    <w:p w14:paraId="22A5BE98" w14:textId="4B8DA4E2" w:rsidR="00CD1319" w:rsidRDefault="00CD1319" w:rsidP="009575B8"/>
    <w:p w14:paraId="386F6753" w14:textId="0909808D" w:rsidR="00CD1319" w:rsidRDefault="00AE723E" w:rsidP="00C54FED">
      <w:pPr>
        <w:pStyle w:val="Heading2"/>
      </w:pPr>
      <w:r>
        <w:t xml:space="preserve"> </w:t>
      </w:r>
      <w:r w:rsidR="00CD1319" w:rsidRPr="00C54FED">
        <w:t>Luật cascade</w:t>
      </w:r>
      <w:r w:rsidR="00C54FED" w:rsidRPr="00C54FED">
        <w:t>:</w:t>
      </w:r>
    </w:p>
    <w:p w14:paraId="543BAD4F" w14:textId="68248537" w:rsidR="00C54FED" w:rsidRDefault="00C54FED" w:rsidP="009575B8">
      <w:r>
        <w:t>Dùng để giải quyết trường hợp CSS bị xung đột/</w:t>
      </w:r>
    </w:p>
    <w:p w14:paraId="5C178AB0" w14:textId="122539C9" w:rsidR="00C54FED" w:rsidRDefault="00C54FED" w:rsidP="009575B8">
      <w:r>
        <w:t>Dựa vao 3 yếu tố sau( cascade):</w:t>
      </w:r>
    </w:p>
    <w:p w14:paraId="3926A086" w14:textId="45FB63B1" w:rsidR="00C54FED" w:rsidRDefault="00C54FED" w:rsidP="00C54FED">
      <w:pPr>
        <w:pStyle w:val="ListParagraph"/>
        <w:numPr>
          <w:ilvl w:val="0"/>
          <w:numId w:val="15"/>
        </w:numPr>
      </w:pPr>
      <w:r>
        <w:lastRenderedPageBreak/>
        <w:t>Dộ ưu tiên của tài liệu CSS</w:t>
      </w:r>
    </w:p>
    <w:p w14:paraId="582C54D1" w14:textId="5946D51A" w:rsidR="00C54FED" w:rsidRDefault="00C54FED" w:rsidP="00C54FED">
      <w:pPr>
        <w:pStyle w:val="ListParagraph"/>
        <w:numPr>
          <w:ilvl w:val="0"/>
          <w:numId w:val="15"/>
        </w:numPr>
      </w:pPr>
      <w:r>
        <w:t>Độ chi tiết của một selector</w:t>
      </w:r>
    </w:p>
    <w:p w14:paraId="0D6A1AD1" w14:textId="232116AC" w:rsidR="00C54FED" w:rsidRPr="009575B8" w:rsidRDefault="00C54FED" w:rsidP="00C54FED">
      <w:pPr>
        <w:pStyle w:val="ListParagraph"/>
        <w:numPr>
          <w:ilvl w:val="0"/>
          <w:numId w:val="15"/>
        </w:numPr>
      </w:pPr>
      <w:r>
        <w:t>Thứ tự của luật</w:t>
      </w:r>
    </w:p>
    <w:p w14:paraId="1E6554AE" w14:textId="77777777" w:rsidR="000F5E7A" w:rsidRPr="000F5E7A" w:rsidRDefault="000F5E7A" w:rsidP="000F5E7A"/>
    <w:sectPr w:rsidR="000F5E7A" w:rsidRPr="000F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SourceSansPro-Ligh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5C6"/>
    <w:multiLevelType w:val="hybridMultilevel"/>
    <w:tmpl w:val="949815E8"/>
    <w:lvl w:ilvl="0" w:tplc="E08C1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660"/>
    <w:multiLevelType w:val="hybridMultilevel"/>
    <w:tmpl w:val="CDC49346"/>
    <w:lvl w:ilvl="0" w:tplc="A27A8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3A63"/>
    <w:multiLevelType w:val="hybridMultilevel"/>
    <w:tmpl w:val="71DEAC98"/>
    <w:lvl w:ilvl="0" w:tplc="BA1A2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6D7"/>
    <w:multiLevelType w:val="hybridMultilevel"/>
    <w:tmpl w:val="D43A4E6C"/>
    <w:lvl w:ilvl="0" w:tplc="2D06C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49EE"/>
    <w:multiLevelType w:val="hybridMultilevel"/>
    <w:tmpl w:val="BC2A2E68"/>
    <w:lvl w:ilvl="0" w:tplc="C9E863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5ACA"/>
    <w:multiLevelType w:val="hybridMultilevel"/>
    <w:tmpl w:val="E4E608FA"/>
    <w:lvl w:ilvl="0" w:tplc="E19CB1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5C03"/>
    <w:multiLevelType w:val="hybridMultilevel"/>
    <w:tmpl w:val="AA6ECF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8C3752"/>
    <w:multiLevelType w:val="hybridMultilevel"/>
    <w:tmpl w:val="0270E508"/>
    <w:lvl w:ilvl="0" w:tplc="3DEAB3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C09FB"/>
    <w:multiLevelType w:val="hybridMultilevel"/>
    <w:tmpl w:val="0FB4AD74"/>
    <w:lvl w:ilvl="0" w:tplc="3354A75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511C9"/>
    <w:multiLevelType w:val="hybridMultilevel"/>
    <w:tmpl w:val="BDCCD7EE"/>
    <w:lvl w:ilvl="0" w:tplc="A466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83853"/>
    <w:multiLevelType w:val="hybridMultilevel"/>
    <w:tmpl w:val="DC60E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C78FF"/>
    <w:multiLevelType w:val="hybridMultilevel"/>
    <w:tmpl w:val="5A8AC8F8"/>
    <w:lvl w:ilvl="0" w:tplc="ED543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D6E04"/>
    <w:multiLevelType w:val="hybridMultilevel"/>
    <w:tmpl w:val="38267172"/>
    <w:lvl w:ilvl="0" w:tplc="C548E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335B4"/>
    <w:multiLevelType w:val="hybridMultilevel"/>
    <w:tmpl w:val="CA441A1C"/>
    <w:lvl w:ilvl="0" w:tplc="9508E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8630A"/>
    <w:multiLevelType w:val="hybridMultilevel"/>
    <w:tmpl w:val="880E1DA8"/>
    <w:lvl w:ilvl="0" w:tplc="38C2DB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9"/>
  </w:num>
  <w:num w:numId="5">
    <w:abstractNumId w:val="0"/>
  </w:num>
  <w:num w:numId="6">
    <w:abstractNumId w:val="11"/>
  </w:num>
  <w:num w:numId="7">
    <w:abstractNumId w:val="12"/>
  </w:num>
  <w:num w:numId="8">
    <w:abstractNumId w:val="7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7A"/>
    <w:rsid w:val="000F5E7A"/>
    <w:rsid w:val="00172DAD"/>
    <w:rsid w:val="004347D6"/>
    <w:rsid w:val="006555C4"/>
    <w:rsid w:val="007E55E6"/>
    <w:rsid w:val="008110D6"/>
    <w:rsid w:val="009575B8"/>
    <w:rsid w:val="009D3837"/>
    <w:rsid w:val="00A47064"/>
    <w:rsid w:val="00A63889"/>
    <w:rsid w:val="00AE723E"/>
    <w:rsid w:val="00AF67B0"/>
    <w:rsid w:val="00B67B08"/>
    <w:rsid w:val="00BC1157"/>
    <w:rsid w:val="00C54FED"/>
    <w:rsid w:val="00CD1319"/>
    <w:rsid w:val="00D7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EFDE"/>
  <w15:chartTrackingRefBased/>
  <w15:docId w15:val="{E5AB5776-EF19-4AFD-A977-3370BAFF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7E55E6"/>
    <w:rPr>
      <w:rFonts w:ascii="SourceSansPro-Regular" w:hAnsi="SourceSansPro-Regular" w:hint="default"/>
      <w:b w:val="0"/>
      <w:bCs w:val="0"/>
      <w:i w:val="0"/>
      <w:iCs w:val="0"/>
      <w:color w:val="009AC7"/>
      <w:sz w:val="18"/>
      <w:szCs w:val="18"/>
    </w:rPr>
  </w:style>
  <w:style w:type="character" w:customStyle="1" w:styleId="fontstyle21">
    <w:name w:val="fontstyle21"/>
    <w:basedOn w:val="DefaultParagraphFont"/>
    <w:rsid w:val="007E55E6"/>
    <w:rPr>
      <w:rFonts w:ascii="SourceSansPro-Light" w:hAnsi="SourceSansPro-Ligh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5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5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5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55C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383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BF21-CC42-444C-AEB4-B3475FA0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3</cp:revision>
  <dcterms:created xsi:type="dcterms:W3CDTF">2020-06-03T11:06:00Z</dcterms:created>
  <dcterms:modified xsi:type="dcterms:W3CDTF">2020-06-08T13:22:00Z</dcterms:modified>
</cp:coreProperties>
</file>