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E34" w:rsidRPr="00CC5E34" w:rsidRDefault="00CC5E34" w:rsidP="00CC5E34">
      <w:pPr>
        <w:pStyle w:val="NormalWeb"/>
        <w:shd w:val="clear" w:color="auto" w:fill="FFFFFF"/>
        <w:spacing w:before="0" w:beforeAutospacing="0" w:after="113" w:afterAutospacing="0"/>
        <w:jc w:val="both"/>
        <w:rPr>
          <w:color w:val="111111"/>
          <w:sz w:val="28"/>
          <w:szCs w:val="28"/>
        </w:rPr>
      </w:pPr>
      <w:r w:rsidRPr="00CC5E34">
        <w:rPr>
          <w:color w:val="111111"/>
          <w:sz w:val="28"/>
          <w:szCs w:val="28"/>
        </w:rPr>
        <w:t>Cách chọn mua ức gà:</w:t>
      </w:r>
    </w:p>
    <w:p w:rsidR="00CC5E34" w:rsidRPr="00CC5E34" w:rsidRDefault="00CC5E34" w:rsidP="00CC5E34">
      <w:pPr>
        <w:pStyle w:val="NormalWeb"/>
        <w:numPr>
          <w:ilvl w:val="0"/>
          <w:numId w:val="1"/>
        </w:numPr>
        <w:shd w:val="clear" w:color="auto" w:fill="FFFFFF"/>
        <w:spacing w:before="0" w:beforeAutospacing="0" w:after="113" w:afterAutospacing="0"/>
        <w:jc w:val="both"/>
        <w:rPr>
          <w:color w:val="111111"/>
        </w:rPr>
      </w:pPr>
      <w:r w:rsidRPr="00CC5E34">
        <w:rPr>
          <w:color w:val="111111"/>
        </w:rPr>
        <w:t>Khi mua ức gà, bạn có thể sẽ thấy những gân trắng trên bề ngoài thớ thịt, chúng giống những kẻ sọc chạy song song. Ức gà càng nhiều đường trắng này thì càng nhiều chất béo và ít protein.</w:t>
      </w:r>
    </w:p>
    <w:p w:rsidR="00CC5E34" w:rsidRPr="00CC5E34" w:rsidRDefault="00CC5E34" w:rsidP="00CC5E34">
      <w:pPr>
        <w:pStyle w:val="NormalWeb"/>
        <w:shd w:val="clear" w:color="auto" w:fill="FFFFFF"/>
        <w:spacing w:before="0" w:beforeAutospacing="0" w:after="113" w:afterAutospacing="0"/>
        <w:jc w:val="both"/>
        <w:rPr>
          <w:color w:val="111111"/>
          <w:sz w:val="28"/>
          <w:szCs w:val="28"/>
        </w:rPr>
      </w:pPr>
      <w:r w:rsidRPr="00CC5E34">
        <w:rPr>
          <w:color w:val="111111"/>
          <w:sz w:val="28"/>
          <w:szCs w:val="28"/>
        </w:rPr>
        <w:t>Nguyên liệu:</w:t>
      </w:r>
      <w:r w:rsidR="00EB1979">
        <w:rPr>
          <w:color w:val="111111"/>
          <w:sz w:val="28"/>
          <w:szCs w:val="28"/>
        </w:rPr>
        <w:t xml:space="preserve">  ( 401,4</w:t>
      </w:r>
      <w:r w:rsidR="001624C8">
        <w:rPr>
          <w:color w:val="111111"/>
          <w:sz w:val="28"/>
          <w:szCs w:val="28"/>
        </w:rPr>
        <w:t xml:space="preserve"> kcal)</w:t>
      </w:r>
      <w:r w:rsidR="001D26F2">
        <w:rPr>
          <w:color w:val="111111"/>
          <w:sz w:val="28"/>
          <w:szCs w:val="28"/>
        </w:rPr>
        <w:t xml:space="preserve">  ( </w:t>
      </w:r>
      <w:hyperlink r:id="rId5" w:history="1">
        <w:r w:rsidR="001D26F2" w:rsidRPr="00861B7A">
          <w:rPr>
            <w:rStyle w:val="Hyperlink"/>
            <w:sz w:val="28"/>
            <w:szCs w:val="28"/>
          </w:rPr>
          <w:t>https://www.blogamthuc.com/uc-ga-xao-chua-ngot-voi-rau-cu-thap-cam.html</w:t>
        </w:r>
      </w:hyperlink>
      <w:r w:rsidR="001D26F2">
        <w:rPr>
          <w:color w:val="111111"/>
          <w:sz w:val="28"/>
          <w:szCs w:val="28"/>
        </w:rPr>
        <w:t xml:space="preserve"> )</w:t>
      </w:r>
    </w:p>
    <w:p w:rsidR="00CC5E34" w:rsidRPr="00CC5E34" w:rsidRDefault="00CC5E34"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ức gà</w:t>
      </w:r>
      <w:r w:rsidR="006C69AF">
        <w:rPr>
          <w:color w:val="000000" w:themeColor="text1"/>
        </w:rPr>
        <w:t>:</w:t>
      </w:r>
      <w:r w:rsidR="005A4A59">
        <w:rPr>
          <w:color w:val="000000" w:themeColor="text1"/>
        </w:rPr>
        <w:t xml:space="preserve"> 1</w:t>
      </w:r>
      <w:r w:rsidR="006C69AF">
        <w:rPr>
          <w:color w:val="000000" w:themeColor="text1"/>
        </w:rPr>
        <w:t>00g</w:t>
      </w:r>
      <w:r w:rsidR="00557E93">
        <w:rPr>
          <w:color w:val="000000" w:themeColor="text1"/>
        </w:rPr>
        <w:t xml:space="preserve"> =</w:t>
      </w:r>
      <w:r w:rsidR="00154942">
        <w:rPr>
          <w:color w:val="000000" w:themeColor="text1"/>
        </w:rPr>
        <w:t xml:space="preserve"> 164,9 kcal</w:t>
      </w:r>
    </w:p>
    <w:p w:rsidR="00CC5E34" w:rsidRPr="00CC5E34" w:rsidRDefault="00CC5E34"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khoai tây</w:t>
      </w:r>
      <w:r w:rsidR="006C69AF">
        <w:rPr>
          <w:color w:val="000000" w:themeColor="text1"/>
        </w:rPr>
        <w:t>: 3 củ</w:t>
      </w:r>
      <w:r w:rsidR="00557E93">
        <w:rPr>
          <w:color w:val="000000" w:themeColor="text1"/>
        </w:rPr>
        <w:t xml:space="preserve"> = 57</w:t>
      </w:r>
      <w:r w:rsidR="00154942">
        <w:rPr>
          <w:color w:val="000000" w:themeColor="text1"/>
        </w:rPr>
        <w:t xml:space="preserve"> kcal</w:t>
      </w:r>
    </w:p>
    <w:p w:rsidR="00CC5E34" w:rsidRDefault="00CC5E34"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cà rốt</w:t>
      </w:r>
      <w:r w:rsidR="006C69AF">
        <w:rPr>
          <w:color w:val="000000" w:themeColor="text1"/>
        </w:rPr>
        <w:t>: ½ củ</w:t>
      </w:r>
      <w:r w:rsidR="006021F3">
        <w:rPr>
          <w:color w:val="000000" w:themeColor="text1"/>
        </w:rPr>
        <w:t xml:space="preserve"> </w:t>
      </w:r>
      <w:r w:rsidR="00154942">
        <w:rPr>
          <w:color w:val="000000" w:themeColor="text1"/>
        </w:rPr>
        <w:t>= 36 kcal</w:t>
      </w:r>
    </w:p>
    <w:p w:rsidR="00CC5E34" w:rsidRPr="00CC5E34" w:rsidRDefault="009D2C9F"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 xml:space="preserve">hành </w:t>
      </w:r>
      <w:r w:rsidR="006C69AF" w:rsidRPr="001D26F2">
        <w:rPr>
          <w:color w:val="E36C0A" w:themeColor="accent6" w:themeShade="BF"/>
        </w:rPr>
        <w:t>tây</w:t>
      </w:r>
      <w:r w:rsidR="006C69AF">
        <w:rPr>
          <w:color w:val="000000" w:themeColor="text1"/>
        </w:rPr>
        <w:t>: ½ củ</w:t>
      </w:r>
      <w:r w:rsidR="00154942">
        <w:rPr>
          <w:color w:val="000000" w:themeColor="text1"/>
        </w:rPr>
        <w:t xml:space="preserve"> = 20 kcal</w:t>
      </w:r>
    </w:p>
    <w:p w:rsidR="00CC5E34" w:rsidRDefault="00CC5E34"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ớt xanh</w:t>
      </w:r>
      <w:r w:rsidR="006C69AF">
        <w:rPr>
          <w:color w:val="000000" w:themeColor="text1"/>
        </w:rPr>
        <w:t xml:space="preserve">: ½ quả </w:t>
      </w:r>
      <w:r w:rsidR="00557E93">
        <w:rPr>
          <w:color w:val="000000" w:themeColor="text1"/>
        </w:rPr>
        <w:t xml:space="preserve">= </w:t>
      </w:r>
      <w:r w:rsidR="00EB1979">
        <w:rPr>
          <w:color w:val="000000" w:themeColor="text1"/>
        </w:rPr>
        <w:t>15,5</w:t>
      </w:r>
      <w:r w:rsidR="00154942">
        <w:rPr>
          <w:color w:val="000000" w:themeColor="text1"/>
        </w:rPr>
        <w:t xml:space="preserve"> kcal</w:t>
      </w:r>
    </w:p>
    <w:p w:rsidR="006021F3" w:rsidRPr="00CC5E34" w:rsidRDefault="006021F3" w:rsidP="00CC5E34">
      <w:pPr>
        <w:pStyle w:val="NormalWeb"/>
        <w:numPr>
          <w:ilvl w:val="0"/>
          <w:numId w:val="1"/>
        </w:numPr>
        <w:shd w:val="clear" w:color="auto" w:fill="FFFFFF"/>
        <w:spacing w:before="0" w:beforeAutospacing="0" w:after="227" w:afterAutospacing="0"/>
        <w:textAlignment w:val="baseline"/>
        <w:rPr>
          <w:color w:val="000000" w:themeColor="text1"/>
        </w:rPr>
      </w:pPr>
      <w:r>
        <w:rPr>
          <w:color w:val="000000" w:themeColor="text1"/>
        </w:rPr>
        <w:t>bột năng: 5g</w:t>
      </w:r>
    </w:p>
    <w:p w:rsidR="00CC5E34" w:rsidRDefault="00CC5E34"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giấm gạo</w:t>
      </w:r>
      <w:r w:rsidR="00154942">
        <w:rPr>
          <w:color w:val="000000" w:themeColor="text1"/>
        </w:rPr>
        <w:t>: 3 muỗng = 3</w:t>
      </w:r>
      <w:r w:rsidR="00557E93">
        <w:rPr>
          <w:color w:val="000000" w:themeColor="text1"/>
        </w:rPr>
        <w:t>0 kcal</w:t>
      </w:r>
    </w:p>
    <w:p w:rsidR="00CC5E34" w:rsidRPr="00CC5E34" w:rsidRDefault="00CC5E34" w:rsidP="006C69AF">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xì dầu</w:t>
      </w:r>
      <w:r w:rsidR="00557E93">
        <w:rPr>
          <w:color w:val="000000" w:themeColor="text1"/>
        </w:rPr>
        <w:t>: 100g = 53 kcal</w:t>
      </w:r>
    </w:p>
    <w:p w:rsidR="001624C8" w:rsidRDefault="001624C8"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gừng</w:t>
      </w:r>
      <w:r>
        <w:rPr>
          <w:color w:val="000000" w:themeColor="text1"/>
        </w:rPr>
        <w:t>: 25g</w:t>
      </w:r>
      <w:r w:rsidR="00557E93">
        <w:rPr>
          <w:color w:val="000000" w:themeColor="text1"/>
        </w:rPr>
        <w:t xml:space="preserve"> = 20 kcal</w:t>
      </w:r>
    </w:p>
    <w:p w:rsidR="00CC5E34" w:rsidRPr="001624C8" w:rsidRDefault="00CC5E34" w:rsidP="00CC5E34">
      <w:pPr>
        <w:pStyle w:val="NormalWeb"/>
        <w:numPr>
          <w:ilvl w:val="0"/>
          <w:numId w:val="1"/>
        </w:numPr>
        <w:shd w:val="clear" w:color="auto" w:fill="FFFFFF"/>
        <w:spacing w:before="0" w:beforeAutospacing="0" w:after="227" w:afterAutospacing="0"/>
        <w:textAlignment w:val="baseline"/>
        <w:rPr>
          <w:color w:val="000000" w:themeColor="text1"/>
        </w:rPr>
      </w:pPr>
      <w:r w:rsidRPr="001D26F2">
        <w:rPr>
          <w:color w:val="E36C0A" w:themeColor="accent6" w:themeShade="BF"/>
        </w:rPr>
        <w:t>tỏi</w:t>
      </w:r>
      <w:r w:rsidR="009D2C9F" w:rsidRPr="001624C8">
        <w:rPr>
          <w:color w:val="000000" w:themeColor="text1"/>
        </w:rPr>
        <w:t>, ớt</w:t>
      </w:r>
      <w:r w:rsidR="001D26F2">
        <w:rPr>
          <w:color w:val="000000" w:themeColor="text1"/>
        </w:rPr>
        <w:t xml:space="preserve">, hành </w:t>
      </w:r>
    </w:p>
    <w:p w:rsidR="009D2C9F" w:rsidRDefault="009D2C9F" w:rsidP="00CC5E34">
      <w:pPr>
        <w:pStyle w:val="NormalWeb"/>
        <w:shd w:val="clear" w:color="auto" w:fill="FFFFFF"/>
        <w:spacing w:before="0" w:beforeAutospacing="0" w:after="113" w:afterAutospacing="0"/>
        <w:jc w:val="both"/>
        <w:rPr>
          <w:color w:val="000000" w:themeColor="text1"/>
          <w:sz w:val="28"/>
          <w:szCs w:val="28"/>
        </w:rPr>
      </w:pPr>
      <w:r>
        <w:rPr>
          <w:color w:val="000000" w:themeColor="text1"/>
          <w:sz w:val="28"/>
          <w:szCs w:val="28"/>
        </w:rPr>
        <w:t>Sơ chế:</w:t>
      </w:r>
    </w:p>
    <w:p w:rsidR="009D2C9F" w:rsidRPr="009D2C9F" w:rsidRDefault="009D2C9F" w:rsidP="009D2C9F">
      <w:pPr>
        <w:numPr>
          <w:ilvl w:val="0"/>
          <w:numId w:val="1"/>
        </w:numPr>
        <w:shd w:val="clear" w:color="auto" w:fill="FFFFFF"/>
        <w:spacing w:after="170" w:line="240" w:lineRule="auto"/>
        <w:textAlignment w:val="baseline"/>
        <w:rPr>
          <w:rFonts w:ascii="Times New Roman" w:eastAsia="Times New Roman" w:hAnsi="Times New Roman" w:cs="Times New Roman"/>
          <w:color w:val="000000" w:themeColor="text1"/>
          <w:sz w:val="24"/>
          <w:szCs w:val="24"/>
        </w:rPr>
      </w:pPr>
      <w:r w:rsidRPr="009D2C9F">
        <w:rPr>
          <w:rFonts w:ascii="Times New Roman" w:eastAsia="Times New Roman" w:hAnsi="Times New Roman" w:cs="Times New Roman"/>
          <w:color w:val="000000" w:themeColor="text1"/>
          <w:sz w:val="24"/>
          <w:szCs w:val="24"/>
        </w:rPr>
        <w:t>Rửa sạch gà với muối cho thật sạch mùi hôi, rồi rửa lại với nước lạnh, để ráo.</w:t>
      </w:r>
    </w:p>
    <w:p w:rsidR="009D2C9F" w:rsidRPr="009D2C9F" w:rsidRDefault="009D2C9F" w:rsidP="009D2C9F">
      <w:pPr>
        <w:pStyle w:val="NormalWeb"/>
        <w:numPr>
          <w:ilvl w:val="0"/>
          <w:numId w:val="1"/>
        </w:numPr>
        <w:shd w:val="clear" w:color="auto" w:fill="FFFFFF"/>
        <w:spacing w:before="0" w:beforeAutospacing="0" w:after="113" w:afterAutospacing="0"/>
        <w:jc w:val="both"/>
        <w:rPr>
          <w:color w:val="000000" w:themeColor="text1"/>
        </w:rPr>
      </w:pPr>
      <w:r w:rsidRPr="009D2C9F">
        <w:rPr>
          <w:color w:val="000000" w:themeColor="text1"/>
        </w:rPr>
        <w:t>Gà xắt miếng vừa ăn.</w:t>
      </w:r>
    </w:p>
    <w:p w:rsidR="009D2C9F" w:rsidRPr="009D2C9F" w:rsidRDefault="009D2C9F" w:rsidP="009D2C9F">
      <w:pPr>
        <w:numPr>
          <w:ilvl w:val="0"/>
          <w:numId w:val="1"/>
        </w:numPr>
        <w:shd w:val="clear" w:color="auto" w:fill="FFFFFF"/>
        <w:spacing w:after="170" w:line="240" w:lineRule="auto"/>
        <w:textAlignment w:val="baseline"/>
        <w:rPr>
          <w:rFonts w:ascii="Times New Roman" w:eastAsia="Times New Roman" w:hAnsi="Times New Roman" w:cs="Times New Roman"/>
          <w:color w:val="333333"/>
          <w:sz w:val="24"/>
          <w:szCs w:val="24"/>
        </w:rPr>
      </w:pPr>
      <w:r w:rsidRPr="009D2C9F">
        <w:rPr>
          <w:rFonts w:ascii="Times New Roman" w:eastAsia="Times New Roman" w:hAnsi="Times New Roman" w:cs="Times New Roman"/>
          <w:color w:val="000000" w:themeColor="text1"/>
          <w:sz w:val="24"/>
          <w:szCs w:val="24"/>
        </w:rPr>
        <w:t>Hành tím, tỏi và ớt băm nhuyễn</w:t>
      </w:r>
      <w:r w:rsidRPr="009D2C9F">
        <w:rPr>
          <w:rFonts w:ascii="Times New Roman" w:eastAsia="Times New Roman" w:hAnsi="Times New Roman" w:cs="Times New Roman"/>
          <w:color w:val="333333"/>
          <w:sz w:val="24"/>
          <w:szCs w:val="24"/>
        </w:rPr>
        <w:t>.</w:t>
      </w:r>
    </w:p>
    <w:p w:rsidR="009D2C9F" w:rsidRDefault="009D2C9F" w:rsidP="009D2C9F">
      <w:pPr>
        <w:pStyle w:val="NormalWeb"/>
        <w:numPr>
          <w:ilvl w:val="0"/>
          <w:numId w:val="1"/>
        </w:numPr>
        <w:shd w:val="clear" w:color="auto" w:fill="FFFFFF"/>
        <w:spacing w:before="0" w:beforeAutospacing="0" w:after="113" w:afterAutospacing="0"/>
        <w:jc w:val="both"/>
        <w:rPr>
          <w:color w:val="000000" w:themeColor="text1"/>
        </w:rPr>
      </w:pPr>
      <w:r>
        <w:rPr>
          <w:color w:val="000000" w:themeColor="text1"/>
        </w:rPr>
        <w:t>Ướp thịt gà với hỗn hợp gia vị.</w:t>
      </w:r>
    </w:p>
    <w:p w:rsidR="009D2C9F" w:rsidRDefault="009D2C9F" w:rsidP="009D2C9F">
      <w:pPr>
        <w:pStyle w:val="NormalWeb"/>
        <w:numPr>
          <w:ilvl w:val="0"/>
          <w:numId w:val="1"/>
        </w:numPr>
        <w:shd w:val="clear" w:color="auto" w:fill="FFFFFF"/>
        <w:spacing w:before="0" w:beforeAutospacing="0" w:after="227" w:afterAutospacing="0"/>
        <w:textAlignment w:val="baseline"/>
        <w:rPr>
          <w:color w:val="000000" w:themeColor="text1"/>
        </w:rPr>
      </w:pPr>
      <w:r w:rsidRPr="009D2C9F">
        <w:rPr>
          <w:color w:val="000000" w:themeColor="text1"/>
        </w:rPr>
        <w:t> Cắt khoai tâ</w:t>
      </w:r>
      <w:r w:rsidR="001D26F2">
        <w:rPr>
          <w:color w:val="000000" w:themeColor="text1"/>
        </w:rPr>
        <w:t>y, cà rốt, hành tây và ớt xanh thành những miếng nhỏ.</w:t>
      </w:r>
      <w:r w:rsidRPr="009D2C9F">
        <w:rPr>
          <w:color w:val="000000" w:themeColor="text1"/>
        </w:rPr>
        <w:t xml:space="preserve"> </w:t>
      </w:r>
    </w:p>
    <w:p w:rsidR="009D2C9F" w:rsidRPr="009D2C9F" w:rsidRDefault="009D2C9F" w:rsidP="001D26F2">
      <w:pPr>
        <w:pStyle w:val="NormalWeb"/>
        <w:shd w:val="clear" w:color="auto" w:fill="FFFFFF"/>
        <w:spacing w:before="0" w:beforeAutospacing="0" w:after="227" w:afterAutospacing="0"/>
        <w:textAlignment w:val="baseline"/>
        <w:rPr>
          <w:color w:val="000000" w:themeColor="text1"/>
        </w:rPr>
      </w:pPr>
    </w:p>
    <w:p w:rsidR="009D2C9F" w:rsidRPr="009D2C9F" w:rsidRDefault="009D2C9F" w:rsidP="009D2C9F">
      <w:pPr>
        <w:shd w:val="clear" w:color="auto" w:fill="FFFFFF"/>
        <w:spacing w:before="300" w:after="120" w:line="240" w:lineRule="auto"/>
        <w:textAlignment w:val="baseline"/>
        <w:outlineLvl w:val="4"/>
        <w:rPr>
          <w:rFonts w:ascii="Times New Roman" w:eastAsia="Times New Roman" w:hAnsi="Times New Roman" w:cs="Times New Roman"/>
          <w:color w:val="000000" w:themeColor="text1"/>
          <w:sz w:val="28"/>
          <w:szCs w:val="28"/>
        </w:rPr>
      </w:pPr>
      <w:r w:rsidRPr="009D2C9F">
        <w:rPr>
          <w:rFonts w:ascii="Times New Roman" w:eastAsia="Times New Roman" w:hAnsi="Times New Roman" w:cs="Times New Roman"/>
          <w:color w:val="000000" w:themeColor="text1"/>
          <w:sz w:val="28"/>
          <w:szCs w:val="28"/>
        </w:rPr>
        <w:t>Làm sốt</w:t>
      </w:r>
      <w:r>
        <w:rPr>
          <w:rFonts w:ascii="Times New Roman" w:eastAsia="Times New Roman" w:hAnsi="Times New Roman" w:cs="Times New Roman"/>
          <w:color w:val="000000" w:themeColor="text1"/>
          <w:sz w:val="28"/>
          <w:szCs w:val="28"/>
        </w:rPr>
        <w:t>:</w:t>
      </w:r>
    </w:p>
    <w:p w:rsidR="009D2C9F" w:rsidRPr="009D2C9F" w:rsidRDefault="009D2C9F" w:rsidP="009D2C9F">
      <w:pPr>
        <w:pStyle w:val="ListParagraph"/>
        <w:numPr>
          <w:ilvl w:val="0"/>
          <w:numId w:val="1"/>
        </w:numPr>
        <w:shd w:val="clear" w:color="auto" w:fill="FFFFFF"/>
        <w:spacing w:after="170" w:line="240" w:lineRule="auto"/>
        <w:textAlignment w:val="baseline"/>
        <w:rPr>
          <w:rFonts w:ascii="Times New Roman" w:eastAsia="Times New Roman" w:hAnsi="Times New Roman" w:cs="Times New Roman"/>
          <w:color w:val="000000" w:themeColor="text1"/>
          <w:sz w:val="24"/>
          <w:szCs w:val="24"/>
        </w:rPr>
      </w:pPr>
      <w:r w:rsidRPr="009D2C9F">
        <w:rPr>
          <w:rFonts w:ascii="Times New Roman" w:eastAsia="Times New Roman" w:hAnsi="Times New Roman" w:cs="Times New Roman"/>
          <w:color w:val="000000" w:themeColor="text1"/>
          <w:sz w:val="24"/>
          <w:szCs w:val="24"/>
        </w:rPr>
        <w:t>Cho một chút dầu ăn vào chảo, phi thơm hành + tỏi + ớt, sau đó cho vào 3 muỗng tương ớt, 2 muỗng đường, 1.5 muỗng giấm.</w:t>
      </w:r>
    </w:p>
    <w:p w:rsidR="009D2C9F" w:rsidRPr="009D2C9F" w:rsidRDefault="009D2C9F" w:rsidP="009D2C9F">
      <w:pPr>
        <w:pStyle w:val="ListParagraph"/>
        <w:numPr>
          <w:ilvl w:val="0"/>
          <w:numId w:val="1"/>
        </w:numPr>
        <w:shd w:val="clear" w:color="auto" w:fill="FFFFFF"/>
        <w:spacing w:after="170" w:line="240" w:lineRule="auto"/>
        <w:textAlignment w:val="baseline"/>
        <w:rPr>
          <w:rFonts w:ascii="Times New Roman" w:eastAsia="Times New Roman" w:hAnsi="Times New Roman" w:cs="Times New Roman"/>
          <w:color w:val="000000" w:themeColor="text1"/>
          <w:sz w:val="24"/>
          <w:szCs w:val="24"/>
        </w:rPr>
      </w:pPr>
      <w:r w:rsidRPr="009D2C9F">
        <w:rPr>
          <w:rFonts w:ascii="Times New Roman" w:eastAsia="Times New Roman" w:hAnsi="Times New Roman" w:cs="Times New Roman"/>
          <w:color w:val="000000" w:themeColor="text1"/>
          <w:sz w:val="24"/>
          <w:szCs w:val="24"/>
        </w:rPr>
        <w:t>Đun cho tan các nguyên liệu rồi c</w:t>
      </w:r>
      <w:r w:rsidR="006021F3">
        <w:rPr>
          <w:rFonts w:ascii="Times New Roman" w:eastAsia="Times New Roman" w:hAnsi="Times New Roman" w:cs="Times New Roman"/>
          <w:color w:val="000000" w:themeColor="text1"/>
          <w:sz w:val="24"/>
          <w:szCs w:val="24"/>
        </w:rPr>
        <w:t>ho hành lá</w:t>
      </w:r>
      <w:r w:rsidRPr="009D2C9F">
        <w:rPr>
          <w:rFonts w:ascii="Times New Roman" w:eastAsia="Times New Roman" w:hAnsi="Times New Roman" w:cs="Times New Roman"/>
          <w:color w:val="000000" w:themeColor="text1"/>
          <w:sz w:val="24"/>
          <w:szCs w:val="24"/>
        </w:rPr>
        <w:t>, bột năng đã hòa với nước vào khuấy đều, đến khi tạo thành một hỗn hợp nước sốt sánh đỏ là được.</w:t>
      </w:r>
    </w:p>
    <w:p w:rsidR="009D2C9F" w:rsidRPr="009D2C9F" w:rsidRDefault="009D2C9F" w:rsidP="009D2C9F">
      <w:pPr>
        <w:pStyle w:val="NormalWeb"/>
        <w:shd w:val="clear" w:color="auto" w:fill="FFFFFF"/>
        <w:spacing w:before="0" w:beforeAutospacing="0" w:after="113" w:afterAutospacing="0"/>
        <w:jc w:val="both"/>
        <w:rPr>
          <w:color w:val="000000" w:themeColor="text1"/>
          <w:sz w:val="28"/>
          <w:szCs w:val="28"/>
        </w:rPr>
      </w:pPr>
      <w:r w:rsidRPr="009D2C9F">
        <w:rPr>
          <w:color w:val="000000" w:themeColor="text1"/>
          <w:sz w:val="28"/>
          <w:szCs w:val="28"/>
        </w:rPr>
        <w:t>Chế biến:</w:t>
      </w:r>
    </w:p>
    <w:p w:rsidR="006021F3" w:rsidRDefault="0014295E" w:rsidP="006021F3">
      <w:pPr>
        <w:pStyle w:val="NormalWeb"/>
        <w:numPr>
          <w:ilvl w:val="0"/>
          <w:numId w:val="1"/>
        </w:numPr>
        <w:shd w:val="clear" w:color="auto" w:fill="FFFFFF"/>
        <w:spacing w:before="0" w:beforeAutospacing="0" w:after="227" w:afterAutospacing="0"/>
        <w:textAlignment w:val="baseline"/>
        <w:rPr>
          <w:color w:val="000000" w:themeColor="text1"/>
        </w:rPr>
      </w:pPr>
      <w:r w:rsidRPr="0014295E">
        <w:rPr>
          <w:color w:val="000000" w:themeColor="text1"/>
        </w:rPr>
        <w:t>Trong một chảo lớn, chiên sơ phần rau củ.</w:t>
      </w:r>
    </w:p>
    <w:p w:rsidR="0014295E" w:rsidRPr="006021F3" w:rsidRDefault="0014295E" w:rsidP="006021F3">
      <w:pPr>
        <w:pStyle w:val="NormalWeb"/>
        <w:numPr>
          <w:ilvl w:val="0"/>
          <w:numId w:val="1"/>
        </w:numPr>
        <w:shd w:val="clear" w:color="auto" w:fill="FFFFFF"/>
        <w:spacing w:before="0" w:beforeAutospacing="0" w:after="227" w:afterAutospacing="0"/>
        <w:textAlignment w:val="baseline"/>
        <w:rPr>
          <w:color w:val="000000" w:themeColor="text1"/>
        </w:rPr>
      </w:pPr>
      <w:r w:rsidRPr="006021F3">
        <w:rPr>
          <w:color w:val="000000" w:themeColor="text1"/>
          <w:shd w:val="clear" w:color="auto" w:fill="FFFFFF"/>
        </w:rPr>
        <w:lastRenderedPageBreak/>
        <w:t>Trong một chảo lớn khác kết hợp gà và rau củ với nhau, nêm gia vị đường, giấm cho vừa ăn, đảo đều tay khoảng 3 phút là được.</w:t>
      </w:r>
    </w:p>
    <w:p w:rsidR="00244F54" w:rsidRDefault="001D26F2">
      <w:pPr>
        <w:rPr>
          <w:rFonts w:ascii="Times New Roman" w:hAnsi="Times New Roman" w:cs="Times New Roman"/>
          <w:color w:val="000000" w:themeColor="text1"/>
          <w:sz w:val="28"/>
          <w:szCs w:val="28"/>
        </w:rPr>
      </w:pPr>
    </w:p>
    <w:p w:rsidR="006E5975" w:rsidRDefault="006E5975">
      <w:pPr>
        <w:rPr>
          <w:rFonts w:ascii="Times New Roman" w:hAnsi="Times New Roman" w:cs="Times New Roman"/>
          <w:color w:val="000000" w:themeColor="text1"/>
        </w:rPr>
      </w:pPr>
      <w:r>
        <w:rPr>
          <w:rFonts w:ascii="Times New Roman" w:hAnsi="Times New Roman" w:cs="Times New Roman"/>
          <w:color w:val="000000" w:themeColor="text1"/>
          <w:sz w:val="28"/>
          <w:szCs w:val="28"/>
        </w:rPr>
        <w:t xml:space="preserve">Giá trị dinh dưỡng </w:t>
      </w:r>
      <w:r w:rsidRPr="006E5975">
        <w:rPr>
          <w:rFonts w:ascii="Times New Roman" w:hAnsi="Times New Roman" w:cs="Times New Roman"/>
          <w:color w:val="000000" w:themeColor="text1"/>
        </w:rPr>
        <w:t>(</w:t>
      </w:r>
      <w:r>
        <w:rPr>
          <w:rFonts w:ascii="Times New Roman" w:hAnsi="Times New Roman" w:cs="Times New Roman"/>
          <w:color w:val="000000" w:themeColor="text1"/>
        </w:rPr>
        <w:t xml:space="preserve"> </w:t>
      </w:r>
      <w:hyperlink r:id="rId6" w:history="1">
        <w:r w:rsidRPr="00C22A20">
          <w:rPr>
            <w:rStyle w:val="Hyperlink"/>
            <w:rFonts w:ascii="Times New Roman" w:hAnsi="Times New Roman" w:cs="Times New Roman"/>
          </w:rPr>
          <w:t>https://suckhoehangngay.vn/9-gia-tri-dinh-duong-cua-uc-ga-ai-cung-nen-biet-20180614110300312.htm</w:t>
        </w:r>
      </w:hyperlink>
      <w:r>
        <w:rPr>
          <w:rFonts w:ascii="Times New Roman" w:hAnsi="Times New Roman" w:cs="Times New Roman"/>
          <w:color w:val="000000" w:themeColor="text1"/>
        </w:rPr>
        <w:t xml:space="preserve"> </w:t>
      </w:r>
      <w:r w:rsidRPr="006E5975">
        <w:rPr>
          <w:rFonts w:ascii="Times New Roman" w:hAnsi="Times New Roman" w:cs="Times New Roman"/>
          <w:color w:val="000000" w:themeColor="text1"/>
        </w:rPr>
        <w:t>)</w:t>
      </w:r>
    </w:p>
    <w:p w:rsidR="008F21FC" w:rsidRPr="008F21FC" w:rsidRDefault="009D2C9F" w:rsidP="008F21FC">
      <w:pPr>
        <w:pStyle w:val="ListParagraph"/>
        <w:numPr>
          <w:ilvl w:val="0"/>
          <w:numId w:val="1"/>
        </w:numPr>
        <w:rPr>
          <w:rFonts w:ascii="Times New Roman" w:hAnsi="Times New Roman" w:cs="Times New Roman"/>
          <w:color w:val="000000" w:themeColor="text1"/>
          <w:sz w:val="24"/>
          <w:szCs w:val="24"/>
        </w:rPr>
      </w:pPr>
      <w:r w:rsidRPr="009D2C9F">
        <w:rPr>
          <w:rFonts w:ascii="Times New Roman" w:hAnsi="Times New Roman" w:cs="Times New Roman"/>
          <w:color w:val="333333"/>
          <w:sz w:val="24"/>
          <w:szCs w:val="24"/>
          <w:shd w:val="clear" w:color="auto" w:fill="FFFFFF"/>
        </w:rPr>
        <w:t> Hàm lượng dinh dưỡng có trong mỗi phần ức gà đều khá tốt, đặc biệt là về lượng </w:t>
      </w:r>
      <w:hyperlink r:id="rId7" w:tgtFrame="_blank" w:tooltip="calories" w:history="1">
        <w:r w:rsidRPr="009D2C9F">
          <w:rPr>
            <w:rStyle w:val="Hyperlink"/>
            <w:rFonts w:ascii="Times New Roman" w:hAnsi="Times New Roman" w:cs="Times New Roman"/>
            <w:color w:val="288AD6"/>
            <w:sz w:val="24"/>
            <w:szCs w:val="24"/>
            <w:shd w:val="clear" w:color="auto" w:fill="FFFFFF"/>
          </w:rPr>
          <w:t>calories</w:t>
        </w:r>
      </w:hyperlink>
      <w:r w:rsidRPr="009D2C9F">
        <w:rPr>
          <w:rFonts w:ascii="Times New Roman" w:hAnsi="Times New Roman" w:cs="Times New Roman"/>
          <w:color w:val="333333"/>
          <w:sz w:val="24"/>
          <w:szCs w:val="24"/>
          <w:shd w:val="clear" w:color="auto" w:fill="FFFFFF"/>
        </w:rPr>
        <w:t> và </w:t>
      </w:r>
      <w:hyperlink r:id="rId8" w:tgtFrame="_blank" w:tooltip="chất béo" w:history="1">
        <w:r w:rsidRPr="009D2C9F">
          <w:rPr>
            <w:rStyle w:val="Hyperlink"/>
            <w:rFonts w:ascii="Times New Roman" w:hAnsi="Times New Roman" w:cs="Times New Roman"/>
            <w:color w:val="288AD6"/>
            <w:sz w:val="24"/>
            <w:szCs w:val="24"/>
            <w:shd w:val="clear" w:color="auto" w:fill="FFFFFF"/>
          </w:rPr>
          <w:t>chất béo</w:t>
        </w:r>
      </w:hyperlink>
      <w:r w:rsidRPr="009D2C9F">
        <w:rPr>
          <w:rFonts w:ascii="Times New Roman" w:hAnsi="Times New Roman" w:cs="Times New Roman"/>
          <w:color w:val="333333"/>
          <w:sz w:val="24"/>
          <w:szCs w:val="24"/>
          <w:shd w:val="clear" w:color="auto" w:fill="FFFFFF"/>
        </w:rPr>
        <w:t> thì rất thấp</w:t>
      </w:r>
      <w:r w:rsidR="008F21FC">
        <w:rPr>
          <w:rFonts w:ascii="Times New Roman" w:hAnsi="Times New Roman" w:cs="Times New Roman"/>
          <w:color w:val="333333"/>
          <w:sz w:val="24"/>
          <w:szCs w:val="24"/>
          <w:shd w:val="clear" w:color="auto" w:fill="FFFFFF"/>
        </w:rPr>
        <w:t xml:space="preserve"> </w:t>
      </w:r>
      <w:r w:rsidR="008F21FC" w:rsidRPr="008F21FC">
        <w:rPr>
          <w:rFonts w:ascii="Times New Roman" w:hAnsi="Times New Roman" w:cs="Times New Roman"/>
          <w:color w:val="333333"/>
          <w:sz w:val="24"/>
          <w:szCs w:val="24"/>
          <w:shd w:val="clear" w:color="auto" w:fill="FFFFFF"/>
        </w:rPr>
        <w:t xml:space="preserve">và </w:t>
      </w:r>
      <w:r w:rsidR="008F21FC" w:rsidRPr="008F21FC">
        <w:rPr>
          <w:rFonts w:ascii="Times New Roman" w:hAnsi="Times New Roman" w:cs="Times New Roman"/>
          <w:color w:val="222222"/>
          <w:sz w:val="24"/>
          <w:szCs w:val="24"/>
          <w:shd w:val="clear" w:color="auto" w:fill="FFFFFF"/>
        </w:rPr>
        <w:t>nó chứa ít chất béo, cung cấp nhiều protein, selen, phốt pho, vitamin B6 và niacin . </w:t>
      </w:r>
    </w:p>
    <w:p w:rsidR="009D2C9F" w:rsidRPr="009D2C9F" w:rsidRDefault="009D2C9F" w:rsidP="009D2C9F">
      <w:pPr>
        <w:pStyle w:val="NormalWeb"/>
        <w:numPr>
          <w:ilvl w:val="0"/>
          <w:numId w:val="1"/>
        </w:numPr>
        <w:shd w:val="clear" w:color="auto" w:fill="FFFFFF"/>
        <w:spacing w:before="0" w:beforeAutospacing="0" w:after="113" w:afterAutospacing="0"/>
        <w:jc w:val="both"/>
        <w:rPr>
          <w:color w:val="222222"/>
        </w:rPr>
      </w:pPr>
      <w:r w:rsidRPr="009D2C9F">
        <w:rPr>
          <w:color w:val="222222"/>
        </w:rPr>
        <w:t>Theo Bộ nông nghiệp Hoa Kỳ Mỹ (USDA), trong 110 gram ức gà không da, không xương ch</w:t>
      </w:r>
      <w:r>
        <w:rPr>
          <w:color w:val="222222"/>
        </w:rPr>
        <w:t>ứa: 110 calo, 26 gram protein, 1 gam chất béo, 75 ml cholesterol và 85 ml natri.</w:t>
      </w:r>
    </w:p>
    <w:p w:rsidR="009D2C9F" w:rsidRDefault="008F21FC" w:rsidP="009D2C9F">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Một số giá trị dinh dưỡng của ức gà không thể bỏ qua:</w:t>
      </w:r>
    </w:p>
    <w:p w:rsidR="008F21FC" w:rsidRPr="008F21FC" w:rsidRDefault="008F21FC" w:rsidP="008F21FC">
      <w:pPr>
        <w:pStyle w:val="Heading3"/>
        <w:shd w:val="clear" w:color="auto" w:fill="FFFFFF"/>
        <w:spacing w:before="227" w:after="227"/>
        <w:jc w:val="both"/>
        <w:rPr>
          <w:rFonts w:ascii="Times New Roman" w:hAnsi="Times New Roman" w:cs="Times New Roman"/>
          <w:b w:val="0"/>
          <w:color w:val="000000" w:themeColor="text1"/>
          <w:sz w:val="24"/>
          <w:szCs w:val="24"/>
        </w:rPr>
      </w:pPr>
      <w:r w:rsidRPr="008F21FC">
        <w:rPr>
          <w:rFonts w:ascii="Times New Roman" w:hAnsi="Times New Roman" w:cs="Times New Roman"/>
          <w:color w:val="000000" w:themeColor="text1"/>
          <w:sz w:val="24"/>
          <w:szCs w:val="24"/>
        </w:rPr>
        <w:t xml:space="preserve">              </w:t>
      </w:r>
      <w:r>
        <w:rPr>
          <w:rFonts w:ascii="Times New Roman" w:hAnsi="Times New Roman" w:cs="Times New Roman"/>
          <w:b w:val="0"/>
          <w:color w:val="000000" w:themeColor="text1"/>
          <w:sz w:val="24"/>
          <w:szCs w:val="24"/>
        </w:rPr>
        <w:t xml:space="preserve">+ </w:t>
      </w:r>
      <w:r w:rsidRPr="008F21FC">
        <w:rPr>
          <w:rFonts w:ascii="Times New Roman" w:hAnsi="Times New Roman" w:cs="Times New Roman"/>
          <w:b w:val="0"/>
          <w:color w:val="000000" w:themeColor="text1"/>
          <w:sz w:val="24"/>
          <w:szCs w:val="24"/>
        </w:rPr>
        <w:t>Tốt cho đường máu: Vitamin B6 trong thịt gà có tác dụng tăng cường enzyme và chuyển hoá tế bào bảo vệ đường mạch máu trong cơ thể.</w:t>
      </w:r>
    </w:p>
    <w:p w:rsidR="008F21FC" w:rsidRPr="008F21FC" w:rsidRDefault="008F21FC" w:rsidP="008F21FC">
      <w:pPr>
        <w:pStyle w:val="Heading3"/>
        <w:shd w:val="clear" w:color="auto" w:fill="FFFFFF"/>
        <w:spacing w:before="227" w:after="227"/>
        <w:jc w:val="both"/>
        <w:rPr>
          <w:rFonts w:ascii="Times New Roman" w:hAnsi="Times New Roman" w:cs="Times New Roman"/>
          <w:b w:val="0"/>
          <w:color w:val="000000" w:themeColor="text1"/>
          <w:sz w:val="24"/>
          <w:szCs w:val="24"/>
        </w:rPr>
      </w:pPr>
      <w:r w:rsidRPr="008F21FC">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 xml:space="preserve">  </w:t>
      </w:r>
      <w:r w:rsidRPr="008F21FC">
        <w:rPr>
          <w:rFonts w:ascii="Times New Roman" w:hAnsi="Times New Roman" w:cs="Times New Roman"/>
          <w:b w:val="0"/>
          <w:color w:val="000000" w:themeColor="text1"/>
          <w:sz w:val="24"/>
          <w:szCs w:val="24"/>
        </w:rPr>
        <w:t>Tốt cho hệ tiêu hoá: Ức gà là thực phẩm dễ tiêu hoá và các chất vitamin có trong nó giúp tăng cường hệ thống miễn dịch.</w:t>
      </w:r>
    </w:p>
    <w:p w:rsidR="008F21FC" w:rsidRDefault="008F21FC" w:rsidP="008F21FC">
      <w:pPr>
        <w:pStyle w:val="Heading3"/>
        <w:shd w:val="clear" w:color="auto" w:fill="FFFFFF"/>
        <w:spacing w:before="227" w:after="227"/>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8F21FC">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 xml:space="preserve"> </w:t>
      </w:r>
      <w:r w:rsidRPr="008F21FC">
        <w:rPr>
          <w:rFonts w:ascii="Times New Roman" w:hAnsi="Times New Roman" w:cs="Times New Roman"/>
          <w:b w:val="0"/>
          <w:color w:val="000000" w:themeColor="text1"/>
          <w:sz w:val="24"/>
          <w:szCs w:val="24"/>
        </w:rPr>
        <w:t>Chống trầm cảm: Trong ức gà có chứa rất nhiều axit amin tryptophan, một chất giúp thư giãn cơ thể giảm căng thẳng thần kinh</w:t>
      </w:r>
      <w:r>
        <w:rPr>
          <w:rFonts w:ascii="Times New Roman" w:hAnsi="Times New Roman" w:cs="Times New Roman"/>
          <w:b w:val="0"/>
          <w:color w:val="000000" w:themeColor="text1"/>
          <w:sz w:val="24"/>
          <w:szCs w:val="24"/>
        </w:rPr>
        <w:t>.</w:t>
      </w:r>
    </w:p>
    <w:p w:rsidR="008F21FC" w:rsidRDefault="008F21FC" w:rsidP="008F21FC">
      <w:pPr>
        <w:pStyle w:val="Heading3"/>
        <w:shd w:val="clear" w:color="auto" w:fill="FFFFFF"/>
        <w:spacing w:before="300" w:after="300"/>
        <w:jc w:val="both"/>
        <w:rPr>
          <w:rFonts w:ascii="Times New Roman" w:hAnsi="Times New Roman" w:cs="Times New Roman"/>
          <w:b w:val="0"/>
          <w:color w:val="000000" w:themeColor="text1"/>
          <w:sz w:val="24"/>
          <w:szCs w:val="24"/>
          <w:shd w:val="clear" w:color="auto" w:fill="FFFFFF"/>
        </w:rPr>
      </w:pPr>
      <w:r>
        <w:rPr>
          <w:rFonts w:ascii="Times New Roman" w:hAnsi="Times New Roman" w:cs="Times New Roman"/>
          <w:b w:val="0"/>
          <w:color w:val="000000" w:themeColor="text1"/>
          <w:sz w:val="24"/>
          <w:szCs w:val="24"/>
        </w:rPr>
        <w:t xml:space="preserve">             </w:t>
      </w:r>
      <w:r w:rsidRPr="008F21FC">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 xml:space="preserve"> </w:t>
      </w:r>
      <w:r w:rsidRPr="008F21FC">
        <w:rPr>
          <w:rFonts w:ascii="Times New Roman" w:hAnsi="Times New Roman" w:cs="Times New Roman"/>
          <w:b w:val="0"/>
          <w:color w:val="000000" w:themeColor="text1"/>
          <w:sz w:val="24"/>
          <w:szCs w:val="24"/>
        </w:rPr>
        <w:t xml:space="preserve"> Ức gà giúp cơ bắp chắc khỏe: </w:t>
      </w:r>
      <w:r w:rsidRPr="008F21FC">
        <w:rPr>
          <w:rFonts w:ascii="Times New Roman" w:hAnsi="Times New Roman" w:cs="Times New Roman"/>
          <w:b w:val="0"/>
          <w:color w:val="000000" w:themeColor="text1"/>
          <w:sz w:val="24"/>
          <w:szCs w:val="24"/>
          <w:shd w:val="clear" w:color="auto" w:fill="FFFFFF"/>
        </w:rPr>
        <w:t>Ức gà chứa nhiều protein nên đây được xem là món ăn không thể bỏ qua trong thực đơn tăng cơ. Nhóm vitamin B và niacin trong ức gà đặc biệt tốt cho những người hoạt động thường xuyên vì chúng giúp cơ thể hoạt động tốt trong suốt quá trình rèn luyện thể chất.</w:t>
      </w:r>
    </w:p>
    <w:p w:rsidR="00AC64D5" w:rsidRDefault="00AC64D5" w:rsidP="00AC64D5">
      <w:pPr>
        <w:pStyle w:val="Heading3"/>
        <w:shd w:val="clear" w:color="auto" w:fill="FFFFFF"/>
        <w:spacing w:before="227" w:after="227"/>
        <w:rPr>
          <w:rFonts w:ascii="Times New Roman" w:hAnsi="Times New Roman" w:cs="Times New Roman"/>
          <w:b w:val="0"/>
          <w:color w:val="222222"/>
          <w:sz w:val="24"/>
          <w:szCs w:val="24"/>
        </w:rPr>
      </w:pPr>
      <w:r>
        <w:rPr>
          <w:rFonts w:ascii="Times New Roman" w:hAnsi="Times New Roman" w:cs="Times New Roman"/>
          <w:b w:val="0"/>
          <w:color w:val="222222"/>
          <w:sz w:val="24"/>
          <w:szCs w:val="24"/>
        </w:rPr>
        <w:t xml:space="preserve">( </w:t>
      </w:r>
      <w:r w:rsidRPr="00AC64D5">
        <w:rPr>
          <w:rFonts w:ascii="Times New Roman" w:hAnsi="Times New Roman" w:cs="Times New Roman"/>
          <w:b w:val="0"/>
          <w:color w:val="222222"/>
          <w:sz w:val="24"/>
          <w:szCs w:val="24"/>
        </w:rPr>
        <w:t>Ức gà giúp giảm cân</w:t>
      </w:r>
      <w:r>
        <w:rPr>
          <w:rFonts w:ascii="Times New Roman" w:hAnsi="Times New Roman" w:cs="Times New Roman"/>
          <w:b w:val="0"/>
          <w:color w:val="222222"/>
          <w:sz w:val="24"/>
          <w:szCs w:val="24"/>
        </w:rPr>
        <w:t>, n</w:t>
      </w:r>
      <w:r w:rsidRPr="00AC64D5">
        <w:rPr>
          <w:rFonts w:ascii="Times New Roman" w:hAnsi="Times New Roman" w:cs="Times New Roman"/>
          <w:b w:val="0"/>
          <w:color w:val="222222"/>
          <w:sz w:val="24"/>
          <w:szCs w:val="24"/>
        </w:rPr>
        <w:t>găn ngừa bệnh lý mắt</w:t>
      </w:r>
      <w:r>
        <w:rPr>
          <w:rFonts w:ascii="Times New Roman" w:hAnsi="Times New Roman" w:cs="Times New Roman"/>
          <w:b w:val="0"/>
          <w:color w:val="222222"/>
          <w:sz w:val="24"/>
          <w:szCs w:val="24"/>
        </w:rPr>
        <w:t>, g</w:t>
      </w:r>
      <w:r w:rsidRPr="00AC64D5">
        <w:rPr>
          <w:rFonts w:ascii="Times New Roman" w:hAnsi="Times New Roman" w:cs="Times New Roman"/>
          <w:b w:val="0"/>
          <w:color w:val="222222"/>
          <w:sz w:val="24"/>
          <w:szCs w:val="24"/>
        </w:rPr>
        <w:t>iảm loãng xương</w:t>
      </w:r>
      <w:r>
        <w:rPr>
          <w:rFonts w:ascii="Times New Roman" w:hAnsi="Times New Roman" w:cs="Times New Roman"/>
          <w:b w:val="0"/>
          <w:color w:val="222222"/>
          <w:sz w:val="24"/>
          <w:szCs w:val="24"/>
        </w:rPr>
        <w:t>, g</w:t>
      </w:r>
      <w:r w:rsidRPr="00AC64D5">
        <w:rPr>
          <w:rFonts w:ascii="Times New Roman" w:hAnsi="Times New Roman" w:cs="Times New Roman"/>
          <w:b w:val="0"/>
          <w:color w:val="222222"/>
          <w:sz w:val="24"/>
          <w:szCs w:val="24"/>
        </w:rPr>
        <w:t>iảm cao huyết áp</w:t>
      </w:r>
      <w:r>
        <w:rPr>
          <w:rFonts w:ascii="Times New Roman" w:hAnsi="Times New Roman" w:cs="Times New Roman"/>
          <w:b w:val="0"/>
          <w:color w:val="222222"/>
          <w:sz w:val="24"/>
          <w:szCs w:val="24"/>
        </w:rPr>
        <w:t>, c</w:t>
      </w:r>
      <w:r w:rsidRPr="00AC64D5">
        <w:rPr>
          <w:rFonts w:ascii="Times New Roman" w:hAnsi="Times New Roman" w:cs="Times New Roman"/>
          <w:b w:val="0"/>
          <w:color w:val="222222"/>
          <w:sz w:val="24"/>
          <w:szCs w:val="24"/>
        </w:rPr>
        <w:t>hống ung thư</w:t>
      </w:r>
      <w:r>
        <w:rPr>
          <w:rFonts w:ascii="Times New Roman" w:hAnsi="Times New Roman" w:cs="Times New Roman"/>
          <w:b w:val="0"/>
          <w:color w:val="222222"/>
          <w:sz w:val="24"/>
          <w:szCs w:val="24"/>
        </w:rPr>
        <w:t xml:space="preserve">. ) </w:t>
      </w:r>
    </w:p>
    <w:p w:rsidR="008F21FC" w:rsidRPr="008F21FC" w:rsidRDefault="008F21FC" w:rsidP="008F21FC"/>
    <w:p w:rsidR="008F21FC" w:rsidRPr="008F21FC" w:rsidRDefault="008F21FC" w:rsidP="008F21FC"/>
    <w:p w:rsidR="008F21FC" w:rsidRPr="008F21FC" w:rsidRDefault="008F21FC" w:rsidP="008F21FC">
      <w:pPr>
        <w:rPr>
          <w:rFonts w:ascii="Times New Roman" w:hAnsi="Times New Roman" w:cs="Times New Roman"/>
          <w:sz w:val="24"/>
          <w:szCs w:val="24"/>
        </w:rPr>
      </w:pPr>
      <w:r w:rsidRPr="008F21FC">
        <w:rPr>
          <w:rFonts w:ascii="Times New Roman" w:hAnsi="Times New Roman" w:cs="Times New Roman"/>
          <w:sz w:val="24"/>
          <w:szCs w:val="24"/>
        </w:rPr>
        <w:t xml:space="preserve">   </w:t>
      </w:r>
    </w:p>
    <w:p w:rsidR="008F21FC" w:rsidRPr="009D2C9F" w:rsidRDefault="008F21FC" w:rsidP="008F21FC">
      <w:pPr>
        <w:pStyle w:val="ListParagraph"/>
        <w:rPr>
          <w:rFonts w:ascii="Times New Roman" w:hAnsi="Times New Roman" w:cs="Times New Roman"/>
          <w:color w:val="000000" w:themeColor="text1"/>
          <w:sz w:val="24"/>
          <w:szCs w:val="24"/>
        </w:rPr>
      </w:pPr>
    </w:p>
    <w:sectPr w:rsidR="008F21FC" w:rsidRPr="009D2C9F" w:rsidSect="00241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052A5"/>
    <w:multiLevelType w:val="multilevel"/>
    <w:tmpl w:val="7AEAC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E2F5B"/>
    <w:multiLevelType w:val="hybridMultilevel"/>
    <w:tmpl w:val="803852B6"/>
    <w:lvl w:ilvl="0" w:tplc="8A427F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E6775"/>
    <w:multiLevelType w:val="multilevel"/>
    <w:tmpl w:val="9376A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24697"/>
    <w:multiLevelType w:val="multilevel"/>
    <w:tmpl w:val="96281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CC5E34"/>
    <w:rsid w:val="0012655A"/>
    <w:rsid w:val="0014295E"/>
    <w:rsid w:val="00154942"/>
    <w:rsid w:val="001624C8"/>
    <w:rsid w:val="001D26F2"/>
    <w:rsid w:val="00241965"/>
    <w:rsid w:val="00457DF9"/>
    <w:rsid w:val="00557E93"/>
    <w:rsid w:val="005A4A59"/>
    <w:rsid w:val="006021F3"/>
    <w:rsid w:val="006C69AF"/>
    <w:rsid w:val="006E5975"/>
    <w:rsid w:val="008F21FC"/>
    <w:rsid w:val="009D2C9F"/>
    <w:rsid w:val="009F0DDC"/>
    <w:rsid w:val="00AC64D5"/>
    <w:rsid w:val="00C47E96"/>
    <w:rsid w:val="00CC5E34"/>
    <w:rsid w:val="00EB1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65"/>
  </w:style>
  <w:style w:type="paragraph" w:styleId="Heading3">
    <w:name w:val="heading 3"/>
    <w:basedOn w:val="Normal"/>
    <w:next w:val="Normal"/>
    <w:link w:val="Heading3Char"/>
    <w:uiPriority w:val="9"/>
    <w:unhideWhenUsed/>
    <w:qFormat/>
    <w:rsid w:val="008F21F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9D2C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E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5975"/>
    <w:rPr>
      <w:color w:val="0000FF" w:themeColor="hyperlink"/>
      <w:u w:val="single"/>
    </w:rPr>
  </w:style>
  <w:style w:type="character" w:customStyle="1" w:styleId="Heading5Char">
    <w:name w:val="Heading 5 Char"/>
    <w:basedOn w:val="DefaultParagraphFont"/>
    <w:link w:val="Heading5"/>
    <w:uiPriority w:val="9"/>
    <w:rsid w:val="009D2C9F"/>
    <w:rPr>
      <w:rFonts w:ascii="Times New Roman" w:eastAsia="Times New Roman" w:hAnsi="Times New Roman" w:cs="Times New Roman"/>
      <w:b/>
      <w:bCs/>
      <w:sz w:val="20"/>
      <w:szCs w:val="20"/>
    </w:rPr>
  </w:style>
  <w:style w:type="paragraph" w:styleId="ListParagraph">
    <w:name w:val="List Paragraph"/>
    <w:basedOn w:val="Normal"/>
    <w:uiPriority w:val="34"/>
    <w:qFormat/>
    <w:rsid w:val="009D2C9F"/>
    <w:pPr>
      <w:ind w:left="720"/>
      <w:contextualSpacing/>
    </w:pPr>
  </w:style>
  <w:style w:type="character" w:customStyle="1" w:styleId="Heading3Char">
    <w:name w:val="Heading 3 Char"/>
    <w:basedOn w:val="DefaultParagraphFont"/>
    <w:link w:val="Heading3"/>
    <w:uiPriority w:val="9"/>
    <w:rsid w:val="008F21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6563734">
      <w:bodyDiv w:val="1"/>
      <w:marLeft w:val="0"/>
      <w:marRight w:val="0"/>
      <w:marTop w:val="0"/>
      <w:marBottom w:val="0"/>
      <w:divBdr>
        <w:top w:val="none" w:sz="0" w:space="0" w:color="auto"/>
        <w:left w:val="none" w:sz="0" w:space="0" w:color="auto"/>
        <w:bottom w:val="none" w:sz="0" w:space="0" w:color="auto"/>
        <w:right w:val="none" w:sz="0" w:space="0" w:color="auto"/>
      </w:divBdr>
    </w:div>
    <w:div w:id="132915645">
      <w:bodyDiv w:val="1"/>
      <w:marLeft w:val="0"/>
      <w:marRight w:val="0"/>
      <w:marTop w:val="0"/>
      <w:marBottom w:val="0"/>
      <w:divBdr>
        <w:top w:val="none" w:sz="0" w:space="0" w:color="auto"/>
        <w:left w:val="none" w:sz="0" w:space="0" w:color="auto"/>
        <w:bottom w:val="none" w:sz="0" w:space="0" w:color="auto"/>
        <w:right w:val="none" w:sz="0" w:space="0" w:color="auto"/>
      </w:divBdr>
    </w:div>
    <w:div w:id="157573342">
      <w:bodyDiv w:val="1"/>
      <w:marLeft w:val="0"/>
      <w:marRight w:val="0"/>
      <w:marTop w:val="0"/>
      <w:marBottom w:val="0"/>
      <w:divBdr>
        <w:top w:val="none" w:sz="0" w:space="0" w:color="auto"/>
        <w:left w:val="none" w:sz="0" w:space="0" w:color="auto"/>
        <w:bottom w:val="none" w:sz="0" w:space="0" w:color="auto"/>
        <w:right w:val="none" w:sz="0" w:space="0" w:color="auto"/>
      </w:divBdr>
    </w:div>
    <w:div w:id="450980640">
      <w:bodyDiv w:val="1"/>
      <w:marLeft w:val="0"/>
      <w:marRight w:val="0"/>
      <w:marTop w:val="0"/>
      <w:marBottom w:val="0"/>
      <w:divBdr>
        <w:top w:val="none" w:sz="0" w:space="0" w:color="auto"/>
        <w:left w:val="none" w:sz="0" w:space="0" w:color="auto"/>
        <w:bottom w:val="none" w:sz="0" w:space="0" w:color="auto"/>
        <w:right w:val="none" w:sz="0" w:space="0" w:color="auto"/>
      </w:divBdr>
    </w:div>
    <w:div w:id="475343691">
      <w:bodyDiv w:val="1"/>
      <w:marLeft w:val="0"/>
      <w:marRight w:val="0"/>
      <w:marTop w:val="0"/>
      <w:marBottom w:val="0"/>
      <w:divBdr>
        <w:top w:val="none" w:sz="0" w:space="0" w:color="auto"/>
        <w:left w:val="none" w:sz="0" w:space="0" w:color="auto"/>
        <w:bottom w:val="none" w:sz="0" w:space="0" w:color="auto"/>
        <w:right w:val="none" w:sz="0" w:space="0" w:color="auto"/>
      </w:divBdr>
    </w:div>
    <w:div w:id="549655929">
      <w:bodyDiv w:val="1"/>
      <w:marLeft w:val="0"/>
      <w:marRight w:val="0"/>
      <w:marTop w:val="0"/>
      <w:marBottom w:val="0"/>
      <w:divBdr>
        <w:top w:val="none" w:sz="0" w:space="0" w:color="auto"/>
        <w:left w:val="none" w:sz="0" w:space="0" w:color="auto"/>
        <w:bottom w:val="none" w:sz="0" w:space="0" w:color="auto"/>
        <w:right w:val="none" w:sz="0" w:space="0" w:color="auto"/>
      </w:divBdr>
    </w:div>
    <w:div w:id="590510125">
      <w:bodyDiv w:val="1"/>
      <w:marLeft w:val="0"/>
      <w:marRight w:val="0"/>
      <w:marTop w:val="0"/>
      <w:marBottom w:val="0"/>
      <w:divBdr>
        <w:top w:val="none" w:sz="0" w:space="0" w:color="auto"/>
        <w:left w:val="none" w:sz="0" w:space="0" w:color="auto"/>
        <w:bottom w:val="none" w:sz="0" w:space="0" w:color="auto"/>
        <w:right w:val="none" w:sz="0" w:space="0" w:color="auto"/>
      </w:divBdr>
    </w:div>
    <w:div w:id="656111260">
      <w:bodyDiv w:val="1"/>
      <w:marLeft w:val="0"/>
      <w:marRight w:val="0"/>
      <w:marTop w:val="0"/>
      <w:marBottom w:val="0"/>
      <w:divBdr>
        <w:top w:val="none" w:sz="0" w:space="0" w:color="auto"/>
        <w:left w:val="none" w:sz="0" w:space="0" w:color="auto"/>
        <w:bottom w:val="none" w:sz="0" w:space="0" w:color="auto"/>
        <w:right w:val="none" w:sz="0" w:space="0" w:color="auto"/>
      </w:divBdr>
    </w:div>
    <w:div w:id="659970466">
      <w:bodyDiv w:val="1"/>
      <w:marLeft w:val="0"/>
      <w:marRight w:val="0"/>
      <w:marTop w:val="0"/>
      <w:marBottom w:val="0"/>
      <w:divBdr>
        <w:top w:val="none" w:sz="0" w:space="0" w:color="auto"/>
        <w:left w:val="none" w:sz="0" w:space="0" w:color="auto"/>
        <w:bottom w:val="none" w:sz="0" w:space="0" w:color="auto"/>
        <w:right w:val="none" w:sz="0" w:space="0" w:color="auto"/>
      </w:divBdr>
    </w:div>
    <w:div w:id="963006063">
      <w:bodyDiv w:val="1"/>
      <w:marLeft w:val="0"/>
      <w:marRight w:val="0"/>
      <w:marTop w:val="0"/>
      <w:marBottom w:val="0"/>
      <w:divBdr>
        <w:top w:val="none" w:sz="0" w:space="0" w:color="auto"/>
        <w:left w:val="none" w:sz="0" w:space="0" w:color="auto"/>
        <w:bottom w:val="none" w:sz="0" w:space="0" w:color="auto"/>
        <w:right w:val="none" w:sz="0" w:space="0" w:color="auto"/>
      </w:divBdr>
    </w:div>
    <w:div w:id="1261992636">
      <w:bodyDiv w:val="1"/>
      <w:marLeft w:val="0"/>
      <w:marRight w:val="0"/>
      <w:marTop w:val="0"/>
      <w:marBottom w:val="0"/>
      <w:divBdr>
        <w:top w:val="none" w:sz="0" w:space="0" w:color="auto"/>
        <w:left w:val="none" w:sz="0" w:space="0" w:color="auto"/>
        <w:bottom w:val="none" w:sz="0" w:space="0" w:color="auto"/>
        <w:right w:val="none" w:sz="0" w:space="0" w:color="auto"/>
      </w:divBdr>
    </w:div>
    <w:div w:id="1415973563">
      <w:bodyDiv w:val="1"/>
      <w:marLeft w:val="0"/>
      <w:marRight w:val="0"/>
      <w:marTop w:val="0"/>
      <w:marBottom w:val="0"/>
      <w:divBdr>
        <w:top w:val="none" w:sz="0" w:space="0" w:color="auto"/>
        <w:left w:val="none" w:sz="0" w:space="0" w:color="auto"/>
        <w:bottom w:val="none" w:sz="0" w:space="0" w:color="auto"/>
        <w:right w:val="none" w:sz="0" w:space="0" w:color="auto"/>
      </w:divBdr>
    </w:div>
    <w:div w:id="1420828169">
      <w:bodyDiv w:val="1"/>
      <w:marLeft w:val="0"/>
      <w:marRight w:val="0"/>
      <w:marTop w:val="0"/>
      <w:marBottom w:val="0"/>
      <w:divBdr>
        <w:top w:val="none" w:sz="0" w:space="0" w:color="auto"/>
        <w:left w:val="none" w:sz="0" w:space="0" w:color="auto"/>
        <w:bottom w:val="none" w:sz="0" w:space="0" w:color="auto"/>
        <w:right w:val="none" w:sz="0" w:space="0" w:color="auto"/>
      </w:divBdr>
    </w:div>
    <w:div w:id="1646396173">
      <w:bodyDiv w:val="1"/>
      <w:marLeft w:val="0"/>
      <w:marRight w:val="0"/>
      <w:marTop w:val="0"/>
      <w:marBottom w:val="0"/>
      <w:divBdr>
        <w:top w:val="none" w:sz="0" w:space="0" w:color="auto"/>
        <w:left w:val="none" w:sz="0" w:space="0" w:color="auto"/>
        <w:bottom w:val="none" w:sz="0" w:space="0" w:color="auto"/>
        <w:right w:val="none" w:sz="0" w:space="0" w:color="auto"/>
      </w:divBdr>
    </w:div>
    <w:div w:id="1774781083">
      <w:bodyDiv w:val="1"/>
      <w:marLeft w:val="0"/>
      <w:marRight w:val="0"/>
      <w:marTop w:val="0"/>
      <w:marBottom w:val="0"/>
      <w:divBdr>
        <w:top w:val="none" w:sz="0" w:space="0" w:color="auto"/>
        <w:left w:val="none" w:sz="0" w:space="0" w:color="auto"/>
        <w:bottom w:val="none" w:sz="0" w:space="0" w:color="auto"/>
        <w:right w:val="none" w:sz="0" w:space="0" w:color="auto"/>
      </w:divBdr>
    </w:div>
    <w:div w:id="1852645696">
      <w:bodyDiv w:val="1"/>
      <w:marLeft w:val="0"/>
      <w:marRight w:val="0"/>
      <w:marTop w:val="0"/>
      <w:marBottom w:val="0"/>
      <w:divBdr>
        <w:top w:val="none" w:sz="0" w:space="0" w:color="auto"/>
        <w:left w:val="none" w:sz="0" w:space="0" w:color="auto"/>
        <w:bottom w:val="none" w:sz="0" w:space="0" w:color="auto"/>
        <w:right w:val="none" w:sz="0" w:space="0" w:color="auto"/>
      </w:divBdr>
    </w:div>
    <w:div w:id="2013990630">
      <w:bodyDiv w:val="1"/>
      <w:marLeft w:val="0"/>
      <w:marRight w:val="0"/>
      <w:marTop w:val="0"/>
      <w:marBottom w:val="0"/>
      <w:divBdr>
        <w:top w:val="none" w:sz="0" w:space="0" w:color="auto"/>
        <w:left w:val="none" w:sz="0" w:space="0" w:color="auto"/>
        <w:bottom w:val="none" w:sz="0" w:space="0" w:color="auto"/>
        <w:right w:val="none" w:sz="0" w:space="0" w:color="auto"/>
      </w:divBdr>
    </w:div>
    <w:div w:id="20763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h%E1%BA%A5t_b%C3%A9o" TargetMode="External"/><Relationship Id="rId3" Type="http://schemas.openxmlformats.org/officeDocument/2006/relationships/settings" Target="settings.xml"/><Relationship Id="rId7" Type="http://schemas.openxmlformats.org/officeDocument/2006/relationships/hyperlink" Target="https://vi.wikipedia.org/wiki/Ca-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khoehangngay.vn/9-gia-tri-dinh-duong-cua-uc-ga-ai-cung-nen-biet-20180614110300312.htm" TargetMode="External"/><Relationship Id="rId5" Type="http://schemas.openxmlformats.org/officeDocument/2006/relationships/hyperlink" Target="https://www.blogamthuc.com/uc-ga-xao-chua-ngot-voi-rau-cu-thap-ca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2021-08-30T12:39:00Z</dcterms:created>
  <dcterms:modified xsi:type="dcterms:W3CDTF">2021-08-30T16:08:00Z</dcterms:modified>
</cp:coreProperties>
</file>