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A27" w:rsidRPr="006D3A27" w:rsidRDefault="006D3A27" w:rsidP="006D3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A27">
        <w:rPr>
          <w:rFonts w:ascii="Arial" w:eastAsia="Times New Roman" w:hAnsi="Arial" w:cs="Arial"/>
          <w:caps/>
          <w:color w:val="4085CB"/>
          <w:sz w:val="59"/>
        </w:rPr>
        <w:t>DR WHO? </w:t>
      </w:r>
    </w:p>
    <w:p w:rsidR="006D3A27" w:rsidRPr="004A2213" w:rsidRDefault="006D3A27" w:rsidP="006D3A2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22526"/>
          <w:kern w:val="36"/>
          <w:sz w:val="44"/>
          <w:szCs w:val="44"/>
        </w:rPr>
      </w:pPr>
      <w:r w:rsidRPr="004A2213">
        <w:rPr>
          <w:rFonts w:ascii="Times New Roman" w:eastAsia="Times New Roman" w:hAnsi="Times New Roman" w:cs="Times New Roman"/>
          <w:color w:val="222526"/>
          <w:kern w:val="36"/>
          <w:sz w:val="44"/>
          <w:szCs w:val="44"/>
        </w:rPr>
        <w:t>Chinese state media quotes fake ‘Swiss biologist’ in desperate propaganda effort to discredit Wuhan lab leak theory</w:t>
      </w:r>
      <w:r w:rsidR="003D1546" w:rsidRPr="004A2213">
        <w:rPr>
          <w:rFonts w:ascii="Times New Roman" w:eastAsia="Times New Roman" w:hAnsi="Times New Roman" w:cs="Times New Roman"/>
          <w:color w:val="222526"/>
          <w:kern w:val="36"/>
          <w:sz w:val="44"/>
          <w:szCs w:val="44"/>
        </w:rPr>
        <w:t>.</w:t>
      </w:r>
    </w:p>
    <w:p w:rsidR="00060396" w:rsidRDefault="00060396" w:rsidP="00060396">
      <w:pPr>
        <w:rPr>
          <w:rFonts w:ascii="Arial" w:hAnsi="Arial" w:cs="Arial"/>
          <w:b/>
          <w:bCs/>
          <w:color w:val="222526"/>
          <w:sz w:val="30"/>
          <w:szCs w:val="30"/>
          <w:shd w:val="clear" w:color="auto" w:fill="FFFFFF"/>
        </w:rPr>
      </w:pPr>
    </w:p>
    <w:p w:rsidR="00060396" w:rsidRPr="004A2213" w:rsidRDefault="00060396" w:rsidP="00060396">
      <w:pPr>
        <w:rPr>
          <w:rFonts w:ascii="Times New Roman" w:hAnsi="Times New Roman" w:cs="Times New Roman"/>
          <w:bCs/>
          <w:color w:val="222526"/>
          <w:sz w:val="30"/>
          <w:szCs w:val="30"/>
          <w:shd w:val="clear" w:color="auto" w:fill="FFFFFF"/>
        </w:rPr>
      </w:pPr>
      <w:r w:rsidRPr="004A2213">
        <w:rPr>
          <w:rFonts w:ascii="Times New Roman" w:hAnsi="Times New Roman" w:cs="Times New Roman"/>
          <w:bCs/>
          <w:color w:val="222526"/>
          <w:sz w:val="30"/>
          <w:szCs w:val="30"/>
          <w:shd w:val="clear" w:color="auto" w:fill="FFFFFF"/>
        </w:rPr>
        <w:t>CHINESE state media has quoted a "Swiss biologist" that appears not to exist in an apparent attempt to discredit claims that Covid came from a lab.</w:t>
      </w:r>
    </w:p>
    <w:p w:rsidR="00060396" w:rsidRDefault="00060396" w:rsidP="004A2213">
      <w:pPr>
        <w:jc w:val="both"/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</w:pPr>
      <w:r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>Swiss scientist “Wilson Edwards” was reported to have accused the USA of pressuring the World Health Organisation to investigate the leak theory.</w:t>
      </w:r>
    </w:p>
    <w:p w:rsidR="0061555A" w:rsidRPr="004A2213" w:rsidRDefault="0061555A" w:rsidP="0061555A">
      <w:pPr>
        <w:jc w:val="center"/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22526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25pt;height:273.25pt">
            <v:imagedata r:id="rId5" o:title="Screenshot (108)"/>
          </v:shape>
        </w:pict>
      </w:r>
    </w:p>
    <w:p w:rsidR="00B5009C" w:rsidRDefault="00B5009C" w:rsidP="004A2213">
      <w:pPr>
        <w:jc w:val="both"/>
        <w:rPr>
          <w:rFonts w:ascii="Times New Roman" w:hAnsi="Times New Roman" w:cs="Times New Roman"/>
          <w:b/>
          <w:bCs/>
          <w:color w:val="222526"/>
          <w:sz w:val="30"/>
          <w:szCs w:val="30"/>
          <w:shd w:val="clear" w:color="auto" w:fill="FFFFFF"/>
        </w:rPr>
      </w:pPr>
    </w:p>
    <w:p w:rsidR="00060396" w:rsidRPr="004A2213" w:rsidRDefault="00060396" w:rsidP="004A2213">
      <w:pPr>
        <w:jc w:val="both"/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</w:pPr>
      <w:r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>The People’s Daily, China Daily and the state-run CGTN television network widely quoted the “scientist” rubbishing the theory - which he said was only designed to increase American influence.</w:t>
      </w:r>
    </w:p>
    <w:p w:rsidR="00060396" w:rsidRPr="004A2213" w:rsidRDefault="00060396" w:rsidP="004A2213">
      <w:pPr>
        <w:jc w:val="both"/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</w:pPr>
      <w:r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lastRenderedPageBreak/>
        <w:t>He apparently told The People’s Day: “Unfortunately, Washington’s re-entry has brought geopolitical competition to the science-spearheaded world body.”</w:t>
      </w:r>
    </w:p>
    <w:p w:rsidR="00060396" w:rsidRPr="004A2213" w:rsidRDefault="00060396" w:rsidP="004A2213">
      <w:pPr>
        <w:jc w:val="both"/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</w:pPr>
      <w:r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>Dr Wilson allegedly even expressed “the disappointment of the international scientific community toward the US”.</w:t>
      </w:r>
    </w:p>
    <w:p w:rsidR="00060396" w:rsidRPr="004A2213" w:rsidRDefault="00060396" w:rsidP="004A2213">
      <w:pPr>
        <w:jc w:val="both"/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</w:pPr>
      <w:r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>The Swiss embassy later said there was no citizen by that name and that it could find no academic articles by him.</w:t>
      </w:r>
    </w:p>
    <w:p w:rsidR="00060396" w:rsidRDefault="00060396" w:rsidP="004A2213">
      <w:pPr>
        <w:jc w:val="both"/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</w:pPr>
      <w:r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>A spokesman told the Times: “If you exist, we would like to meet you! We need transparency to understand and know or find the origins of this virus.</w:t>
      </w:r>
    </w:p>
    <w:p w:rsidR="004A2213" w:rsidRPr="00B5009C" w:rsidRDefault="00B5009C" w:rsidP="004A2213">
      <w:pPr>
        <w:jc w:val="both"/>
        <w:rPr>
          <w:rFonts w:ascii="Times New Roman" w:hAnsi="Times New Roman" w:cs="Times New Roman"/>
          <w:bCs/>
          <w:color w:val="222526"/>
          <w:sz w:val="30"/>
          <w:szCs w:val="30"/>
          <w:shd w:val="clear" w:color="auto" w:fill="FFFFFF"/>
        </w:rPr>
      </w:pPr>
      <w:r w:rsidRPr="00B5009C">
        <w:rPr>
          <w:rFonts w:ascii="Times New Roman" w:hAnsi="Times New Roman" w:cs="Times New Roman"/>
          <w:color w:val="222526"/>
          <w:sz w:val="30"/>
          <w:szCs w:val="30"/>
          <w:shd w:val="clear" w:color="auto" w:fill="FFFFFF"/>
        </w:rPr>
        <w:t>WHO Director General Dr Tedros Adhanom Ghebreyesus, 56, speaking at a </w:t>
      </w:r>
      <w:hyperlink r:id="rId6" w:history="1">
        <w:r w:rsidRPr="00B5009C">
          <w:rPr>
            <w:rStyle w:val="Hyperlink"/>
            <w:rFonts w:ascii="Times New Roman" w:hAnsi="Times New Roman" w:cs="Times New Roman"/>
            <w:color w:val="0072EE"/>
            <w:sz w:val="30"/>
            <w:szCs w:val="30"/>
            <w:shd w:val="clear" w:color="auto" w:fill="FFFFFF"/>
          </w:rPr>
          <w:t>G7 summit</w:t>
        </w:r>
      </w:hyperlink>
      <w:r w:rsidRPr="00B5009C">
        <w:rPr>
          <w:rFonts w:ascii="Times New Roman" w:hAnsi="Times New Roman" w:cs="Times New Roman"/>
          <w:color w:val="222526"/>
          <w:sz w:val="30"/>
          <w:szCs w:val="30"/>
          <w:shd w:val="clear" w:color="auto" w:fill="FFFFFF"/>
        </w:rPr>
        <w:t> briefing, said the possibility of it coming from a lab leak hadn’t been ruled out and that there had not been enough “transparency and co-operation” from China in the initial stages of the investigation.</w:t>
      </w:r>
      <w:r>
        <w:rPr>
          <w:rFonts w:ascii="Times New Roman" w:hAnsi="Times New Roman" w:cs="Times New Roman"/>
          <w:bCs/>
          <w:color w:val="222526"/>
          <w:sz w:val="30"/>
          <w:szCs w:val="30"/>
          <w:shd w:val="clear" w:color="auto" w:fill="FFFFFF"/>
        </w:rPr>
        <w:t xml:space="preserve"> (</w:t>
      </w:r>
      <w:r w:rsidR="00060396"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>“There were difficulties in data sharing, especially raw data… (we) hope the next phase there will be better cooperation and transparency.”</w:t>
      </w:r>
      <w:r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>)</w:t>
      </w:r>
    </w:p>
    <w:p w:rsidR="00060396" w:rsidRPr="004A2213" w:rsidRDefault="00060396" w:rsidP="004A2213">
      <w:pPr>
        <w:jc w:val="both"/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</w:pPr>
      <w:r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>And an expert has now warned China could launch its own manhunt to find the "culprits" behind a possible leak - and execute them.</w:t>
      </w:r>
    </w:p>
    <w:p w:rsidR="004A2213" w:rsidRDefault="00060396" w:rsidP="004A2213">
      <w:pPr>
        <w:jc w:val="both"/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</w:pPr>
      <w:r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 xml:space="preserve">Ross Terrill, a research associate at Harvard's Fairbank Center for Chinese Studies and the author of 11 books on China, said </w:t>
      </w:r>
      <w:r w:rsidRPr="004A2213">
        <w:rPr>
          <w:rFonts w:ascii="Times New Roman" w:hAnsi="Times New Roman" w:cs="Times New Roman"/>
          <w:bCs/>
          <w:color w:val="222526"/>
          <w:sz w:val="28"/>
          <w:szCs w:val="28"/>
          <w:u w:val="single"/>
          <w:shd w:val="clear" w:color="auto" w:fill="FFFFFF"/>
        </w:rPr>
        <w:t>President Xi Jinping</w:t>
      </w:r>
      <w:r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 xml:space="preserve"> might acknowledge the possibility of a "freak lab accident" to save face.</w:t>
      </w:r>
    </w:p>
    <w:p w:rsidR="003D1546" w:rsidRPr="004A2213" w:rsidRDefault="00060396" w:rsidP="004A2213">
      <w:pPr>
        <w:jc w:val="both"/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</w:pPr>
      <w:r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>"China might find culprits for the mistake in the lab and execute them, to show Beijing’s</w:t>
      </w:r>
      <w:r w:rsid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 xml:space="preserve"> pure intentions," Terrill </w:t>
      </w:r>
      <w:r w:rsidRPr="004A2213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>told The Sun.</w:t>
      </w:r>
      <w:r w:rsidR="00B5009C">
        <w:rPr>
          <w:rFonts w:ascii="Times New Roman" w:hAnsi="Times New Roman" w:cs="Times New Roman"/>
          <w:bCs/>
          <w:color w:val="222526"/>
          <w:sz w:val="28"/>
          <w:szCs w:val="28"/>
          <w:shd w:val="clear" w:color="auto" w:fill="FFFFFF"/>
        </w:rPr>
        <w:t xml:space="preserve"> </w:t>
      </w:r>
    </w:p>
    <w:p w:rsidR="006D3A27" w:rsidRDefault="004A2213" w:rsidP="004A2213">
      <w:pPr>
        <w:jc w:val="both"/>
        <w:rPr>
          <w:rFonts w:ascii="Times New Roman" w:hAnsi="Times New Roman" w:cs="Times New Roman"/>
          <w:sz w:val="28"/>
          <w:szCs w:val="28"/>
        </w:rPr>
      </w:pPr>
      <w:r w:rsidRPr="004A2213">
        <w:rPr>
          <w:rFonts w:ascii="Times New Roman" w:hAnsi="Times New Roman" w:cs="Times New Roman"/>
          <w:b/>
          <w:color w:val="FF0000"/>
          <w:sz w:val="28"/>
          <w:szCs w:val="28"/>
        </w:rPr>
        <w:t>Link: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7A0950">
          <w:rPr>
            <w:rStyle w:val="Hyperlink"/>
            <w:rFonts w:ascii="Times New Roman" w:hAnsi="Times New Roman" w:cs="Times New Roman"/>
            <w:sz w:val="28"/>
            <w:szCs w:val="28"/>
          </w:rPr>
          <w:t>https://www.thesun.co.uk/news/worldnews/15846501/china-quote-fake-biologist/</w:t>
        </w:r>
      </w:hyperlink>
    </w:p>
    <w:p w:rsidR="004A2213" w:rsidRDefault="004A2213" w:rsidP="004A22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93E3F"/>
          <w:sz w:val="23"/>
          <w:szCs w:val="23"/>
        </w:rPr>
      </w:pPr>
      <w:r w:rsidRPr="004A2213">
        <w:rPr>
          <w:rFonts w:ascii="Times New Roman" w:hAnsi="Times New Roman" w:cs="Times New Roman"/>
          <w:b/>
          <w:color w:val="FF0000"/>
          <w:sz w:val="28"/>
          <w:szCs w:val="28"/>
        </w:rPr>
        <w:t>Author: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hyperlink r:id="rId8" w:tooltip="Posts by Adriana Elgueta" w:history="1">
        <w:r>
          <w:rPr>
            <w:rStyle w:val="Hyperlink"/>
            <w:rFonts w:ascii="Arial" w:hAnsi="Arial" w:cs="Arial"/>
            <w:b/>
            <w:bCs/>
            <w:color w:val="393E3F"/>
            <w:sz w:val="23"/>
            <w:szCs w:val="23"/>
          </w:rPr>
          <w:t>Adriana Elgueta</w:t>
        </w:r>
      </w:hyperlink>
    </w:p>
    <w:p w:rsidR="004A2213" w:rsidRPr="004A2213" w:rsidRDefault="004A2213" w:rsidP="004A2213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4A2213" w:rsidRPr="004A2213" w:rsidSect="00A5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65CC"/>
    <w:multiLevelType w:val="multilevel"/>
    <w:tmpl w:val="07DCC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BE5696"/>
    <w:rsid w:val="00060396"/>
    <w:rsid w:val="0026563D"/>
    <w:rsid w:val="003D1546"/>
    <w:rsid w:val="00457DF9"/>
    <w:rsid w:val="004A2213"/>
    <w:rsid w:val="005A5E3A"/>
    <w:rsid w:val="0061555A"/>
    <w:rsid w:val="006D3A27"/>
    <w:rsid w:val="006D4459"/>
    <w:rsid w:val="00A523F0"/>
    <w:rsid w:val="00B5009C"/>
    <w:rsid w:val="00BE5696"/>
    <w:rsid w:val="00C47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3F0"/>
  </w:style>
  <w:style w:type="paragraph" w:styleId="Heading1">
    <w:name w:val="heading 1"/>
    <w:basedOn w:val="Normal"/>
    <w:link w:val="Heading1Char"/>
    <w:uiPriority w:val="9"/>
    <w:qFormat/>
    <w:rsid w:val="006D3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iclekicker">
    <w:name w:val="article__kicker"/>
    <w:basedOn w:val="DefaultParagraphFont"/>
    <w:rsid w:val="006D3A27"/>
  </w:style>
  <w:style w:type="character" w:styleId="Hyperlink">
    <w:name w:val="Hyperlink"/>
    <w:basedOn w:val="DefaultParagraphFont"/>
    <w:uiPriority w:val="99"/>
    <w:unhideWhenUsed/>
    <w:rsid w:val="004A22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.co.uk/author/adriana-elgue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un.co.uk/news/worldnews/15846501/china-quote-fake-biolog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topic/g7-summi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2021-08-16T09:43:00Z</cp:lastPrinted>
  <dcterms:created xsi:type="dcterms:W3CDTF">2021-08-15T12:39:00Z</dcterms:created>
  <dcterms:modified xsi:type="dcterms:W3CDTF">2021-08-16T10:13:00Z</dcterms:modified>
</cp:coreProperties>
</file>